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09" w:rsidRPr="006F71C2" w:rsidRDefault="00C356EA" w:rsidP="008D5009">
      <w:pPr>
        <w:pStyle w:val="ChapterTitle"/>
        <w:spacing w:before="0" w:after="0"/>
        <w:rPr>
          <w:lang w:val="fr-FR"/>
          <w:rPrChange w:id="0" w:author="DALLA TORRE Luca" w:date="2019-05-03T09:49:00Z">
            <w:rPr/>
          </w:rPrChange>
        </w:rPr>
      </w:pPr>
      <w:r w:rsidRPr="006F71C2">
        <w:rPr>
          <w:lang w:val="fr-FR"/>
          <w:rPrChange w:id="1" w:author="DALLA TORRE Luca" w:date="2019-05-03T09:49:00Z">
            <w:rPr/>
          </w:rPrChange>
        </w:rPr>
        <w:t xml:space="preserve">PROGRAMME OPÉRATIONNEL AU TITRE DE L'OBJECTIF </w:t>
      </w:r>
      <w:r>
        <w:fldChar w:fldCharType="begin"/>
      </w:r>
      <w:r w:rsidRPr="006F71C2">
        <w:rPr>
          <w:lang w:val="fr-FR"/>
          <w:rPrChange w:id="2" w:author="DALLA TORRE Luca" w:date="2019-05-03T09:49:00Z">
            <w:rPr/>
          </w:rPrChange>
        </w:rPr>
        <w:instrText>QUOTE 34</w:instrText>
      </w:r>
      <w:r>
        <w:fldChar w:fldCharType="separate"/>
      </w:r>
      <w:r w:rsidRPr="006F71C2">
        <w:rPr>
          <w:lang w:val="fr-FR"/>
          <w:rPrChange w:id="3" w:author="DALLA TORRE Luca" w:date="2019-05-03T09:49:00Z">
            <w:rPr/>
          </w:rPrChange>
        </w:rPr>
        <w:t>"</w:t>
      </w:r>
      <w:r>
        <w:fldChar w:fldCharType="end"/>
      </w:r>
      <w:r w:rsidRPr="006F71C2">
        <w:rPr>
          <w:lang w:val="fr-FR"/>
          <w:rPrChange w:id="4" w:author="DALLA TORRE Luca" w:date="2019-05-03T09:49:00Z">
            <w:rPr/>
          </w:rPrChange>
        </w:rPr>
        <w:t>INVESTISSEMENT POUR LA CROISSANCE ET L’EMPLOI</w:t>
      </w:r>
      <w:r>
        <w:fldChar w:fldCharType="begin"/>
      </w:r>
      <w:r w:rsidRPr="006F71C2">
        <w:rPr>
          <w:lang w:val="fr-FR"/>
          <w:rPrChange w:id="5" w:author="DALLA TORRE Luca" w:date="2019-05-03T09:49:00Z">
            <w:rPr/>
          </w:rPrChange>
        </w:rPr>
        <w:instrText>QUOTE 34</w:instrText>
      </w:r>
      <w:r>
        <w:fldChar w:fldCharType="separate"/>
      </w:r>
      <w:r w:rsidRPr="006F71C2">
        <w:rPr>
          <w:lang w:val="fr-FR"/>
          <w:rPrChange w:id="6" w:author="DALLA TORRE Luca" w:date="2019-05-03T09:49:00Z">
            <w:rPr/>
          </w:rPrChange>
        </w:rPr>
        <w:t>"</w:t>
      </w:r>
      <w:r>
        <w:fldChar w:fldCharType="end"/>
      </w:r>
    </w:p>
    <w:p w:rsidR="00C87003" w:rsidRPr="006F71C2" w:rsidRDefault="00C87003" w:rsidP="00C87003">
      <w:pPr>
        <w:rPr>
          <w:lang w:val="fr-FR"/>
          <w:rPrChange w:id="7" w:author="DALLA TORRE Luca" w:date="2019-05-03T09:49:00Z">
            <w:rPr/>
          </w:rPrChang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5367"/>
      </w:tblGrid>
      <w:tr w:rsidR="00C8104C" w:rsidTr="00426349">
        <w:trPr>
          <w:trHeight w:val="222"/>
        </w:trPr>
        <w:tc>
          <w:tcPr>
            <w:tcW w:w="0" w:type="auto"/>
            <w:shd w:val="clear" w:color="auto" w:fill="auto"/>
          </w:tcPr>
          <w:p w:rsidR="008D5009" w:rsidRPr="0019232D" w:rsidRDefault="00C356EA" w:rsidP="00426349">
            <w:pPr>
              <w:spacing w:before="0" w:after="0"/>
            </w:pPr>
            <w:r w:rsidRPr="0019232D">
              <w:rPr>
                <w:noProof/>
              </w:rPr>
              <w:t>CCI</w:t>
            </w:r>
          </w:p>
        </w:tc>
        <w:tc>
          <w:tcPr>
            <w:tcW w:w="0" w:type="auto"/>
            <w:shd w:val="clear" w:color="auto" w:fill="auto"/>
          </w:tcPr>
          <w:p w:rsidR="008D5009" w:rsidRPr="0019232D" w:rsidRDefault="00C356EA" w:rsidP="00426349">
            <w:pPr>
              <w:spacing w:before="0" w:after="0"/>
              <w:rPr>
                <w:color w:val="000000"/>
              </w:rPr>
            </w:pPr>
            <w:r w:rsidRPr="0019232D">
              <w:rPr>
                <w:noProof/>
                <w:color w:val="000000"/>
              </w:rPr>
              <w:t>2014FR16M0OP005</w:t>
            </w:r>
          </w:p>
        </w:tc>
      </w:tr>
      <w:tr w:rsidR="00C8104C" w:rsidRPr="007E4A36" w:rsidTr="00426349">
        <w:trPr>
          <w:trHeight w:val="269"/>
        </w:trPr>
        <w:tc>
          <w:tcPr>
            <w:tcW w:w="0" w:type="auto"/>
            <w:shd w:val="clear" w:color="auto" w:fill="auto"/>
          </w:tcPr>
          <w:p w:rsidR="008D5009" w:rsidRPr="0019232D" w:rsidRDefault="00C356EA" w:rsidP="00426349">
            <w:pPr>
              <w:spacing w:before="0" w:after="0"/>
              <w:rPr>
                <w:lang w:val="pt-PT"/>
              </w:rPr>
            </w:pPr>
            <w:r w:rsidRPr="0019232D">
              <w:rPr>
                <w:noProof/>
                <w:lang w:val="pt-PT"/>
              </w:rPr>
              <w:t>Intitulé</w:t>
            </w:r>
          </w:p>
        </w:tc>
        <w:tc>
          <w:tcPr>
            <w:tcW w:w="0" w:type="auto"/>
            <w:shd w:val="clear" w:color="auto" w:fill="auto"/>
          </w:tcPr>
          <w:p w:rsidR="008D5009" w:rsidRPr="006F71C2" w:rsidRDefault="00C356EA" w:rsidP="00426349">
            <w:pPr>
              <w:tabs>
                <w:tab w:val="left" w:pos="4252"/>
              </w:tabs>
              <w:spacing w:before="0" w:after="0"/>
              <w:rPr>
                <w:color w:val="000000"/>
                <w:lang w:val="fr-FR"/>
                <w:rPrChange w:id="8" w:author="DALLA TORRE Luca" w:date="2019-05-03T09:49:00Z">
                  <w:rPr>
                    <w:i/>
                    <w:color w:val="000000"/>
                  </w:rPr>
                </w:rPrChange>
              </w:rPr>
            </w:pPr>
            <w:r w:rsidRPr="006F71C2">
              <w:rPr>
                <w:noProof/>
                <w:color w:val="000000"/>
                <w:lang w:val="fr-FR"/>
                <w:rPrChange w:id="9" w:author="DALLA TORRE Luca" w:date="2019-05-03T09:49:00Z">
                  <w:rPr>
                    <w:noProof/>
                    <w:color w:val="000000"/>
                  </w:rPr>
                </w:rPrChange>
              </w:rPr>
              <w:t>Programme Opérationnel FEDER-FSE Haute-Normandie 2014-2020</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rPr>
              <w:t>Version</w:t>
            </w:r>
          </w:p>
        </w:tc>
        <w:tc>
          <w:tcPr>
            <w:tcW w:w="0" w:type="auto"/>
            <w:shd w:val="clear" w:color="auto" w:fill="auto"/>
          </w:tcPr>
          <w:p w:rsidR="008D5009" w:rsidRPr="0019232D" w:rsidRDefault="00C356EA" w:rsidP="00426349">
            <w:pPr>
              <w:spacing w:before="0" w:after="0"/>
              <w:rPr>
                <w:color w:val="000000"/>
              </w:rPr>
            </w:pPr>
            <w:r w:rsidRPr="0019232D">
              <w:rPr>
                <w:noProof/>
                <w:color w:val="000000"/>
              </w:rPr>
              <w:t>4.0</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Première année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2014</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Dernière année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2020</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Éligible à compter du</w:t>
            </w:r>
            <w:r w:rsidRPr="0019232D">
              <w:rPr>
                <w:color w:val="000000"/>
              </w:rPr>
              <w:t xml:space="preserve">  </w:t>
            </w:r>
          </w:p>
        </w:tc>
        <w:tc>
          <w:tcPr>
            <w:tcW w:w="0" w:type="auto"/>
            <w:shd w:val="clear" w:color="auto" w:fill="auto"/>
          </w:tcPr>
          <w:p w:rsidR="008D5009" w:rsidRPr="0019232D" w:rsidRDefault="00C356EA" w:rsidP="00426349">
            <w:pPr>
              <w:spacing w:before="0" w:after="0"/>
              <w:rPr>
                <w:color w:val="000000"/>
              </w:rPr>
            </w:pPr>
            <w:r w:rsidRPr="0019232D">
              <w:rPr>
                <w:noProof/>
                <w:color w:val="000000"/>
              </w:rPr>
              <w:t>1 janv. 2014</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Éligible jusqu'au</w:t>
            </w:r>
          </w:p>
        </w:tc>
        <w:tc>
          <w:tcPr>
            <w:tcW w:w="0" w:type="auto"/>
            <w:shd w:val="clear" w:color="auto" w:fill="auto"/>
          </w:tcPr>
          <w:p w:rsidR="008D5009" w:rsidRPr="0019232D" w:rsidRDefault="00C356EA" w:rsidP="00426349">
            <w:pPr>
              <w:spacing w:before="0" w:after="0"/>
              <w:rPr>
                <w:color w:val="000000"/>
              </w:rPr>
            </w:pPr>
            <w:r w:rsidRPr="0019232D">
              <w:rPr>
                <w:noProof/>
                <w:color w:val="000000"/>
              </w:rPr>
              <w:t>31 déc. 2023</w:t>
            </w:r>
          </w:p>
        </w:tc>
      </w:tr>
      <w:tr w:rsidR="00C8104C" w:rsidRPr="007E4A36" w:rsidTr="00426349">
        <w:trPr>
          <w:trHeight w:val="138"/>
        </w:trPr>
        <w:tc>
          <w:tcPr>
            <w:tcW w:w="0" w:type="auto"/>
            <w:shd w:val="clear" w:color="auto" w:fill="auto"/>
          </w:tcPr>
          <w:p w:rsidR="008D5009" w:rsidRPr="006F71C2" w:rsidRDefault="00C356EA" w:rsidP="00426349">
            <w:pPr>
              <w:tabs>
                <w:tab w:val="left" w:pos="4252"/>
              </w:tabs>
              <w:spacing w:before="0" w:after="0"/>
              <w:rPr>
                <w:color w:val="000000"/>
                <w:lang w:val="fr-FR"/>
                <w:rPrChange w:id="10" w:author="DALLA TORRE Luca" w:date="2019-05-03T09:49:00Z">
                  <w:rPr>
                    <w:i/>
                    <w:color w:val="000000"/>
                  </w:rPr>
                </w:rPrChange>
              </w:rPr>
            </w:pPr>
            <w:r w:rsidRPr="006F71C2">
              <w:rPr>
                <w:noProof/>
                <w:color w:val="000000"/>
                <w:lang w:val="fr-FR"/>
                <w:rPrChange w:id="11" w:author="DALLA TORRE Luca" w:date="2019-05-03T09:49:00Z">
                  <w:rPr>
                    <w:noProof/>
                    <w:color w:val="000000"/>
                  </w:rPr>
                </w:rPrChange>
              </w:rPr>
              <w:t>Usage de l'article 96, paragraphe 8, du RPDC</w:t>
            </w:r>
          </w:p>
        </w:tc>
        <w:tc>
          <w:tcPr>
            <w:tcW w:w="0" w:type="auto"/>
            <w:shd w:val="clear" w:color="auto" w:fill="auto"/>
          </w:tcPr>
          <w:p w:rsidR="008D5009" w:rsidRPr="006F71C2" w:rsidRDefault="008D5009" w:rsidP="00426349">
            <w:pPr>
              <w:autoSpaceDE w:val="0"/>
              <w:autoSpaceDN w:val="0"/>
              <w:adjustRightInd w:val="0"/>
              <w:spacing w:before="0" w:after="0"/>
              <w:rPr>
                <w:rFonts w:ascii="MS Shell Dlg 2" w:hAnsi="MS Shell Dlg 2" w:cs="MS Shell Dlg 2"/>
                <w:sz w:val="17"/>
                <w:szCs w:val="17"/>
                <w:lang w:val="fr-FR"/>
                <w:rPrChange w:id="12" w:author="DALLA TORRE Luca" w:date="2019-05-03T09:49:00Z">
                  <w:rPr>
                    <w:rFonts w:ascii="MS Shell Dlg 2" w:hAnsi="MS Shell Dlg 2" w:cs="MS Shell Dlg 2"/>
                    <w:sz w:val="17"/>
                    <w:szCs w:val="17"/>
                    <w:lang w:val="en-US"/>
                  </w:rPr>
                </w:rPrChange>
              </w:rPr>
            </w:pPr>
          </w:p>
        </w:tc>
      </w:tr>
      <w:tr w:rsidR="00C8104C" w:rsidTr="00426349">
        <w:trPr>
          <w:trHeight w:val="138"/>
        </w:trPr>
        <w:tc>
          <w:tcPr>
            <w:tcW w:w="0" w:type="auto"/>
            <w:shd w:val="clear" w:color="auto" w:fill="auto"/>
          </w:tcPr>
          <w:p w:rsidR="008D5009" w:rsidRPr="006F71C2" w:rsidRDefault="00C356EA" w:rsidP="00426349">
            <w:pPr>
              <w:tabs>
                <w:tab w:val="left" w:pos="4252"/>
              </w:tabs>
              <w:spacing w:before="0" w:after="0"/>
              <w:rPr>
                <w:color w:val="000000"/>
                <w:lang w:val="fr-FR"/>
                <w:rPrChange w:id="13" w:author="DALLA TORRE Luca" w:date="2019-05-03T09:49:00Z">
                  <w:rPr>
                    <w:i/>
                    <w:color w:val="000000"/>
                  </w:rPr>
                </w:rPrChange>
              </w:rPr>
            </w:pPr>
            <w:r w:rsidRPr="006F71C2">
              <w:rPr>
                <w:noProof/>
                <w:color w:val="000000"/>
                <w:lang w:val="fr-FR"/>
                <w:rPrChange w:id="14" w:author="DALLA TORRE Luca" w:date="2019-05-03T09:49:00Z">
                  <w:rPr>
                    <w:noProof/>
                    <w:color w:val="000000"/>
                  </w:rPr>
                </w:rPrChange>
              </w:rPr>
              <w:t>Modification importante (nécessitant l'approbation de la CE - cf. art. 96 du RPDC)</w:t>
            </w:r>
          </w:p>
        </w:tc>
        <w:tc>
          <w:tcPr>
            <w:tcW w:w="0" w:type="auto"/>
            <w:shd w:val="clear" w:color="auto" w:fill="auto"/>
          </w:tcPr>
          <w:p w:rsidR="008D5009" w:rsidRPr="0063292B" w:rsidRDefault="00C356EA"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C8104C" w:rsidTr="00426349">
        <w:trPr>
          <w:trHeight w:val="138"/>
        </w:trPr>
        <w:tc>
          <w:tcPr>
            <w:tcW w:w="0" w:type="auto"/>
            <w:shd w:val="clear" w:color="auto" w:fill="auto"/>
          </w:tcPr>
          <w:p w:rsidR="008D5009" w:rsidRPr="006F71C2" w:rsidRDefault="00C356EA" w:rsidP="00426349">
            <w:pPr>
              <w:tabs>
                <w:tab w:val="left" w:pos="4252"/>
              </w:tabs>
              <w:spacing w:before="0" w:after="0"/>
              <w:rPr>
                <w:color w:val="000000"/>
                <w:lang w:val="fr-FR"/>
                <w:rPrChange w:id="15" w:author="DALLA TORRE Luca" w:date="2019-05-03T09:49:00Z">
                  <w:rPr>
                    <w:i/>
                    <w:color w:val="000000"/>
                  </w:rPr>
                </w:rPrChange>
              </w:rPr>
            </w:pPr>
            <w:r w:rsidRPr="006F71C2">
              <w:rPr>
                <w:noProof/>
                <w:color w:val="000000"/>
                <w:lang w:val="fr-FR"/>
                <w:rPrChange w:id="16" w:author="DALLA TORRE Luca" w:date="2019-05-03T09:49:00Z">
                  <w:rPr>
                    <w:noProof/>
                    <w:color w:val="000000"/>
                  </w:rPr>
                </w:rPrChange>
              </w:rPr>
              <w:t>Approuvé par le comité de suivi</w:t>
            </w:r>
          </w:p>
        </w:tc>
        <w:tc>
          <w:tcPr>
            <w:tcW w:w="0" w:type="auto"/>
            <w:shd w:val="clear" w:color="auto" w:fill="auto"/>
          </w:tcPr>
          <w:p w:rsidR="008D5009" w:rsidRPr="0063292B" w:rsidRDefault="00C356EA"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C8104C" w:rsidRPr="007F68BA"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Justification de la modification</w:t>
            </w:r>
          </w:p>
        </w:tc>
        <w:tc>
          <w:tcPr>
            <w:tcW w:w="0" w:type="auto"/>
            <w:shd w:val="clear" w:color="auto" w:fill="auto"/>
          </w:tcPr>
          <w:p w:rsidR="008D5009" w:rsidRPr="006F71C2" w:rsidDel="00725DE9" w:rsidRDefault="00C356EA" w:rsidP="00426349">
            <w:pPr>
              <w:tabs>
                <w:tab w:val="left" w:pos="4252"/>
              </w:tabs>
              <w:spacing w:before="0" w:after="0"/>
              <w:rPr>
                <w:del w:id="17" w:author="OGE Elodie" w:date="2019-05-03T14:02:00Z"/>
                <w:color w:val="000000"/>
                <w:lang w:val="fr-FR"/>
                <w:rPrChange w:id="18" w:author="DALLA TORRE Luca" w:date="2019-05-03T09:49:00Z">
                  <w:rPr>
                    <w:del w:id="19" w:author="OGE Elodie" w:date="2019-05-03T14:02:00Z"/>
                    <w:i/>
                    <w:color w:val="000000"/>
                  </w:rPr>
                </w:rPrChange>
              </w:rPr>
            </w:pPr>
            <w:del w:id="20" w:author="OGE Elodie" w:date="2019-05-03T14:02:00Z">
              <w:r w:rsidRPr="006F71C2" w:rsidDel="00725DE9">
                <w:rPr>
                  <w:noProof/>
                  <w:color w:val="000000"/>
                  <w:lang w:val="fr-FR"/>
                  <w:rPrChange w:id="21" w:author="DALLA TORRE Luca" w:date="2019-05-03T09:49:00Z">
                    <w:rPr>
                      <w:noProof/>
                      <w:color w:val="000000"/>
                    </w:rPr>
                  </w:rPrChange>
                </w:rPr>
                <w:delText>Modification de la ventilation de la dotation IEJ des années 2018 et 2020 (frontloading)</w:delText>
              </w:r>
            </w:del>
          </w:p>
          <w:p w:rsidR="008D5009" w:rsidRPr="006F71C2" w:rsidRDefault="008D5009">
            <w:pPr>
              <w:tabs>
                <w:tab w:val="left" w:pos="4252"/>
              </w:tabs>
              <w:spacing w:before="0" w:after="0"/>
              <w:rPr>
                <w:color w:val="000000"/>
                <w:lang w:val="fr-FR"/>
                <w:rPrChange w:id="22" w:author="DALLA TORRE Luca" w:date="2019-05-03T09:49:00Z">
                  <w:rPr>
                    <w:color w:val="000000"/>
                  </w:rPr>
                </w:rPrChange>
              </w:rPr>
              <w:pPrChange w:id="23" w:author="OGE Elodie" w:date="2019-05-03T14:02:00Z">
                <w:pPr>
                  <w:spacing w:before="0" w:after="0"/>
                </w:pPr>
              </w:pPrChange>
            </w:pPr>
          </w:p>
        </w:tc>
      </w:tr>
      <w:tr w:rsidR="00C8104C" w:rsidTr="00426349">
        <w:trPr>
          <w:trHeight w:val="138"/>
        </w:trPr>
        <w:tc>
          <w:tcPr>
            <w:tcW w:w="0" w:type="auto"/>
            <w:shd w:val="clear" w:color="auto" w:fill="auto"/>
          </w:tcPr>
          <w:p w:rsidR="008D5009" w:rsidRPr="006F71C2" w:rsidRDefault="00C356EA" w:rsidP="00426349">
            <w:pPr>
              <w:tabs>
                <w:tab w:val="left" w:pos="4252"/>
              </w:tabs>
              <w:spacing w:before="0" w:after="0"/>
              <w:rPr>
                <w:lang w:val="fr-FR"/>
                <w:rPrChange w:id="24" w:author="DALLA TORRE Luca" w:date="2019-05-03T09:56:00Z">
                  <w:rPr>
                    <w:i/>
                  </w:rPr>
                </w:rPrChange>
              </w:rPr>
            </w:pPr>
            <w:r w:rsidRPr="006F71C2">
              <w:rPr>
                <w:noProof/>
                <w:color w:val="000000"/>
                <w:lang w:val="fr-FR"/>
                <w:rPrChange w:id="25" w:author="DALLA TORRE Luca" w:date="2019-05-03T09:56:00Z">
                  <w:rPr>
                    <w:noProof/>
                    <w:color w:val="000000"/>
                  </w:rPr>
                </w:rPrChange>
              </w:rPr>
              <w:t>N° de la décision CE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C(2018)8860</w:t>
            </w:r>
          </w:p>
        </w:tc>
      </w:tr>
      <w:tr w:rsidR="00C8104C" w:rsidTr="00426349">
        <w:trPr>
          <w:trHeight w:val="138"/>
        </w:trPr>
        <w:tc>
          <w:tcPr>
            <w:tcW w:w="0" w:type="auto"/>
            <w:shd w:val="clear" w:color="auto" w:fill="auto"/>
          </w:tcPr>
          <w:p w:rsidR="008D5009" w:rsidRPr="006F71C2" w:rsidRDefault="00C356EA" w:rsidP="00426349">
            <w:pPr>
              <w:tabs>
                <w:tab w:val="left" w:pos="4252"/>
              </w:tabs>
              <w:spacing w:before="0" w:after="0"/>
              <w:rPr>
                <w:lang w:val="fr-FR"/>
                <w:rPrChange w:id="26" w:author="DALLA TORRE Luca" w:date="2019-05-03T09:56:00Z">
                  <w:rPr>
                    <w:i/>
                  </w:rPr>
                </w:rPrChange>
              </w:rPr>
            </w:pPr>
            <w:r w:rsidRPr="006F71C2">
              <w:rPr>
                <w:noProof/>
                <w:color w:val="000000"/>
                <w:lang w:val="fr-FR"/>
                <w:rPrChange w:id="27" w:author="DALLA TORRE Luca" w:date="2019-05-03T09:56:00Z">
                  <w:rPr>
                    <w:noProof/>
                    <w:color w:val="000000"/>
                  </w:rPr>
                </w:rPrChange>
              </w:rPr>
              <w:t>Date de la décision CE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12 déc. 2018</w:t>
            </w:r>
          </w:p>
        </w:tc>
      </w:tr>
      <w:tr w:rsidR="00C8104C" w:rsidRPr="007E4A36" w:rsidTr="00426349">
        <w:trPr>
          <w:trHeight w:val="138"/>
        </w:trPr>
        <w:tc>
          <w:tcPr>
            <w:tcW w:w="0" w:type="auto"/>
            <w:shd w:val="clear" w:color="auto" w:fill="auto"/>
          </w:tcPr>
          <w:p w:rsidR="008D5009" w:rsidRPr="006F71C2" w:rsidRDefault="00C356EA" w:rsidP="00426349">
            <w:pPr>
              <w:tabs>
                <w:tab w:val="left" w:pos="4252"/>
              </w:tabs>
              <w:spacing w:before="0" w:after="0"/>
              <w:rPr>
                <w:lang w:val="fr-FR"/>
                <w:rPrChange w:id="28" w:author="DALLA TORRE Luca" w:date="2019-05-03T09:56:00Z">
                  <w:rPr>
                    <w:i/>
                  </w:rPr>
                </w:rPrChange>
              </w:rPr>
            </w:pPr>
            <w:r w:rsidRPr="006F71C2">
              <w:rPr>
                <w:noProof/>
                <w:color w:val="000000"/>
                <w:lang w:val="fr-FR"/>
                <w:rPrChange w:id="29" w:author="DALLA TORRE Luca" w:date="2019-05-03T09:56:00Z">
                  <w:rPr>
                    <w:noProof/>
                    <w:color w:val="000000"/>
                  </w:rPr>
                </w:rPrChange>
              </w:rPr>
              <w:t>Numéro de la décision de modification de l'État membre</w:t>
            </w:r>
          </w:p>
        </w:tc>
        <w:tc>
          <w:tcPr>
            <w:tcW w:w="0" w:type="auto"/>
            <w:shd w:val="clear" w:color="auto" w:fill="auto"/>
          </w:tcPr>
          <w:p w:rsidR="008D5009" w:rsidRPr="006F71C2" w:rsidRDefault="008D5009" w:rsidP="00426349">
            <w:pPr>
              <w:spacing w:before="0" w:after="0"/>
              <w:rPr>
                <w:color w:val="000000"/>
                <w:lang w:val="fr-FR"/>
                <w:rPrChange w:id="30" w:author="DALLA TORRE Luca" w:date="2019-05-03T09:56:00Z">
                  <w:rPr>
                    <w:color w:val="000000"/>
                  </w:rPr>
                </w:rPrChange>
              </w:rPr>
            </w:pPr>
          </w:p>
        </w:tc>
      </w:tr>
      <w:tr w:rsidR="00C8104C" w:rsidRPr="007E4A36" w:rsidTr="00426349">
        <w:trPr>
          <w:trHeight w:val="138"/>
        </w:trPr>
        <w:tc>
          <w:tcPr>
            <w:tcW w:w="0" w:type="auto"/>
            <w:shd w:val="clear" w:color="auto" w:fill="auto"/>
          </w:tcPr>
          <w:p w:rsidR="008D5009" w:rsidRPr="006F71C2" w:rsidRDefault="00C356EA" w:rsidP="00426349">
            <w:pPr>
              <w:tabs>
                <w:tab w:val="left" w:pos="4252"/>
              </w:tabs>
              <w:spacing w:before="0" w:after="0"/>
              <w:rPr>
                <w:lang w:val="fr-FR"/>
                <w:rPrChange w:id="31" w:author="DALLA TORRE Luca" w:date="2019-05-03T09:49:00Z">
                  <w:rPr>
                    <w:i/>
                  </w:rPr>
                </w:rPrChange>
              </w:rPr>
            </w:pPr>
            <w:r w:rsidRPr="006F71C2">
              <w:rPr>
                <w:noProof/>
                <w:color w:val="000000"/>
                <w:lang w:val="fr-FR"/>
                <w:rPrChange w:id="32" w:author="DALLA TORRE Luca" w:date="2019-05-03T09:49:00Z">
                  <w:rPr>
                    <w:noProof/>
                    <w:color w:val="000000"/>
                  </w:rPr>
                </w:rPrChange>
              </w:rPr>
              <w:t>Date de la décision de modification de l'État membre</w:t>
            </w:r>
          </w:p>
        </w:tc>
        <w:tc>
          <w:tcPr>
            <w:tcW w:w="0" w:type="auto"/>
            <w:shd w:val="clear" w:color="auto" w:fill="auto"/>
          </w:tcPr>
          <w:p w:rsidR="008D5009" w:rsidRPr="006F71C2" w:rsidRDefault="00C356EA" w:rsidP="00426349">
            <w:pPr>
              <w:tabs>
                <w:tab w:val="left" w:pos="4252"/>
              </w:tabs>
              <w:spacing w:before="0" w:after="0"/>
              <w:rPr>
                <w:color w:val="000000"/>
                <w:lang w:val="fr-FR"/>
                <w:rPrChange w:id="33" w:author="DALLA TORRE Luca" w:date="2019-05-03T09:49:00Z">
                  <w:rPr>
                    <w:i/>
                    <w:color w:val="000000"/>
                  </w:rPr>
                </w:rPrChange>
              </w:rPr>
            </w:pPr>
            <w:del w:id="34" w:author="GARNIER Aude" w:date="2019-04-30T15:10:00Z">
              <w:r w:rsidRPr="006F71C2" w:rsidDel="00C124AD">
                <w:rPr>
                  <w:noProof/>
                  <w:color w:val="000000"/>
                  <w:lang w:val="fr-FR"/>
                  <w:rPrChange w:id="35" w:author="DALLA TORRE Luca" w:date="2019-05-03T09:49:00Z">
                    <w:rPr>
                      <w:noProof/>
                      <w:color w:val="000000"/>
                    </w:rPr>
                  </w:rPrChange>
                </w:rPr>
                <w:delText>2 nov. 2018</w:delText>
              </w:r>
            </w:del>
          </w:p>
        </w:tc>
      </w:tr>
      <w:tr w:rsidR="00C8104C" w:rsidRPr="007E4A36" w:rsidTr="00426349">
        <w:trPr>
          <w:trHeight w:val="138"/>
        </w:trPr>
        <w:tc>
          <w:tcPr>
            <w:tcW w:w="0" w:type="auto"/>
            <w:shd w:val="clear" w:color="auto" w:fill="auto"/>
          </w:tcPr>
          <w:p w:rsidR="008D5009" w:rsidRPr="006F71C2" w:rsidRDefault="00C356EA" w:rsidP="00426349">
            <w:pPr>
              <w:tabs>
                <w:tab w:val="left" w:pos="4252"/>
              </w:tabs>
              <w:spacing w:before="0" w:after="0"/>
              <w:rPr>
                <w:lang w:val="fr-FR"/>
                <w:rPrChange w:id="36" w:author="DALLA TORRE Luca" w:date="2019-05-03T09:49:00Z">
                  <w:rPr>
                    <w:i/>
                  </w:rPr>
                </w:rPrChange>
              </w:rPr>
            </w:pPr>
            <w:r w:rsidRPr="006F71C2">
              <w:rPr>
                <w:noProof/>
                <w:color w:val="000000"/>
                <w:lang w:val="fr-FR"/>
                <w:rPrChange w:id="37" w:author="DALLA TORRE Luca" w:date="2019-05-03T09:49:00Z">
                  <w:rPr>
                    <w:noProof/>
                    <w:color w:val="000000"/>
                  </w:rPr>
                </w:rPrChange>
              </w:rPr>
              <w:t>Date d'entrée en vigueur de la décision de modification de l'État membre</w:t>
            </w:r>
          </w:p>
        </w:tc>
        <w:tc>
          <w:tcPr>
            <w:tcW w:w="0" w:type="auto"/>
            <w:shd w:val="clear" w:color="auto" w:fill="auto"/>
          </w:tcPr>
          <w:p w:rsidR="008D5009" w:rsidRPr="006F71C2" w:rsidRDefault="00C356EA" w:rsidP="00426349">
            <w:pPr>
              <w:tabs>
                <w:tab w:val="left" w:pos="4252"/>
              </w:tabs>
              <w:spacing w:before="0" w:after="0"/>
              <w:rPr>
                <w:color w:val="000000"/>
                <w:lang w:val="fr-FR"/>
                <w:rPrChange w:id="38" w:author="DALLA TORRE Luca" w:date="2019-05-03T09:49:00Z">
                  <w:rPr>
                    <w:i/>
                    <w:color w:val="000000"/>
                  </w:rPr>
                </w:rPrChange>
              </w:rPr>
            </w:pPr>
            <w:del w:id="39" w:author="GARNIER Aude" w:date="2019-04-30T15:10:00Z">
              <w:r w:rsidRPr="006F71C2" w:rsidDel="00C124AD">
                <w:rPr>
                  <w:noProof/>
                  <w:color w:val="000000"/>
                  <w:lang w:val="fr-FR"/>
                  <w:rPrChange w:id="40" w:author="DALLA TORRE Luca" w:date="2019-05-03T09:49:00Z">
                    <w:rPr>
                      <w:noProof/>
                      <w:color w:val="000000"/>
                    </w:rPr>
                  </w:rPrChange>
                </w:rPr>
                <w:delText>15 déc. 2018</w:delText>
              </w:r>
            </w:del>
          </w:p>
        </w:tc>
      </w:tr>
      <w:tr w:rsidR="00C8104C" w:rsidTr="00426349">
        <w:trPr>
          <w:trHeight w:val="138"/>
        </w:trPr>
        <w:tc>
          <w:tcPr>
            <w:tcW w:w="0" w:type="auto"/>
            <w:shd w:val="clear" w:color="auto" w:fill="auto"/>
          </w:tcPr>
          <w:p w:rsidR="008D5009" w:rsidRPr="006F71C2" w:rsidRDefault="00C356EA" w:rsidP="00426349">
            <w:pPr>
              <w:tabs>
                <w:tab w:val="left" w:pos="4252"/>
              </w:tabs>
              <w:spacing w:before="0" w:after="0"/>
              <w:rPr>
                <w:lang w:val="fr-FR"/>
                <w:rPrChange w:id="41" w:author="DALLA TORRE Luca" w:date="2019-05-03T09:56:00Z">
                  <w:rPr>
                    <w:i/>
                  </w:rPr>
                </w:rPrChange>
              </w:rPr>
            </w:pPr>
            <w:r w:rsidRPr="006F71C2">
              <w:rPr>
                <w:noProof/>
                <w:color w:val="000000"/>
                <w:lang w:val="fr-FR"/>
                <w:rPrChange w:id="42" w:author="DALLA TORRE Luca" w:date="2019-05-03T09:56:00Z">
                  <w:rPr>
                    <w:noProof/>
                    <w:color w:val="000000"/>
                  </w:rPr>
                </w:rPrChange>
              </w:rPr>
              <w:t>Régions NUTS couvertes par le programme opérationnel</w:t>
            </w:r>
          </w:p>
        </w:tc>
        <w:tc>
          <w:tcPr>
            <w:tcW w:w="0" w:type="auto"/>
            <w:shd w:val="clear" w:color="auto" w:fill="auto"/>
          </w:tcPr>
          <w:p w:rsidR="008D5009" w:rsidRPr="0019232D" w:rsidRDefault="00C356EA" w:rsidP="00426349">
            <w:pPr>
              <w:spacing w:before="0" w:after="0"/>
            </w:pPr>
            <w:r w:rsidRPr="0019232D">
              <w:rPr>
                <w:noProof/>
              </w:rPr>
              <w:t>FR23</w:t>
            </w:r>
            <w:r w:rsidRPr="0019232D">
              <w:t xml:space="preserve"> - </w:t>
            </w:r>
            <w:r w:rsidRPr="0019232D">
              <w:rPr>
                <w:noProof/>
              </w:rPr>
              <w:t>Haute-Normandie</w:t>
            </w:r>
          </w:p>
        </w:tc>
      </w:tr>
    </w:tbl>
    <w:p w:rsidR="00903D75" w:rsidRDefault="00903D75" w:rsidP="00903D75">
      <w:bookmarkStart w:id="43" w:name="_Toc512434552"/>
      <w:bookmarkEnd w:id="43"/>
    </w:p>
    <w:p w:rsidR="00903D75" w:rsidRDefault="00C356EA" w:rsidP="00903D75">
      <w:r>
        <w:br w:type="page"/>
      </w:r>
    </w:p>
    <w:p w:rsidR="00C8104C" w:rsidRDefault="00C356EA">
      <w:pPr>
        <w:pStyle w:val="TM1"/>
        <w:tabs>
          <w:tab w:val="right" w:leader="dot" w:pos="9911"/>
        </w:tabs>
        <w:rPr>
          <w:rFonts w:ascii="Calibri" w:hAnsi="Calibri"/>
          <w:noProof/>
          <w:sz w:val="22"/>
        </w:rPr>
      </w:pPr>
      <w:r>
        <w:lastRenderedPageBreak/>
        <w:fldChar w:fldCharType="begin"/>
      </w:r>
      <w:r w:rsidR="00903D75">
        <w:instrText xml:space="preserve"> TOC \h Hyperlinks </w:instrText>
      </w:r>
      <w:r>
        <w:fldChar w:fldCharType="separate"/>
      </w:r>
      <w:r w:rsidR="00557859">
        <w:rPr>
          <w:rStyle w:val="Lienhypertexte"/>
          <w:noProof/>
        </w:rPr>
        <w:fldChar w:fldCharType="begin"/>
      </w:r>
      <w:r w:rsidR="00557859">
        <w:rPr>
          <w:rStyle w:val="Lienhypertexte"/>
          <w:noProof/>
        </w:rPr>
        <w:instrText xml:space="preserve"> HYPERLINK \l "_Toc256000005" </w:instrText>
      </w:r>
      <w:r w:rsidR="00557859">
        <w:rPr>
          <w:rStyle w:val="Lienhypertexte"/>
          <w:noProof/>
        </w:rPr>
        <w:fldChar w:fldCharType="separate"/>
      </w:r>
      <w:r w:rsidRPr="00DD373B">
        <w:rPr>
          <w:rStyle w:val="Lienhypertexte"/>
          <w:noProof/>
        </w:rPr>
        <w:t>1. STRATÉGIE DE CONTRIBUTION DU PROGRAMME OPÉRATIONNEL À LA STRATÉGIE DE L’UNION EN MATIÈRE DE CROISSANCE INTELLIGENTE, DURABLE ET INCLUSIVE ET À LA RÉALISATION DE LA COHÉSION ÉCONOMIQUE, SOCIALE ET TERRITORIALE</w:t>
      </w:r>
      <w:r>
        <w:tab/>
      </w:r>
      <w:r>
        <w:fldChar w:fldCharType="begin"/>
      </w:r>
      <w:r>
        <w:instrText xml:space="preserve"> PAGEREF _Toc256000005 \h </w:instrText>
      </w:r>
      <w:r>
        <w:fldChar w:fldCharType="separate"/>
      </w:r>
      <w:ins w:id="44" w:author="OGE Elodie" w:date="2019-05-07T11:36:00Z">
        <w:r w:rsidR="00557859">
          <w:rPr>
            <w:noProof/>
          </w:rPr>
          <w:t>9</w:t>
        </w:r>
      </w:ins>
      <w:del w:id="45" w:author="OGE Elodie" w:date="2019-05-07T11:36:00Z">
        <w:r w:rsidDel="00557859">
          <w:rPr>
            <w:noProof/>
          </w:rPr>
          <w:delText>10</w:delText>
        </w:r>
      </w:del>
      <w:r>
        <w:fldChar w:fldCharType="end"/>
      </w:r>
      <w:r w:rsidR="00557859">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"_Toc256000007" </w:instrText>
      </w:r>
      <w:r>
        <w:rPr>
          <w:rStyle w:val="Lienhypertexte"/>
          <w:noProof/>
        </w:rPr>
        <w:fldChar w:fldCharType="separate"/>
      </w:r>
      <w:r w:rsidR="00C356EA" w:rsidRPr="00CC36B2">
        <w:rPr>
          <w:rStyle w:val="Lienhypertexte"/>
          <w:noProof/>
        </w:rPr>
        <w:t>1.1 Stratégie de contribution du programme opérationnel à la stratégie de l’Union en matière de croissance intelligente, durable et inclusive et à la réalisation de la cohésion économique, sociale et territoriale</w:t>
      </w:r>
      <w:r w:rsidR="00C356EA">
        <w:tab/>
      </w:r>
      <w:r w:rsidR="00C356EA">
        <w:fldChar w:fldCharType="begin"/>
      </w:r>
      <w:r w:rsidR="00C356EA">
        <w:instrText xml:space="preserve"> PAGEREF _Toc256000007 \h </w:instrText>
      </w:r>
      <w:r w:rsidR="00C356EA">
        <w:fldChar w:fldCharType="separate"/>
      </w:r>
      <w:ins w:id="46" w:author="OGE Elodie" w:date="2019-05-07T11:36:00Z">
        <w:r>
          <w:rPr>
            <w:noProof/>
          </w:rPr>
          <w:t>9</w:t>
        </w:r>
      </w:ins>
      <w:del w:id="47" w:author="OGE Elodie" w:date="2019-05-07T11:36:00Z">
        <w:r w:rsidR="00C356EA" w:rsidDel="00557859">
          <w:rPr>
            <w:noProof/>
          </w:rPr>
          <w:delText>10</w:delText>
        </w:r>
      </w:del>
      <w:r w:rsidR="00C356EA">
        <w:fldChar w:fldCharType="end"/>
      </w:r>
      <w:r>
        <w:fldChar w:fldCharType="end"/>
      </w:r>
    </w:p>
    <w:p w:rsidR="00C8104C" w:rsidRDefault="009D100D">
      <w:pPr>
        <w:pStyle w:val="TM2"/>
        <w:tabs>
          <w:tab w:val="right" w:leader="dot" w:pos="9911"/>
        </w:tabs>
        <w:rPr>
          <w:noProof/>
          <w:sz w:val="22"/>
        </w:rPr>
      </w:pPr>
      <w:hyperlink w:anchor="_Toc256000008" w:history="1">
        <w:r w:rsidR="00C356EA" w:rsidRPr="000F5CC0">
          <w:rPr>
            <w:rStyle w:val="Lienhypertexte"/>
            <w:noProof/>
            <w:lang w:eastAsia="fr-BE"/>
          </w:rPr>
          <w:t>1.2 Justification de la dotation financière</w:t>
        </w:r>
        <w:r w:rsidR="00C356EA">
          <w:tab/>
        </w:r>
        <w:r w:rsidR="00C356EA">
          <w:fldChar w:fldCharType="begin"/>
        </w:r>
        <w:r w:rsidR="00C356EA">
          <w:instrText xml:space="preserve"> PAGEREF _Toc256000008 \h </w:instrText>
        </w:r>
        <w:r w:rsidR="00C356EA">
          <w:fldChar w:fldCharType="separate"/>
        </w:r>
        <w:r w:rsidR="00557859">
          <w:rPr>
            <w:noProof/>
          </w:rPr>
          <w:t>32</w:t>
        </w:r>
        <w:r w:rsidR="00C356EA">
          <w:fldChar w:fldCharType="end"/>
        </w:r>
      </w:hyperlink>
    </w:p>
    <w:p w:rsidR="00C8104C" w:rsidRDefault="009D100D">
      <w:pPr>
        <w:pStyle w:val="TM1"/>
        <w:tabs>
          <w:tab w:val="right" w:leader="dot" w:pos="9911"/>
        </w:tabs>
        <w:rPr>
          <w:rFonts w:ascii="Calibri" w:hAnsi="Calibri"/>
          <w:noProof/>
          <w:sz w:val="22"/>
        </w:rPr>
      </w:pPr>
      <w:hyperlink w:anchor="_Toc256000009" w:history="1">
        <w:r w:rsidR="00C356EA" w:rsidRPr="00F51FE9">
          <w:rPr>
            <w:rStyle w:val="Lienhypertexte"/>
            <w:noProof/>
            <w:lang w:val="fr-BE"/>
          </w:rPr>
          <w:t>2. AXES PRIORITAIRES</w:t>
        </w:r>
        <w:r w:rsidR="00C356EA">
          <w:tab/>
        </w:r>
        <w:r w:rsidR="00C356EA">
          <w:fldChar w:fldCharType="begin"/>
        </w:r>
        <w:r w:rsidR="00C356EA">
          <w:instrText xml:space="preserve"> PAGEREF _Toc256000009 \h </w:instrText>
        </w:r>
        <w:r w:rsidR="00C356EA">
          <w:fldChar w:fldCharType="separate"/>
        </w:r>
        <w:r w:rsidR="00557859">
          <w:rPr>
            <w:noProof/>
          </w:rPr>
          <w:t>39</w:t>
        </w:r>
        <w:r w:rsidR="00C356EA">
          <w:fldChar w:fldCharType="end"/>
        </w:r>
      </w:hyperlink>
    </w:p>
    <w:p w:rsidR="00C8104C" w:rsidRDefault="009D100D">
      <w:pPr>
        <w:pStyle w:val="TM1"/>
        <w:tabs>
          <w:tab w:val="right" w:leader="dot" w:pos="9911"/>
        </w:tabs>
        <w:rPr>
          <w:rFonts w:ascii="Calibri" w:hAnsi="Calibri"/>
          <w:noProof/>
          <w:sz w:val="22"/>
        </w:rPr>
      </w:pPr>
      <w:hyperlink w:anchor="_Toc256000011" w:history="1">
        <w:r w:rsidR="00C356EA" w:rsidRPr="009F202D">
          <w:rPr>
            <w:rStyle w:val="Lienhypertexte"/>
            <w:noProof/>
            <w:lang w:val="fr-BE"/>
          </w:rPr>
          <w:t>2.A Description des axes prioritaires, à l’exclusion de l’assistance technique</w:t>
        </w:r>
        <w:r w:rsidR="00C356EA">
          <w:tab/>
        </w:r>
        <w:r w:rsidR="00C356EA">
          <w:fldChar w:fldCharType="begin"/>
        </w:r>
        <w:r w:rsidR="00C356EA">
          <w:instrText xml:space="preserve"> PAGEREF _Toc256000011 \h </w:instrText>
        </w:r>
        <w:r w:rsidR="00C356EA">
          <w:fldChar w:fldCharType="separate"/>
        </w:r>
        <w:r w:rsidR="00557859">
          <w:rPr>
            <w:noProof/>
          </w:rPr>
          <w:t>39</w:t>
        </w:r>
        <w:r w:rsidR="00C356EA">
          <w:fldChar w:fldCharType="end"/>
        </w:r>
      </w:hyperlink>
    </w:p>
    <w:p w:rsidR="00C8104C" w:rsidRDefault="009D100D">
      <w:pPr>
        <w:pStyle w:val="TM2"/>
        <w:tabs>
          <w:tab w:val="right" w:leader="dot" w:pos="9911"/>
        </w:tabs>
        <w:rPr>
          <w:noProof/>
          <w:sz w:val="22"/>
        </w:rPr>
      </w:pPr>
      <w:hyperlink w:anchor="_Toc256000012" w:history="1">
        <w:r w:rsidR="00C356EA" w:rsidRPr="009F202D">
          <w:rPr>
            <w:rStyle w:val="Lienhypertexte"/>
            <w:noProof/>
            <w:lang w:val="fr-BE"/>
          </w:rPr>
          <w:t>2.A.1 Axe prioritaire</w:t>
        </w:r>
        <w:r w:rsidR="00C356EA">
          <w:tab/>
        </w:r>
        <w:r w:rsidR="00C356EA">
          <w:fldChar w:fldCharType="begin"/>
        </w:r>
        <w:r w:rsidR="00C356EA">
          <w:instrText xml:space="preserve"> PAGEREF _Toc256000012 \h </w:instrText>
        </w:r>
        <w:r w:rsidR="00C356EA">
          <w:fldChar w:fldCharType="separate"/>
        </w:r>
        <w:r w:rsidR="00557859">
          <w:rPr>
            <w:noProof/>
          </w:rPr>
          <w:t>39</w:t>
        </w:r>
        <w:r w:rsidR="00C356EA">
          <w:fldChar w:fldCharType="end"/>
        </w:r>
      </w:hyperlink>
    </w:p>
    <w:p w:rsidR="00C8104C" w:rsidRDefault="009D100D">
      <w:pPr>
        <w:pStyle w:val="TM2"/>
        <w:tabs>
          <w:tab w:val="right" w:leader="dot" w:pos="9911"/>
        </w:tabs>
        <w:rPr>
          <w:noProof/>
          <w:sz w:val="22"/>
        </w:rPr>
      </w:pPr>
      <w:hyperlink w:anchor="_Toc256000015" w:history="1">
        <w:r w:rsidR="00C356EA">
          <w:rPr>
            <w:rStyle w:val="Lienhypertexte"/>
            <w:noProof/>
          </w:rPr>
          <w:t>2.A.2 Justification de l'établissement d'un axe prioritaire couvrant plus d'une catégorie de région, d'un objectif thématique ou d'un Fonds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_Toc256000015 \h </w:instrText>
        </w:r>
        <w:r w:rsidR="00C356EA">
          <w:fldChar w:fldCharType="separate"/>
        </w:r>
        <w:r w:rsidR="00557859">
          <w:rPr>
            <w:noProof/>
          </w:rPr>
          <w:t>39</w:t>
        </w:r>
        <w:r w:rsidR="00C356EA">
          <w:fldChar w:fldCharType="end"/>
        </w:r>
      </w:hyperlink>
    </w:p>
    <w:p w:rsidR="00C8104C" w:rsidRDefault="009D100D">
      <w:pPr>
        <w:pStyle w:val="TM2"/>
        <w:tabs>
          <w:tab w:val="right" w:leader="dot" w:pos="9911"/>
        </w:tabs>
        <w:rPr>
          <w:noProof/>
          <w:sz w:val="22"/>
        </w:rPr>
      </w:pPr>
      <w:hyperlink w:anchor="_Toc256000016" w:history="1">
        <w:r w:rsidR="00C356EA">
          <w:rPr>
            <w:rStyle w:val="Lienhypertexte"/>
            <w:noProof/>
          </w:rPr>
          <w:t>2.A.3 Fonds, catégorie de régions et base de calcul du soutien de l'Union</w:t>
        </w:r>
        <w:r w:rsidR="00C356EA">
          <w:tab/>
        </w:r>
        <w:r w:rsidR="00C356EA">
          <w:fldChar w:fldCharType="begin"/>
        </w:r>
        <w:r w:rsidR="00C356EA">
          <w:instrText xml:space="preserve"> PAGEREF _Toc256000016 \h </w:instrText>
        </w:r>
        <w:r w:rsidR="00C356EA">
          <w:fldChar w:fldCharType="separate"/>
        </w:r>
        <w:r w:rsidR="00557859">
          <w:rPr>
            <w:noProof/>
          </w:rPr>
          <w:t>40</w:t>
        </w:r>
        <w:r w:rsidR="00C356EA">
          <w:fldChar w:fldCharType="end"/>
        </w:r>
      </w:hyperlink>
    </w:p>
    <w:p w:rsidR="00C8104C" w:rsidRDefault="009D100D">
      <w:pPr>
        <w:pStyle w:val="TM2"/>
        <w:tabs>
          <w:tab w:val="right" w:leader="dot" w:pos="9911"/>
        </w:tabs>
        <w:rPr>
          <w:noProof/>
          <w:sz w:val="22"/>
        </w:rPr>
      </w:pPr>
      <w:hyperlink w:anchor="_Toc256000018" w:history="1">
        <w:r w:rsidR="00C356EA">
          <w:rPr>
            <w:rStyle w:val="Lienhypertexte"/>
            <w:noProof/>
          </w:rPr>
          <w:t>2.A.4 Priorité d’investissement</w:t>
        </w:r>
        <w:r w:rsidR="00C356EA">
          <w:tab/>
        </w:r>
        <w:r w:rsidR="00C356EA">
          <w:fldChar w:fldCharType="begin"/>
        </w:r>
        <w:r w:rsidR="00C356EA">
          <w:instrText xml:space="preserve"> PAGEREF _Toc256000018 \h </w:instrText>
        </w:r>
        <w:r w:rsidR="00C356EA">
          <w:fldChar w:fldCharType="separate"/>
        </w:r>
        <w:r w:rsidR="00557859">
          <w:rPr>
            <w:noProof/>
          </w:rPr>
          <w:t>41</w:t>
        </w:r>
        <w:r w:rsidR="00C356EA">
          <w:fldChar w:fldCharType="end"/>
        </w:r>
      </w:hyperlink>
    </w:p>
    <w:p w:rsidR="00C8104C" w:rsidRDefault="009D100D">
      <w:pPr>
        <w:pStyle w:val="TM2"/>
        <w:tabs>
          <w:tab w:val="right" w:leader="dot" w:pos="9911"/>
        </w:tabs>
        <w:rPr>
          <w:noProof/>
          <w:sz w:val="22"/>
        </w:rPr>
      </w:pPr>
      <w:hyperlink w:anchor="_Toc256000019" w:history="1">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_Toc256000019 \h </w:instrText>
        </w:r>
        <w:r w:rsidR="00C356EA">
          <w:fldChar w:fldCharType="separate"/>
        </w:r>
        <w:r w:rsidR="00557859">
          <w:rPr>
            <w:noProof/>
          </w:rPr>
          <w:t>41</w:t>
        </w:r>
        <w:r w:rsidR="00C356EA">
          <w:fldChar w:fldCharType="end"/>
        </w:r>
      </w:hyperlink>
    </w:p>
    <w:p w:rsidR="00C8104C" w:rsidRDefault="009D100D">
      <w:pPr>
        <w:pStyle w:val="TM2"/>
        <w:tabs>
          <w:tab w:val="right" w:leader="dot" w:pos="9911"/>
        </w:tabs>
        <w:rPr>
          <w:noProof/>
          <w:sz w:val="22"/>
        </w:rPr>
      </w:pPr>
      <w:hyperlink w:anchor="_Toc256000020" w:history="1">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_Toc256000020 \h </w:instrText>
        </w:r>
        <w:r w:rsidR="00C356EA">
          <w:fldChar w:fldCharType="separate"/>
        </w:r>
        <w:r w:rsidR="00557859">
          <w:rPr>
            <w:noProof/>
          </w:rPr>
          <w:t>44</w:t>
        </w:r>
        <w:r w:rsidR="00C356EA">
          <w:fldChar w:fldCharType="end"/>
        </w:r>
      </w:hyperlink>
    </w:p>
    <w:p w:rsidR="00C8104C" w:rsidRDefault="009D100D">
      <w:pPr>
        <w:pStyle w:val="TM3"/>
        <w:tabs>
          <w:tab w:val="right" w:leader="dot" w:pos="9911"/>
        </w:tabs>
        <w:rPr>
          <w:noProof/>
          <w:sz w:val="22"/>
        </w:rPr>
      </w:pPr>
      <w:hyperlink w:anchor="_Toc256000023" w:history="1">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_Toc256000023 \h </w:instrText>
        </w:r>
        <w:r w:rsidR="00C356EA">
          <w:fldChar w:fldCharType="separate"/>
        </w:r>
        <w:r w:rsidR="00557859">
          <w:rPr>
            <w:noProof/>
          </w:rPr>
          <w:t>44</w:t>
        </w:r>
        <w:r w:rsidR="00C356EA">
          <w:fldChar w:fldCharType="end"/>
        </w:r>
      </w:hyperlink>
    </w:p>
    <w:p w:rsidR="00C8104C" w:rsidRDefault="009D100D">
      <w:pPr>
        <w:pStyle w:val="TM3"/>
        <w:tabs>
          <w:tab w:val="right" w:leader="dot" w:pos="9911"/>
        </w:tabs>
        <w:rPr>
          <w:noProof/>
          <w:sz w:val="22"/>
        </w:rPr>
      </w:pPr>
      <w:hyperlink w:anchor="_Toc256000025" w:history="1">
        <w:r w:rsidR="00C356EA">
          <w:rPr>
            <w:rStyle w:val="Lienhypertexte"/>
            <w:noProof/>
          </w:rPr>
          <w:t>2.A.6.2 Principes directeurs régissant la sélection des opérations</w:t>
        </w:r>
        <w:r w:rsidR="00C356EA">
          <w:tab/>
        </w:r>
        <w:r w:rsidR="00C356EA">
          <w:fldChar w:fldCharType="begin"/>
        </w:r>
        <w:r w:rsidR="00C356EA">
          <w:instrText xml:space="preserve"> PAGEREF _Toc256000025 \h </w:instrText>
        </w:r>
        <w:r w:rsidR="00C356EA">
          <w:fldChar w:fldCharType="separate"/>
        </w:r>
        <w:r w:rsidR="00557859">
          <w:rPr>
            <w:noProof/>
          </w:rPr>
          <w:t>49</w:t>
        </w:r>
        <w:r w:rsidR="00C356EA">
          <w:fldChar w:fldCharType="end"/>
        </w:r>
      </w:hyperlink>
    </w:p>
    <w:p w:rsidR="00C8104C" w:rsidRDefault="009D100D">
      <w:pPr>
        <w:pStyle w:val="TM3"/>
        <w:tabs>
          <w:tab w:val="right" w:leader="dot" w:pos="9911"/>
        </w:tabs>
        <w:rPr>
          <w:noProof/>
          <w:sz w:val="22"/>
        </w:rPr>
      </w:pPr>
      <w:hyperlink w:anchor="_Toc256000026" w:history="1">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_Toc256000026 \h </w:instrText>
        </w:r>
        <w:r w:rsidR="00C356EA">
          <w:fldChar w:fldCharType="separate"/>
        </w:r>
        <w:r w:rsidR="00557859">
          <w:rPr>
            <w:noProof/>
          </w:rPr>
          <w:t>52</w:t>
        </w:r>
        <w:r w:rsidR="00C356EA">
          <w:fldChar w:fldCharType="end"/>
        </w:r>
      </w:hyperlink>
    </w:p>
    <w:p w:rsidR="00C8104C" w:rsidRDefault="009D100D">
      <w:pPr>
        <w:pStyle w:val="TM3"/>
        <w:tabs>
          <w:tab w:val="right" w:leader="dot" w:pos="9911"/>
        </w:tabs>
        <w:rPr>
          <w:noProof/>
          <w:sz w:val="22"/>
        </w:rPr>
      </w:pPr>
      <w:hyperlink w:anchor="_Toc256000027" w:history="1">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_Toc256000027 \h </w:instrText>
        </w:r>
        <w:r w:rsidR="00C356EA">
          <w:fldChar w:fldCharType="separate"/>
        </w:r>
        <w:r w:rsidR="00557859">
          <w:rPr>
            <w:noProof/>
          </w:rPr>
          <w:t>52</w:t>
        </w:r>
        <w:r w:rsidR="00C356EA">
          <w:fldChar w:fldCharType="end"/>
        </w:r>
      </w:hyperlink>
    </w:p>
    <w:p w:rsidR="00C8104C" w:rsidRDefault="009D100D">
      <w:pPr>
        <w:pStyle w:val="TM3"/>
        <w:tabs>
          <w:tab w:val="right" w:leader="dot" w:pos="9911"/>
        </w:tabs>
        <w:rPr>
          <w:noProof/>
          <w:sz w:val="22"/>
        </w:rPr>
      </w:pPr>
      <w:hyperlink w:anchor="_Toc256000029" w:history="1">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_Toc256000029 \h </w:instrText>
        </w:r>
        <w:r w:rsidR="00C356EA">
          <w:fldChar w:fldCharType="separate"/>
        </w:r>
        <w:r w:rsidR="00557859">
          <w:rPr>
            <w:noProof/>
          </w:rPr>
          <w:t>52</w:t>
        </w:r>
        <w:r w:rsidR="00C356EA">
          <w:fldChar w:fldCharType="end"/>
        </w:r>
      </w:hyperlink>
    </w:p>
    <w:p w:rsidR="00C8104C" w:rsidRDefault="009D100D">
      <w:pPr>
        <w:pStyle w:val="TM3"/>
        <w:tabs>
          <w:tab w:val="right" w:leader="dot" w:pos="9911"/>
        </w:tabs>
        <w:rPr>
          <w:noProof/>
          <w:sz w:val="22"/>
        </w:rPr>
      </w:pPr>
      <w:hyperlink w:anchor="_Toc256000030" w:history="1">
        <w:r w:rsidR="00C356EA">
          <w:rPr>
            <w:rStyle w:val="Lienhypertexte"/>
            <w:noProof/>
          </w:rPr>
          <w:t>Priorité d’investissement</w:t>
        </w:r>
        <w:r w:rsidR="00C356EA">
          <w:tab/>
        </w:r>
        <w:r w:rsidR="00C356EA">
          <w:fldChar w:fldCharType="begin"/>
        </w:r>
        <w:r w:rsidR="00C356EA">
          <w:instrText xml:space="preserve"> PAGEREF _Toc256000030 \h </w:instrText>
        </w:r>
        <w:r w:rsidR="00C356EA">
          <w:fldChar w:fldCharType="separate"/>
        </w:r>
        <w:r w:rsidR="00557859">
          <w:rPr>
            <w:noProof/>
          </w:rPr>
          <w:t>52</w:t>
        </w:r>
        <w:r w:rsidR="00C356EA">
          <w:fldChar w:fldCharType="end"/>
        </w:r>
      </w:hyperlink>
    </w:p>
    <w:p w:rsidR="00C8104C" w:rsidRDefault="009D100D">
      <w:pPr>
        <w:pStyle w:val="TM3"/>
        <w:tabs>
          <w:tab w:val="right" w:leader="dot" w:pos="9911"/>
        </w:tabs>
        <w:rPr>
          <w:noProof/>
          <w:sz w:val="22"/>
        </w:rPr>
      </w:pPr>
      <w:hyperlink w:anchor="_Toc256000035" w:history="1">
        <w:r w:rsidR="00C356EA" w:rsidRPr="005D6B15">
          <w:rPr>
            <w:rStyle w:val="Lienhypertexte"/>
            <w:noProof/>
          </w:rPr>
          <w:t>1a - Améliorer les infrastructures de recherche et d'innovation (R&amp;I) et les capacités à développer l'excellence en R&amp;I, et faire la promotion des centres de compétence, en particulier dans les domaines présentant un intérêt européen</w:t>
        </w:r>
        <w:r w:rsidR="00C356EA">
          <w:tab/>
        </w:r>
        <w:r w:rsidR="00C356EA">
          <w:fldChar w:fldCharType="begin"/>
        </w:r>
        <w:r w:rsidR="00C356EA">
          <w:instrText xml:space="preserve"> PAGEREF _Toc256000035 \h </w:instrText>
        </w:r>
        <w:r w:rsidR="00C356EA">
          <w:fldChar w:fldCharType="separate"/>
        </w:r>
        <w:r w:rsidR="00557859">
          <w:rPr>
            <w:noProof/>
          </w:rPr>
          <w:t>52</w:t>
        </w:r>
        <w:r w:rsidR="00C356EA">
          <w:fldChar w:fldCharType="end"/>
        </w:r>
      </w:hyperlink>
    </w:p>
    <w:p w:rsidR="00C8104C" w:rsidRDefault="009D100D">
      <w:pPr>
        <w:pStyle w:val="TM2"/>
        <w:tabs>
          <w:tab w:val="right" w:leader="dot" w:pos="9911"/>
        </w:tabs>
        <w:rPr>
          <w:noProof/>
          <w:sz w:val="22"/>
        </w:rPr>
      </w:pPr>
      <w:hyperlink w:anchor="_Toc256000037" w:history="1">
        <w:r w:rsidR="00C356EA">
          <w:rPr>
            <w:rStyle w:val="Lienhypertexte"/>
            <w:noProof/>
          </w:rPr>
          <w:t>2.A.4 Priorité d’investissement</w:t>
        </w:r>
        <w:r w:rsidR="00C356EA">
          <w:tab/>
        </w:r>
        <w:r w:rsidR="00C356EA">
          <w:fldChar w:fldCharType="begin"/>
        </w:r>
        <w:r w:rsidR="00C356EA">
          <w:instrText xml:space="preserve"> PAGEREF _Toc256000037 \h </w:instrText>
        </w:r>
        <w:r w:rsidR="00C356EA">
          <w:fldChar w:fldCharType="separate"/>
        </w:r>
        <w:r w:rsidR="00557859">
          <w:rPr>
            <w:noProof/>
          </w:rPr>
          <w:t>52</w:t>
        </w:r>
        <w:r w:rsidR="00C356EA">
          <w:fldChar w:fldCharType="end"/>
        </w:r>
      </w:hyperlink>
    </w:p>
    <w:p w:rsidR="00C8104C" w:rsidRDefault="009D100D">
      <w:pPr>
        <w:pStyle w:val="TM2"/>
        <w:tabs>
          <w:tab w:val="right" w:leader="dot" w:pos="9911"/>
        </w:tabs>
        <w:rPr>
          <w:noProof/>
          <w:sz w:val="22"/>
        </w:rPr>
      </w:pPr>
      <w:hyperlink w:anchor="_Toc256000294" w:history="1">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_Toc256000294 \h </w:instrText>
        </w:r>
        <w:r w:rsidR="00C356EA">
          <w:fldChar w:fldCharType="separate"/>
        </w:r>
        <w:r w:rsidR="00557859">
          <w:rPr>
            <w:noProof/>
          </w:rPr>
          <w:t>53</w:t>
        </w:r>
        <w:r w:rsidR="00C356EA">
          <w:fldChar w:fldCharType="end"/>
        </w:r>
      </w:hyperlink>
    </w:p>
    <w:p w:rsidR="00C8104C" w:rsidRDefault="009D100D">
      <w:pPr>
        <w:pStyle w:val="TM2"/>
        <w:tabs>
          <w:tab w:val="right" w:leader="dot" w:pos="9911"/>
        </w:tabs>
        <w:rPr>
          <w:noProof/>
          <w:sz w:val="22"/>
        </w:rPr>
      </w:pPr>
      <w:hyperlink w:anchor="_Toc256000592" w:history="1">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_Toc256000592 \h </w:instrText>
        </w:r>
        <w:r w:rsidR="00C356EA">
          <w:fldChar w:fldCharType="separate"/>
        </w:r>
        <w:r w:rsidR="00557859">
          <w:rPr>
            <w:noProof/>
          </w:rPr>
          <w:t>57</w:t>
        </w:r>
        <w:r w:rsidR="00C356EA">
          <w:fldChar w:fldCharType="end"/>
        </w:r>
      </w:hyperlink>
    </w:p>
    <w:p w:rsidR="00C8104C" w:rsidRDefault="009D100D">
      <w:pPr>
        <w:pStyle w:val="TM3"/>
        <w:tabs>
          <w:tab w:val="right" w:leader="dot" w:pos="9911"/>
        </w:tabs>
        <w:rPr>
          <w:noProof/>
          <w:sz w:val="22"/>
        </w:rPr>
      </w:pPr>
      <w:hyperlink w:anchor="_Toc256000593" w:history="1">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_Toc256000593 \h </w:instrText>
        </w:r>
        <w:r w:rsidR="00C356EA">
          <w:fldChar w:fldCharType="separate"/>
        </w:r>
        <w:r w:rsidR="00557859">
          <w:rPr>
            <w:noProof/>
          </w:rPr>
          <w:t>57</w:t>
        </w:r>
        <w:r w:rsidR="00C356EA">
          <w:fldChar w:fldCharType="end"/>
        </w:r>
      </w:hyperlink>
    </w:p>
    <w:p w:rsidR="00C8104C" w:rsidRDefault="009D100D">
      <w:pPr>
        <w:pStyle w:val="TM3"/>
        <w:tabs>
          <w:tab w:val="right" w:leader="dot" w:pos="9911"/>
        </w:tabs>
        <w:rPr>
          <w:noProof/>
          <w:sz w:val="22"/>
        </w:rPr>
      </w:pPr>
      <w:hyperlink w:anchor="_Toc256000594" w:history="1">
        <w:r w:rsidR="00C356EA">
          <w:rPr>
            <w:rStyle w:val="Lienhypertexte"/>
            <w:noProof/>
          </w:rPr>
          <w:t>2.A.6.2 Principes directeurs régissant la sélection des opérations</w:t>
        </w:r>
        <w:r w:rsidR="00C356EA">
          <w:tab/>
        </w:r>
        <w:r w:rsidR="00C356EA">
          <w:fldChar w:fldCharType="begin"/>
        </w:r>
        <w:r w:rsidR="00C356EA">
          <w:instrText xml:space="preserve"> PAGEREF _Toc256000594 \h </w:instrText>
        </w:r>
        <w:r w:rsidR="00C356EA">
          <w:fldChar w:fldCharType="separate"/>
        </w:r>
        <w:r w:rsidR="00557859">
          <w:rPr>
            <w:noProof/>
          </w:rPr>
          <w:t>66</w:t>
        </w:r>
        <w:r w:rsidR="00C356EA">
          <w:fldChar w:fldCharType="end"/>
        </w:r>
      </w:hyperlink>
    </w:p>
    <w:p w:rsidR="00C8104C" w:rsidRDefault="009D100D">
      <w:pPr>
        <w:pStyle w:val="TM3"/>
        <w:tabs>
          <w:tab w:val="right" w:leader="dot" w:pos="9911"/>
        </w:tabs>
        <w:rPr>
          <w:noProof/>
          <w:sz w:val="22"/>
        </w:rPr>
      </w:pPr>
      <w:hyperlink w:anchor="_Toc256000595" w:history="1">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_Toc256000595 \h </w:instrText>
        </w:r>
        <w:r w:rsidR="00C356EA">
          <w:fldChar w:fldCharType="separate"/>
        </w:r>
        <w:r w:rsidR="00557859">
          <w:rPr>
            <w:noProof/>
          </w:rPr>
          <w:t>69</w:t>
        </w:r>
        <w:r w:rsidR="00C356EA">
          <w:fldChar w:fldCharType="end"/>
        </w:r>
      </w:hyperlink>
    </w:p>
    <w:p w:rsidR="00C8104C" w:rsidRDefault="009D100D">
      <w:pPr>
        <w:pStyle w:val="TM3"/>
        <w:tabs>
          <w:tab w:val="right" w:leader="dot" w:pos="9911"/>
        </w:tabs>
        <w:rPr>
          <w:noProof/>
          <w:sz w:val="22"/>
        </w:rPr>
      </w:pPr>
      <w:hyperlink w:anchor="_Toc256000596" w:history="1">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_Toc256000596 \h </w:instrText>
        </w:r>
        <w:r w:rsidR="00C356EA">
          <w:fldChar w:fldCharType="separate"/>
        </w:r>
        <w:r w:rsidR="00557859">
          <w:rPr>
            <w:noProof/>
          </w:rPr>
          <w:t>69</w:t>
        </w:r>
        <w:r w:rsidR="00C356EA">
          <w:fldChar w:fldCharType="end"/>
        </w:r>
      </w:hyperlink>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"_Toc256000597" </w:instrText>
      </w:r>
      <w:r>
        <w:rPr>
          <w:rStyle w:val="Lienhypertexte"/>
          <w:noProof/>
        </w:rPr>
        <w:fldChar w:fldCharType="separate"/>
      </w:r>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_Toc256000597 \h </w:instrText>
      </w:r>
      <w:r w:rsidR="00C356EA">
        <w:fldChar w:fldCharType="separate"/>
      </w:r>
      <w:ins w:id="48" w:author="OGE Elodie" w:date="2019-05-07T11:36:00Z">
        <w:r>
          <w:rPr>
            <w:noProof/>
          </w:rPr>
          <w:t>69</w:t>
        </w:r>
      </w:ins>
      <w:del w:id="49" w:author="OGE Elodie" w:date="2019-05-07T11:36:00Z">
        <w:r w:rsidR="00C356EA" w:rsidDel="00557859">
          <w:rPr>
            <w:noProof/>
          </w:rPr>
          <w:delText>70</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"_Toc256000598" </w:instrText>
      </w:r>
      <w:r>
        <w:rPr>
          <w:rStyle w:val="Lienhypertexte"/>
          <w:noProof/>
        </w:rPr>
        <w:fldChar w:fldCharType="separate"/>
      </w:r>
      <w:r w:rsidR="00C356EA">
        <w:rPr>
          <w:rStyle w:val="Lienhypertexte"/>
          <w:noProof/>
        </w:rPr>
        <w:t>Priorité d’investissement</w:t>
      </w:r>
      <w:r w:rsidR="00C356EA">
        <w:tab/>
      </w:r>
      <w:r w:rsidR="00C356EA">
        <w:fldChar w:fldCharType="begin"/>
      </w:r>
      <w:r w:rsidR="00C356EA">
        <w:instrText xml:space="preserve"> PAGEREF _Toc256000598 \h </w:instrText>
      </w:r>
      <w:r w:rsidR="00C356EA">
        <w:fldChar w:fldCharType="separate"/>
      </w:r>
      <w:ins w:id="50" w:author="OGE Elodie" w:date="2019-05-07T11:36:00Z">
        <w:r>
          <w:rPr>
            <w:noProof/>
          </w:rPr>
          <w:t>69</w:t>
        </w:r>
      </w:ins>
      <w:del w:id="51" w:author="OGE Elodie" w:date="2019-05-07T11:36:00Z">
        <w:r w:rsidR="00C356EA" w:rsidDel="00557859">
          <w:rPr>
            <w:noProof/>
          </w:rPr>
          <w:delText>70</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"_Toc256000599" </w:instrText>
      </w:r>
      <w:r>
        <w:rPr>
          <w:rStyle w:val="Lienhypertexte"/>
          <w:noProof/>
        </w:rPr>
        <w:fldChar w:fldCharType="separate"/>
      </w:r>
      <w:r w:rsidR="00C356EA" w:rsidRPr="005D6B15">
        <w:rPr>
          <w:rStyle w:val="Lienhypertexte"/>
          <w:noProof/>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r w:rsidR="00C356EA">
        <w:tab/>
      </w:r>
      <w:r w:rsidR="00C356EA">
        <w:fldChar w:fldCharType="begin"/>
      </w:r>
      <w:r w:rsidR="00C356EA">
        <w:instrText xml:space="preserve"> PAGEREF _Toc256000599 \h </w:instrText>
      </w:r>
      <w:r w:rsidR="00C356EA">
        <w:fldChar w:fldCharType="separate"/>
      </w:r>
      <w:ins w:id="52" w:author="OGE Elodie" w:date="2019-05-07T11:36:00Z">
        <w:r>
          <w:rPr>
            <w:noProof/>
          </w:rPr>
          <w:t>69</w:t>
        </w:r>
      </w:ins>
      <w:del w:id="53" w:author="OGE Elodie" w:date="2019-05-07T11:36:00Z">
        <w:r w:rsidR="00C356EA" w:rsidDel="00557859">
          <w:rPr>
            <w:noProof/>
          </w:rPr>
          <w:delText>70</w:delText>
        </w:r>
      </w:del>
      <w:r w:rsidR="00C356EA">
        <w:fldChar w:fldCharType="end"/>
      </w:r>
      <w:r>
        <w:fldChar w:fldCharType="end"/>
      </w:r>
    </w:p>
    <w:p w:rsidR="00C8104C" w:rsidRDefault="009D100D">
      <w:pPr>
        <w:pStyle w:val="TM2"/>
        <w:tabs>
          <w:tab w:val="right" w:leader="dot" w:pos="9911"/>
        </w:tabs>
        <w:rPr>
          <w:noProof/>
          <w:sz w:val="22"/>
        </w:rPr>
      </w:pPr>
      <w:hyperlink w:anchor="_Toc256000600" w:history="1">
        <w:r w:rsidR="00C356EA">
          <w:rPr>
            <w:rStyle w:val="Lienhypertexte"/>
            <w:noProof/>
          </w:rPr>
          <w:t>2.A.4 Priorité d’investissement</w:t>
        </w:r>
        <w:r w:rsidR="00C356EA">
          <w:tab/>
        </w:r>
        <w:r w:rsidR="00C356EA">
          <w:fldChar w:fldCharType="begin"/>
        </w:r>
        <w:r w:rsidR="00C356EA">
          <w:instrText xml:space="preserve"> PAGEREF _Toc256000600 \h </w:instrText>
        </w:r>
        <w:r w:rsidR="00C356EA">
          <w:fldChar w:fldCharType="separate"/>
        </w:r>
        <w:r w:rsidR="00557859">
          <w:rPr>
            <w:noProof/>
          </w:rPr>
          <w:t>70</w:t>
        </w:r>
        <w:r w:rsidR="00C356EA">
          <w:fldChar w:fldCharType="end"/>
        </w:r>
      </w:hyperlink>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"_Toc256000601" </w:instrText>
      </w:r>
      <w:r>
        <w:rPr>
          <w:rStyle w:val="Lienhypertexte"/>
          <w:noProof/>
        </w:rPr>
        <w:fldChar w:fldCharType="separate"/>
      </w:r>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_Toc256000601 \h </w:instrText>
      </w:r>
      <w:r w:rsidR="00C356EA">
        <w:fldChar w:fldCharType="separate"/>
      </w:r>
      <w:ins w:id="54" w:author="OGE Elodie" w:date="2019-05-07T11:36:00Z">
        <w:r>
          <w:rPr>
            <w:noProof/>
          </w:rPr>
          <w:t>70</w:t>
        </w:r>
      </w:ins>
      <w:del w:id="55" w:author="OGE Elodie" w:date="2019-05-07T11:36:00Z">
        <w:r w:rsidR="00C356EA" w:rsidDel="00557859">
          <w:rPr>
            <w:noProof/>
          </w:rPr>
          <w:delText>71</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"_Toc256000602" </w:instrText>
      </w:r>
      <w:r>
        <w:rPr>
          <w:rStyle w:val="Lienhypertexte"/>
          <w:noProof/>
        </w:rPr>
        <w:fldChar w:fldCharType="separate"/>
      </w:r>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_Toc256000602 \h </w:instrText>
      </w:r>
      <w:r w:rsidR="00C356EA">
        <w:fldChar w:fldCharType="separate"/>
      </w:r>
      <w:ins w:id="56" w:author="OGE Elodie" w:date="2019-05-07T11:36:00Z">
        <w:r>
          <w:rPr>
            <w:noProof/>
          </w:rPr>
          <w:t>73</w:t>
        </w:r>
      </w:ins>
      <w:del w:id="57" w:author="OGE Elodie" w:date="2019-05-07T11:36:00Z">
        <w:r w:rsidR="00C356EA" w:rsidDel="00557859">
          <w:rPr>
            <w:noProof/>
          </w:rPr>
          <w:delText>74</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"_Toc256000603" </w:instrText>
      </w:r>
      <w:r>
        <w:rPr>
          <w:rStyle w:val="Lienhypertexte"/>
          <w:noProof/>
        </w:rPr>
        <w:fldChar w:fldCharType="separate"/>
      </w:r>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_Toc256000603 \h </w:instrText>
      </w:r>
      <w:r w:rsidR="00C356EA">
        <w:fldChar w:fldCharType="separate"/>
      </w:r>
      <w:ins w:id="58" w:author="OGE Elodie" w:date="2019-05-07T11:36:00Z">
        <w:r>
          <w:rPr>
            <w:noProof/>
          </w:rPr>
          <w:t>73</w:t>
        </w:r>
      </w:ins>
      <w:del w:id="59" w:author="OGE Elodie" w:date="2019-05-07T11:36:00Z">
        <w:r w:rsidR="00C356EA" w:rsidDel="00557859">
          <w:rPr>
            <w:noProof/>
          </w:rPr>
          <w:delText>74</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"_Toc256000604" </w:instrText>
      </w:r>
      <w:r>
        <w:rPr>
          <w:rStyle w:val="Lienhypertexte"/>
          <w:noProof/>
        </w:rPr>
        <w:fldChar w:fldCharType="separate"/>
      </w:r>
      <w:r w:rsidR="00C356EA">
        <w:rPr>
          <w:rStyle w:val="Lienhypertexte"/>
          <w:noProof/>
        </w:rPr>
        <w:t>2.A.6.2 Principes directeurs régissant la sélection des opérations</w:t>
      </w:r>
      <w:r w:rsidR="00C356EA">
        <w:tab/>
      </w:r>
      <w:r w:rsidR="00C356EA">
        <w:fldChar w:fldCharType="begin"/>
      </w:r>
      <w:r w:rsidR="00C356EA">
        <w:instrText xml:space="preserve"> PAGEREF _Toc256000604 \h </w:instrText>
      </w:r>
      <w:r w:rsidR="00C356EA">
        <w:fldChar w:fldCharType="separate"/>
      </w:r>
      <w:ins w:id="60" w:author="OGE Elodie" w:date="2019-05-07T11:36:00Z">
        <w:r>
          <w:rPr>
            <w:noProof/>
          </w:rPr>
          <w:t>77</w:t>
        </w:r>
      </w:ins>
      <w:del w:id="61" w:author="OGE Elodie" w:date="2019-05-07T11:36:00Z">
        <w:r w:rsidR="00C356EA" w:rsidDel="00557859">
          <w:rPr>
            <w:noProof/>
          </w:rPr>
          <w:delText>78</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"_Toc256000605" </w:instrText>
      </w:r>
      <w:r>
        <w:rPr>
          <w:rStyle w:val="Lienhypertexte"/>
          <w:noProof/>
        </w:rPr>
        <w:fldChar w:fldCharType="separate"/>
      </w:r>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_Toc256000605 \h </w:instrText>
      </w:r>
      <w:r w:rsidR="00C356EA">
        <w:fldChar w:fldCharType="separate"/>
      </w:r>
      <w:ins w:id="62" w:author="OGE Elodie" w:date="2019-05-07T11:36:00Z">
        <w:r>
          <w:rPr>
            <w:noProof/>
          </w:rPr>
          <w:t>77</w:t>
        </w:r>
      </w:ins>
      <w:del w:id="63" w:author="OGE Elodie" w:date="2019-05-07T11:36:00Z">
        <w:r w:rsidR="00C356EA" w:rsidDel="00557859">
          <w:rPr>
            <w:noProof/>
          </w:rPr>
          <w:delText>78</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lang w:val="fr-BE"/>
        </w:rPr>
        <w:lastRenderedPageBreak/>
        <w:fldChar w:fldCharType="begin"/>
      </w:r>
      <w:r>
        <w:rPr>
          <w:rStyle w:val="Lienhypertexte"/>
          <w:noProof/>
          <w:lang w:val="fr-BE"/>
        </w:rPr>
        <w:instrText xml:space="preserve"> HYPERLINK \l "_Toc256000606" </w:instrText>
      </w:r>
      <w:r>
        <w:rPr>
          <w:rStyle w:val="Lienhypertexte"/>
          <w:noProof/>
          <w:lang w:val="fr-BE"/>
        </w:rPr>
        <w:fldChar w:fldCharType="separate"/>
      </w:r>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_Toc256000606 \h </w:instrText>
      </w:r>
      <w:r w:rsidR="00C356EA">
        <w:fldChar w:fldCharType="separate"/>
      </w:r>
      <w:ins w:id="64" w:author="OGE Elodie" w:date="2019-05-07T11:36:00Z">
        <w:r>
          <w:rPr>
            <w:noProof/>
          </w:rPr>
          <w:t>77</w:t>
        </w:r>
      </w:ins>
      <w:del w:id="65" w:author="OGE Elodie" w:date="2019-05-07T11:36:00Z">
        <w:r w:rsidR="00C356EA" w:rsidDel="00557859">
          <w:rPr>
            <w:noProof/>
          </w:rPr>
          <w:delText>78</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"_Toc256000607" </w:instrText>
      </w:r>
      <w:r>
        <w:rPr>
          <w:rStyle w:val="Lienhypertexte"/>
          <w:noProof/>
        </w:rPr>
        <w:fldChar w:fldCharType="separate"/>
      </w:r>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_Toc256000607 \h </w:instrText>
      </w:r>
      <w:r w:rsidR="00C356EA">
        <w:fldChar w:fldCharType="separate"/>
      </w:r>
      <w:ins w:id="66" w:author="OGE Elodie" w:date="2019-05-07T11:36:00Z">
        <w:r>
          <w:rPr>
            <w:noProof/>
          </w:rPr>
          <w:t>78</w:t>
        </w:r>
      </w:ins>
      <w:del w:id="67" w:author="OGE Elodie" w:date="2019-05-07T11:36:00Z">
        <w:r w:rsidR="00C356EA" w:rsidDel="00557859">
          <w:rPr>
            <w:noProof/>
          </w:rPr>
          <w:delText>79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"_Toc256000608" </w:instrText>
      </w:r>
      <w:r>
        <w:rPr>
          <w:rStyle w:val="Lienhypertexte"/>
          <w:noProof/>
        </w:rPr>
        <w:fldChar w:fldCharType="separate"/>
      </w:r>
      <w:r w:rsidR="00C356EA">
        <w:rPr>
          <w:rStyle w:val="Lienhypertexte"/>
          <w:noProof/>
        </w:rPr>
        <w:t>Priorité d’investissement</w:t>
      </w:r>
      <w:r w:rsidR="00C356EA">
        <w:tab/>
      </w:r>
      <w:r w:rsidR="00C356EA">
        <w:fldChar w:fldCharType="begin"/>
      </w:r>
      <w:r w:rsidR="00C356EA">
        <w:instrText xml:space="preserve"> PAGEREF _Toc256000608 \h </w:instrText>
      </w:r>
      <w:r w:rsidR="00C356EA">
        <w:fldChar w:fldCharType="separate"/>
      </w:r>
      <w:ins w:id="68" w:author="OGE Elodie" w:date="2019-05-07T11:36:00Z">
        <w:r>
          <w:rPr>
            <w:noProof/>
          </w:rPr>
          <w:t>78</w:t>
        </w:r>
      </w:ins>
      <w:del w:id="69" w:author="OGE Elodie" w:date="2019-05-07T11:36:00Z">
        <w:r w:rsidR="00C356EA" w:rsidDel="00557859">
          <w:rPr>
            <w:noProof/>
          </w:rPr>
          <w:delText>79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"_Toc256000609" </w:instrText>
      </w:r>
      <w:r>
        <w:rPr>
          <w:rStyle w:val="Lienhypertexte"/>
          <w:noProof/>
        </w:rPr>
        <w:fldChar w:fldCharType="separate"/>
      </w:r>
      <w:r w:rsidR="00C356EA" w:rsidRPr="005D6B15">
        <w:rPr>
          <w:rStyle w:val="Lienhypertexte"/>
          <w:noProof/>
        </w:rPr>
        <w:t>2b - Développer des produits et des services TIC, le commerce en ligne, et améliorer la demande de TIC</w:t>
      </w:r>
      <w:r w:rsidR="00C356EA">
        <w:tab/>
      </w:r>
      <w:r w:rsidR="00C356EA">
        <w:fldChar w:fldCharType="begin"/>
      </w:r>
      <w:r w:rsidR="00C356EA">
        <w:instrText xml:space="preserve"> PAGEREF _Toc256000609 \h </w:instrText>
      </w:r>
      <w:r w:rsidR="00C356EA">
        <w:fldChar w:fldCharType="separate"/>
      </w:r>
      <w:ins w:id="70" w:author="OGE Elodie" w:date="2019-05-07T11:36:00Z">
        <w:r>
          <w:rPr>
            <w:noProof/>
          </w:rPr>
          <w:t>78</w:t>
        </w:r>
      </w:ins>
      <w:del w:id="71" w:author="OGE Elodie" w:date="2019-05-07T11:36:00Z">
        <w:r w:rsidR="00C356EA" w:rsidDel="00557859">
          <w:rPr>
            <w:noProof/>
          </w:rPr>
          <w:delText>79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"_Toc256000610" </w:instrText>
      </w:r>
      <w:r>
        <w:rPr>
          <w:rStyle w:val="Lienhypertexte"/>
          <w:noProof/>
        </w:rPr>
        <w:fldChar w:fldCharType="separate"/>
      </w:r>
      <w:r w:rsidR="00C356EA">
        <w:rPr>
          <w:rStyle w:val="Lienhypertexte"/>
          <w:noProof/>
        </w:rPr>
        <w:t>2.A.4 Priorité d’investissement</w:t>
      </w:r>
      <w:r w:rsidR="00C356EA">
        <w:tab/>
      </w:r>
      <w:r w:rsidR="00C356EA">
        <w:fldChar w:fldCharType="begin"/>
      </w:r>
      <w:r w:rsidR="00C356EA">
        <w:instrText xml:space="preserve"> PAGEREF _Toc256000610 \h </w:instrText>
      </w:r>
      <w:r w:rsidR="00C356EA">
        <w:fldChar w:fldCharType="separate"/>
      </w:r>
      <w:ins w:id="72" w:author="OGE Elodie" w:date="2019-05-07T11:36:00Z">
        <w:r>
          <w:rPr>
            <w:noProof/>
          </w:rPr>
          <w:t>78</w:t>
        </w:r>
      </w:ins>
      <w:del w:id="73" w:author="OGE Elodie" w:date="2019-05-07T11:36:00Z">
        <w:r w:rsidR="00C356EA" w:rsidDel="00557859">
          <w:rPr>
            <w:noProof/>
          </w:rPr>
          <w:delText>79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"_Toc256000611" </w:instrText>
      </w:r>
      <w:r>
        <w:rPr>
          <w:rStyle w:val="Lienhypertexte"/>
          <w:noProof/>
        </w:rPr>
        <w:fldChar w:fldCharType="separate"/>
      </w:r>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_Toc256000611 \h </w:instrText>
      </w:r>
      <w:r w:rsidR="00C356EA">
        <w:fldChar w:fldCharType="separate"/>
      </w:r>
      <w:ins w:id="74" w:author="OGE Elodie" w:date="2019-05-07T11:36:00Z">
        <w:r>
          <w:rPr>
            <w:noProof/>
          </w:rPr>
          <w:t>78</w:t>
        </w:r>
      </w:ins>
      <w:del w:id="75" w:author="OGE Elodie" w:date="2019-05-07T11:36:00Z">
        <w:r w:rsidR="00C356EA" w:rsidDel="00557859">
          <w:rPr>
            <w:noProof/>
          </w:rPr>
          <w:delText>79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"_Toc256000612" </w:instrText>
      </w:r>
      <w:r>
        <w:rPr>
          <w:rStyle w:val="Lienhypertexte"/>
          <w:noProof/>
        </w:rPr>
        <w:fldChar w:fldCharType="separate"/>
      </w:r>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_Toc256000612 \h </w:instrText>
      </w:r>
      <w:r w:rsidR="00C356EA">
        <w:fldChar w:fldCharType="separate"/>
      </w:r>
      <w:ins w:id="76" w:author="OGE Elodie" w:date="2019-05-07T11:36:00Z">
        <w:r>
          <w:rPr>
            <w:noProof/>
          </w:rPr>
          <w:t>81</w:t>
        </w:r>
      </w:ins>
      <w:del w:id="77" w:author="OGE Elodie" w:date="2019-05-07T11:36:00Z">
        <w:r w:rsidR="00C356EA" w:rsidDel="00557859">
          <w:rPr>
            <w:noProof/>
          </w:rPr>
          <w:delText>82</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"_Toc256000613" </w:instrText>
      </w:r>
      <w:r>
        <w:rPr>
          <w:rStyle w:val="Lienhypertexte"/>
          <w:noProof/>
        </w:rPr>
        <w:fldChar w:fldCharType="separate"/>
      </w:r>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_Toc256000613 \h </w:instrText>
      </w:r>
      <w:r w:rsidR="00C356EA">
        <w:fldChar w:fldCharType="separate"/>
      </w:r>
      <w:ins w:id="78" w:author="OGE Elodie" w:date="2019-05-07T11:36:00Z">
        <w:r>
          <w:rPr>
            <w:noProof/>
          </w:rPr>
          <w:t>81</w:t>
        </w:r>
      </w:ins>
      <w:del w:id="79" w:author="OGE Elodie" w:date="2019-05-07T11:36:00Z">
        <w:r w:rsidR="00C356EA" w:rsidDel="00557859">
          <w:rPr>
            <w:noProof/>
          </w:rPr>
          <w:delText>82</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"_Toc256000614" </w:instrText>
      </w:r>
      <w:r>
        <w:rPr>
          <w:rStyle w:val="Lienhypertexte"/>
          <w:noProof/>
        </w:rPr>
        <w:fldChar w:fldCharType="separate"/>
      </w:r>
      <w:r w:rsidR="00C356EA">
        <w:rPr>
          <w:rStyle w:val="Lienhypertexte"/>
          <w:noProof/>
        </w:rPr>
        <w:t>2.A.6.2 Principes directeurs régissant la sélection des opérations</w:t>
      </w:r>
      <w:r w:rsidR="00C356EA">
        <w:tab/>
      </w:r>
      <w:r w:rsidR="00C356EA">
        <w:fldChar w:fldCharType="begin"/>
      </w:r>
      <w:r w:rsidR="00C356EA">
        <w:instrText xml:space="preserve"> PAGEREF _Toc256000614 \h </w:instrText>
      </w:r>
      <w:r w:rsidR="00C356EA">
        <w:fldChar w:fldCharType="separate"/>
      </w:r>
      <w:ins w:id="80" w:author="OGE Elodie" w:date="2019-05-07T11:36:00Z">
        <w:r>
          <w:rPr>
            <w:noProof/>
          </w:rPr>
          <w:t>87</w:t>
        </w:r>
      </w:ins>
      <w:del w:id="81" w:author="OGE Elodie" w:date="2019-05-07T11:36:00Z">
        <w:r w:rsidR="00C356EA" w:rsidDel="00557859">
          <w:rPr>
            <w:noProof/>
          </w:rPr>
          <w:delText>88</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"_Toc256000615" </w:instrText>
      </w:r>
      <w:r>
        <w:rPr>
          <w:rStyle w:val="Lienhypertexte"/>
          <w:noProof/>
        </w:rPr>
        <w:fldChar w:fldCharType="separate"/>
      </w:r>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_Toc256000615 \h </w:instrText>
      </w:r>
      <w:r w:rsidR="00C356EA">
        <w:fldChar w:fldCharType="separate"/>
      </w:r>
      <w:ins w:id="82" w:author="OGE Elodie" w:date="2019-05-07T11:36:00Z">
        <w:r>
          <w:rPr>
            <w:noProof/>
          </w:rPr>
          <w:t>88</w:t>
        </w:r>
      </w:ins>
      <w:del w:id="83" w:author="OGE Elodie" w:date="2019-05-07T11:36:00Z">
        <w:r w:rsidR="00C356EA" w:rsidDel="00557859">
          <w:rPr>
            <w:noProof/>
          </w:rPr>
          <w:delText>89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lang w:val="fr-BE"/>
        </w:rPr>
        <w:fldChar w:fldCharType="begin"/>
      </w:r>
      <w:r>
        <w:rPr>
          <w:rStyle w:val="Lienhypertexte"/>
          <w:noProof/>
          <w:lang w:val="fr-BE"/>
        </w:rPr>
        <w:instrText xml:space="preserve"> HYPERLINK \l "_Toc256000616" </w:instrText>
      </w:r>
      <w:r>
        <w:rPr>
          <w:rStyle w:val="Lienhypertexte"/>
          <w:noProof/>
          <w:lang w:val="fr-BE"/>
        </w:rPr>
        <w:fldChar w:fldCharType="separate"/>
      </w:r>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_Toc256000616 \h </w:instrText>
      </w:r>
      <w:r w:rsidR="00C356EA">
        <w:fldChar w:fldCharType="separate"/>
      </w:r>
      <w:ins w:id="84" w:author="OGE Elodie" w:date="2019-05-07T11:36:00Z">
        <w:r>
          <w:rPr>
            <w:noProof/>
          </w:rPr>
          <w:t>88</w:t>
        </w:r>
      </w:ins>
      <w:del w:id="85" w:author="OGE Elodie" w:date="2019-05-07T11:36:00Z">
        <w:r w:rsidR="00C356EA" w:rsidDel="00557859">
          <w:rPr>
            <w:noProof/>
          </w:rPr>
          <w:delText>89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"_Toc256000617" </w:instrText>
      </w:r>
      <w:r>
        <w:rPr>
          <w:rStyle w:val="Lienhypertexte"/>
          <w:noProof/>
        </w:rPr>
        <w:fldChar w:fldCharType="separate"/>
      </w:r>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_Toc256000617 \h </w:instrText>
      </w:r>
      <w:r w:rsidR="00C356EA">
        <w:fldChar w:fldCharType="separate"/>
      </w:r>
      <w:ins w:id="86" w:author="OGE Elodie" w:date="2019-05-07T11:36:00Z">
        <w:r>
          <w:rPr>
            <w:noProof/>
          </w:rPr>
          <w:t>88</w:t>
        </w:r>
      </w:ins>
      <w:del w:id="87" w:author="OGE Elodie" w:date="2019-05-07T11:36:00Z">
        <w:r w:rsidR="00C356EA" w:rsidDel="00557859">
          <w:rPr>
            <w:noProof/>
          </w:rPr>
          <w:delText>89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"_Toc256000618" </w:instrText>
      </w:r>
      <w:r>
        <w:rPr>
          <w:rStyle w:val="Lienhypertexte"/>
          <w:noProof/>
        </w:rPr>
        <w:fldChar w:fldCharType="separate"/>
      </w:r>
      <w:r w:rsidR="00C356EA">
        <w:rPr>
          <w:rStyle w:val="Lienhypertexte"/>
          <w:noProof/>
        </w:rPr>
        <w:t>Priorité d’investissement</w:t>
      </w:r>
      <w:r w:rsidR="00C356EA">
        <w:tab/>
      </w:r>
      <w:r w:rsidR="00C356EA">
        <w:fldChar w:fldCharType="begin"/>
      </w:r>
      <w:r w:rsidR="00C356EA">
        <w:instrText xml:space="preserve"> PAGEREF _Toc256000618 \h </w:instrText>
      </w:r>
      <w:r w:rsidR="00C356EA">
        <w:fldChar w:fldCharType="separate"/>
      </w:r>
      <w:ins w:id="88" w:author="OGE Elodie" w:date="2019-05-07T11:36:00Z">
        <w:r>
          <w:rPr>
            <w:noProof/>
          </w:rPr>
          <w:t>88</w:t>
        </w:r>
      </w:ins>
      <w:del w:id="89" w:author="OGE Elodie" w:date="2019-05-07T11:36:00Z">
        <w:r w:rsidR="00C356EA" w:rsidDel="00557859">
          <w:rPr>
            <w:noProof/>
          </w:rPr>
          <w:delText>89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"_Toc256000619" </w:instrText>
      </w:r>
      <w:r>
        <w:rPr>
          <w:rStyle w:val="Lienhypertexte"/>
          <w:noProof/>
        </w:rPr>
        <w:fldChar w:fldCharType="separate"/>
      </w:r>
      <w:r w:rsidR="00C356EA" w:rsidRPr="005D6B15">
        <w:rPr>
          <w:rStyle w:val="Lienhypertexte"/>
          <w:noProof/>
        </w:rPr>
        <w:t>2c - Renforcer les applications TIC dans les domaines de l'administration en ligne, de l'apprentissage en ligne, de l'intégration par les technologies de l'information, de la culture en ligne et de la santé en ligne (télésanté)</w:t>
      </w:r>
      <w:r w:rsidR="00C356EA">
        <w:tab/>
      </w:r>
      <w:r w:rsidR="00C356EA">
        <w:fldChar w:fldCharType="begin"/>
      </w:r>
      <w:r w:rsidR="00C356EA">
        <w:instrText xml:space="preserve"> PAGEREF _Toc256000619 \h </w:instrText>
      </w:r>
      <w:r w:rsidR="00C356EA">
        <w:fldChar w:fldCharType="separate"/>
      </w:r>
      <w:ins w:id="90" w:author="OGE Elodie" w:date="2019-05-07T11:36:00Z">
        <w:r>
          <w:rPr>
            <w:noProof/>
          </w:rPr>
          <w:t>88</w:t>
        </w:r>
      </w:ins>
      <w:del w:id="91" w:author="OGE Elodie" w:date="2019-05-07T11:36:00Z">
        <w:r w:rsidR="00C356EA" w:rsidDel="00557859">
          <w:rPr>
            <w:noProof/>
          </w:rPr>
          <w:delText>89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"_Toc256000620" </w:instrText>
      </w:r>
      <w:r>
        <w:rPr>
          <w:rStyle w:val="Lienhypertexte"/>
          <w:noProof/>
        </w:rPr>
        <w:fldChar w:fldCharType="separate"/>
      </w:r>
      <w:r w:rsidR="00C356EA">
        <w:rPr>
          <w:rStyle w:val="Lienhypertexte"/>
          <w:noProof/>
        </w:rPr>
        <w:t>2.A.4 Priorité d’investissement</w:t>
      </w:r>
      <w:r w:rsidR="00C356EA">
        <w:tab/>
      </w:r>
      <w:r w:rsidR="00C356EA">
        <w:fldChar w:fldCharType="begin"/>
      </w:r>
      <w:r w:rsidR="00C356EA">
        <w:instrText xml:space="preserve"> PAGEREF _Toc256000620 \h </w:instrText>
      </w:r>
      <w:r w:rsidR="00C356EA">
        <w:fldChar w:fldCharType="separate"/>
      </w:r>
      <w:ins w:id="92" w:author="OGE Elodie" w:date="2019-05-07T11:36:00Z">
        <w:r>
          <w:rPr>
            <w:noProof/>
          </w:rPr>
          <w:t>88</w:t>
        </w:r>
      </w:ins>
      <w:del w:id="93" w:author="OGE Elodie" w:date="2019-05-07T11:36:00Z">
        <w:r w:rsidR="00C356EA" w:rsidDel="00557859">
          <w:rPr>
            <w:noProof/>
          </w:rPr>
          <w:delText>89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"_Toc256000621" </w:instrText>
      </w:r>
      <w:r>
        <w:rPr>
          <w:rStyle w:val="Lienhypertexte"/>
          <w:noProof/>
        </w:rPr>
        <w:fldChar w:fldCharType="separate"/>
      </w:r>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_Toc256000621 \h </w:instrText>
      </w:r>
      <w:r w:rsidR="00C356EA">
        <w:fldChar w:fldCharType="separate"/>
      </w:r>
      <w:ins w:id="94" w:author="OGE Elodie" w:date="2019-05-07T11:36:00Z">
        <w:r>
          <w:rPr>
            <w:noProof/>
          </w:rPr>
          <w:t>88</w:t>
        </w:r>
      </w:ins>
      <w:del w:id="95" w:author="OGE Elodie" w:date="2019-05-07T11:36:00Z">
        <w:r w:rsidR="00C356EA" w:rsidDel="00557859">
          <w:rPr>
            <w:noProof/>
          </w:rPr>
          <w:delText>90</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"_Toc256000622" </w:instrText>
      </w:r>
      <w:r>
        <w:rPr>
          <w:rStyle w:val="Lienhypertexte"/>
          <w:noProof/>
        </w:rPr>
        <w:fldChar w:fldCharType="separate"/>
      </w:r>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_Toc256000622 \h </w:instrText>
      </w:r>
      <w:r w:rsidR="00C356EA">
        <w:fldChar w:fldCharType="separate"/>
      </w:r>
      <w:ins w:id="96" w:author="OGE Elodie" w:date="2019-05-07T11:36:00Z">
        <w:r>
          <w:rPr>
            <w:noProof/>
          </w:rPr>
          <w:t>92</w:t>
        </w:r>
      </w:ins>
      <w:del w:id="97" w:author="OGE Elodie" w:date="2019-05-07T11:36:00Z">
        <w:r w:rsidR="00C356EA" w:rsidDel="00557859">
          <w:rPr>
            <w:noProof/>
          </w:rPr>
          <w:delText>93</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"_Toc256000623" </w:instrText>
      </w:r>
      <w:r>
        <w:rPr>
          <w:rStyle w:val="Lienhypertexte"/>
          <w:noProof/>
        </w:rPr>
        <w:fldChar w:fldCharType="separate"/>
      </w:r>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_Toc256000623 \h </w:instrText>
      </w:r>
      <w:r w:rsidR="00C356EA">
        <w:fldChar w:fldCharType="separate"/>
      </w:r>
      <w:ins w:id="98" w:author="OGE Elodie" w:date="2019-05-07T11:36:00Z">
        <w:r>
          <w:rPr>
            <w:noProof/>
          </w:rPr>
          <w:t>92</w:t>
        </w:r>
      </w:ins>
      <w:del w:id="99" w:author="OGE Elodie" w:date="2019-05-07T11:36:00Z">
        <w:r w:rsidR="00C356EA" w:rsidDel="00557859">
          <w:rPr>
            <w:noProof/>
          </w:rPr>
          <w:delText>93</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"_Toc256000624" </w:instrText>
      </w:r>
      <w:r>
        <w:rPr>
          <w:rStyle w:val="Lienhypertexte"/>
          <w:noProof/>
        </w:rPr>
        <w:fldChar w:fldCharType="separate"/>
      </w:r>
      <w:r w:rsidR="00C356EA">
        <w:rPr>
          <w:rStyle w:val="Lienhypertexte"/>
          <w:noProof/>
        </w:rPr>
        <w:t>2.A.6.2 Principes directeurs régissant la sélection des opérations</w:t>
      </w:r>
      <w:r w:rsidR="00C356EA">
        <w:tab/>
      </w:r>
      <w:r w:rsidR="00C356EA">
        <w:fldChar w:fldCharType="begin"/>
      </w:r>
      <w:r w:rsidR="00C356EA">
        <w:instrText xml:space="preserve"> PAGEREF _Toc256000624 \h </w:instrText>
      </w:r>
      <w:r w:rsidR="00C356EA">
        <w:fldChar w:fldCharType="separate"/>
      </w:r>
      <w:ins w:id="100" w:author="OGE Elodie" w:date="2019-05-07T11:36:00Z">
        <w:r>
          <w:rPr>
            <w:noProof/>
          </w:rPr>
          <w:t>95</w:t>
        </w:r>
      </w:ins>
      <w:del w:id="101" w:author="OGE Elodie" w:date="2019-05-07T11:36:00Z">
        <w:r w:rsidR="00C356EA" w:rsidDel="00557859">
          <w:rPr>
            <w:noProof/>
          </w:rPr>
          <w:delText>96</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"_Toc256000625" </w:instrText>
      </w:r>
      <w:r>
        <w:rPr>
          <w:rStyle w:val="Lienhypertexte"/>
          <w:noProof/>
        </w:rPr>
        <w:fldChar w:fldCharType="separate"/>
      </w:r>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_Toc256000625 \h </w:instrText>
      </w:r>
      <w:r w:rsidR="00C356EA">
        <w:fldChar w:fldCharType="separate"/>
      </w:r>
      <w:ins w:id="102" w:author="OGE Elodie" w:date="2019-05-07T11:36:00Z">
        <w:r>
          <w:rPr>
            <w:noProof/>
          </w:rPr>
          <w:t>97</w:t>
        </w:r>
      </w:ins>
      <w:del w:id="103" w:author="OGE Elodie" w:date="2019-05-07T11:36:00Z">
        <w:r w:rsidR="00C356EA" w:rsidDel="00557859">
          <w:rPr>
            <w:noProof/>
          </w:rPr>
          <w:delText>98</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lang w:val="fr-BE"/>
        </w:rPr>
        <w:fldChar w:fldCharType="begin"/>
      </w:r>
      <w:r>
        <w:rPr>
          <w:rStyle w:val="Lienhypertexte"/>
          <w:noProof/>
          <w:lang w:val="fr-BE"/>
        </w:rPr>
        <w:instrText xml:space="preserve"> HYPERLINK \l "_Toc256000626" </w:instrText>
      </w:r>
      <w:r>
        <w:rPr>
          <w:rStyle w:val="Lienhypertexte"/>
          <w:noProof/>
          <w:lang w:val="fr-BE"/>
        </w:rPr>
        <w:fldChar w:fldCharType="separate"/>
      </w:r>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_Toc256000626 \h </w:instrText>
      </w:r>
      <w:r w:rsidR="00C356EA">
        <w:fldChar w:fldCharType="separate"/>
      </w:r>
      <w:ins w:id="104" w:author="OGE Elodie" w:date="2019-05-07T11:36:00Z">
        <w:r>
          <w:rPr>
            <w:noProof/>
          </w:rPr>
          <w:t>97</w:t>
        </w:r>
      </w:ins>
      <w:del w:id="105" w:author="OGE Elodie" w:date="2019-05-07T11:36:00Z">
        <w:r w:rsidR="00C356EA" w:rsidDel="00557859">
          <w:rPr>
            <w:noProof/>
          </w:rPr>
          <w:delText>98</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"_Toc256000627" </w:instrText>
      </w:r>
      <w:r>
        <w:rPr>
          <w:rStyle w:val="Lienhypertexte"/>
          <w:noProof/>
        </w:rPr>
        <w:fldChar w:fldCharType="separate"/>
      </w:r>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_Toc256000627 \h </w:instrText>
      </w:r>
      <w:r w:rsidR="00C356EA">
        <w:fldChar w:fldCharType="separate"/>
      </w:r>
      <w:ins w:id="106" w:author="OGE Elodie" w:date="2019-05-07T11:36:00Z">
        <w:r>
          <w:rPr>
            <w:noProof/>
          </w:rPr>
          <w:t>97</w:t>
        </w:r>
      </w:ins>
      <w:del w:id="107" w:author="OGE Elodie" w:date="2019-05-07T11:36:00Z">
        <w:r w:rsidR="00C356EA" w:rsidDel="00557859">
          <w:rPr>
            <w:noProof/>
          </w:rPr>
          <w:delText>99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"_Toc256000628" </w:instrText>
      </w:r>
      <w:r>
        <w:rPr>
          <w:rStyle w:val="Lienhypertexte"/>
          <w:noProof/>
        </w:rPr>
        <w:fldChar w:fldCharType="separate"/>
      </w:r>
      <w:r w:rsidR="00C356EA">
        <w:rPr>
          <w:rStyle w:val="Lienhypertexte"/>
          <w:noProof/>
        </w:rPr>
        <w:t>Priorité d’investissement</w:t>
      </w:r>
      <w:r w:rsidR="00C356EA">
        <w:tab/>
      </w:r>
      <w:r w:rsidR="00C356EA">
        <w:fldChar w:fldCharType="begin"/>
      </w:r>
      <w:r w:rsidR="00C356EA">
        <w:instrText xml:space="preserve"> PAGEREF _Toc256000628 \h </w:instrText>
      </w:r>
      <w:r w:rsidR="00C356EA">
        <w:fldChar w:fldCharType="separate"/>
      </w:r>
      <w:ins w:id="108" w:author="OGE Elodie" w:date="2019-05-07T11:36:00Z">
        <w:r>
          <w:rPr>
            <w:noProof/>
          </w:rPr>
          <w:t>97</w:t>
        </w:r>
      </w:ins>
      <w:del w:id="109" w:author="OGE Elodie" w:date="2019-05-07T11:36:00Z">
        <w:r w:rsidR="00C356EA" w:rsidDel="00557859">
          <w:rPr>
            <w:noProof/>
          </w:rPr>
          <w:delText>99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"_Toc256000629" </w:instrText>
      </w:r>
      <w:r>
        <w:rPr>
          <w:rStyle w:val="Lienhypertexte"/>
          <w:noProof/>
        </w:rPr>
        <w:fldChar w:fldCharType="separate"/>
      </w:r>
      <w:r w:rsidR="00C356EA" w:rsidRPr="005D6B15">
        <w:rPr>
          <w:rStyle w:val="Lienhypertexte"/>
          <w:noProof/>
        </w:rPr>
        <w:t>3a - Favoriser l'esprit d'entreprise, en particulier en facilitant l'exploitation économique d'idées nouvelles et en stimulant la création de nouvelles entreprises, y compris par le biais des pépinières d'entreprises</w:t>
      </w:r>
      <w:r w:rsidR="00C356EA">
        <w:tab/>
      </w:r>
      <w:r w:rsidR="00C356EA">
        <w:fldChar w:fldCharType="begin"/>
      </w:r>
      <w:r w:rsidR="00C356EA">
        <w:instrText xml:space="preserve"> PAGEREF _Toc256000629 \h </w:instrText>
      </w:r>
      <w:r w:rsidR="00C356EA">
        <w:fldChar w:fldCharType="separate"/>
      </w:r>
      <w:ins w:id="110" w:author="OGE Elodie" w:date="2019-05-07T11:36:00Z">
        <w:r>
          <w:rPr>
            <w:noProof/>
          </w:rPr>
          <w:t>97</w:t>
        </w:r>
      </w:ins>
      <w:del w:id="111" w:author="OGE Elodie" w:date="2019-05-07T11:36:00Z">
        <w:r w:rsidR="00C356EA" w:rsidDel="00557859">
          <w:rPr>
            <w:noProof/>
          </w:rPr>
          <w:delText>99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"_Toc256000630" </w:instrText>
      </w:r>
      <w:r>
        <w:rPr>
          <w:rStyle w:val="Lienhypertexte"/>
          <w:noProof/>
        </w:rPr>
        <w:fldChar w:fldCharType="separate"/>
      </w:r>
      <w:r w:rsidR="00C356EA">
        <w:rPr>
          <w:rStyle w:val="Lienhypertexte"/>
          <w:noProof/>
        </w:rPr>
        <w:t>2.A.4 Priorité d’investissement</w:t>
      </w:r>
      <w:r w:rsidR="00C356EA">
        <w:tab/>
      </w:r>
      <w:r w:rsidR="00C356EA">
        <w:fldChar w:fldCharType="begin"/>
      </w:r>
      <w:r w:rsidR="00C356EA">
        <w:instrText xml:space="preserve"> PAGEREF _Toc256000630 \h </w:instrText>
      </w:r>
      <w:r w:rsidR="00C356EA">
        <w:fldChar w:fldCharType="separate"/>
      </w:r>
      <w:ins w:id="112" w:author="OGE Elodie" w:date="2019-05-07T11:36:00Z">
        <w:r>
          <w:rPr>
            <w:noProof/>
          </w:rPr>
          <w:t>98</w:t>
        </w:r>
      </w:ins>
      <w:del w:id="113" w:author="OGE Elodie" w:date="2019-05-07T11:36:00Z">
        <w:r w:rsidR="00C356EA" w:rsidDel="00557859">
          <w:rPr>
            <w:noProof/>
          </w:rPr>
          <w:delText>99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"_Toc256000631" </w:instrText>
      </w:r>
      <w:r>
        <w:rPr>
          <w:rStyle w:val="Lienhypertexte"/>
          <w:noProof/>
        </w:rPr>
        <w:fldChar w:fldCharType="separate"/>
      </w:r>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_Toc256000631 \h </w:instrText>
      </w:r>
      <w:r w:rsidR="00C356EA">
        <w:fldChar w:fldCharType="separate"/>
      </w:r>
      <w:ins w:id="114" w:author="OGE Elodie" w:date="2019-05-07T11:36:00Z">
        <w:r>
          <w:rPr>
            <w:noProof/>
          </w:rPr>
          <w:t>98</w:t>
        </w:r>
      </w:ins>
      <w:del w:id="115" w:author="OGE Elodie" w:date="2019-05-07T11:36:00Z">
        <w:r w:rsidR="00C356EA" w:rsidDel="00557859">
          <w:rPr>
            <w:noProof/>
          </w:rPr>
          <w:delText>99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"_Toc256000632" </w:instrText>
      </w:r>
      <w:r>
        <w:rPr>
          <w:rStyle w:val="Lienhypertexte"/>
          <w:noProof/>
        </w:rPr>
        <w:fldChar w:fldCharType="separate"/>
      </w:r>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_Toc256000632 \h </w:instrText>
      </w:r>
      <w:r w:rsidR="00C356EA">
        <w:fldChar w:fldCharType="separate"/>
      </w:r>
      <w:ins w:id="116" w:author="OGE Elodie" w:date="2019-05-07T11:36:00Z">
        <w:r>
          <w:rPr>
            <w:noProof/>
          </w:rPr>
          <w:t>101</w:t>
        </w:r>
      </w:ins>
      <w:del w:id="117" w:author="OGE Elodie" w:date="2019-05-07T11:36:00Z">
        <w:r w:rsidR="00C356EA" w:rsidDel="00557859">
          <w:rPr>
            <w:noProof/>
          </w:rPr>
          <w:delText>102</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"_Toc256000633" </w:instrText>
      </w:r>
      <w:r>
        <w:rPr>
          <w:rStyle w:val="Lienhypertexte"/>
          <w:noProof/>
        </w:rPr>
        <w:fldChar w:fldCharType="separate"/>
      </w:r>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_Toc256000633 \h </w:instrText>
      </w:r>
      <w:r w:rsidR="00C356EA">
        <w:fldChar w:fldCharType="separate"/>
      </w:r>
      <w:ins w:id="118" w:author="OGE Elodie" w:date="2019-05-07T11:36:00Z">
        <w:r>
          <w:rPr>
            <w:noProof/>
          </w:rPr>
          <w:t>101</w:t>
        </w:r>
      </w:ins>
      <w:del w:id="119" w:author="OGE Elodie" w:date="2019-05-07T11:36:00Z">
        <w:r w:rsidR="00C356EA" w:rsidDel="00557859">
          <w:rPr>
            <w:noProof/>
          </w:rPr>
          <w:delText>102</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"_Toc256000634" </w:instrText>
      </w:r>
      <w:r>
        <w:rPr>
          <w:rStyle w:val="Lienhypertexte"/>
          <w:noProof/>
        </w:rPr>
        <w:fldChar w:fldCharType="separate"/>
      </w:r>
      <w:r w:rsidR="00C356EA">
        <w:rPr>
          <w:rStyle w:val="Lienhypertexte"/>
          <w:noProof/>
        </w:rPr>
        <w:t>2.A.6.2 Principes directeurs régissant la sélection des opérations</w:t>
      </w:r>
      <w:r w:rsidR="00C356EA">
        <w:tab/>
      </w:r>
      <w:r w:rsidR="00C356EA">
        <w:fldChar w:fldCharType="begin"/>
      </w:r>
      <w:r w:rsidR="00C356EA">
        <w:instrText xml:space="preserve"> PAGEREF _Toc256000634 \h </w:instrText>
      </w:r>
      <w:r w:rsidR="00C356EA">
        <w:fldChar w:fldCharType="separate"/>
      </w:r>
      <w:ins w:id="120" w:author="OGE Elodie" w:date="2019-05-07T11:36:00Z">
        <w:r>
          <w:rPr>
            <w:noProof/>
          </w:rPr>
          <w:t>103</w:t>
        </w:r>
      </w:ins>
      <w:del w:id="121" w:author="OGE Elodie" w:date="2019-05-07T11:36:00Z">
        <w:r w:rsidR="00C356EA" w:rsidDel="00557859">
          <w:rPr>
            <w:noProof/>
          </w:rPr>
          <w:delText>104</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"_Toc256000635" </w:instrText>
      </w:r>
      <w:r>
        <w:rPr>
          <w:rStyle w:val="Lienhypertexte"/>
          <w:noProof/>
        </w:rPr>
        <w:fldChar w:fldCharType="separate"/>
      </w:r>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_Toc256000635 \h </w:instrText>
      </w:r>
      <w:r w:rsidR="00C356EA">
        <w:fldChar w:fldCharType="separate"/>
      </w:r>
      <w:ins w:id="122" w:author="OGE Elodie" w:date="2019-05-07T11:36:00Z">
        <w:r>
          <w:rPr>
            <w:noProof/>
          </w:rPr>
          <w:t>105</w:t>
        </w:r>
      </w:ins>
      <w:del w:id="123" w:author="OGE Elodie" w:date="2019-05-07T11:36:00Z">
        <w:r w:rsidR="00C356EA" w:rsidDel="00557859">
          <w:rPr>
            <w:noProof/>
          </w:rPr>
          <w:delText>106</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lang w:val="fr-BE"/>
        </w:rPr>
        <w:fldChar w:fldCharType="begin"/>
      </w:r>
      <w:r>
        <w:rPr>
          <w:rStyle w:val="Lienhypertexte"/>
          <w:noProof/>
          <w:lang w:val="fr-BE"/>
        </w:rPr>
        <w:instrText xml:space="preserve"> HYPERLINK \l "_Toc256000636" </w:instrText>
      </w:r>
      <w:r>
        <w:rPr>
          <w:rStyle w:val="Lienhypertexte"/>
          <w:noProof/>
          <w:lang w:val="fr-BE"/>
        </w:rPr>
        <w:fldChar w:fldCharType="separate"/>
      </w:r>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_Toc256000636 \h </w:instrText>
      </w:r>
      <w:r w:rsidR="00C356EA">
        <w:fldChar w:fldCharType="separate"/>
      </w:r>
      <w:ins w:id="124" w:author="OGE Elodie" w:date="2019-05-07T11:36:00Z">
        <w:r>
          <w:rPr>
            <w:noProof/>
          </w:rPr>
          <w:t>105</w:t>
        </w:r>
      </w:ins>
      <w:del w:id="125" w:author="OGE Elodie" w:date="2019-05-07T11:36:00Z">
        <w:r w:rsidR="00C356EA" w:rsidDel="00557859">
          <w:rPr>
            <w:noProof/>
          </w:rPr>
          <w:delText>106</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"_Toc256000637" </w:instrText>
      </w:r>
      <w:r>
        <w:rPr>
          <w:rStyle w:val="Lienhypertexte"/>
          <w:noProof/>
        </w:rPr>
        <w:fldChar w:fldCharType="separate"/>
      </w:r>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_Toc256000637 \h </w:instrText>
      </w:r>
      <w:r w:rsidR="00C356EA">
        <w:fldChar w:fldCharType="separate"/>
      </w:r>
      <w:ins w:id="126" w:author="OGE Elodie" w:date="2019-05-07T11:36:00Z">
        <w:r>
          <w:rPr>
            <w:noProof/>
          </w:rPr>
          <w:t>106</w:t>
        </w:r>
      </w:ins>
      <w:del w:id="127" w:author="OGE Elodie" w:date="2019-05-07T11:36:00Z">
        <w:r w:rsidR="00C356EA" w:rsidDel="00557859">
          <w:rPr>
            <w:noProof/>
          </w:rPr>
          <w:delText>107</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"_Toc256000638" </w:instrText>
      </w:r>
      <w:r>
        <w:rPr>
          <w:rStyle w:val="Lienhypertexte"/>
          <w:noProof/>
        </w:rPr>
        <w:fldChar w:fldCharType="separate"/>
      </w:r>
      <w:r w:rsidR="00C356EA">
        <w:rPr>
          <w:rStyle w:val="Lienhypertexte"/>
          <w:noProof/>
        </w:rPr>
        <w:t>Priorité d’investissement</w:t>
      </w:r>
      <w:r w:rsidR="00C356EA">
        <w:tab/>
      </w:r>
      <w:r w:rsidR="00C356EA">
        <w:fldChar w:fldCharType="begin"/>
      </w:r>
      <w:r w:rsidR="00C356EA">
        <w:instrText xml:space="preserve"> PAGEREF _Toc256000638 \h </w:instrText>
      </w:r>
      <w:r w:rsidR="00C356EA">
        <w:fldChar w:fldCharType="separate"/>
      </w:r>
      <w:ins w:id="128" w:author="OGE Elodie" w:date="2019-05-07T11:36:00Z">
        <w:r>
          <w:rPr>
            <w:noProof/>
          </w:rPr>
          <w:t>106</w:t>
        </w:r>
      </w:ins>
      <w:del w:id="129" w:author="OGE Elodie" w:date="2019-05-07T11:36:00Z">
        <w:r w:rsidR="00C356EA" w:rsidDel="00557859">
          <w:rPr>
            <w:noProof/>
          </w:rPr>
          <w:delText>107</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"_Toc256000639" </w:instrText>
      </w:r>
      <w:r>
        <w:rPr>
          <w:rStyle w:val="Lienhypertexte"/>
          <w:noProof/>
        </w:rPr>
        <w:fldChar w:fldCharType="separate"/>
      </w:r>
      <w:r w:rsidR="00C356EA" w:rsidRPr="005D6B15">
        <w:rPr>
          <w:rStyle w:val="Lienhypertexte"/>
          <w:noProof/>
        </w:rPr>
        <w:t>3d - Soutenir la capacité des PME à croître sur les marchés régionaux, nationaux et internationaux ainsi qu'à s'engager dans les processus d'innovation</w:t>
      </w:r>
      <w:r w:rsidR="00C356EA">
        <w:tab/>
      </w:r>
      <w:r w:rsidR="00C356EA">
        <w:fldChar w:fldCharType="begin"/>
      </w:r>
      <w:r w:rsidR="00C356EA">
        <w:instrText xml:space="preserve"> PAGEREF _Toc256000639 \h </w:instrText>
      </w:r>
      <w:r w:rsidR="00C356EA">
        <w:fldChar w:fldCharType="separate"/>
      </w:r>
      <w:ins w:id="130" w:author="OGE Elodie" w:date="2019-05-07T11:36:00Z">
        <w:r>
          <w:rPr>
            <w:noProof/>
          </w:rPr>
          <w:t>106</w:t>
        </w:r>
      </w:ins>
      <w:del w:id="131" w:author="OGE Elodie" w:date="2019-05-07T11:36:00Z">
        <w:r w:rsidR="00C356EA" w:rsidDel="00557859">
          <w:rPr>
            <w:noProof/>
          </w:rPr>
          <w:delText>107</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"_Toc256000640" </w:instrText>
      </w:r>
      <w:r>
        <w:rPr>
          <w:rStyle w:val="Lienhypertexte"/>
          <w:noProof/>
        </w:rPr>
        <w:fldChar w:fldCharType="separate"/>
      </w:r>
      <w:r w:rsidR="00C356EA">
        <w:rPr>
          <w:rStyle w:val="Lienhypertexte"/>
          <w:noProof/>
        </w:rPr>
        <w:t>2.A.7 Innovation sociale, coopération transnationale et contribution à la réalisation des objectifs thématiques n° 1 à 7</w:t>
      </w:r>
      <w:r w:rsidR="00C356EA">
        <w:tab/>
      </w:r>
      <w:r w:rsidR="00C356EA">
        <w:fldChar w:fldCharType="begin"/>
      </w:r>
      <w:r w:rsidR="00C356EA">
        <w:instrText xml:space="preserve"> PAGEREF _Toc256000640 \h </w:instrText>
      </w:r>
      <w:r w:rsidR="00C356EA">
        <w:fldChar w:fldCharType="separate"/>
      </w:r>
      <w:ins w:id="132" w:author="OGE Elodie" w:date="2019-05-07T11:36:00Z">
        <w:r>
          <w:rPr>
            <w:noProof/>
          </w:rPr>
          <w:t>106</w:t>
        </w:r>
      </w:ins>
      <w:del w:id="133" w:author="OGE Elodie" w:date="2019-05-07T11:36:00Z">
        <w:r w:rsidR="00C356EA" w:rsidDel="00557859">
          <w:rPr>
            <w:noProof/>
          </w:rPr>
          <w:delText>107</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"_Toc256000641" </w:instrText>
      </w:r>
      <w:r>
        <w:rPr>
          <w:rStyle w:val="Lienhypertexte"/>
          <w:noProof/>
        </w:rPr>
        <w:fldChar w:fldCharType="separate"/>
      </w:r>
      <w:r w:rsidR="00C356EA">
        <w:rPr>
          <w:rStyle w:val="Lienhypertexte"/>
          <w:noProof/>
        </w:rPr>
        <w:t>2.A.8 Cadre de performance</w:t>
      </w:r>
      <w:r w:rsidR="00C356EA">
        <w:tab/>
      </w:r>
      <w:r w:rsidR="00C356EA">
        <w:fldChar w:fldCharType="begin"/>
      </w:r>
      <w:r w:rsidR="00C356EA">
        <w:instrText xml:space="preserve"> PAGEREF _Toc256000641 \h </w:instrText>
      </w:r>
      <w:r w:rsidR="00C356EA">
        <w:fldChar w:fldCharType="separate"/>
      </w:r>
      <w:ins w:id="134" w:author="OGE Elodie" w:date="2019-05-07T11:36:00Z">
        <w:r>
          <w:rPr>
            <w:noProof/>
          </w:rPr>
          <w:t>106</w:t>
        </w:r>
      </w:ins>
      <w:del w:id="135" w:author="OGE Elodie" w:date="2019-05-07T11:36:00Z">
        <w:r w:rsidR="00C356EA" w:rsidDel="00557859">
          <w:rPr>
            <w:noProof/>
          </w:rPr>
          <w:delText>107</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"_Toc256000642" </w:instrText>
      </w:r>
      <w:r>
        <w:rPr>
          <w:rStyle w:val="Lienhypertexte"/>
          <w:noProof/>
        </w:rPr>
        <w:fldChar w:fldCharType="separate"/>
      </w:r>
      <w:r w:rsidR="00C356EA">
        <w:rPr>
          <w:rStyle w:val="Lienhypertexte"/>
          <w:noProof/>
        </w:rPr>
        <w:t>2.A.9 Catégories d'intervention</w:t>
      </w:r>
      <w:r w:rsidR="00C356EA">
        <w:tab/>
      </w:r>
      <w:r w:rsidR="00C356EA">
        <w:fldChar w:fldCharType="begin"/>
      </w:r>
      <w:r w:rsidR="00C356EA">
        <w:instrText xml:space="preserve"> PAGEREF _Toc256000642 \h </w:instrText>
      </w:r>
      <w:r w:rsidR="00C356EA">
        <w:fldChar w:fldCharType="separate"/>
      </w:r>
      <w:ins w:id="136" w:author="OGE Elodie" w:date="2019-05-07T11:36:00Z">
        <w:r>
          <w:rPr>
            <w:noProof/>
          </w:rPr>
          <w:t>107</w:t>
        </w:r>
      </w:ins>
      <w:del w:id="137" w:author="OGE Elodie" w:date="2019-05-07T11:36:00Z">
        <w:r w:rsidR="00C356EA" w:rsidDel="00557859">
          <w:rPr>
            <w:noProof/>
          </w:rPr>
          <w:delText>108</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"_Toc256000643" </w:instrText>
      </w:r>
      <w:r>
        <w:rPr>
          <w:rStyle w:val="Lienhypertexte"/>
          <w:noProof/>
        </w:rPr>
        <w:fldChar w:fldCharType="separate"/>
      </w:r>
      <w:r w:rsidR="00C356EA">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C356EA">
        <w:rPr>
          <w:rStyle w:val="Lienhypertexte"/>
        </w:rPr>
        <w:t xml:space="preserve"> </w:t>
      </w:r>
      <w:r w:rsidR="00C356EA">
        <w:rPr>
          <w:rStyle w:val="Lienhypertexte"/>
          <w:noProof/>
        </w:rPr>
        <w:t>(le cas échéant)</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_Toc256000643 \h </w:instrText>
      </w:r>
      <w:r w:rsidR="00C356EA">
        <w:fldChar w:fldCharType="separate"/>
      </w:r>
      <w:ins w:id="138" w:author="OGE Elodie" w:date="2019-05-07T11:36:00Z">
        <w:r>
          <w:rPr>
            <w:noProof/>
          </w:rPr>
          <w:t>108</w:t>
        </w:r>
      </w:ins>
      <w:del w:id="139" w:author="OGE Elodie" w:date="2019-05-07T11:36:00Z">
        <w:r w:rsidR="00C356EA" w:rsidDel="00557859">
          <w:rPr>
            <w:noProof/>
          </w:rPr>
          <w:delText>109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lang w:val="fr-BE"/>
        </w:rPr>
        <w:fldChar w:fldCharType="begin"/>
      </w:r>
      <w:r>
        <w:rPr>
          <w:rStyle w:val="Lienhypertexte"/>
          <w:noProof/>
          <w:lang w:val="fr-BE"/>
        </w:rPr>
        <w:instrText xml:space="preserve"> HYPERLINK \l "_Toc256000644" </w:instrText>
      </w:r>
      <w:r>
        <w:rPr>
          <w:rStyle w:val="Lienhypertexte"/>
          <w:noProof/>
          <w:lang w:val="fr-BE"/>
        </w:rPr>
        <w:fldChar w:fldCharType="separate"/>
      </w:r>
      <w:r w:rsidR="00C356EA" w:rsidRPr="009F202D">
        <w:rPr>
          <w:rStyle w:val="Lienhypertexte"/>
          <w:noProof/>
          <w:lang w:val="fr-BE"/>
        </w:rPr>
        <w:t>2.A.1 Axe prioritaire</w:t>
      </w:r>
      <w:r w:rsidR="00C356EA">
        <w:tab/>
      </w:r>
      <w:r w:rsidR="00C356EA">
        <w:fldChar w:fldCharType="begin"/>
      </w:r>
      <w:r w:rsidR="00C356EA">
        <w:instrText xml:space="preserve"> PAGEREF _Toc256000644 \h </w:instrText>
      </w:r>
      <w:r w:rsidR="00C356EA">
        <w:fldChar w:fldCharType="separate"/>
      </w:r>
      <w:ins w:id="140" w:author="OGE Elodie" w:date="2019-05-07T11:36:00Z">
        <w:r>
          <w:rPr>
            <w:noProof/>
          </w:rPr>
          <w:t>109</w:t>
        </w:r>
      </w:ins>
      <w:del w:id="141" w:author="OGE Elodie" w:date="2019-05-07T11:36:00Z">
        <w:r w:rsidR="00C356EA" w:rsidDel="00557859">
          <w:rPr>
            <w:noProof/>
          </w:rPr>
          <w:delText>110</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"_Toc256000645" </w:instrText>
      </w:r>
      <w:r>
        <w:rPr>
          <w:rStyle w:val="Lienhypertexte"/>
          <w:noProof/>
        </w:rPr>
        <w:fldChar w:fldCharType="separate"/>
      </w:r>
      <w:r w:rsidR="00C356EA">
        <w:rPr>
          <w:rStyle w:val="Lienhypertexte"/>
          <w:noProof/>
        </w:rPr>
        <w:t>2.A.2 Justification de l'établissement d'un axe prioritaire couvrant plus d'une catégorie de région, d'un objectif thématique ou d'un Fonds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_Toc256000645 \h </w:instrText>
      </w:r>
      <w:r w:rsidR="00C356EA">
        <w:fldChar w:fldCharType="separate"/>
      </w:r>
      <w:ins w:id="142" w:author="OGE Elodie" w:date="2019-05-07T11:36:00Z">
        <w:r>
          <w:rPr>
            <w:noProof/>
          </w:rPr>
          <w:t>109</w:t>
        </w:r>
      </w:ins>
      <w:del w:id="143" w:author="OGE Elodie" w:date="2019-05-07T11:36:00Z">
        <w:r w:rsidR="00C356EA" w:rsidDel="00557859">
          <w:rPr>
            <w:noProof/>
          </w:rPr>
          <w:delText>110</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"_Toc256000646" </w:instrText>
      </w:r>
      <w:r>
        <w:rPr>
          <w:rStyle w:val="Lienhypertexte"/>
          <w:noProof/>
        </w:rPr>
        <w:fldChar w:fldCharType="separate"/>
      </w:r>
      <w:r w:rsidR="00C356EA">
        <w:rPr>
          <w:rStyle w:val="Lienhypertexte"/>
          <w:noProof/>
        </w:rPr>
        <w:t>2.A.3 Fonds, catégorie de régions et base de calcul du soutien de l'Union</w:t>
      </w:r>
      <w:r w:rsidR="00C356EA">
        <w:tab/>
      </w:r>
      <w:r w:rsidR="00C356EA">
        <w:fldChar w:fldCharType="begin"/>
      </w:r>
      <w:r w:rsidR="00C356EA">
        <w:instrText xml:space="preserve"> PAGEREF _Toc256000646 \h </w:instrText>
      </w:r>
      <w:r w:rsidR="00C356EA">
        <w:fldChar w:fldCharType="separate"/>
      </w:r>
      <w:ins w:id="144" w:author="OGE Elodie" w:date="2019-05-07T11:36:00Z">
        <w:r>
          <w:rPr>
            <w:noProof/>
          </w:rPr>
          <w:t>109</w:t>
        </w:r>
      </w:ins>
      <w:del w:id="145" w:author="OGE Elodie" w:date="2019-05-07T11:36:00Z">
        <w:r w:rsidR="00C356EA" w:rsidDel="00557859">
          <w:rPr>
            <w:noProof/>
          </w:rPr>
          <w:delText>110</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"_Toc256000647" </w:instrText>
      </w:r>
      <w:r>
        <w:rPr>
          <w:rStyle w:val="Lienhypertexte"/>
          <w:noProof/>
        </w:rPr>
        <w:fldChar w:fldCharType="separate"/>
      </w:r>
      <w:r w:rsidR="00C356EA">
        <w:rPr>
          <w:rStyle w:val="Lienhypertexte"/>
          <w:noProof/>
        </w:rPr>
        <w:t>2.A.4 Priorité d’investissement</w:t>
      </w:r>
      <w:r w:rsidR="00C356EA">
        <w:tab/>
      </w:r>
      <w:r w:rsidR="00C356EA">
        <w:fldChar w:fldCharType="begin"/>
      </w:r>
      <w:r w:rsidR="00C356EA">
        <w:instrText xml:space="preserve"> PAGEREF _Toc256000647 \h </w:instrText>
      </w:r>
      <w:r w:rsidR="00C356EA">
        <w:fldChar w:fldCharType="separate"/>
      </w:r>
      <w:ins w:id="146" w:author="OGE Elodie" w:date="2019-05-07T11:36:00Z">
        <w:r>
          <w:rPr>
            <w:noProof/>
          </w:rPr>
          <w:t>109</w:t>
        </w:r>
      </w:ins>
      <w:del w:id="147" w:author="OGE Elodie" w:date="2019-05-07T11:36:00Z">
        <w:r w:rsidR="00C356EA" w:rsidDel="00557859">
          <w:rPr>
            <w:noProof/>
          </w:rPr>
          <w:delText>110</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lastRenderedPageBreak/>
        <w:fldChar w:fldCharType="begin"/>
      </w:r>
      <w:r>
        <w:rPr>
          <w:rStyle w:val="Lienhypertexte"/>
          <w:noProof/>
        </w:rPr>
        <w:instrText xml:space="preserve"> HYPERLINK \l "_Toc256000648" </w:instrText>
      </w:r>
      <w:r>
        <w:rPr>
          <w:rStyle w:val="Lienhypertexte"/>
          <w:noProof/>
        </w:rPr>
        <w:fldChar w:fldCharType="separate"/>
      </w:r>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_Toc256000648 \h </w:instrText>
      </w:r>
      <w:r w:rsidR="00C356EA">
        <w:fldChar w:fldCharType="separate"/>
      </w:r>
      <w:ins w:id="148" w:author="OGE Elodie" w:date="2019-05-07T11:36:00Z">
        <w:r>
          <w:rPr>
            <w:noProof/>
          </w:rPr>
          <w:t>109</w:t>
        </w:r>
      </w:ins>
      <w:del w:id="149" w:author="OGE Elodie" w:date="2019-05-07T11:36:00Z">
        <w:r w:rsidR="00C356EA" w:rsidDel="00557859">
          <w:rPr>
            <w:noProof/>
          </w:rPr>
          <w:delText>110</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"_Toc256000649" </w:instrText>
      </w:r>
      <w:r>
        <w:rPr>
          <w:rStyle w:val="Lienhypertexte"/>
          <w:noProof/>
        </w:rPr>
        <w:fldChar w:fldCharType="separate"/>
      </w:r>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_Toc256000649 \h </w:instrText>
      </w:r>
      <w:r w:rsidR="00C356EA">
        <w:fldChar w:fldCharType="separate"/>
      </w:r>
      <w:ins w:id="150" w:author="OGE Elodie" w:date="2019-05-07T11:36:00Z">
        <w:r>
          <w:rPr>
            <w:noProof/>
          </w:rPr>
          <w:t>112</w:t>
        </w:r>
      </w:ins>
      <w:del w:id="151" w:author="OGE Elodie" w:date="2019-05-07T11:36:00Z">
        <w:r w:rsidR="00C356EA" w:rsidDel="00557859">
          <w:rPr>
            <w:noProof/>
          </w:rPr>
          <w:delText>113</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"_Toc256000650" </w:instrText>
      </w:r>
      <w:r>
        <w:rPr>
          <w:rStyle w:val="Lienhypertexte"/>
          <w:noProof/>
        </w:rPr>
        <w:fldChar w:fldCharType="separate"/>
      </w:r>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_Toc256000650 \h </w:instrText>
      </w:r>
      <w:r w:rsidR="00C356EA">
        <w:fldChar w:fldCharType="separate"/>
      </w:r>
      <w:ins w:id="152" w:author="OGE Elodie" w:date="2019-05-07T11:36:00Z">
        <w:r>
          <w:rPr>
            <w:noProof/>
          </w:rPr>
          <w:t>112</w:t>
        </w:r>
      </w:ins>
      <w:del w:id="153" w:author="OGE Elodie" w:date="2019-05-07T11:36:00Z">
        <w:r w:rsidR="00C356EA" w:rsidDel="00557859">
          <w:rPr>
            <w:noProof/>
          </w:rPr>
          <w:delText>113</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"_Toc256000651" </w:instrText>
      </w:r>
      <w:r>
        <w:rPr>
          <w:rStyle w:val="Lienhypertexte"/>
          <w:noProof/>
        </w:rPr>
        <w:fldChar w:fldCharType="separate"/>
      </w:r>
      <w:r w:rsidR="00C356EA">
        <w:rPr>
          <w:rStyle w:val="Lienhypertexte"/>
          <w:noProof/>
        </w:rPr>
        <w:t>2.A.6.2 Principes directeurs régissant la sélection des opérations</w:t>
      </w:r>
      <w:r w:rsidR="00C356EA">
        <w:tab/>
      </w:r>
      <w:r w:rsidR="00C356EA">
        <w:fldChar w:fldCharType="begin"/>
      </w:r>
      <w:r w:rsidR="00C356EA">
        <w:instrText xml:space="preserve"> PAGEREF _Toc256000651 \h </w:instrText>
      </w:r>
      <w:r w:rsidR="00C356EA">
        <w:fldChar w:fldCharType="separate"/>
      </w:r>
      <w:ins w:id="154" w:author="OGE Elodie" w:date="2019-05-07T11:36:00Z">
        <w:r>
          <w:rPr>
            <w:noProof/>
          </w:rPr>
          <w:t>114</w:t>
        </w:r>
      </w:ins>
      <w:del w:id="155" w:author="OGE Elodie" w:date="2019-05-07T11:36:00Z">
        <w:r w:rsidR="00C356EA" w:rsidDel="00557859">
          <w:rPr>
            <w:noProof/>
          </w:rPr>
          <w:delText>115</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"_Toc256000652" </w:instrText>
      </w:r>
      <w:r>
        <w:rPr>
          <w:rStyle w:val="Lienhypertexte"/>
          <w:noProof/>
        </w:rPr>
        <w:fldChar w:fldCharType="separate"/>
      </w:r>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_Toc256000652 \h </w:instrText>
      </w:r>
      <w:r w:rsidR="00C356EA">
        <w:fldChar w:fldCharType="separate"/>
      </w:r>
      <w:ins w:id="156" w:author="OGE Elodie" w:date="2019-05-07T11:36:00Z">
        <w:r>
          <w:rPr>
            <w:noProof/>
          </w:rPr>
          <w:t>116</w:t>
        </w:r>
      </w:ins>
      <w:del w:id="157" w:author="OGE Elodie" w:date="2019-05-07T11:36:00Z">
        <w:r w:rsidR="00C356EA" w:rsidDel="00557859">
          <w:rPr>
            <w:noProof/>
          </w:rPr>
          <w:delText>117</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lang w:val="fr-BE"/>
        </w:rPr>
        <w:fldChar w:fldCharType="begin"/>
      </w:r>
      <w:r>
        <w:rPr>
          <w:rStyle w:val="Lienhypertexte"/>
          <w:noProof/>
          <w:lang w:val="fr-BE"/>
        </w:rPr>
        <w:instrText xml:space="preserve"> HYPERLINK \l "_Toc256000653" </w:instrText>
      </w:r>
      <w:r>
        <w:rPr>
          <w:rStyle w:val="Lienhypertexte"/>
          <w:noProof/>
          <w:lang w:val="fr-BE"/>
        </w:rPr>
        <w:fldChar w:fldCharType="separate"/>
      </w:r>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_Toc256000653 \h </w:instrText>
      </w:r>
      <w:r w:rsidR="00C356EA">
        <w:fldChar w:fldCharType="separate"/>
      </w:r>
      <w:ins w:id="158" w:author="OGE Elodie" w:date="2019-05-07T11:36:00Z">
        <w:r>
          <w:rPr>
            <w:noProof/>
          </w:rPr>
          <w:t>116</w:t>
        </w:r>
      </w:ins>
      <w:del w:id="159" w:author="OGE Elodie" w:date="2019-05-07T11:36:00Z">
        <w:r w:rsidR="00C356EA" w:rsidDel="00557859">
          <w:rPr>
            <w:noProof/>
          </w:rPr>
          <w:delText>117</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"_Toc256000654" </w:instrText>
      </w:r>
      <w:r>
        <w:rPr>
          <w:rStyle w:val="Lienhypertexte"/>
          <w:noProof/>
        </w:rPr>
        <w:fldChar w:fldCharType="separate"/>
      </w:r>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_Toc256000654 \h </w:instrText>
      </w:r>
      <w:r w:rsidR="00C356EA">
        <w:fldChar w:fldCharType="separate"/>
      </w:r>
      <w:ins w:id="160" w:author="OGE Elodie" w:date="2019-05-07T11:36:00Z">
        <w:r>
          <w:rPr>
            <w:noProof/>
          </w:rPr>
          <w:t>116</w:t>
        </w:r>
      </w:ins>
      <w:del w:id="161" w:author="OGE Elodie" w:date="2019-05-07T11:36:00Z">
        <w:r w:rsidR="00C356EA" w:rsidDel="00557859">
          <w:rPr>
            <w:noProof/>
          </w:rPr>
          <w:delText>117</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"_Toc256000655" </w:instrText>
      </w:r>
      <w:r>
        <w:rPr>
          <w:rStyle w:val="Lienhypertexte"/>
          <w:noProof/>
        </w:rPr>
        <w:fldChar w:fldCharType="separate"/>
      </w:r>
      <w:r w:rsidR="00C356EA">
        <w:rPr>
          <w:rStyle w:val="Lienhypertexte"/>
          <w:noProof/>
        </w:rPr>
        <w:t>Priorité d’investissement</w:t>
      </w:r>
      <w:r w:rsidR="00C356EA">
        <w:tab/>
      </w:r>
      <w:r w:rsidR="00C356EA">
        <w:fldChar w:fldCharType="begin"/>
      </w:r>
      <w:r w:rsidR="00C356EA">
        <w:instrText xml:space="preserve"> PAGEREF _Toc256000655 \h </w:instrText>
      </w:r>
      <w:r w:rsidR="00C356EA">
        <w:fldChar w:fldCharType="separate"/>
      </w:r>
      <w:ins w:id="162" w:author="OGE Elodie" w:date="2019-05-07T11:36:00Z">
        <w:r>
          <w:rPr>
            <w:noProof/>
          </w:rPr>
          <w:t>116</w:t>
        </w:r>
      </w:ins>
      <w:del w:id="163" w:author="OGE Elodie" w:date="2019-05-07T11:36:00Z">
        <w:r w:rsidR="00C356EA" w:rsidDel="00557859">
          <w:rPr>
            <w:noProof/>
          </w:rPr>
          <w:delText>117</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"_Toc256000656" </w:instrText>
      </w:r>
      <w:r>
        <w:rPr>
          <w:rStyle w:val="Lienhypertexte"/>
          <w:noProof/>
        </w:rPr>
        <w:fldChar w:fldCharType="separate"/>
      </w:r>
      <w:r w:rsidR="00C356EA" w:rsidRPr="005D6B15">
        <w:rPr>
          <w:rStyle w:val="Lienhypertexte"/>
          <w:noProof/>
        </w:rPr>
        <w:t>4a - Favoriser la production et la distribution d'énergie provenant de sources renouvelables</w:t>
      </w:r>
      <w:r w:rsidR="00C356EA">
        <w:tab/>
      </w:r>
      <w:r w:rsidR="00C356EA">
        <w:fldChar w:fldCharType="begin"/>
      </w:r>
      <w:r w:rsidR="00C356EA">
        <w:instrText xml:space="preserve"> PAGEREF _Toc256000656 \h </w:instrText>
      </w:r>
      <w:r w:rsidR="00C356EA">
        <w:fldChar w:fldCharType="separate"/>
      </w:r>
      <w:ins w:id="164" w:author="OGE Elodie" w:date="2019-05-07T11:36:00Z">
        <w:r>
          <w:rPr>
            <w:noProof/>
          </w:rPr>
          <w:t>116</w:t>
        </w:r>
      </w:ins>
      <w:del w:id="165" w:author="OGE Elodie" w:date="2019-05-07T11:36:00Z">
        <w:r w:rsidR="00C356EA" w:rsidDel="00557859">
          <w:rPr>
            <w:noProof/>
          </w:rPr>
          <w:delText>117</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"_Toc256000657" </w:instrText>
      </w:r>
      <w:r>
        <w:rPr>
          <w:rStyle w:val="Lienhypertexte"/>
          <w:noProof/>
        </w:rPr>
        <w:fldChar w:fldCharType="separate"/>
      </w:r>
      <w:r w:rsidR="00C356EA">
        <w:rPr>
          <w:rStyle w:val="Lienhypertexte"/>
          <w:noProof/>
        </w:rPr>
        <w:t>2.A.4 Priorité d’investissement</w:t>
      </w:r>
      <w:r w:rsidR="00C356EA">
        <w:tab/>
      </w:r>
      <w:r w:rsidR="00C356EA">
        <w:fldChar w:fldCharType="begin"/>
      </w:r>
      <w:r w:rsidR="00C356EA">
        <w:instrText xml:space="preserve"> PAGEREF _Toc256000657 \h </w:instrText>
      </w:r>
      <w:r w:rsidR="00C356EA">
        <w:fldChar w:fldCharType="separate"/>
      </w:r>
      <w:ins w:id="166" w:author="OGE Elodie" w:date="2019-05-07T11:36:00Z">
        <w:r>
          <w:rPr>
            <w:noProof/>
          </w:rPr>
          <w:t>117</w:t>
        </w:r>
      </w:ins>
      <w:del w:id="167" w:author="OGE Elodie" w:date="2019-05-07T11:36:00Z">
        <w:r w:rsidR="00C356EA" w:rsidDel="00557859">
          <w:rPr>
            <w:noProof/>
          </w:rPr>
          <w:delText>118</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"_Toc256000658" </w:instrText>
      </w:r>
      <w:r>
        <w:rPr>
          <w:rStyle w:val="Lienhypertexte"/>
          <w:noProof/>
        </w:rPr>
        <w:fldChar w:fldCharType="separate"/>
      </w:r>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_Toc256000658 \h </w:instrText>
      </w:r>
      <w:r w:rsidR="00C356EA">
        <w:fldChar w:fldCharType="separate"/>
      </w:r>
      <w:ins w:id="168" w:author="OGE Elodie" w:date="2019-05-07T11:36:00Z">
        <w:r>
          <w:rPr>
            <w:noProof/>
          </w:rPr>
          <w:t>117</w:t>
        </w:r>
      </w:ins>
      <w:del w:id="169" w:author="OGE Elodie" w:date="2019-05-07T11:36:00Z">
        <w:r w:rsidR="00C356EA" w:rsidDel="00557859">
          <w:rPr>
            <w:noProof/>
          </w:rPr>
          <w:delText>118</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"_Toc256000659" </w:instrText>
      </w:r>
      <w:r>
        <w:rPr>
          <w:rStyle w:val="Lienhypertexte"/>
          <w:noProof/>
        </w:rPr>
        <w:fldChar w:fldCharType="separate"/>
      </w:r>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_Toc256000659 \h </w:instrText>
      </w:r>
      <w:r w:rsidR="00C356EA">
        <w:fldChar w:fldCharType="separate"/>
      </w:r>
      <w:ins w:id="170" w:author="OGE Elodie" w:date="2019-05-07T11:36:00Z">
        <w:r>
          <w:rPr>
            <w:noProof/>
          </w:rPr>
          <w:t>120</w:t>
        </w:r>
      </w:ins>
      <w:del w:id="171" w:author="OGE Elodie" w:date="2019-05-07T11:36:00Z">
        <w:r w:rsidR="00C356EA" w:rsidDel="00557859">
          <w:rPr>
            <w:noProof/>
          </w:rPr>
          <w:delText>121</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"_Toc256000660" </w:instrText>
      </w:r>
      <w:r>
        <w:rPr>
          <w:rStyle w:val="Lienhypertexte"/>
          <w:noProof/>
        </w:rPr>
        <w:fldChar w:fldCharType="separate"/>
      </w:r>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_Toc256000660 \h </w:instrText>
      </w:r>
      <w:r w:rsidR="00C356EA">
        <w:fldChar w:fldCharType="separate"/>
      </w:r>
      <w:ins w:id="172" w:author="OGE Elodie" w:date="2019-05-07T11:36:00Z">
        <w:r>
          <w:rPr>
            <w:noProof/>
          </w:rPr>
          <w:t>120</w:t>
        </w:r>
      </w:ins>
      <w:del w:id="173" w:author="OGE Elodie" w:date="2019-05-07T11:36:00Z">
        <w:r w:rsidR="00C356EA" w:rsidDel="00557859">
          <w:rPr>
            <w:noProof/>
          </w:rPr>
          <w:delText>121</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"_Toc256000661" </w:instrText>
      </w:r>
      <w:r>
        <w:rPr>
          <w:rStyle w:val="Lienhypertexte"/>
          <w:noProof/>
        </w:rPr>
        <w:fldChar w:fldCharType="separate"/>
      </w:r>
      <w:r w:rsidR="00C356EA">
        <w:rPr>
          <w:rStyle w:val="Lienhypertexte"/>
          <w:noProof/>
        </w:rPr>
        <w:t>2.A.6.2 Principes directeurs régissant la sélection des opérations</w:t>
      </w:r>
      <w:r w:rsidR="00C356EA">
        <w:tab/>
      </w:r>
      <w:r w:rsidR="00C356EA">
        <w:fldChar w:fldCharType="begin"/>
      </w:r>
      <w:r w:rsidR="00C356EA">
        <w:instrText xml:space="preserve"> PAGEREF _Toc256000661 \h </w:instrText>
      </w:r>
      <w:r w:rsidR="00C356EA">
        <w:fldChar w:fldCharType="separate"/>
      </w:r>
      <w:ins w:id="174" w:author="OGE Elodie" w:date="2019-05-07T11:36:00Z">
        <w:r>
          <w:rPr>
            <w:noProof/>
          </w:rPr>
          <w:t>125</w:t>
        </w:r>
      </w:ins>
      <w:del w:id="175" w:author="OGE Elodie" w:date="2019-05-07T11:36:00Z">
        <w:r w:rsidR="00C356EA" w:rsidDel="00557859">
          <w:rPr>
            <w:noProof/>
          </w:rPr>
          <w:delText>126</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"_Toc256000662" </w:instrText>
      </w:r>
      <w:r>
        <w:rPr>
          <w:rStyle w:val="Lienhypertexte"/>
          <w:noProof/>
        </w:rPr>
        <w:fldChar w:fldCharType="separate"/>
      </w:r>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_Toc256000662 \h </w:instrText>
      </w:r>
      <w:r w:rsidR="00C356EA">
        <w:fldChar w:fldCharType="separate"/>
      </w:r>
      <w:ins w:id="176" w:author="OGE Elodie" w:date="2019-05-07T11:36:00Z">
        <w:r>
          <w:rPr>
            <w:noProof/>
          </w:rPr>
          <w:t>127</w:t>
        </w:r>
      </w:ins>
      <w:del w:id="177" w:author="OGE Elodie" w:date="2019-05-07T11:36:00Z">
        <w:r w:rsidR="00C356EA" w:rsidDel="00557859">
          <w:rPr>
            <w:noProof/>
          </w:rPr>
          <w:delText>128</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lang w:val="fr-BE"/>
        </w:rPr>
        <w:fldChar w:fldCharType="begin"/>
      </w:r>
      <w:r>
        <w:rPr>
          <w:rStyle w:val="Lienhypertexte"/>
          <w:noProof/>
          <w:lang w:val="fr-BE"/>
        </w:rPr>
        <w:instrText xml:space="preserve"> HYPERLINK \l "_Toc256000663" </w:instrText>
      </w:r>
      <w:r>
        <w:rPr>
          <w:rStyle w:val="Lienhypertexte"/>
          <w:noProof/>
          <w:lang w:val="fr-BE"/>
        </w:rPr>
        <w:fldChar w:fldCharType="separate"/>
      </w:r>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_Toc256000663 \h </w:instrText>
      </w:r>
      <w:r w:rsidR="00C356EA">
        <w:fldChar w:fldCharType="separate"/>
      </w:r>
      <w:ins w:id="178" w:author="OGE Elodie" w:date="2019-05-07T11:36:00Z">
        <w:r>
          <w:rPr>
            <w:noProof/>
          </w:rPr>
          <w:t>128</w:t>
        </w:r>
      </w:ins>
      <w:del w:id="179" w:author="OGE Elodie" w:date="2019-05-07T11:36:00Z">
        <w:r w:rsidR="00C356EA" w:rsidDel="00557859">
          <w:rPr>
            <w:noProof/>
          </w:rPr>
          <w:delText>129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"_Toc256000664" </w:instrText>
      </w:r>
      <w:r>
        <w:rPr>
          <w:rStyle w:val="Lienhypertexte"/>
          <w:noProof/>
        </w:rPr>
        <w:fldChar w:fldCharType="separate"/>
      </w:r>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_Toc256000664 \h </w:instrText>
      </w:r>
      <w:r w:rsidR="00C356EA">
        <w:fldChar w:fldCharType="separate"/>
      </w:r>
      <w:ins w:id="180" w:author="OGE Elodie" w:date="2019-05-07T11:36:00Z">
        <w:r>
          <w:rPr>
            <w:noProof/>
          </w:rPr>
          <w:t>128</w:t>
        </w:r>
      </w:ins>
      <w:del w:id="181" w:author="OGE Elodie" w:date="2019-05-07T11:36:00Z">
        <w:r w:rsidR="00C356EA" w:rsidDel="00557859">
          <w:rPr>
            <w:noProof/>
          </w:rPr>
          <w:delText>129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"_Toc256000665" </w:instrText>
      </w:r>
      <w:r>
        <w:rPr>
          <w:rStyle w:val="Lienhypertexte"/>
          <w:noProof/>
        </w:rPr>
        <w:fldChar w:fldCharType="separate"/>
      </w:r>
      <w:r w:rsidR="00C356EA">
        <w:rPr>
          <w:rStyle w:val="Lienhypertexte"/>
          <w:noProof/>
        </w:rPr>
        <w:t>Priorité d’investissement</w:t>
      </w:r>
      <w:r w:rsidR="00C356EA">
        <w:tab/>
      </w:r>
      <w:r w:rsidR="00C356EA">
        <w:fldChar w:fldCharType="begin"/>
      </w:r>
      <w:r w:rsidR="00C356EA">
        <w:instrText xml:space="preserve"> PAGEREF _Toc256000665 \h </w:instrText>
      </w:r>
      <w:r w:rsidR="00C356EA">
        <w:fldChar w:fldCharType="separate"/>
      </w:r>
      <w:ins w:id="182" w:author="OGE Elodie" w:date="2019-05-07T11:36:00Z">
        <w:r>
          <w:rPr>
            <w:noProof/>
          </w:rPr>
          <w:t>128</w:t>
        </w:r>
      </w:ins>
      <w:del w:id="183" w:author="OGE Elodie" w:date="2019-05-07T11:36:00Z">
        <w:r w:rsidR="00C356EA" w:rsidDel="00557859">
          <w:rPr>
            <w:noProof/>
          </w:rPr>
          <w:delText>129</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"_Toc256000666" </w:instrText>
      </w:r>
      <w:r>
        <w:rPr>
          <w:rStyle w:val="Lienhypertexte"/>
          <w:noProof/>
        </w:rPr>
        <w:fldChar w:fldCharType="separate"/>
      </w:r>
      <w:r w:rsidR="00C356EA" w:rsidRPr="005D6B15">
        <w:rPr>
          <w:rStyle w:val="Lienhypertexte"/>
          <w:noProof/>
        </w:rPr>
        <w:t>4c - Soutenir l'efficacité énergétique, la gestion intelligente de l'énergie et l'utilisation des énergies renouvelables dans les infrastructures publiques, y compris dans les bâtiments publics et dans le secteur du logement</w:t>
      </w:r>
      <w:r w:rsidR="00C356EA">
        <w:tab/>
      </w:r>
      <w:r w:rsidR="00C356EA">
        <w:fldChar w:fldCharType="begin"/>
      </w:r>
      <w:r w:rsidR="00C356EA">
        <w:instrText xml:space="preserve"> PAGEREF _Toc256000666 \h </w:instrText>
      </w:r>
      <w:r w:rsidR="00C356EA">
        <w:fldChar w:fldCharType="separate"/>
      </w:r>
      <w:ins w:id="184" w:author="OGE Elodie" w:date="2019-05-07T11:36:00Z">
        <w:r>
          <w:rPr>
            <w:noProof/>
          </w:rPr>
          <w:t>128</w:t>
        </w:r>
      </w:ins>
      <w:del w:id="185" w:author="OGE Elodie" w:date="2019-05-07T11:36:00Z">
        <w:r w:rsidR="00C356EA" w:rsidDel="00557859">
          <w:rPr>
            <w:noProof/>
          </w:rPr>
          <w:delText>129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"_Toc256000667" </w:instrText>
      </w:r>
      <w:r>
        <w:rPr>
          <w:rStyle w:val="Lienhypertexte"/>
          <w:noProof/>
        </w:rPr>
        <w:fldChar w:fldCharType="separate"/>
      </w:r>
      <w:r w:rsidR="00C356EA">
        <w:rPr>
          <w:rStyle w:val="Lienhypertexte"/>
          <w:noProof/>
        </w:rPr>
        <w:t>2.A.7 Innovation sociale, coopération transnationale et contribution à la réalisation des objectifs thématiques n° 1 à 7</w:t>
      </w:r>
      <w:r w:rsidR="00C356EA">
        <w:tab/>
      </w:r>
      <w:r w:rsidR="00C356EA">
        <w:fldChar w:fldCharType="begin"/>
      </w:r>
      <w:r w:rsidR="00C356EA">
        <w:instrText xml:space="preserve"> PAGEREF _Toc256000667 \h </w:instrText>
      </w:r>
      <w:r w:rsidR="00C356EA">
        <w:fldChar w:fldCharType="separate"/>
      </w:r>
      <w:ins w:id="186" w:author="OGE Elodie" w:date="2019-05-07T11:36:00Z">
        <w:r>
          <w:rPr>
            <w:noProof/>
          </w:rPr>
          <w:t>128</w:t>
        </w:r>
      </w:ins>
      <w:del w:id="187" w:author="OGE Elodie" w:date="2019-05-07T11:36:00Z">
        <w:r w:rsidR="00C356EA" w:rsidDel="00557859">
          <w:rPr>
            <w:noProof/>
          </w:rPr>
          <w:delText>129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"_Toc256000668" </w:instrText>
      </w:r>
      <w:r>
        <w:rPr>
          <w:rStyle w:val="Lienhypertexte"/>
          <w:noProof/>
        </w:rPr>
        <w:fldChar w:fldCharType="separate"/>
      </w:r>
      <w:r w:rsidR="00C356EA">
        <w:rPr>
          <w:rStyle w:val="Lienhypertexte"/>
          <w:noProof/>
        </w:rPr>
        <w:t>2.A.8 Cadre de performance</w:t>
      </w:r>
      <w:r w:rsidR="00C356EA">
        <w:tab/>
      </w:r>
      <w:r w:rsidR="00C356EA">
        <w:fldChar w:fldCharType="begin"/>
      </w:r>
      <w:r w:rsidR="00C356EA">
        <w:instrText xml:space="preserve"> PAGEREF _Toc256000668 \h </w:instrText>
      </w:r>
      <w:r w:rsidR="00C356EA">
        <w:fldChar w:fldCharType="separate"/>
      </w:r>
      <w:ins w:id="188" w:author="OGE Elodie" w:date="2019-05-07T11:36:00Z">
        <w:r>
          <w:rPr>
            <w:noProof/>
          </w:rPr>
          <w:t>128</w:t>
        </w:r>
      </w:ins>
      <w:del w:id="189" w:author="OGE Elodie" w:date="2019-05-07T11:36:00Z">
        <w:r w:rsidR="00C356EA" w:rsidDel="00557859">
          <w:rPr>
            <w:noProof/>
          </w:rPr>
          <w:delText>129</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"_Toc256000669" </w:instrText>
      </w:r>
      <w:r>
        <w:rPr>
          <w:rStyle w:val="Lienhypertexte"/>
          <w:noProof/>
        </w:rPr>
        <w:fldChar w:fldCharType="separate"/>
      </w:r>
      <w:r w:rsidR="00C356EA">
        <w:rPr>
          <w:rStyle w:val="Lienhypertexte"/>
          <w:noProof/>
        </w:rPr>
        <w:t>2.A.9 Catégories d'intervention</w:t>
      </w:r>
      <w:r w:rsidR="00C356EA">
        <w:tab/>
      </w:r>
      <w:r w:rsidR="00C356EA">
        <w:fldChar w:fldCharType="begin"/>
      </w:r>
      <w:r w:rsidR="00C356EA">
        <w:instrText xml:space="preserve"> PAGEREF _Toc256000669 \h </w:instrText>
      </w:r>
      <w:r w:rsidR="00C356EA">
        <w:fldChar w:fldCharType="separate"/>
      </w:r>
      <w:ins w:id="190" w:author="OGE Elodie" w:date="2019-05-07T11:36:00Z">
        <w:r>
          <w:rPr>
            <w:noProof/>
          </w:rPr>
          <w:t>129</w:t>
        </w:r>
      </w:ins>
      <w:del w:id="191" w:author="OGE Elodie" w:date="2019-05-07T11:36:00Z">
        <w:r w:rsidR="00C356EA" w:rsidDel="00557859">
          <w:rPr>
            <w:noProof/>
          </w:rPr>
          <w:delText>130</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"_Toc256000670" </w:instrText>
      </w:r>
      <w:r>
        <w:rPr>
          <w:rStyle w:val="Lienhypertexte"/>
          <w:noProof/>
        </w:rPr>
        <w:fldChar w:fldCharType="separate"/>
      </w:r>
      <w:r w:rsidR="00C356EA">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C356EA">
        <w:rPr>
          <w:rStyle w:val="Lienhypertexte"/>
        </w:rPr>
        <w:t xml:space="preserve"> </w:t>
      </w:r>
      <w:r w:rsidR="00C356EA">
        <w:rPr>
          <w:rStyle w:val="Lienhypertexte"/>
          <w:noProof/>
        </w:rPr>
        <w:t>(le cas échéant)</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_Toc256000670 \h </w:instrText>
      </w:r>
      <w:r w:rsidR="00C356EA">
        <w:fldChar w:fldCharType="separate"/>
      </w:r>
      <w:ins w:id="192" w:author="OGE Elodie" w:date="2019-05-07T11:36:00Z">
        <w:r>
          <w:rPr>
            <w:noProof/>
          </w:rPr>
          <w:t>130</w:t>
        </w:r>
      </w:ins>
      <w:del w:id="193" w:author="OGE Elodie" w:date="2019-05-07T11:36:00Z">
        <w:r w:rsidR="00C356EA" w:rsidDel="00557859">
          <w:rPr>
            <w:noProof/>
          </w:rPr>
          <w:delText>131</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lang w:val="fr-BE"/>
        </w:rPr>
        <w:fldChar w:fldCharType="begin"/>
      </w:r>
      <w:r>
        <w:rPr>
          <w:rStyle w:val="Lienhypertexte"/>
          <w:noProof/>
          <w:lang w:val="fr-BE"/>
        </w:rPr>
        <w:instrText xml:space="preserve"> HYPERLINK \l "_Toc256000671" </w:instrText>
      </w:r>
      <w:r>
        <w:rPr>
          <w:rStyle w:val="Lienhypertexte"/>
          <w:noProof/>
          <w:lang w:val="fr-BE"/>
        </w:rPr>
        <w:fldChar w:fldCharType="separate"/>
      </w:r>
      <w:r w:rsidR="00C356EA" w:rsidRPr="009F202D">
        <w:rPr>
          <w:rStyle w:val="Lienhypertexte"/>
          <w:noProof/>
          <w:lang w:val="fr-BE"/>
        </w:rPr>
        <w:t>2.A.1 Axe prioritaire</w:t>
      </w:r>
      <w:r w:rsidR="00C356EA">
        <w:tab/>
      </w:r>
      <w:r w:rsidR="00C356EA">
        <w:fldChar w:fldCharType="begin"/>
      </w:r>
      <w:r w:rsidR="00C356EA">
        <w:instrText xml:space="preserve"> PAGEREF _Toc256000671 \h </w:instrText>
      </w:r>
      <w:r w:rsidR="00C356EA">
        <w:fldChar w:fldCharType="separate"/>
      </w:r>
      <w:ins w:id="194" w:author="OGE Elodie" w:date="2019-05-07T11:36:00Z">
        <w:r>
          <w:rPr>
            <w:noProof/>
          </w:rPr>
          <w:t>131</w:t>
        </w:r>
      </w:ins>
      <w:del w:id="195" w:author="OGE Elodie" w:date="2019-05-07T11:36:00Z">
        <w:r w:rsidR="00C356EA" w:rsidDel="00557859">
          <w:rPr>
            <w:noProof/>
          </w:rPr>
          <w:delText>132</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"_Toc256000672" </w:instrText>
      </w:r>
      <w:r>
        <w:rPr>
          <w:rStyle w:val="Lienhypertexte"/>
          <w:noProof/>
        </w:rPr>
        <w:fldChar w:fldCharType="separate"/>
      </w:r>
      <w:r w:rsidR="00C356EA">
        <w:rPr>
          <w:rStyle w:val="Lienhypertexte"/>
          <w:noProof/>
        </w:rPr>
        <w:t>2.A.2 Justification de l'établissement d'un axe prioritaire couvrant plus d'une catégorie de région, d'un objectif thématique ou d'un Fonds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_Toc256000672 \h </w:instrText>
      </w:r>
      <w:r w:rsidR="00C356EA">
        <w:fldChar w:fldCharType="separate"/>
      </w:r>
      <w:ins w:id="196" w:author="OGE Elodie" w:date="2019-05-07T11:36:00Z">
        <w:r>
          <w:rPr>
            <w:noProof/>
          </w:rPr>
          <w:t>131</w:t>
        </w:r>
      </w:ins>
      <w:del w:id="197" w:author="OGE Elodie" w:date="2019-05-07T11:36:00Z">
        <w:r w:rsidR="00C356EA" w:rsidDel="00557859">
          <w:rPr>
            <w:noProof/>
          </w:rPr>
          <w:delText>132</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"_Toc256000673" </w:instrText>
      </w:r>
      <w:r>
        <w:rPr>
          <w:rStyle w:val="Lienhypertexte"/>
          <w:noProof/>
        </w:rPr>
        <w:fldChar w:fldCharType="separate"/>
      </w:r>
      <w:r w:rsidR="00C356EA">
        <w:rPr>
          <w:rStyle w:val="Lienhypertexte"/>
          <w:noProof/>
        </w:rPr>
        <w:t>2.A.3 Fonds, catégorie de régions et base de calcul du soutien de l'Union</w:t>
      </w:r>
      <w:r w:rsidR="00C356EA">
        <w:tab/>
      </w:r>
      <w:r w:rsidR="00C356EA">
        <w:fldChar w:fldCharType="begin"/>
      </w:r>
      <w:r w:rsidR="00C356EA">
        <w:instrText xml:space="preserve"> PAGEREF _Toc256000673 \h </w:instrText>
      </w:r>
      <w:r w:rsidR="00C356EA">
        <w:fldChar w:fldCharType="separate"/>
      </w:r>
      <w:ins w:id="198" w:author="OGE Elodie" w:date="2019-05-07T11:36:00Z">
        <w:r>
          <w:rPr>
            <w:noProof/>
          </w:rPr>
          <w:t>131</w:t>
        </w:r>
      </w:ins>
      <w:del w:id="199" w:author="OGE Elodie" w:date="2019-05-07T11:36:00Z">
        <w:r w:rsidR="00C356EA" w:rsidDel="00557859">
          <w:rPr>
            <w:noProof/>
          </w:rPr>
          <w:delText>132</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"_Toc256000674" </w:instrText>
      </w:r>
      <w:r>
        <w:rPr>
          <w:rStyle w:val="Lienhypertexte"/>
          <w:noProof/>
        </w:rPr>
        <w:fldChar w:fldCharType="separate"/>
      </w:r>
      <w:r w:rsidR="00C356EA">
        <w:rPr>
          <w:rStyle w:val="Lienhypertexte"/>
          <w:noProof/>
        </w:rPr>
        <w:t>2.A.4 Priorité d’investissement</w:t>
      </w:r>
      <w:r w:rsidR="00C356EA">
        <w:tab/>
      </w:r>
      <w:r w:rsidR="00C356EA">
        <w:fldChar w:fldCharType="begin"/>
      </w:r>
      <w:r w:rsidR="00C356EA">
        <w:instrText xml:space="preserve"> PAGEREF _Toc256000674 \h </w:instrText>
      </w:r>
      <w:r w:rsidR="00C356EA">
        <w:fldChar w:fldCharType="separate"/>
      </w:r>
      <w:ins w:id="200" w:author="OGE Elodie" w:date="2019-05-07T11:36:00Z">
        <w:r>
          <w:rPr>
            <w:noProof/>
          </w:rPr>
          <w:t>131</w:t>
        </w:r>
      </w:ins>
      <w:del w:id="201" w:author="OGE Elodie" w:date="2019-05-07T11:36:00Z">
        <w:r w:rsidR="00C356EA" w:rsidDel="00557859">
          <w:rPr>
            <w:noProof/>
          </w:rPr>
          <w:delText>132</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"_Toc256000675" </w:instrText>
      </w:r>
      <w:r>
        <w:rPr>
          <w:rStyle w:val="Lienhypertexte"/>
          <w:noProof/>
        </w:rPr>
        <w:fldChar w:fldCharType="separate"/>
      </w:r>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_Toc256000675 \h </w:instrText>
      </w:r>
      <w:r w:rsidR="00C356EA">
        <w:fldChar w:fldCharType="separate"/>
      </w:r>
      <w:ins w:id="202" w:author="OGE Elodie" w:date="2019-05-07T11:36:00Z">
        <w:r>
          <w:rPr>
            <w:noProof/>
          </w:rPr>
          <w:t>131</w:t>
        </w:r>
      </w:ins>
      <w:del w:id="203" w:author="OGE Elodie" w:date="2019-05-07T11:36:00Z">
        <w:r w:rsidR="00C356EA" w:rsidDel="00557859">
          <w:rPr>
            <w:noProof/>
          </w:rPr>
          <w:delText>132</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"_Toc256000676" </w:instrText>
      </w:r>
      <w:r>
        <w:rPr>
          <w:rStyle w:val="Lienhypertexte"/>
          <w:noProof/>
        </w:rPr>
        <w:fldChar w:fldCharType="separate"/>
      </w:r>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_Toc256000676 \h </w:instrText>
      </w:r>
      <w:r w:rsidR="00C356EA">
        <w:fldChar w:fldCharType="separate"/>
      </w:r>
      <w:ins w:id="204" w:author="OGE Elodie" w:date="2019-05-07T11:36:00Z">
        <w:r>
          <w:rPr>
            <w:noProof/>
          </w:rPr>
          <w:t>134</w:t>
        </w:r>
      </w:ins>
      <w:del w:id="205" w:author="OGE Elodie" w:date="2019-05-07T11:36:00Z">
        <w:r w:rsidR="00C356EA" w:rsidDel="00557859">
          <w:rPr>
            <w:noProof/>
          </w:rPr>
          <w:delText>135</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"_Toc256000677" </w:instrText>
      </w:r>
      <w:r>
        <w:rPr>
          <w:rStyle w:val="Lienhypertexte"/>
          <w:noProof/>
        </w:rPr>
        <w:fldChar w:fldCharType="separate"/>
      </w:r>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_Toc256000677 \h </w:instrText>
      </w:r>
      <w:r w:rsidR="00C356EA">
        <w:fldChar w:fldCharType="separate"/>
      </w:r>
      <w:ins w:id="206" w:author="OGE Elodie" w:date="2019-05-07T11:36:00Z">
        <w:r>
          <w:rPr>
            <w:noProof/>
          </w:rPr>
          <w:t>134</w:t>
        </w:r>
      </w:ins>
      <w:del w:id="207" w:author="OGE Elodie" w:date="2019-05-07T11:36:00Z">
        <w:r w:rsidR="00C356EA" w:rsidDel="00557859">
          <w:rPr>
            <w:noProof/>
          </w:rPr>
          <w:delText>135</w:delText>
        </w:r>
      </w:del>
      <w:r w:rsidR="00C356EA">
        <w:fldChar w:fldCharType="end"/>
      </w:r>
      <w:r>
        <w:fldChar w:fldCharType="end"/>
      </w:r>
    </w:p>
    <w:p w:rsidR="00C8104C" w:rsidRDefault="009D100D">
      <w:pPr>
        <w:pStyle w:val="TM3"/>
        <w:tabs>
          <w:tab w:val="right" w:leader="dot" w:pos="9911"/>
        </w:tabs>
        <w:rPr>
          <w:noProof/>
          <w:sz w:val="22"/>
        </w:rPr>
      </w:pPr>
      <w:hyperlink w:anchor="_Toc256000678" w:history="1">
        <w:r w:rsidR="00C356EA">
          <w:rPr>
            <w:rStyle w:val="Lienhypertexte"/>
            <w:noProof/>
          </w:rPr>
          <w:t>2.A.6.2 Principes directeurs régissant la sélection des opérations</w:t>
        </w:r>
        <w:r w:rsidR="00C356EA">
          <w:tab/>
        </w:r>
        <w:r w:rsidR="00C356EA">
          <w:fldChar w:fldCharType="begin"/>
        </w:r>
        <w:r w:rsidR="00C356EA">
          <w:instrText xml:space="preserve"> PAGEREF _Toc256000678 \h </w:instrText>
        </w:r>
        <w:r w:rsidR="00C356EA">
          <w:fldChar w:fldCharType="separate"/>
        </w:r>
        <w:r w:rsidR="00557859">
          <w:rPr>
            <w:noProof/>
          </w:rPr>
          <w:t>137</w:t>
        </w:r>
        <w:r w:rsidR="00C356EA">
          <w:fldChar w:fldCharType="end"/>
        </w:r>
      </w:hyperlink>
    </w:p>
    <w:p w:rsidR="00C8104C" w:rsidRDefault="009D100D">
      <w:pPr>
        <w:pStyle w:val="TM3"/>
        <w:tabs>
          <w:tab w:val="right" w:leader="dot" w:pos="9911"/>
        </w:tabs>
        <w:rPr>
          <w:noProof/>
          <w:sz w:val="22"/>
        </w:rPr>
      </w:pPr>
      <w:hyperlink w:anchor="_Toc256000679" w:history="1">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_Toc256000679 \h </w:instrText>
        </w:r>
        <w:r w:rsidR="00C356EA">
          <w:fldChar w:fldCharType="separate"/>
        </w:r>
        <w:r w:rsidR="00557859">
          <w:rPr>
            <w:noProof/>
          </w:rPr>
          <w:t>138</w:t>
        </w:r>
        <w:r w:rsidR="00C356EA">
          <w:fldChar w:fldCharType="end"/>
        </w:r>
      </w:hyperlink>
    </w:p>
    <w:p w:rsidR="00C8104C" w:rsidRDefault="009D100D">
      <w:pPr>
        <w:pStyle w:val="TM3"/>
        <w:tabs>
          <w:tab w:val="right" w:leader="dot" w:pos="9911"/>
        </w:tabs>
        <w:rPr>
          <w:noProof/>
          <w:sz w:val="22"/>
        </w:rPr>
      </w:pPr>
      <w:hyperlink w:anchor="_Toc256000680" w:history="1">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_Toc256000680 \h </w:instrText>
        </w:r>
        <w:r w:rsidR="00C356EA">
          <w:fldChar w:fldCharType="separate"/>
        </w:r>
        <w:r w:rsidR="00557859">
          <w:rPr>
            <w:noProof/>
          </w:rPr>
          <w:t>138</w:t>
        </w:r>
        <w:r w:rsidR="00C356EA">
          <w:fldChar w:fldCharType="end"/>
        </w:r>
      </w:hyperlink>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"_Toc256000681" </w:instrText>
      </w:r>
      <w:r>
        <w:rPr>
          <w:rStyle w:val="Lienhypertexte"/>
          <w:noProof/>
        </w:rPr>
        <w:fldChar w:fldCharType="separate"/>
      </w:r>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_Toc256000681 \h </w:instrText>
      </w:r>
      <w:r w:rsidR="00C356EA">
        <w:fldChar w:fldCharType="separate"/>
      </w:r>
      <w:ins w:id="208" w:author="OGE Elodie" w:date="2019-05-07T11:36:00Z">
        <w:r>
          <w:rPr>
            <w:noProof/>
          </w:rPr>
          <w:t>139</w:t>
        </w:r>
      </w:ins>
      <w:del w:id="209" w:author="OGE Elodie" w:date="2019-05-07T11:36:00Z">
        <w:r w:rsidR="00C356EA" w:rsidDel="00557859">
          <w:rPr>
            <w:noProof/>
          </w:rPr>
          <w:delText>138</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"_Toc256000682" </w:instrText>
      </w:r>
      <w:r>
        <w:rPr>
          <w:rStyle w:val="Lienhypertexte"/>
          <w:noProof/>
        </w:rPr>
        <w:fldChar w:fldCharType="separate"/>
      </w:r>
      <w:r w:rsidR="00C356EA">
        <w:rPr>
          <w:rStyle w:val="Lienhypertexte"/>
          <w:noProof/>
        </w:rPr>
        <w:t>Priorité d’investissement</w:t>
      </w:r>
      <w:r w:rsidR="00C356EA">
        <w:tab/>
      </w:r>
      <w:r w:rsidR="00C356EA">
        <w:fldChar w:fldCharType="begin"/>
      </w:r>
      <w:r w:rsidR="00C356EA">
        <w:instrText xml:space="preserve"> PAGEREF _Toc256000682 \h </w:instrText>
      </w:r>
      <w:r w:rsidR="00C356EA">
        <w:fldChar w:fldCharType="separate"/>
      </w:r>
      <w:ins w:id="210" w:author="OGE Elodie" w:date="2019-05-07T11:36:00Z">
        <w:r>
          <w:rPr>
            <w:noProof/>
          </w:rPr>
          <w:t>139</w:t>
        </w:r>
      </w:ins>
      <w:del w:id="211" w:author="OGE Elodie" w:date="2019-05-07T11:36:00Z">
        <w:r w:rsidR="00C356EA" w:rsidDel="00557859">
          <w:rPr>
            <w:noProof/>
          </w:rPr>
          <w:delText>138</w:delText>
        </w:r>
      </w:del>
      <w:r w:rsidR="00C356EA">
        <w:fldChar w:fldCharType="end"/>
      </w:r>
      <w:r>
        <w:fldChar w:fldCharType="end"/>
      </w:r>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"_Toc256000683" </w:instrText>
      </w:r>
      <w:r>
        <w:rPr>
          <w:rStyle w:val="Lienhypertexte"/>
          <w:noProof/>
        </w:rPr>
        <w:fldChar w:fldCharType="separate"/>
      </w:r>
      <w:r w:rsidR="00C356EA" w:rsidRPr="005D6B15">
        <w:rPr>
          <w:rStyle w:val="Lienhypertexte"/>
          <w:noProof/>
        </w:rPr>
        <w:t>6c - Conserver, protéger, favoriser et développer le patrimoine naturel et culturel</w:t>
      </w:r>
      <w:r w:rsidR="00C356EA">
        <w:tab/>
      </w:r>
      <w:r w:rsidR="00C356EA">
        <w:fldChar w:fldCharType="begin"/>
      </w:r>
      <w:r w:rsidR="00C356EA">
        <w:instrText xml:space="preserve"> PAGEREF _Toc256000683 \h </w:instrText>
      </w:r>
      <w:r w:rsidR="00C356EA">
        <w:fldChar w:fldCharType="separate"/>
      </w:r>
      <w:ins w:id="212" w:author="OGE Elodie" w:date="2019-05-07T11:36:00Z">
        <w:r>
          <w:rPr>
            <w:noProof/>
          </w:rPr>
          <w:t>139</w:t>
        </w:r>
      </w:ins>
      <w:del w:id="213" w:author="OGE Elodie" w:date="2019-05-07T11:36:00Z">
        <w:r w:rsidR="00C356EA" w:rsidDel="00557859">
          <w:rPr>
            <w:noProof/>
          </w:rPr>
          <w:delText>138</w:delText>
        </w:r>
      </w:del>
      <w:r w:rsidR="00C356EA">
        <w:fldChar w:fldCharType="end"/>
      </w:r>
      <w:r>
        <w:fldChar w:fldCharType="end"/>
      </w:r>
    </w:p>
    <w:p w:rsidR="00C8104C" w:rsidRDefault="009D100D">
      <w:pPr>
        <w:pStyle w:val="TM2"/>
        <w:tabs>
          <w:tab w:val="right" w:leader="dot" w:pos="9911"/>
        </w:tabs>
        <w:rPr>
          <w:noProof/>
          <w:sz w:val="22"/>
        </w:rPr>
      </w:pPr>
      <w:hyperlink w:anchor="_Toc256000684" w:history="1">
        <w:r w:rsidR="00C356EA">
          <w:rPr>
            <w:rStyle w:val="Lienhypertexte"/>
            <w:noProof/>
          </w:rPr>
          <w:t>2.A.4 Priorité d’investissement</w:t>
        </w:r>
        <w:r w:rsidR="00C356EA">
          <w:tab/>
        </w:r>
        <w:r w:rsidR="00C356EA">
          <w:fldChar w:fldCharType="begin"/>
        </w:r>
        <w:r w:rsidR="00C356EA">
          <w:instrText xml:space="preserve"> PAGEREF _Toc256000684 \h </w:instrText>
        </w:r>
        <w:r w:rsidR="00C356EA">
          <w:fldChar w:fldCharType="separate"/>
        </w:r>
        <w:r w:rsidR="00557859">
          <w:rPr>
            <w:noProof/>
          </w:rPr>
          <w:t>139</w:t>
        </w:r>
        <w:r w:rsidR="00C356EA">
          <w:fldChar w:fldCharType="end"/>
        </w:r>
      </w:hyperlink>
    </w:p>
    <w:p w:rsidR="00C8104C" w:rsidRDefault="009D100D">
      <w:pPr>
        <w:pStyle w:val="TM2"/>
        <w:tabs>
          <w:tab w:val="right" w:leader="dot" w:pos="9911"/>
        </w:tabs>
        <w:rPr>
          <w:noProof/>
          <w:sz w:val="22"/>
        </w:rPr>
      </w:pPr>
      <w:hyperlink w:anchor="_Toc256000685" w:history="1">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_Toc256000685 \h </w:instrText>
        </w:r>
        <w:r w:rsidR="00C356EA">
          <w:fldChar w:fldCharType="separate"/>
        </w:r>
        <w:r w:rsidR="00557859">
          <w:rPr>
            <w:noProof/>
          </w:rPr>
          <w:t>139</w:t>
        </w:r>
        <w:r w:rsidR="00C356EA">
          <w:fldChar w:fldCharType="end"/>
        </w:r>
      </w:hyperlink>
    </w:p>
    <w:p w:rsidR="00C8104C" w:rsidRDefault="009D100D">
      <w:pPr>
        <w:pStyle w:val="TM2"/>
        <w:tabs>
          <w:tab w:val="right" w:leader="dot" w:pos="9911"/>
        </w:tabs>
        <w:rPr>
          <w:noProof/>
          <w:sz w:val="22"/>
        </w:rPr>
      </w:pPr>
      <w:hyperlink w:anchor="_Toc256000686" w:history="1">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_Toc256000686 \h </w:instrText>
        </w:r>
        <w:r w:rsidR="00C356EA">
          <w:fldChar w:fldCharType="separate"/>
        </w:r>
        <w:r w:rsidR="00557859">
          <w:rPr>
            <w:noProof/>
          </w:rPr>
          <w:t>142</w:t>
        </w:r>
        <w:r w:rsidR="00C356EA">
          <w:fldChar w:fldCharType="end"/>
        </w:r>
      </w:hyperlink>
    </w:p>
    <w:p w:rsidR="00C8104C" w:rsidRDefault="009D100D">
      <w:pPr>
        <w:pStyle w:val="TM3"/>
        <w:tabs>
          <w:tab w:val="right" w:leader="dot" w:pos="9911"/>
        </w:tabs>
        <w:rPr>
          <w:noProof/>
          <w:sz w:val="22"/>
        </w:rPr>
      </w:pPr>
      <w:hyperlink w:anchor="_Toc256000687" w:history="1">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_Toc256000687 \h </w:instrText>
        </w:r>
        <w:r w:rsidR="00C356EA">
          <w:fldChar w:fldCharType="separate"/>
        </w:r>
        <w:r w:rsidR="00557859">
          <w:rPr>
            <w:noProof/>
          </w:rPr>
          <w:t>142</w:t>
        </w:r>
        <w:r w:rsidR="00C356EA">
          <w:fldChar w:fldCharType="end"/>
        </w:r>
      </w:hyperlink>
    </w:p>
    <w:p w:rsidR="00C8104C" w:rsidRDefault="009D100D">
      <w:pPr>
        <w:pStyle w:val="TM3"/>
        <w:tabs>
          <w:tab w:val="right" w:leader="dot" w:pos="9911"/>
        </w:tabs>
        <w:rPr>
          <w:noProof/>
          <w:sz w:val="22"/>
        </w:rPr>
      </w:pPr>
      <w:hyperlink w:anchor="_Toc256000688" w:history="1">
        <w:r w:rsidR="00C356EA">
          <w:rPr>
            <w:rStyle w:val="Lienhypertexte"/>
            <w:noProof/>
          </w:rPr>
          <w:t>2.A.6.2 Principes directeurs régissant la sélection des opérations</w:t>
        </w:r>
        <w:r w:rsidR="00C356EA">
          <w:tab/>
        </w:r>
        <w:r w:rsidR="00C356EA">
          <w:fldChar w:fldCharType="begin"/>
        </w:r>
        <w:r w:rsidR="00C356EA">
          <w:instrText xml:space="preserve"> PAGEREF _Toc256000688 \h </w:instrText>
        </w:r>
        <w:r w:rsidR="00C356EA">
          <w:fldChar w:fldCharType="separate"/>
        </w:r>
        <w:r w:rsidR="00557859">
          <w:rPr>
            <w:noProof/>
          </w:rPr>
          <w:t>144</w:t>
        </w:r>
        <w:r w:rsidR="00C356EA">
          <w:fldChar w:fldCharType="end"/>
        </w:r>
      </w:hyperlink>
    </w:p>
    <w:p w:rsidR="00C8104C" w:rsidRDefault="009D100D">
      <w:pPr>
        <w:pStyle w:val="TM3"/>
        <w:tabs>
          <w:tab w:val="right" w:leader="dot" w:pos="9911"/>
        </w:tabs>
        <w:rPr>
          <w:noProof/>
          <w:sz w:val="22"/>
        </w:rPr>
      </w:pPr>
      <w:hyperlink w:anchor="_Toc256000689" w:history="1">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_Toc256000689 \h </w:instrText>
        </w:r>
        <w:r w:rsidR="00C356EA">
          <w:fldChar w:fldCharType="separate"/>
        </w:r>
        <w:r w:rsidR="00557859">
          <w:rPr>
            <w:noProof/>
          </w:rPr>
          <w:t>145</w:t>
        </w:r>
        <w:r w:rsidR="00C356EA">
          <w:fldChar w:fldCharType="end"/>
        </w:r>
      </w:hyperlink>
    </w:p>
    <w:p w:rsidR="00C8104C" w:rsidRDefault="009D100D">
      <w:pPr>
        <w:pStyle w:val="TM3"/>
        <w:tabs>
          <w:tab w:val="right" w:leader="dot" w:pos="9911"/>
        </w:tabs>
        <w:rPr>
          <w:noProof/>
          <w:sz w:val="22"/>
        </w:rPr>
      </w:pPr>
      <w:hyperlink w:anchor="_Toc256000690" w:history="1">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_Toc256000690 \h </w:instrText>
        </w:r>
        <w:r w:rsidR="00C356EA">
          <w:fldChar w:fldCharType="separate"/>
        </w:r>
        <w:r w:rsidR="00557859">
          <w:rPr>
            <w:noProof/>
          </w:rPr>
          <w:t>145</w:t>
        </w:r>
        <w:r w:rsidR="00C356EA">
          <w:fldChar w:fldCharType="end"/>
        </w:r>
      </w:hyperlink>
    </w:p>
    <w:p w:rsidR="00C8104C" w:rsidRDefault="009D100D">
      <w:pPr>
        <w:pStyle w:val="TM3"/>
        <w:tabs>
          <w:tab w:val="right" w:leader="dot" w:pos="9911"/>
        </w:tabs>
        <w:rPr>
          <w:noProof/>
          <w:sz w:val="22"/>
        </w:rPr>
      </w:pPr>
      <w:hyperlink w:anchor="_Toc256000691" w:history="1">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_Toc256000691 \h </w:instrText>
        </w:r>
        <w:r w:rsidR="00C356EA">
          <w:fldChar w:fldCharType="separate"/>
        </w:r>
        <w:r w:rsidR="00557859">
          <w:rPr>
            <w:noProof/>
          </w:rPr>
          <w:t>145</w:t>
        </w:r>
        <w:r w:rsidR="00C356EA">
          <w:fldChar w:fldCharType="end"/>
        </w:r>
      </w:hyperlink>
    </w:p>
    <w:p w:rsidR="00C8104C" w:rsidRDefault="009D100D">
      <w:pPr>
        <w:pStyle w:val="TM3"/>
        <w:tabs>
          <w:tab w:val="right" w:leader="dot" w:pos="9911"/>
        </w:tabs>
        <w:rPr>
          <w:noProof/>
          <w:sz w:val="22"/>
        </w:rPr>
      </w:pPr>
      <w:hyperlink w:anchor="_Toc256000692" w:history="1">
        <w:r w:rsidR="00C356EA">
          <w:rPr>
            <w:rStyle w:val="Lienhypertexte"/>
            <w:noProof/>
          </w:rPr>
          <w:t>Priorité d’investissement</w:t>
        </w:r>
        <w:r w:rsidR="00C356EA">
          <w:tab/>
        </w:r>
        <w:r w:rsidR="00C356EA">
          <w:fldChar w:fldCharType="begin"/>
        </w:r>
        <w:r w:rsidR="00C356EA">
          <w:instrText xml:space="preserve"> PAGEREF _Toc256000692 \h </w:instrText>
        </w:r>
        <w:r w:rsidR="00C356EA">
          <w:fldChar w:fldCharType="separate"/>
        </w:r>
        <w:r w:rsidR="00557859">
          <w:rPr>
            <w:noProof/>
          </w:rPr>
          <w:t>145</w:t>
        </w:r>
        <w:r w:rsidR="00C356EA">
          <w:fldChar w:fldCharType="end"/>
        </w:r>
      </w:hyperlink>
    </w:p>
    <w:p w:rsidR="00C8104C" w:rsidRDefault="009D100D">
      <w:pPr>
        <w:pStyle w:val="TM3"/>
        <w:tabs>
          <w:tab w:val="right" w:leader="dot" w:pos="9911"/>
        </w:tabs>
        <w:rPr>
          <w:noProof/>
          <w:sz w:val="22"/>
        </w:rPr>
      </w:pPr>
      <w:hyperlink w:anchor="_Toc256000693" w:history="1">
        <w:r w:rsidR="00C356EA" w:rsidRPr="005D6B15">
          <w:rPr>
            <w:rStyle w:val="Lienhypertexte"/>
            <w:noProof/>
          </w:rPr>
          <w:t>6d - Protéger et restaurer la biodiversité et les sols et favoriser les services liés aux écosystèmes, y compris au moyen de Natura 2000 et d'infrastructures vertes</w:t>
        </w:r>
        <w:r w:rsidR="00C356EA">
          <w:tab/>
        </w:r>
        <w:r w:rsidR="00C356EA">
          <w:fldChar w:fldCharType="begin"/>
        </w:r>
        <w:r w:rsidR="00C356EA">
          <w:instrText xml:space="preserve"> PAGEREF _Toc256000693 \h </w:instrText>
        </w:r>
        <w:r w:rsidR="00C356EA">
          <w:fldChar w:fldCharType="separate"/>
        </w:r>
        <w:r w:rsidR="00557859">
          <w:rPr>
            <w:noProof/>
          </w:rPr>
          <w:t>145</w:t>
        </w:r>
        <w:r w:rsidR="00C356EA">
          <w:fldChar w:fldCharType="end"/>
        </w:r>
      </w:hyperlink>
    </w:p>
    <w:p w:rsidR="00C8104C" w:rsidRDefault="009D100D">
      <w:pPr>
        <w:pStyle w:val="TM2"/>
        <w:tabs>
          <w:tab w:val="right" w:leader="dot" w:pos="9911"/>
        </w:tabs>
        <w:rPr>
          <w:noProof/>
          <w:sz w:val="22"/>
        </w:rPr>
      </w:pPr>
      <w:hyperlink w:anchor="_Toc256000694" w:history="1">
        <w:r w:rsidR="00C356EA">
          <w:rPr>
            <w:rStyle w:val="Lienhypertexte"/>
            <w:noProof/>
          </w:rPr>
          <w:t>2.A.7 Innovation sociale, coopération transnationale et contribution à la réalisation des objectifs thématiques n° 1 à 7</w:t>
        </w:r>
        <w:r w:rsidR="00C356EA">
          <w:tab/>
        </w:r>
        <w:r w:rsidR="00C356EA">
          <w:fldChar w:fldCharType="begin"/>
        </w:r>
        <w:r w:rsidR="00C356EA">
          <w:instrText xml:space="preserve"> PAGEREF _Toc256000694 \h </w:instrText>
        </w:r>
        <w:r w:rsidR="00C356EA">
          <w:fldChar w:fldCharType="separate"/>
        </w:r>
        <w:r w:rsidR="00557859">
          <w:rPr>
            <w:noProof/>
          </w:rPr>
          <w:t>146</w:t>
        </w:r>
        <w:r w:rsidR="00C356EA">
          <w:fldChar w:fldCharType="end"/>
        </w:r>
      </w:hyperlink>
    </w:p>
    <w:p w:rsidR="00C8104C" w:rsidRDefault="009D100D">
      <w:pPr>
        <w:pStyle w:val="TM2"/>
        <w:tabs>
          <w:tab w:val="right" w:leader="dot" w:pos="9911"/>
        </w:tabs>
        <w:rPr>
          <w:noProof/>
          <w:sz w:val="22"/>
        </w:rPr>
      </w:pPr>
      <w:hyperlink w:anchor="_Toc256000695" w:history="1">
        <w:r w:rsidR="00C356EA">
          <w:rPr>
            <w:rStyle w:val="Lienhypertexte"/>
            <w:noProof/>
          </w:rPr>
          <w:t>2.A.8 Cadre de performance</w:t>
        </w:r>
        <w:r w:rsidR="00C356EA">
          <w:tab/>
        </w:r>
        <w:r w:rsidR="00C356EA">
          <w:fldChar w:fldCharType="begin"/>
        </w:r>
        <w:r w:rsidR="00C356EA">
          <w:instrText xml:space="preserve"> PAGEREF _Toc256000695 \h </w:instrText>
        </w:r>
        <w:r w:rsidR="00C356EA">
          <w:fldChar w:fldCharType="separate"/>
        </w:r>
        <w:r w:rsidR="00557859">
          <w:rPr>
            <w:noProof/>
          </w:rPr>
          <w:t>146</w:t>
        </w:r>
        <w:r w:rsidR="00C356EA">
          <w:fldChar w:fldCharType="end"/>
        </w:r>
      </w:hyperlink>
    </w:p>
    <w:p w:rsidR="00C8104C" w:rsidRDefault="009D100D">
      <w:pPr>
        <w:pStyle w:val="TM2"/>
        <w:tabs>
          <w:tab w:val="right" w:leader="dot" w:pos="9911"/>
        </w:tabs>
        <w:rPr>
          <w:noProof/>
          <w:sz w:val="22"/>
        </w:rPr>
      </w:pPr>
      <w:hyperlink w:anchor="_Toc256000696" w:history="1">
        <w:r w:rsidR="00C356EA">
          <w:rPr>
            <w:rStyle w:val="Lienhypertexte"/>
            <w:noProof/>
          </w:rPr>
          <w:t>2.A.9 Catégories d'intervention</w:t>
        </w:r>
        <w:r w:rsidR="00C356EA">
          <w:tab/>
        </w:r>
        <w:r w:rsidR="00C356EA">
          <w:fldChar w:fldCharType="begin"/>
        </w:r>
        <w:r w:rsidR="00C356EA">
          <w:instrText xml:space="preserve"> PAGEREF _Toc256000696 \h </w:instrText>
        </w:r>
        <w:r w:rsidR="00C356EA">
          <w:fldChar w:fldCharType="separate"/>
        </w:r>
        <w:r w:rsidR="00557859">
          <w:rPr>
            <w:noProof/>
          </w:rPr>
          <w:t>146</w:t>
        </w:r>
        <w:r w:rsidR="00C356EA">
          <w:fldChar w:fldCharType="end"/>
        </w:r>
      </w:hyperlink>
    </w:p>
    <w:p w:rsidR="00C8104C" w:rsidRDefault="009D100D">
      <w:pPr>
        <w:pStyle w:val="TM2"/>
        <w:tabs>
          <w:tab w:val="right" w:leader="dot" w:pos="9911"/>
        </w:tabs>
        <w:rPr>
          <w:noProof/>
          <w:sz w:val="22"/>
        </w:rPr>
      </w:pPr>
      <w:hyperlink w:anchor="_Toc256000697" w:history="1">
        <w:r w:rsidR="00C356EA">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C356EA">
          <w:rPr>
            <w:rStyle w:val="Lienhypertexte"/>
          </w:rPr>
          <w:t xml:space="preserve"> </w:t>
        </w:r>
        <w:r w:rsidR="00C356EA">
          <w:rPr>
            <w:rStyle w:val="Lienhypertexte"/>
            <w:noProof/>
          </w:rPr>
          <w:t>(le cas échéant)</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_Toc256000697 \h </w:instrText>
        </w:r>
        <w:r w:rsidR="00C356EA">
          <w:fldChar w:fldCharType="separate"/>
        </w:r>
        <w:r w:rsidR="00557859">
          <w:rPr>
            <w:noProof/>
          </w:rPr>
          <w:t>147</w:t>
        </w:r>
        <w:r w:rsidR="00C356EA">
          <w:fldChar w:fldCharType="end"/>
        </w:r>
      </w:hyperlink>
    </w:p>
    <w:p w:rsidR="00C8104C" w:rsidRDefault="009D100D">
      <w:pPr>
        <w:pStyle w:val="TM2"/>
        <w:tabs>
          <w:tab w:val="right" w:leader="dot" w:pos="9911"/>
        </w:tabs>
        <w:rPr>
          <w:noProof/>
          <w:sz w:val="22"/>
        </w:rPr>
      </w:pPr>
      <w:hyperlink w:anchor="_Toc256000698" w:history="1">
        <w:r w:rsidR="00C356EA" w:rsidRPr="009F202D">
          <w:rPr>
            <w:rStyle w:val="Lienhypertexte"/>
            <w:noProof/>
            <w:lang w:val="fr-BE"/>
          </w:rPr>
          <w:t>2.A.1 Axe prioritaire</w:t>
        </w:r>
        <w:r w:rsidR="00C356EA">
          <w:tab/>
        </w:r>
        <w:r w:rsidR="00C356EA">
          <w:fldChar w:fldCharType="begin"/>
        </w:r>
        <w:r w:rsidR="00C356EA">
          <w:instrText xml:space="preserve"> PAGEREF _Toc256000698 \h </w:instrText>
        </w:r>
        <w:r w:rsidR="00C356EA">
          <w:fldChar w:fldCharType="separate"/>
        </w:r>
        <w:r w:rsidR="00557859">
          <w:rPr>
            <w:noProof/>
          </w:rPr>
          <w:t>148</w:t>
        </w:r>
        <w:r w:rsidR="00C356EA">
          <w:fldChar w:fldCharType="end"/>
        </w:r>
      </w:hyperlink>
    </w:p>
    <w:p w:rsidR="00C8104C" w:rsidRDefault="009D100D">
      <w:pPr>
        <w:pStyle w:val="TM2"/>
        <w:tabs>
          <w:tab w:val="right" w:leader="dot" w:pos="9911"/>
        </w:tabs>
        <w:rPr>
          <w:noProof/>
          <w:sz w:val="22"/>
        </w:rPr>
      </w:pPr>
      <w:hyperlink w:anchor="_Toc256000699" w:history="1">
        <w:r w:rsidR="00C356EA">
          <w:rPr>
            <w:rStyle w:val="Lienhypertexte"/>
            <w:noProof/>
          </w:rPr>
          <w:t>2.A.2 Justification de l'établissement d'un axe prioritaire couvrant plus d'une catégorie de région, d'un objectif thématique ou d'un Fonds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_Toc256000699 \h </w:instrText>
        </w:r>
        <w:r w:rsidR="00C356EA">
          <w:fldChar w:fldCharType="separate"/>
        </w:r>
        <w:r w:rsidR="00557859">
          <w:rPr>
            <w:noProof/>
          </w:rPr>
          <w:t>148</w:t>
        </w:r>
        <w:r w:rsidR="00C356EA">
          <w:fldChar w:fldCharType="end"/>
        </w:r>
      </w:hyperlink>
    </w:p>
    <w:p w:rsidR="00C8104C" w:rsidRDefault="009D100D">
      <w:pPr>
        <w:pStyle w:val="TM2"/>
        <w:tabs>
          <w:tab w:val="right" w:leader="dot" w:pos="9911"/>
        </w:tabs>
        <w:rPr>
          <w:noProof/>
          <w:sz w:val="22"/>
        </w:rPr>
      </w:pPr>
      <w:hyperlink w:anchor="_Toc256000700" w:history="1">
        <w:r w:rsidR="00C356EA">
          <w:rPr>
            <w:rStyle w:val="Lienhypertexte"/>
            <w:noProof/>
          </w:rPr>
          <w:t>2.A.3 Fonds, catégorie de régions et base de calcul du soutien de l'Union</w:t>
        </w:r>
        <w:r w:rsidR="00C356EA">
          <w:tab/>
        </w:r>
        <w:r w:rsidR="00C356EA">
          <w:fldChar w:fldCharType="begin"/>
        </w:r>
        <w:r w:rsidR="00C356EA">
          <w:instrText xml:space="preserve"> PAGEREF _Toc256000700 \h </w:instrText>
        </w:r>
        <w:r w:rsidR="00C356EA">
          <w:fldChar w:fldCharType="separate"/>
        </w:r>
        <w:r w:rsidR="00557859">
          <w:rPr>
            <w:noProof/>
          </w:rPr>
          <w:t>150</w:t>
        </w:r>
        <w:r w:rsidR="00C356EA">
          <w:fldChar w:fldCharType="end"/>
        </w:r>
      </w:hyperlink>
    </w:p>
    <w:p w:rsidR="00C8104C" w:rsidRDefault="009D100D">
      <w:pPr>
        <w:pStyle w:val="TM2"/>
        <w:tabs>
          <w:tab w:val="right" w:leader="dot" w:pos="9911"/>
        </w:tabs>
        <w:rPr>
          <w:noProof/>
          <w:sz w:val="22"/>
        </w:rPr>
      </w:pPr>
      <w:hyperlink w:anchor="_Toc256000701" w:history="1">
        <w:r w:rsidR="00C356EA">
          <w:rPr>
            <w:rStyle w:val="Lienhypertexte"/>
            <w:noProof/>
          </w:rPr>
          <w:t>2.A.4 Priorité d’investissement</w:t>
        </w:r>
        <w:r w:rsidR="00C356EA">
          <w:tab/>
        </w:r>
        <w:r w:rsidR="00C356EA">
          <w:fldChar w:fldCharType="begin"/>
        </w:r>
        <w:r w:rsidR="00C356EA">
          <w:instrText xml:space="preserve"> PAGEREF _Toc256000701 \h </w:instrText>
        </w:r>
        <w:r w:rsidR="00C356EA">
          <w:fldChar w:fldCharType="separate"/>
        </w:r>
        <w:r w:rsidR="00557859">
          <w:rPr>
            <w:noProof/>
          </w:rPr>
          <w:t>150</w:t>
        </w:r>
        <w:r w:rsidR="00C356EA">
          <w:fldChar w:fldCharType="end"/>
        </w:r>
      </w:hyperlink>
    </w:p>
    <w:p w:rsidR="00C8104C" w:rsidRDefault="009D100D">
      <w:pPr>
        <w:pStyle w:val="TM2"/>
        <w:tabs>
          <w:tab w:val="right" w:leader="dot" w:pos="9911"/>
        </w:tabs>
        <w:rPr>
          <w:noProof/>
          <w:sz w:val="22"/>
        </w:rPr>
      </w:pPr>
      <w:hyperlink w:anchor="_Toc256000702" w:history="1">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_Toc256000702 \h </w:instrText>
        </w:r>
        <w:r w:rsidR="00C356EA">
          <w:fldChar w:fldCharType="separate"/>
        </w:r>
        <w:r w:rsidR="00557859">
          <w:rPr>
            <w:noProof/>
          </w:rPr>
          <w:t>150</w:t>
        </w:r>
        <w:r w:rsidR="00C356EA">
          <w:fldChar w:fldCharType="end"/>
        </w:r>
      </w:hyperlink>
    </w:p>
    <w:p w:rsidR="00C8104C" w:rsidRDefault="009D100D">
      <w:pPr>
        <w:pStyle w:val="TM2"/>
        <w:tabs>
          <w:tab w:val="right" w:leader="dot" w:pos="9911"/>
        </w:tabs>
        <w:rPr>
          <w:noProof/>
          <w:sz w:val="22"/>
        </w:rPr>
      </w:pPr>
      <w:hyperlink w:anchor="_Toc256000703" w:history="1">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_Toc256000703 \h </w:instrText>
        </w:r>
        <w:r w:rsidR="00C356EA">
          <w:fldChar w:fldCharType="separate"/>
        </w:r>
        <w:r w:rsidR="00557859">
          <w:rPr>
            <w:noProof/>
          </w:rPr>
          <w:t>154</w:t>
        </w:r>
        <w:r w:rsidR="00C356EA">
          <w:fldChar w:fldCharType="end"/>
        </w:r>
      </w:hyperlink>
    </w:p>
    <w:p w:rsidR="00C8104C" w:rsidRDefault="009D100D">
      <w:pPr>
        <w:pStyle w:val="TM3"/>
        <w:tabs>
          <w:tab w:val="right" w:leader="dot" w:pos="9911"/>
        </w:tabs>
        <w:rPr>
          <w:noProof/>
          <w:sz w:val="22"/>
        </w:rPr>
      </w:pPr>
      <w:hyperlink w:anchor="_Toc256000704" w:history="1">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_Toc256000704 \h </w:instrText>
        </w:r>
        <w:r w:rsidR="00C356EA">
          <w:fldChar w:fldCharType="separate"/>
        </w:r>
        <w:r w:rsidR="00557859">
          <w:rPr>
            <w:noProof/>
          </w:rPr>
          <w:t>154</w:t>
        </w:r>
        <w:r w:rsidR="00C356EA">
          <w:fldChar w:fldCharType="end"/>
        </w:r>
      </w:hyperlink>
    </w:p>
    <w:p w:rsidR="00C8104C" w:rsidRDefault="009D100D">
      <w:pPr>
        <w:pStyle w:val="TM3"/>
        <w:tabs>
          <w:tab w:val="right" w:leader="dot" w:pos="9911"/>
        </w:tabs>
        <w:rPr>
          <w:noProof/>
          <w:sz w:val="22"/>
        </w:rPr>
      </w:pPr>
      <w:hyperlink w:anchor="_Toc256000705" w:history="1">
        <w:r w:rsidR="00C356EA">
          <w:rPr>
            <w:rStyle w:val="Lienhypertexte"/>
            <w:noProof/>
          </w:rPr>
          <w:t>2.A.6.2 Principes directeurs régissant la sélection des opérations</w:t>
        </w:r>
        <w:r w:rsidR="00C356EA">
          <w:tab/>
        </w:r>
        <w:r w:rsidR="00C356EA">
          <w:fldChar w:fldCharType="begin"/>
        </w:r>
        <w:r w:rsidR="00C356EA">
          <w:instrText xml:space="preserve"> PAGEREF _Toc256000705 \h </w:instrText>
        </w:r>
        <w:r w:rsidR="00C356EA">
          <w:fldChar w:fldCharType="separate"/>
        </w:r>
        <w:r w:rsidR="00557859">
          <w:rPr>
            <w:noProof/>
          </w:rPr>
          <w:t>158</w:t>
        </w:r>
        <w:r w:rsidR="00C356EA">
          <w:fldChar w:fldCharType="end"/>
        </w:r>
      </w:hyperlink>
    </w:p>
    <w:p w:rsidR="00C8104C" w:rsidRDefault="009D100D">
      <w:pPr>
        <w:pStyle w:val="TM3"/>
        <w:tabs>
          <w:tab w:val="right" w:leader="dot" w:pos="9911"/>
        </w:tabs>
        <w:rPr>
          <w:noProof/>
          <w:sz w:val="22"/>
        </w:rPr>
      </w:pPr>
      <w:hyperlink w:anchor="_Toc256000706" w:history="1">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_Toc256000706 \h </w:instrText>
        </w:r>
        <w:r w:rsidR="00C356EA">
          <w:fldChar w:fldCharType="separate"/>
        </w:r>
        <w:r w:rsidR="00557859">
          <w:rPr>
            <w:noProof/>
          </w:rPr>
          <w:t>159</w:t>
        </w:r>
        <w:r w:rsidR="00C356EA">
          <w:fldChar w:fldCharType="end"/>
        </w:r>
      </w:hyperlink>
    </w:p>
    <w:p w:rsidR="00C8104C" w:rsidRDefault="009D100D">
      <w:pPr>
        <w:pStyle w:val="TM3"/>
        <w:tabs>
          <w:tab w:val="right" w:leader="dot" w:pos="9911"/>
        </w:tabs>
        <w:rPr>
          <w:noProof/>
          <w:sz w:val="22"/>
        </w:rPr>
      </w:pPr>
      <w:hyperlink w:anchor="_Toc256000707" w:history="1">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_Toc256000707 \h </w:instrText>
        </w:r>
        <w:r w:rsidR="00C356EA">
          <w:fldChar w:fldCharType="separate"/>
        </w:r>
        <w:r w:rsidR="00557859">
          <w:rPr>
            <w:noProof/>
          </w:rPr>
          <w:t>159</w:t>
        </w:r>
        <w:r w:rsidR="00C356EA">
          <w:fldChar w:fldCharType="end"/>
        </w:r>
      </w:hyperlink>
    </w:p>
    <w:p w:rsidR="00C8104C" w:rsidRDefault="009D100D">
      <w:pPr>
        <w:pStyle w:val="TM3"/>
        <w:tabs>
          <w:tab w:val="right" w:leader="dot" w:pos="9911"/>
        </w:tabs>
        <w:rPr>
          <w:noProof/>
          <w:sz w:val="22"/>
        </w:rPr>
      </w:pPr>
      <w:hyperlink w:anchor="_Toc256000708" w:history="1">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_Toc256000708 \h </w:instrText>
        </w:r>
        <w:r w:rsidR="00C356EA">
          <w:fldChar w:fldCharType="separate"/>
        </w:r>
        <w:r w:rsidR="00557859">
          <w:rPr>
            <w:noProof/>
          </w:rPr>
          <w:t>160</w:t>
        </w:r>
        <w:r w:rsidR="00C356EA">
          <w:fldChar w:fldCharType="end"/>
        </w:r>
      </w:hyperlink>
    </w:p>
    <w:p w:rsidR="00C8104C" w:rsidRDefault="009D100D">
      <w:pPr>
        <w:pStyle w:val="TM3"/>
        <w:tabs>
          <w:tab w:val="right" w:leader="dot" w:pos="9911"/>
        </w:tabs>
        <w:rPr>
          <w:noProof/>
          <w:sz w:val="22"/>
        </w:rPr>
      </w:pPr>
      <w:hyperlink w:anchor="_Toc256000709" w:history="1">
        <w:r w:rsidR="00C356EA">
          <w:rPr>
            <w:rStyle w:val="Lienhypertexte"/>
            <w:noProof/>
          </w:rPr>
          <w:t>Priorité d’investissement</w:t>
        </w:r>
        <w:r w:rsidR="00C356EA">
          <w:tab/>
        </w:r>
        <w:r w:rsidR="00C356EA">
          <w:fldChar w:fldCharType="begin"/>
        </w:r>
        <w:r w:rsidR="00C356EA">
          <w:instrText xml:space="preserve"> PAGEREF _Toc256000709 \h </w:instrText>
        </w:r>
        <w:r w:rsidR="00C356EA">
          <w:fldChar w:fldCharType="separate"/>
        </w:r>
        <w:r w:rsidR="00557859">
          <w:rPr>
            <w:noProof/>
          </w:rPr>
          <w:t>160</w:t>
        </w:r>
        <w:r w:rsidR="00C356EA">
          <w:fldChar w:fldCharType="end"/>
        </w:r>
      </w:hyperlink>
    </w:p>
    <w:p w:rsidR="00C8104C" w:rsidRDefault="009D100D">
      <w:pPr>
        <w:pStyle w:val="TM3"/>
        <w:tabs>
          <w:tab w:val="right" w:leader="dot" w:pos="9911"/>
        </w:tabs>
        <w:rPr>
          <w:noProof/>
          <w:sz w:val="22"/>
        </w:rPr>
      </w:pPr>
      <w:hyperlink w:anchor="_Toc256000710" w:history="1">
        <w:r w:rsidR="00C356EA" w:rsidRPr="005D6B15">
          <w:rPr>
            <w:rStyle w:val="Lienhypertexte"/>
            <w:noProof/>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r w:rsidR="00C356EA">
          <w:tab/>
        </w:r>
        <w:r w:rsidR="00C356EA">
          <w:fldChar w:fldCharType="begin"/>
        </w:r>
        <w:r w:rsidR="00C356EA">
          <w:instrText xml:space="preserve"> PAGEREF _Toc256000710 \h </w:instrText>
        </w:r>
        <w:r w:rsidR="00C356EA">
          <w:fldChar w:fldCharType="separate"/>
        </w:r>
        <w:r w:rsidR="00557859">
          <w:rPr>
            <w:noProof/>
          </w:rPr>
          <w:t>160</w:t>
        </w:r>
        <w:r w:rsidR="00C356EA">
          <w:fldChar w:fldCharType="end"/>
        </w:r>
      </w:hyperlink>
    </w:p>
    <w:p w:rsidR="00C8104C" w:rsidRDefault="009D100D">
      <w:pPr>
        <w:pStyle w:val="TM2"/>
        <w:tabs>
          <w:tab w:val="right" w:leader="dot" w:pos="9911"/>
        </w:tabs>
        <w:rPr>
          <w:noProof/>
          <w:sz w:val="22"/>
        </w:rPr>
      </w:pPr>
      <w:hyperlink w:anchor="_Toc256000711" w:history="1">
        <w:r w:rsidR="00C356EA">
          <w:rPr>
            <w:rStyle w:val="Lienhypertexte"/>
            <w:noProof/>
          </w:rPr>
          <w:t>2.A.4 Priorité d’investissement</w:t>
        </w:r>
        <w:r w:rsidR="00C356EA">
          <w:tab/>
        </w:r>
        <w:r w:rsidR="00C356EA">
          <w:fldChar w:fldCharType="begin"/>
        </w:r>
        <w:r w:rsidR="00C356EA">
          <w:instrText xml:space="preserve"> PAGEREF _Toc256000711 \h </w:instrText>
        </w:r>
        <w:r w:rsidR="00C356EA">
          <w:fldChar w:fldCharType="separate"/>
        </w:r>
        <w:r w:rsidR="00557859">
          <w:rPr>
            <w:noProof/>
          </w:rPr>
          <w:t>160</w:t>
        </w:r>
        <w:r w:rsidR="00C356EA">
          <w:fldChar w:fldCharType="end"/>
        </w:r>
      </w:hyperlink>
    </w:p>
    <w:p w:rsidR="00C8104C" w:rsidRDefault="009D100D">
      <w:pPr>
        <w:pStyle w:val="TM2"/>
        <w:tabs>
          <w:tab w:val="right" w:leader="dot" w:pos="9911"/>
        </w:tabs>
        <w:rPr>
          <w:noProof/>
          <w:sz w:val="22"/>
        </w:rPr>
      </w:pPr>
      <w:hyperlink w:anchor="_Toc256000712" w:history="1">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_Toc256000712 \h </w:instrText>
        </w:r>
        <w:r w:rsidR="00C356EA">
          <w:fldChar w:fldCharType="separate"/>
        </w:r>
        <w:r w:rsidR="00557859">
          <w:rPr>
            <w:noProof/>
          </w:rPr>
          <w:t>160</w:t>
        </w:r>
        <w:r w:rsidR="00C356EA">
          <w:fldChar w:fldCharType="end"/>
        </w:r>
      </w:hyperlink>
    </w:p>
    <w:p w:rsidR="00C8104C" w:rsidRDefault="009D100D">
      <w:pPr>
        <w:pStyle w:val="TM2"/>
        <w:tabs>
          <w:tab w:val="right" w:leader="dot" w:pos="9911"/>
        </w:tabs>
        <w:rPr>
          <w:noProof/>
          <w:sz w:val="22"/>
        </w:rPr>
      </w:pPr>
      <w:hyperlink w:anchor="_Toc256000713" w:history="1">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_Toc256000713 \h </w:instrText>
        </w:r>
        <w:r w:rsidR="00C356EA">
          <w:fldChar w:fldCharType="separate"/>
        </w:r>
        <w:r w:rsidR="00557859">
          <w:rPr>
            <w:noProof/>
          </w:rPr>
          <w:t>163</w:t>
        </w:r>
        <w:r w:rsidR="00C356EA">
          <w:fldChar w:fldCharType="end"/>
        </w:r>
      </w:hyperlink>
    </w:p>
    <w:p w:rsidR="00C8104C" w:rsidRDefault="009D100D">
      <w:pPr>
        <w:pStyle w:val="TM3"/>
        <w:tabs>
          <w:tab w:val="right" w:leader="dot" w:pos="9911"/>
        </w:tabs>
        <w:rPr>
          <w:noProof/>
          <w:sz w:val="22"/>
        </w:rPr>
      </w:pPr>
      <w:hyperlink w:anchor="_Toc256000714" w:history="1">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_Toc256000714 \h </w:instrText>
        </w:r>
        <w:r w:rsidR="00C356EA">
          <w:fldChar w:fldCharType="separate"/>
        </w:r>
        <w:r w:rsidR="00557859">
          <w:rPr>
            <w:noProof/>
          </w:rPr>
          <w:t>163</w:t>
        </w:r>
        <w:r w:rsidR="00C356EA">
          <w:fldChar w:fldCharType="end"/>
        </w:r>
      </w:hyperlink>
    </w:p>
    <w:p w:rsidR="00C8104C" w:rsidRDefault="009D100D">
      <w:pPr>
        <w:pStyle w:val="TM3"/>
        <w:tabs>
          <w:tab w:val="right" w:leader="dot" w:pos="9911"/>
        </w:tabs>
        <w:rPr>
          <w:noProof/>
          <w:sz w:val="22"/>
        </w:rPr>
      </w:pPr>
      <w:hyperlink w:anchor="_Toc256000715" w:history="1">
        <w:r w:rsidR="00C356EA">
          <w:rPr>
            <w:rStyle w:val="Lienhypertexte"/>
            <w:noProof/>
          </w:rPr>
          <w:t>2.A.6.2 Principes directeurs régissant la sélection des opérations</w:t>
        </w:r>
        <w:r w:rsidR="00C356EA">
          <w:tab/>
        </w:r>
        <w:r w:rsidR="00C356EA">
          <w:fldChar w:fldCharType="begin"/>
        </w:r>
        <w:r w:rsidR="00C356EA">
          <w:instrText xml:space="preserve"> PAGEREF _Toc256000715 \h </w:instrText>
        </w:r>
        <w:r w:rsidR="00C356EA">
          <w:fldChar w:fldCharType="separate"/>
        </w:r>
        <w:r w:rsidR="00557859">
          <w:rPr>
            <w:noProof/>
          </w:rPr>
          <w:t>165</w:t>
        </w:r>
        <w:r w:rsidR="00C356EA">
          <w:fldChar w:fldCharType="end"/>
        </w:r>
      </w:hyperlink>
    </w:p>
    <w:p w:rsidR="00C8104C" w:rsidRDefault="009D100D">
      <w:pPr>
        <w:pStyle w:val="TM3"/>
        <w:tabs>
          <w:tab w:val="right" w:leader="dot" w:pos="9911"/>
        </w:tabs>
        <w:rPr>
          <w:noProof/>
          <w:sz w:val="22"/>
        </w:rPr>
      </w:pPr>
      <w:hyperlink w:anchor="_Toc256000716" w:history="1">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_Toc256000716 \h </w:instrText>
        </w:r>
        <w:r w:rsidR="00C356EA">
          <w:fldChar w:fldCharType="separate"/>
        </w:r>
        <w:r w:rsidR="00557859">
          <w:rPr>
            <w:noProof/>
          </w:rPr>
          <w:t>166</w:t>
        </w:r>
        <w:r w:rsidR="00C356EA">
          <w:fldChar w:fldCharType="end"/>
        </w:r>
      </w:hyperlink>
    </w:p>
    <w:p w:rsidR="00C8104C" w:rsidRDefault="009D100D">
      <w:pPr>
        <w:pStyle w:val="TM3"/>
        <w:tabs>
          <w:tab w:val="right" w:leader="dot" w:pos="9911"/>
        </w:tabs>
        <w:rPr>
          <w:noProof/>
          <w:sz w:val="22"/>
        </w:rPr>
      </w:pPr>
      <w:hyperlink w:anchor="_Toc256000717" w:history="1">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_Toc256000717 \h </w:instrText>
        </w:r>
        <w:r w:rsidR="00C356EA">
          <w:fldChar w:fldCharType="separate"/>
        </w:r>
        <w:r w:rsidR="00557859">
          <w:rPr>
            <w:noProof/>
          </w:rPr>
          <w:t>167</w:t>
        </w:r>
        <w:r w:rsidR="00C356EA">
          <w:fldChar w:fldCharType="end"/>
        </w:r>
      </w:hyperlink>
    </w:p>
    <w:p w:rsidR="00C8104C" w:rsidRDefault="009D100D">
      <w:pPr>
        <w:pStyle w:val="TM3"/>
        <w:tabs>
          <w:tab w:val="right" w:leader="dot" w:pos="9911"/>
        </w:tabs>
        <w:rPr>
          <w:noProof/>
          <w:sz w:val="22"/>
        </w:rPr>
      </w:pPr>
      <w:hyperlink w:anchor="_Toc256000718" w:history="1">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_Toc256000718 \h </w:instrText>
        </w:r>
        <w:r w:rsidR="00C356EA">
          <w:fldChar w:fldCharType="separate"/>
        </w:r>
        <w:r w:rsidR="00557859">
          <w:rPr>
            <w:noProof/>
          </w:rPr>
          <w:t>167</w:t>
        </w:r>
        <w:r w:rsidR="00C356EA">
          <w:fldChar w:fldCharType="end"/>
        </w:r>
      </w:hyperlink>
    </w:p>
    <w:p w:rsidR="00C8104C" w:rsidRDefault="009D100D">
      <w:pPr>
        <w:pStyle w:val="TM3"/>
        <w:tabs>
          <w:tab w:val="right" w:leader="dot" w:pos="9911"/>
        </w:tabs>
        <w:rPr>
          <w:noProof/>
          <w:sz w:val="22"/>
        </w:rPr>
      </w:pPr>
      <w:hyperlink w:anchor="_Toc256000719" w:history="1">
        <w:r w:rsidR="00C356EA">
          <w:rPr>
            <w:rStyle w:val="Lienhypertexte"/>
            <w:noProof/>
          </w:rPr>
          <w:t>Priorité d’investissement</w:t>
        </w:r>
        <w:r w:rsidR="00C356EA">
          <w:tab/>
        </w:r>
        <w:r w:rsidR="00C356EA">
          <w:fldChar w:fldCharType="begin"/>
        </w:r>
        <w:r w:rsidR="00C356EA">
          <w:instrText xml:space="preserve"> PAGEREF _Toc256000719 \h </w:instrText>
        </w:r>
        <w:r w:rsidR="00C356EA">
          <w:fldChar w:fldCharType="separate"/>
        </w:r>
        <w:r w:rsidR="00557859">
          <w:rPr>
            <w:noProof/>
          </w:rPr>
          <w:t>167</w:t>
        </w:r>
        <w:r w:rsidR="00C356EA">
          <w:fldChar w:fldCharType="end"/>
        </w:r>
      </w:hyperlink>
    </w:p>
    <w:p w:rsidR="00C8104C" w:rsidRDefault="009D100D">
      <w:pPr>
        <w:pStyle w:val="TM3"/>
        <w:tabs>
          <w:tab w:val="right" w:leader="dot" w:pos="9911"/>
        </w:tabs>
        <w:rPr>
          <w:noProof/>
          <w:sz w:val="22"/>
        </w:rPr>
      </w:pPr>
      <w:hyperlink w:anchor="_Toc256000720" w:history="1">
        <w:r w:rsidR="00C356EA" w:rsidRPr="005D6B15">
          <w:rPr>
            <w:rStyle w:val="Lienhypertexte"/>
            <w:noProof/>
          </w:rPr>
          <w:t>6e - Agir en vue d'améliorer l'environnement urbain, de revitaliser les villes, de réhabiliter et de décontaminer les friches industrielles (y compris les zones de reconversion), de réduire la pollution atmosphérique et de favoriser les mesures de réduction du bruit</w:t>
        </w:r>
        <w:r w:rsidR="00C356EA">
          <w:tab/>
        </w:r>
        <w:r w:rsidR="00C356EA">
          <w:fldChar w:fldCharType="begin"/>
        </w:r>
        <w:r w:rsidR="00C356EA">
          <w:instrText xml:space="preserve"> PAGEREF _Toc256000720 \h </w:instrText>
        </w:r>
        <w:r w:rsidR="00C356EA">
          <w:fldChar w:fldCharType="separate"/>
        </w:r>
        <w:r w:rsidR="00557859">
          <w:rPr>
            <w:noProof/>
          </w:rPr>
          <w:t>167</w:t>
        </w:r>
        <w:r w:rsidR="00C356EA">
          <w:fldChar w:fldCharType="end"/>
        </w:r>
      </w:hyperlink>
    </w:p>
    <w:p w:rsidR="00C8104C" w:rsidRDefault="009D100D">
      <w:pPr>
        <w:pStyle w:val="TM2"/>
        <w:tabs>
          <w:tab w:val="right" w:leader="dot" w:pos="9911"/>
        </w:tabs>
        <w:rPr>
          <w:noProof/>
          <w:sz w:val="22"/>
        </w:rPr>
      </w:pPr>
      <w:hyperlink w:anchor="_Toc256000721" w:history="1">
        <w:r w:rsidR="00C356EA">
          <w:rPr>
            <w:rStyle w:val="Lienhypertexte"/>
            <w:noProof/>
          </w:rPr>
          <w:t>2.A.7 Innovation sociale, coopération transnationale et contribution à la réalisation des objectifs thématiques n° 1 à 7</w:t>
        </w:r>
        <w:r w:rsidR="00C356EA">
          <w:tab/>
        </w:r>
        <w:r w:rsidR="00C356EA">
          <w:fldChar w:fldCharType="begin"/>
        </w:r>
        <w:r w:rsidR="00C356EA">
          <w:instrText xml:space="preserve"> PAGEREF _Toc256000721 \h </w:instrText>
        </w:r>
        <w:r w:rsidR="00C356EA">
          <w:fldChar w:fldCharType="separate"/>
        </w:r>
        <w:r w:rsidR="00557859">
          <w:rPr>
            <w:noProof/>
          </w:rPr>
          <w:t>167</w:t>
        </w:r>
        <w:r w:rsidR="00C356EA">
          <w:fldChar w:fldCharType="end"/>
        </w:r>
      </w:hyperlink>
    </w:p>
    <w:p w:rsidR="00C8104C" w:rsidRDefault="009D100D">
      <w:pPr>
        <w:pStyle w:val="TM2"/>
        <w:tabs>
          <w:tab w:val="right" w:leader="dot" w:pos="9911"/>
        </w:tabs>
        <w:rPr>
          <w:noProof/>
          <w:sz w:val="22"/>
        </w:rPr>
      </w:pPr>
      <w:hyperlink w:anchor="_Toc256000722" w:history="1">
        <w:r w:rsidR="00C356EA">
          <w:rPr>
            <w:rStyle w:val="Lienhypertexte"/>
            <w:noProof/>
          </w:rPr>
          <w:t>2.A.8 Cadre de performance</w:t>
        </w:r>
        <w:r w:rsidR="00C356EA">
          <w:tab/>
        </w:r>
        <w:r w:rsidR="00C356EA">
          <w:fldChar w:fldCharType="begin"/>
        </w:r>
        <w:r w:rsidR="00C356EA">
          <w:instrText xml:space="preserve"> PAGEREF _Toc256000722 \h </w:instrText>
        </w:r>
        <w:r w:rsidR="00C356EA">
          <w:fldChar w:fldCharType="separate"/>
        </w:r>
        <w:r w:rsidR="00557859">
          <w:rPr>
            <w:noProof/>
          </w:rPr>
          <w:t>167</w:t>
        </w:r>
        <w:r w:rsidR="00C356EA">
          <w:fldChar w:fldCharType="end"/>
        </w:r>
      </w:hyperlink>
    </w:p>
    <w:p w:rsidR="00C8104C" w:rsidRDefault="009D100D">
      <w:pPr>
        <w:pStyle w:val="TM2"/>
        <w:tabs>
          <w:tab w:val="right" w:leader="dot" w:pos="9911"/>
        </w:tabs>
        <w:rPr>
          <w:noProof/>
          <w:sz w:val="22"/>
        </w:rPr>
      </w:pPr>
      <w:hyperlink w:anchor="_Toc256000723" w:history="1">
        <w:r w:rsidR="00C356EA">
          <w:rPr>
            <w:rStyle w:val="Lienhypertexte"/>
            <w:noProof/>
          </w:rPr>
          <w:t>2.A.9 Catégories d'intervention</w:t>
        </w:r>
        <w:r w:rsidR="00C356EA">
          <w:tab/>
        </w:r>
        <w:r w:rsidR="00C356EA">
          <w:fldChar w:fldCharType="begin"/>
        </w:r>
        <w:r w:rsidR="00C356EA">
          <w:instrText xml:space="preserve"> PAGEREF _Toc256000723 \h </w:instrText>
        </w:r>
        <w:r w:rsidR="00C356EA">
          <w:fldChar w:fldCharType="separate"/>
        </w:r>
        <w:r w:rsidR="00557859">
          <w:rPr>
            <w:noProof/>
          </w:rPr>
          <w:t>168</w:t>
        </w:r>
        <w:r w:rsidR="00C356EA">
          <w:fldChar w:fldCharType="end"/>
        </w:r>
      </w:hyperlink>
    </w:p>
    <w:p w:rsidR="00C8104C" w:rsidRDefault="009D100D">
      <w:pPr>
        <w:pStyle w:val="TM2"/>
        <w:tabs>
          <w:tab w:val="right" w:leader="dot" w:pos="9911"/>
        </w:tabs>
        <w:rPr>
          <w:noProof/>
          <w:sz w:val="22"/>
        </w:rPr>
      </w:pPr>
      <w:hyperlink w:anchor="_Toc256000724" w:history="1">
        <w:r w:rsidR="00C356EA">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C356EA">
          <w:rPr>
            <w:rStyle w:val="Lienhypertexte"/>
          </w:rPr>
          <w:t xml:space="preserve"> </w:t>
        </w:r>
        <w:r w:rsidR="00C356EA">
          <w:rPr>
            <w:rStyle w:val="Lienhypertexte"/>
            <w:noProof/>
          </w:rPr>
          <w:t>(le cas échéant)</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_Toc256000724 \h </w:instrText>
        </w:r>
        <w:r w:rsidR="00C356EA">
          <w:fldChar w:fldCharType="separate"/>
        </w:r>
        <w:r w:rsidR="00557859">
          <w:rPr>
            <w:noProof/>
          </w:rPr>
          <w:t>169</w:t>
        </w:r>
        <w:r w:rsidR="00C356EA">
          <w:fldChar w:fldCharType="end"/>
        </w:r>
      </w:hyperlink>
    </w:p>
    <w:p w:rsidR="00C8104C" w:rsidRDefault="009D100D">
      <w:pPr>
        <w:pStyle w:val="TM2"/>
        <w:tabs>
          <w:tab w:val="right" w:leader="dot" w:pos="9911"/>
        </w:tabs>
        <w:rPr>
          <w:noProof/>
          <w:sz w:val="22"/>
        </w:rPr>
      </w:pPr>
      <w:hyperlink w:anchor="_Toc256000725" w:history="1">
        <w:r w:rsidR="00C356EA" w:rsidRPr="009F202D">
          <w:rPr>
            <w:rStyle w:val="Lienhypertexte"/>
            <w:noProof/>
            <w:lang w:val="fr-BE"/>
          </w:rPr>
          <w:t>2.A.1 Axe prioritaire</w:t>
        </w:r>
        <w:r w:rsidR="00C356EA">
          <w:tab/>
        </w:r>
        <w:r w:rsidR="00C356EA">
          <w:fldChar w:fldCharType="begin"/>
        </w:r>
        <w:r w:rsidR="00C356EA">
          <w:instrText xml:space="preserve"> PAGEREF _Toc256000725 \h </w:instrText>
        </w:r>
        <w:r w:rsidR="00C356EA">
          <w:fldChar w:fldCharType="separate"/>
        </w:r>
        <w:r w:rsidR="00557859">
          <w:rPr>
            <w:noProof/>
          </w:rPr>
          <w:t>170</w:t>
        </w:r>
        <w:r w:rsidR="00C356EA">
          <w:fldChar w:fldCharType="end"/>
        </w:r>
      </w:hyperlink>
    </w:p>
    <w:p w:rsidR="00C8104C" w:rsidRDefault="009D100D">
      <w:pPr>
        <w:pStyle w:val="TM2"/>
        <w:tabs>
          <w:tab w:val="right" w:leader="dot" w:pos="9911"/>
        </w:tabs>
        <w:rPr>
          <w:noProof/>
          <w:sz w:val="22"/>
        </w:rPr>
      </w:pPr>
      <w:hyperlink w:anchor="_Toc256000726" w:history="1">
        <w:r w:rsidR="00C356EA">
          <w:rPr>
            <w:rStyle w:val="Lienhypertexte"/>
            <w:noProof/>
          </w:rPr>
          <w:t>2.A.2 Justification de l'établissement d'un axe prioritaire couvrant plus d'une catégorie de région, d'un objectif thématique ou d'un Fonds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_Toc256000726 \h </w:instrText>
        </w:r>
        <w:r w:rsidR="00C356EA">
          <w:fldChar w:fldCharType="separate"/>
        </w:r>
        <w:r w:rsidR="00557859">
          <w:rPr>
            <w:noProof/>
          </w:rPr>
          <w:t>170</w:t>
        </w:r>
        <w:r w:rsidR="00C356EA">
          <w:fldChar w:fldCharType="end"/>
        </w:r>
      </w:hyperlink>
    </w:p>
    <w:p w:rsidR="00C8104C" w:rsidRDefault="009D100D">
      <w:pPr>
        <w:pStyle w:val="TM2"/>
        <w:tabs>
          <w:tab w:val="right" w:leader="dot" w:pos="9911"/>
        </w:tabs>
        <w:rPr>
          <w:noProof/>
          <w:sz w:val="22"/>
        </w:rPr>
      </w:pPr>
      <w:hyperlink w:anchor="_Toc256000727" w:history="1">
        <w:r w:rsidR="00C356EA">
          <w:rPr>
            <w:rStyle w:val="Lienhypertexte"/>
            <w:noProof/>
          </w:rPr>
          <w:t>2.A.3 Fonds, catégorie de régions et base de calcul du soutien de l'Union</w:t>
        </w:r>
        <w:r w:rsidR="00C356EA">
          <w:tab/>
        </w:r>
        <w:r w:rsidR="00C356EA">
          <w:fldChar w:fldCharType="begin"/>
        </w:r>
        <w:r w:rsidR="00C356EA">
          <w:instrText xml:space="preserve"> PAGEREF _Toc256000727 \h </w:instrText>
        </w:r>
        <w:r w:rsidR="00C356EA">
          <w:fldChar w:fldCharType="separate"/>
        </w:r>
        <w:r w:rsidR="00557859">
          <w:rPr>
            <w:noProof/>
          </w:rPr>
          <w:t>170</w:t>
        </w:r>
        <w:r w:rsidR="00C356EA">
          <w:fldChar w:fldCharType="end"/>
        </w:r>
      </w:hyperlink>
    </w:p>
    <w:p w:rsidR="00C8104C" w:rsidRDefault="009D100D">
      <w:pPr>
        <w:pStyle w:val="TM2"/>
        <w:tabs>
          <w:tab w:val="right" w:leader="dot" w:pos="9911"/>
        </w:tabs>
        <w:rPr>
          <w:noProof/>
          <w:sz w:val="22"/>
        </w:rPr>
      </w:pPr>
      <w:hyperlink w:anchor="_Toc256000728" w:history="1">
        <w:r w:rsidR="00C356EA">
          <w:rPr>
            <w:rStyle w:val="Lienhypertexte"/>
            <w:noProof/>
          </w:rPr>
          <w:t>2.A.4 Priorité d’investissement</w:t>
        </w:r>
        <w:r w:rsidR="00C356EA">
          <w:tab/>
        </w:r>
        <w:r w:rsidR="00C356EA">
          <w:fldChar w:fldCharType="begin"/>
        </w:r>
        <w:r w:rsidR="00C356EA">
          <w:instrText xml:space="preserve"> PAGEREF _Toc256000728 \h </w:instrText>
        </w:r>
        <w:r w:rsidR="00C356EA">
          <w:fldChar w:fldCharType="separate"/>
        </w:r>
        <w:r w:rsidR="00557859">
          <w:rPr>
            <w:noProof/>
          </w:rPr>
          <w:t>170</w:t>
        </w:r>
        <w:r w:rsidR="00C356EA">
          <w:fldChar w:fldCharType="end"/>
        </w:r>
      </w:hyperlink>
    </w:p>
    <w:p w:rsidR="00C8104C" w:rsidRDefault="009D100D">
      <w:pPr>
        <w:pStyle w:val="TM2"/>
        <w:tabs>
          <w:tab w:val="right" w:leader="dot" w:pos="9911"/>
        </w:tabs>
        <w:rPr>
          <w:noProof/>
          <w:sz w:val="22"/>
        </w:rPr>
      </w:pPr>
      <w:hyperlink w:anchor="_Toc256000729" w:history="1">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_Toc256000729 \h </w:instrText>
        </w:r>
        <w:r w:rsidR="00C356EA">
          <w:fldChar w:fldCharType="separate"/>
        </w:r>
        <w:r w:rsidR="00557859">
          <w:rPr>
            <w:noProof/>
          </w:rPr>
          <w:t>170</w:t>
        </w:r>
        <w:r w:rsidR="00C356EA">
          <w:fldChar w:fldCharType="end"/>
        </w:r>
      </w:hyperlink>
    </w:p>
    <w:p w:rsidR="00C8104C" w:rsidRDefault="009D100D">
      <w:pPr>
        <w:pStyle w:val="TM2"/>
        <w:tabs>
          <w:tab w:val="right" w:leader="dot" w:pos="9911"/>
        </w:tabs>
        <w:rPr>
          <w:noProof/>
          <w:sz w:val="22"/>
        </w:rPr>
      </w:pPr>
      <w:hyperlink w:anchor="_Toc256000730" w:history="1">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_Toc256000730 \h </w:instrText>
        </w:r>
        <w:r w:rsidR="00C356EA">
          <w:fldChar w:fldCharType="separate"/>
        </w:r>
        <w:r w:rsidR="00557859">
          <w:rPr>
            <w:noProof/>
          </w:rPr>
          <w:t>173</w:t>
        </w:r>
        <w:r w:rsidR="00C356EA">
          <w:fldChar w:fldCharType="end"/>
        </w:r>
      </w:hyperlink>
    </w:p>
    <w:p w:rsidR="00C8104C" w:rsidRDefault="009D100D">
      <w:pPr>
        <w:pStyle w:val="TM3"/>
        <w:tabs>
          <w:tab w:val="right" w:leader="dot" w:pos="9911"/>
        </w:tabs>
        <w:rPr>
          <w:noProof/>
          <w:sz w:val="22"/>
        </w:rPr>
      </w:pPr>
      <w:hyperlink w:anchor="_Toc256000731" w:history="1">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_Toc256000731 \h </w:instrText>
        </w:r>
        <w:r w:rsidR="00C356EA">
          <w:fldChar w:fldCharType="separate"/>
        </w:r>
        <w:r w:rsidR="00557859">
          <w:rPr>
            <w:noProof/>
          </w:rPr>
          <w:t>173</w:t>
        </w:r>
        <w:r w:rsidR="00C356EA">
          <w:fldChar w:fldCharType="end"/>
        </w:r>
      </w:hyperlink>
    </w:p>
    <w:p w:rsidR="00C8104C" w:rsidRDefault="009D100D">
      <w:pPr>
        <w:pStyle w:val="TM3"/>
        <w:tabs>
          <w:tab w:val="right" w:leader="dot" w:pos="9911"/>
        </w:tabs>
        <w:rPr>
          <w:noProof/>
          <w:sz w:val="22"/>
        </w:rPr>
      </w:pPr>
      <w:hyperlink w:anchor="_Toc256000732" w:history="1">
        <w:r w:rsidR="00C356EA">
          <w:rPr>
            <w:rStyle w:val="Lienhypertexte"/>
            <w:noProof/>
          </w:rPr>
          <w:t>2.A.6.2 Principes directeurs régissant la sélection des opérations</w:t>
        </w:r>
        <w:r w:rsidR="00C356EA">
          <w:tab/>
        </w:r>
        <w:r w:rsidR="00C356EA">
          <w:fldChar w:fldCharType="begin"/>
        </w:r>
        <w:r w:rsidR="00C356EA">
          <w:instrText xml:space="preserve"> PAGEREF _Toc256000732 \h </w:instrText>
        </w:r>
        <w:r w:rsidR="00C356EA">
          <w:fldChar w:fldCharType="separate"/>
        </w:r>
        <w:r w:rsidR="00557859">
          <w:rPr>
            <w:noProof/>
          </w:rPr>
          <w:t>174</w:t>
        </w:r>
        <w:r w:rsidR="00C356EA">
          <w:fldChar w:fldCharType="end"/>
        </w:r>
      </w:hyperlink>
    </w:p>
    <w:p w:rsidR="00C8104C" w:rsidRDefault="009D100D">
      <w:pPr>
        <w:pStyle w:val="TM3"/>
        <w:tabs>
          <w:tab w:val="right" w:leader="dot" w:pos="9911"/>
        </w:tabs>
        <w:rPr>
          <w:noProof/>
          <w:sz w:val="22"/>
        </w:rPr>
      </w:pPr>
      <w:hyperlink w:anchor="_Toc256000733" w:history="1">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_Toc256000733 \h </w:instrText>
        </w:r>
        <w:r w:rsidR="00C356EA">
          <w:fldChar w:fldCharType="separate"/>
        </w:r>
        <w:r w:rsidR="00557859">
          <w:rPr>
            <w:noProof/>
          </w:rPr>
          <w:t>175</w:t>
        </w:r>
        <w:r w:rsidR="00C356EA">
          <w:fldChar w:fldCharType="end"/>
        </w:r>
      </w:hyperlink>
    </w:p>
    <w:p w:rsidR="00C8104C" w:rsidRDefault="00557859">
      <w:pPr>
        <w:pStyle w:val="TM3"/>
        <w:tabs>
          <w:tab w:val="right" w:leader="dot" w:pos="9911"/>
        </w:tabs>
        <w:rPr>
          <w:noProof/>
          <w:sz w:val="22"/>
        </w:rPr>
      </w:pPr>
      <w:r>
        <w:rPr>
          <w:rStyle w:val="Lienhypertexte"/>
          <w:noProof/>
          <w:lang w:val="fr-BE"/>
        </w:rPr>
        <w:fldChar w:fldCharType="begin"/>
      </w:r>
      <w:r>
        <w:rPr>
          <w:rStyle w:val="Lienhypertexte"/>
          <w:noProof/>
          <w:lang w:val="fr-BE"/>
        </w:rPr>
        <w:instrText xml:space="preserve"> HYPERLINK \l "_Toc256000734" </w:instrText>
      </w:r>
      <w:r>
        <w:rPr>
          <w:rStyle w:val="Lienhypertexte"/>
          <w:noProof/>
          <w:lang w:val="fr-BE"/>
        </w:rPr>
        <w:fldChar w:fldCharType="separate"/>
      </w:r>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_Toc256000734 \h </w:instrText>
      </w:r>
      <w:r w:rsidR="00C356EA">
        <w:fldChar w:fldCharType="separate"/>
      </w:r>
      <w:ins w:id="214" w:author="OGE Elodie" w:date="2019-05-07T11:36:00Z">
        <w:r>
          <w:rPr>
            <w:noProof/>
          </w:rPr>
          <w:t>175</w:t>
        </w:r>
      </w:ins>
      <w:del w:id="215" w:author="OGE Elodie" w:date="2019-05-07T11:36:00Z">
        <w:r w:rsidR="00C356EA" w:rsidDel="00557859">
          <w:rPr>
            <w:noProof/>
          </w:rPr>
          <w:delText>176</w:delText>
        </w:r>
      </w:del>
      <w:r w:rsidR="00C356EA">
        <w:fldChar w:fldCharType="end"/>
      </w:r>
      <w:r>
        <w:fldChar w:fldCharType="end"/>
      </w:r>
    </w:p>
    <w:p w:rsidR="00C8104C" w:rsidRDefault="009D100D">
      <w:pPr>
        <w:pStyle w:val="TM3"/>
        <w:tabs>
          <w:tab w:val="right" w:leader="dot" w:pos="9911"/>
        </w:tabs>
        <w:rPr>
          <w:noProof/>
          <w:sz w:val="22"/>
        </w:rPr>
      </w:pPr>
      <w:hyperlink w:anchor="_Toc256000735" w:history="1">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_Toc256000735 \h </w:instrText>
        </w:r>
        <w:r w:rsidR="00C356EA">
          <w:fldChar w:fldCharType="separate"/>
        </w:r>
        <w:r w:rsidR="00557859">
          <w:rPr>
            <w:noProof/>
          </w:rPr>
          <w:t>176</w:t>
        </w:r>
        <w:r w:rsidR="00C356EA">
          <w:fldChar w:fldCharType="end"/>
        </w:r>
      </w:hyperlink>
    </w:p>
    <w:p w:rsidR="00C8104C" w:rsidRDefault="009D100D">
      <w:pPr>
        <w:pStyle w:val="TM3"/>
        <w:tabs>
          <w:tab w:val="right" w:leader="dot" w:pos="9911"/>
        </w:tabs>
        <w:rPr>
          <w:noProof/>
          <w:sz w:val="22"/>
        </w:rPr>
      </w:pPr>
      <w:hyperlink w:anchor="_Toc256000736" w:history="1">
        <w:r w:rsidR="00C356EA">
          <w:rPr>
            <w:rStyle w:val="Lienhypertexte"/>
            <w:noProof/>
          </w:rPr>
          <w:t>Priorité d’investissement</w:t>
        </w:r>
        <w:r w:rsidR="00C356EA">
          <w:tab/>
        </w:r>
        <w:r w:rsidR="00C356EA">
          <w:fldChar w:fldCharType="begin"/>
        </w:r>
        <w:r w:rsidR="00C356EA">
          <w:instrText xml:space="preserve"> PAGEREF _Toc256000736 \h </w:instrText>
        </w:r>
        <w:r w:rsidR="00C356EA">
          <w:fldChar w:fldCharType="separate"/>
        </w:r>
        <w:r w:rsidR="00557859">
          <w:rPr>
            <w:noProof/>
          </w:rPr>
          <w:t>176</w:t>
        </w:r>
        <w:r w:rsidR="00C356EA">
          <w:fldChar w:fldCharType="end"/>
        </w:r>
      </w:hyperlink>
    </w:p>
    <w:p w:rsidR="00C8104C" w:rsidRDefault="009D100D">
      <w:pPr>
        <w:pStyle w:val="TM3"/>
        <w:tabs>
          <w:tab w:val="right" w:leader="dot" w:pos="9911"/>
        </w:tabs>
        <w:rPr>
          <w:noProof/>
          <w:sz w:val="22"/>
        </w:rPr>
      </w:pPr>
      <w:hyperlink w:anchor="_Toc256000737" w:history="1">
        <w:r w:rsidR="00C356EA" w:rsidRPr="005D6B15">
          <w:rPr>
            <w:rStyle w:val="Lienhypertexte"/>
            <w:noProof/>
          </w:rPr>
          <w:t>8ii - 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r w:rsidR="00C356EA">
          <w:tab/>
        </w:r>
        <w:r w:rsidR="00C356EA">
          <w:fldChar w:fldCharType="begin"/>
        </w:r>
        <w:r w:rsidR="00C356EA">
          <w:instrText xml:space="preserve"> PAGEREF _Toc256000737 \h </w:instrText>
        </w:r>
        <w:r w:rsidR="00C356EA">
          <w:fldChar w:fldCharType="separate"/>
        </w:r>
        <w:r w:rsidR="00557859">
          <w:rPr>
            <w:noProof/>
          </w:rPr>
          <w:t>176</w:t>
        </w:r>
        <w:r w:rsidR="00C356EA">
          <w:fldChar w:fldCharType="end"/>
        </w:r>
      </w:hyperlink>
    </w:p>
    <w:p w:rsidR="00C8104C" w:rsidRDefault="009D100D">
      <w:pPr>
        <w:pStyle w:val="TM2"/>
        <w:tabs>
          <w:tab w:val="right" w:leader="dot" w:pos="9911"/>
        </w:tabs>
        <w:rPr>
          <w:noProof/>
          <w:sz w:val="22"/>
        </w:rPr>
      </w:pPr>
      <w:hyperlink w:anchor="_Toc256000738" w:history="1">
        <w:r w:rsidR="00C356EA">
          <w:rPr>
            <w:rStyle w:val="Lienhypertexte"/>
            <w:noProof/>
          </w:rPr>
          <w:t>2.A.7 Innovation sociale, coopération transnationale et contribution à la réalisation des objectifs thématiques n° 1 à 7</w:t>
        </w:r>
        <w:r w:rsidR="00C356EA">
          <w:tab/>
        </w:r>
        <w:r w:rsidR="00C356EA">
          <w:fldChar w:fldCharType="begin"/>
        </w:r>
        <w:r w:rsidR="00C356EA">
          <w:instrText xml:space="preserve"> PAGEREF _Toc256000738 \h </w:instrText>
        </w:r>
        <w:r w:rsidR="00C356EA">
          <w:fldChar w:fldCharType="separate"/>
        </w:r>
        <w:r w:rsidR="00557859">
          <w:rPr>
            <w:noProof/>
          </w:rPr>
          <w:t>176</w:t>
        </w:r>
        <w:r w:rsidR="00C356EA">
          <w:fldChar w:fldCharType="end"/>
        </w:r>
      </w:hyperlink>
    </w:p>
    <w:p w:rsidR="00C8104C" w:rsidRDefault="009D100D">
      <w:pPr>
        <w:pStyle w:val="TM2"/>
        <w:tabs>
          <w:tab w:val="right" w:leader="dot" w:pos="9911"/>
        </w:tabs>
        <w:rPr>
          <w:noProof/>
          <w:sz w:val="22"/>
        </w:rPr>
      </w:pPr>
      <w:hyperlink w:anchor="_Toc256000739" w:history="1">
        <w:r w:rsidR="00C356EA">
          <w:rPr>
            <w:rStyle w:val="Lienhypertexte"/>
            <w:noProof/>
          </w:rPr>
          <w:t>2.A.8 Cadre de performance</w:t>
        </w:r>
        <w:r w:rsidR="00C356EA">
          <w:tab/>
        </w:r>
        <w:r w:rsidR="00C356EA">
          <w:fldChar w:fldCharType="begin"/>
        </w:r>
        <w:r w:rsidR="00C356EA">
          <w:instrText xml:space="preserve"> PAGEREF _Toc256000739 \h </w:instrText>
        </w:r>
        <w:r w:rsidR="00C356EA">
          <w:fldChar w:fldCharType="separate"/>
        </w:r>
        <w:r w:rsidR="00557859">
          <w:rPr>
            <w:noProof/>
          </w:rPr>
          <w:t>177</w:t>
        </w:r>
        <w:r w:rsidR="00C356EA">
          <w:fldChar w:fldCharType="end"/>
        </w:r>
      </w:hyperlink>
    </w:p>
    <w:p w:rsidR="00C8104C" w:rsidRDefault="009D100D">
      <w:pPr>
        <w:pStyle w:val="TM2"/>
        <w:tabs>
          <w:tab w:val="right" w:leader="dot" w:pos="9911"/>
        </w:tabs>
        <w:rPr>
          <w:noProof/>
          <w:sz w:val="22"/>
        </w:rPr>
      </w:pPr>
      <w:hyperlink w:anchor="_Toc256000740" w:history="1">
        <w:r w:rsidR="00C356EA">
          <w:rPr>
            <w:rStyle w:val="Lienhypertexte"/>
            <w:noProof/>
          </w:rPr>
          <w:t>2.A.9 Catégories d'intervention</w:t>
        </w:r>
        <w:r w:rsidR="00C356EA">
          <w:tab/>
        </w:r>
        <w:r w:rsidR="00C356EA">
          <w:fldChar w:fldCharType="begin"/>
        </w:r>
        <w:r w:rsidR="00C356EA">
          <w:instrText xml:space="preserve"> PAGEREF _Toc256000740 \h </w:instrText>
        </w:r>
        <w:r w:rsidR="00C356EA">
          <w:fldChar w:fldCharType="separate"/>
        </w:r>
        <w:r w:rsidR="00557859">
          <w:rPr>
            <w:noProof/>
          </w:rPr>
          <w:t>178</w:t>
        </w:r>
        <w:r w:rsidR="00C356EA">
          <w:fldChar w:fldCharType="end"/>
        </w:r>
      </w:hyperlink>
    </w:p>
    <w:p w:rsidR="00C8104C" w:rsidRDefault="009D100D">
      <w:pPr>
        <w:pStyle w:val="TM2"/>
        <w:tabs>
          <w:tab w:val="right" w:leader="dot" w:pos="9911"/>
        </w:tabs>
        <w:rPr>
          <w:noProof/>
          <w:sz w:val="22"/>
        </w:rPr>
      </w:pPr>
      <w:hyperlink w:anchor="_Toc256000741" w:history="1">
        <w:r w:rsidR="00C356EA">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C356EA">
          <w:rPr>
            <w:rStyle w:val="Lienhypertexte"/>
          </w:rPr>
          <w:t xml:space="preserve"> </w:t>
        </w:r>
        <w:r w:rsidR="00C356EA">
          <w:rPr>
            <w:rStyle w:val="Lienhypertexte"/>
            <w:noProof/>
          </w:rPr>
          <w:t>(le cas échéant)</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_Toc256000741 \h </w:instrText>
        </w:r>
        <w:r w:rsidR="00C356EA">
          <w:fldChar w:fldCharType="separate"/>
        </w:r>
        <w:r w:rsidR="00557859">
          <w:rPr>
            <w:noProof/>
          </w:rPr>
          <w:t>179</w:t>
        </w:r>
        <w:r w:rsidR="00C356EA">
          <w:fldChar w:fldCharType="end"/>
        </w:r>
      </w:hyperlink>
    </w:p>
    <w:p w:rsidR="00C8104C" w:rsidRDefault="009D100D">
      <w:pPr>
        <w:pStyle w:val="TM2"/>
        <w:tabs>
          <w:tab w:val="right" w:leader="dot" w:pos="9911"/>
        </w:tabs>
        <w:rPr>
          <w:noProof/>
          <w:sz w:val="22"/>
        </w:rPr>
      </w:pPr>
      <w:hyperlink w:anchor="_Toc256000742" w:history="1">
        <w:r w:rsidR="00C356EA" w:rsidRPr="009F202D">
          <w:rPr>
            <w:rStyle w:val="Lienhypertexte"/>
            <w:noProof/>
            <w:lang w:val="fr-BE"/>
          </w:rPr>
          <w:t>2.A.1 Axe prioritaire</w:t>
        </w:r>
        <w:r w:rsidR="00C356EA">
          <w:tab/>
        </w:r>
        <w:r w:rsidR="00C356EA">
          <w:fldChar w:fldCharType="begin"/>
        </w:r>
        <w:r w:rsidR="00C356EA">
          <w:instrText xml:space="preserve"> PAGEREF _Toc256000742 \h </w:instrText>
        </w:r>
        <w:r w:rsidR="00C356EA">
          <w:fldChar w:fldCharType="separate"/>
        </w:r>
        <w:r w:rsidR="00557859">
          <w:rPr>
            <w:noProof/>
          </w:rPr>
          <w:t>180</w:t>
        </w:r>
        <w:r w:rsidR="00C356EA">
          <w:fldChar w:fldCharType="end"/>
        </w:r>
      </w:hyperlink>
    </w:p>
    <w:p w:rsidR="00C8104C" w:rsidRDefault="009D100D">
      <w:pPr>
        <w:pStyle w:val="TM2"/>
        <w:tabs>
          <w:tab w:val="right" w:leader="dot" w:pos="9911"/>
        </w:tabs>
        <w:rPr>
          <w:noProof/>
          <w:sz w:val="22"/>
        </w:rPr>
      </w:pPr>
      <w:hyperlink w:anchor="_Toc256000743" w:history="1">
        <w:r w:rsidR="00C356EA">
          <w:rPr>
            <w:rStyle w:val="Lienhypertexte"/>
            <w:noProof/>
          </w:rPr>
          <w:t>2.A.2 Justification de l'établissement d'un axe prioritaire couvrant plus d'une catégorie de région, d'un objectif thématique ou d'un Fonds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_Toc256000743 \h </w:instrText>
        </w:r>
        <w:r w:rsidR="00C356EA">
          <w:fldChar w:fldCharType="separate"/>
        </w:r>
        <w:r w:rsidR="00557859">
          <w:rPr>
            <w:noProof/>
          </w:rPr>
          <w:t>180</w:t>
        </w:r>
        <w:r w:rsidR="00C356EA">
          <w:fldChar w:fldCharType="end"/>
        </w:r>
      </w:hyperlink>
    </w:p>
    <w:p w:rsidR="00C8104C" w:rsidRDefault="009D100D">
      <w:pPr>
        <w:pStyle w:val="TM2"/>
        <w:tabs>
          <w:tab w:val="right" w:leader="dot" w:pos="9911"/>
        </w:tabs>
        <w:rPr>
          <w:noProof/>
          <w:sz w:val="22"/>
        </w:rPr>
      </w:pPr>
      <w:hyperlink w:anchor="_Toc256000744" w:history="1">
        <w:r w:rsidR="00C356EA">
          <w:rPr>
            <w:rStyle w:val="Lienhypertexte"/>
            <w:noProof/>
          </w:rPr>
          <w:t>2.A.3 Fonds, catégorie de régions et base de calcul du soutien de l'Union</w:t>
        </w:r>
        <w:r w:rsidR="00C356EA">
          <w:tab/>
        </w:r>
        <w:r w:rsidR="00C356EA">
          <w:fldChar w:fldCharType="begin"/>
        </w:r>
        <w:r w:rsidR="00C356EA">
          <w:instrText xml:space="preserve"> PAGEREF _Toc256000744 \h </w:instrText>
        </w:r>
        <w:r w:rsidR="00C356EA">
          <w:fldChar w:fldCharType="separate"/>
        </w:r>
        <w:r w:rsidR="00557859">
          <w:rPr>
            <w:noProof/>
          </w:rPr>
          <w:t>180</w:t>
        </w:r>
        <w:r w:rsidR="00C356EA">
          <w:fldChar w:fldCharType="end"/>
        </w:r>
      </w:hyperlink>
    </w:p>
    <w:p w:rsidR="00C8104C" w:rsidRDefault="009D100D">
      <w:pPr>
        <w:pStyle w:val="TM2"/>
        <w:tabs>
          <w:tab w:val="right" w:leader="dot" w:pos="9911"/>
        </w:tabs>
        <w:rPr>
          <w:noProof/>
          <w:sz w:val="22"/>
        </w:rPr>
      </w:pPr>
      <w:hyperlink w:anchor="_Toc256000745" w:history="1">
        <w:r w:rsidR="00C356EA">
          <w:rPr>
            <w:rStyle w:val="Lienhypertexte"/>
            <w:noProof/>
          </w:rPr>
          <w:t>2.A.4 Priorité d’investissement</w:t>
        </w:r>
        <w:r w:rsidR="00C356EA">
          <w:tab/>
        </w:r>
        <w:r w:rsidR="00C356EA">
          <w:fldChar w:fldCharType="begin"/>
        </w:r>
        <w:r w:rsidR="00C356EA">
          <w:instrText xml:space="preserve"> PAGEREF _Toc256000745 \h </w:instrText>
        </w:r>
        <w:r w:rsidR="00C356EA">
          <w:fldChar w:fldCharType="separate"/>
        </w:r>
        <w:r w:rsidR="00557859">
          <w:rPr>
            <w:noProof/>
          </w:rPr>
          <w:t>180</w:t>
        </w:r>
        <w:r w:rsidR="00C356EA">
          <w:fldChar w:fldCharType="end"/>
        </w:r>
      </w:hyperlink>
    </w:p>
    <w:p w:rsidR="00C8104C" w:rsidRDefault="009D100D">
      <w:pPr>
        <w:pStyle w:val="TM2"/>
        <w:tabs>
          <w:tab w:val="right" w:leader="dot" w:pos="9911"/>
        </w:tabs>
        <w:rPr>
          <w:noProof/>
          <w:sz w:val="22"/>
        </w:rPr>
      </w:pPr>
      <w:hyperlink w:anchor="_Toc256000746" w:history="1">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_Toc256000746 \h </w:instrText>
        </w:r>
        <w:r w:rsidR="00C356EA">
          <w:fldChar w:fldCharType="separate"/>
        </w:r>
        <w:r w:rsidR="00557859">
          <w:rPr>
            <w:noProof/>
          </w:rPr>
          <w:t>180</w:t>
        </w:r>
        <w:r w:rsidR="00C356EA">
          <w:fldChar w:fldCharType="end"/>
        </w:r>
      </w:hyperlink>
    </w:p>
    <w:p w:rsidR="00C8104C" w:rsidRDefault="009D100D">
      <w:pPr>
        <w:pStyle w:val="TM2"/>
        <w:tabs>
          <w:tab w:val="right" w:leader="dot" w:pos="9911"/>
        </w:tabs>
        <w:rPr>
          <w:noProof/>
          <w:sz w:val="22"/>
        </w:rPr>
      </w:pPr>
      <w:hyperlink w:anchor="_Toc256000747" w:history="1">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_Toc256000747 \h </w:instrText>
        </w:r>
        <w:r w:rsidR="00C356EA">
          <w:fldChar w:fldCharType="separate"/>
        </w:r>
        <w:r w:rsidR="00557859">
          <w:rPr>
            <w:noProof/>
          </w:rPr>
          <w:t>183</w:t>
        </w:r>
        <w:r w:rsidR="00C356EA">
          <w:fldChar w:fldCharType="end"/>
        </w:r>
      </w:hyperlink>
    </w:p>
    <w:p w:rsidR="00C8104C" w:rsidRDefault="009D100D">
      <w:pPr>
        <w:pStyle w:val="TM3"/>
        <w:tabs>
          <w:tab w:val="right" w:leader="dot" w:pos="9911"/>
        </w:tabs>
        <w:rPr>
          <w:noProof/>
          <w:sz w:val="22"/>
        </w:rPr>
      </w:pPr>
      <w:hyperlink w:anchor="_Toc256000748" w:history="1">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_Toc256000748 \h </w:instrText>
        </w:r>
        <w:r w:rsidR="00C356EA">
          <w:fldChar w:fldCharType="separate"/>
        </w:r>
        <w:r w:rsidR="00557859">
          <w:rPr>
            <w:noProof/>
          </w:rPr>
          <w:t>183</w:t>
        </w:r>
        <w:r w:rsidR="00C356EA">
          <w:fldChar w:fldCharType="end"/>
        </w:r>
      </w:hyperlink>
    </w:p>
    <w:p w:rsidR="00C8104C" w:rsidRDefault="009D100D">
      <w:pPr>
        <w:pStyle w:val="TM3"/>
        <w:tabs>
          <w:tab w:val="right" w:leader="dot" w:pos="9911"/>
        </w:tabs>
        <w:rPr>
          <w:noProof/>
          <w:sz w:val="22"/>
        </w:rPr>
      </w:pPr>
      <w:hyperlink w:anchor="_Toc256000749" w:history="1">
        <w:r w:rsidR="00C356EA">
          <w:rPr>
            <w:rStyle w:val="Lienhypertexte"/>
            <w:noProof/>
          </w:rPr>
          <w:t>2.A.6.2 Principes directeurs régissant la sélection des opérations</w:t>
        </w:r>
        <w:r w:rsidR="00C356EA">
          <w:tab/>
        </w:r>
        <w:r w:rsidR="00C356EA">
          <w:fldChar w:fldCharType="begin"/>
        </w:r>
        <w:r w:rsidR="00C356EA">
          <w:instrText xml:space="preserve"> PAGEREF _Toc256000749 \h </w:instrText>
        </w:r>
        <w:r w:rsidR="00C356EA">
          <w:fldChar w:fldCharType="separate"/>
        </w:r>
        <w:r w:rsidR="00557859">
          <w:rPr>
            <w:noProof/>
          </w:rPr>
          <w:t>186</w:t>
        </w:r>
        <w:r w:rsidR="00C356EA">
          <w:fldChar w:fldCharType="end"/>
        </w:r>
      </w:hyperlink>
    </w:p>
    <w:p w:rsidR="00C8104C" w:rsidRDefault="009D100D">
      <w:pPr>
        <w:pStyle w:val="TM3"/>
        <w:tabs>
          <w:tab w:val="right" w:leader="dot" w:pos="9911"/>
        </w:tabs>
        <w:rPr>
          <w:noProof/>
          <w:sz w:val="22"/>
        </w:rPr>
      </w:pPr>
      <w:hyperlink w:anchor="_Toc256000750" w:history="1">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_Toc256000750 \h </w:instrText>
        </w:r>
        <w:r w:rsidR="00C356EA">
          <w:fldChar w:fldCharType="separate"/>
        </w:r>
        <w:r w:rsidR="00557859">
          <w:rPr>
            <w:noProof/>
          </w:rPr>
          <w:t>188</w:t>
        </w:r>
        <w:r w:rsidR="00C356EA">
          <w:fldChar w:fldCharType="end"/>
        </w:r>
      </w:hyperlink>
    </w:p>
    <w:p w:rsidR="00C8104C" w:rsidRDefault="009D100D">
      <w:pPr>
        <w:pStyle w:val="TM3"/>
        <w:tabs>
          <w:tab w:val="right" w:leader="dot" w:pos="9911"/>
        </w:tabs>
        <w:rPr>
          <w:noProof/>
          <w:sz w:val="22"/>
        </w:rPr>
      </w:pPr>
      <w:hyperlink w:anchor="_Toc256000751" w:history="1">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_Toc256000751 \h </w:instrText>
        </w:r>
        <w:r w:rsidR="00C356EA">
          <w:fldChar w:fldCharType="separate"/>
        </w:r>
        <w:r w:rsidR="00557859">
          <w:rPr>
            <w:noProof/>
          </w:rPr>
          <w:t>188</w:t>
        </w:r>
        <w:r w:rsidR="00C356EA">
          <w:fldChar w:fldCharType="end"/>
        </w:r>
      </w:hyperlink>
    </w:p>
    <w:p w:rsidR="00C8104C" w:rsidRDefault="009D100D">
      <w:pPr>
        <w:pStyle w:val="TM3"/>
        <w:tabs>
          <w:tab w:val="right" w:leader="dot" w:pos="9911"/>
        </w:tabs>
        <w:rPr>
          <w:noProof/>
          <w:sz w:val="22"/>
        </w:rPr>
      </w:pPr>
      <w:hyperlink w:anchor="_Toc256000752" w:history="1">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_Toc256000752 \h </w:instrText>
        </w:r>
        <w:r w:rsidR="00C356EA">
          <w:fldChar w:fldCharType="separate"/>
        </w:r>
        <w:r w:rsidR="00557859">
          <w:rPr>
            <w:noProof/>
          </w:rPr>
          <w:t>188</w:t>
        </w:r>
        <w:r w:rsidR="00C356EA">
          <w:fldChar w:fldCharType="end"/>
        </w:r>
      </w:hyperlink>
    </w:p>
    <w:p w:rsidR="00C8104C" w:rsidRDefault="009D100D">
      <w:pPr>
        <w:pStyle w:val="TM3"/>
        <w:tabs>
          <w:tab w:val="right" w:leader="dot" w:pos="9911"/>
        </w:tabs>
        <w:rPr>
          <w:noProof/>
          <w:sz w:val="22"/>
        </w:rPr>
      </w:pPr>
      <w:hyperlink w:anchor="_Toc256000753" w:history="1">
        <w:r w:rsidR="00C356EA">
          <w:rPr>
            <w:rStyle w:val="Lienhypertexte"/>
            <w:noProof/>
          </w:rPr>
          <w:t>Priorité d’investissement</w:t>
        </w:r>
        <w:r w:rsidR="00C356EA">
          <w:tab/>
        </w:r>
        <w:r w:rsidR="00C356EA">
          <w:fldChar w:fldCharType="begin"/>
        </w:r>
        <w:r w:rsidR="00C356EA">
          <w:instrText xml:space="preserve"> PAGEREF _Toc256000753 \h </w:instrText>
        </w:r>
        <w:r w:rsidR="00C356EA">
          <w:fldChar w:fldCharType="separate"/>
        </w:r>
        <w:r w:rsidR="00557859">
          <w:rPr>
            <w:noProof/>
          </w:rPr>
          <w:t>188</w:t>
        </w:r>
        <w:r w:rsidR="00C356EA">
          <w:fldChar w:fldCharType="end"/>
        </w:r>
      </w:hyperlink>
    </w:p>
    <w:p w:rsidR="00C8104C" w:rsidRDefault="009D100D">
      <w:pPr>
        <w:pStyle w:val="TM3"/>
        <w:tabs>
          <w:tab w:val="right" w:leader="dot" w:pos="9911"/>
        </w:tabs>
        <w:rPr>
          <w:noProof/>
          <w:sz w:val="22"/>
        </w:rPr>
      </w:pPr>
      <w:hyperlink w:anchor="_Toc256000754" w:history="1">
        <w:r w:rsidR="00C356EA" w:rsidRPr="005D6B15">
          <w:rPr>
            <w:rStyle w:val="Lienhypertexte"/>
            <w:noProof/>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r w:rsidR="00C356EA">
          <w:tab/>
        </w:r>
        <w:r w:rsidR="00C356EA">
          <w:fldChar w:fldCharType="begin"/>
        </w:r>
        <w:r w:rsidR="00C356EA">
          <w:instrText xml:space="preserve"> PAGEREF _Toc256000754 \h </w:instrText>
        </w:r>
        <w:r w:rsidR="00C356EA">
          <w:fldChar w:fldCharType="separate"/>
        </w:r>
        <w:r w:rsidR="00557859">
          <w:rPr>
            <w:noProof/>
          </w:rPr>
          <w:t>188</w:t>
        </w:r>
        <w:r w:rsidR="00C356EA">
          <w:fldChar w:fldCharType="end"/>
        </w:r>
      </w:hyperlink>
    </w:p>
    <w:p w:rsidR="00C8104C" w:rsidRDefault="009D100D">
      <w:pPr>
        <w:pStyle w:val="TM2"/>
        <w:tabs>
          <w:tab w:val="right" w:leader="dot" w:pos="9911"/>
        </w:tabs>
        <w:rPr>
          <w:noProof/>
          <w:sz w:val="22"/>
        </w:rPr>
      </w:pPr>
      <w:hyperlink w:anchor="_Toc256000755" w:history="1">
        <w:r w:rsidR="00C356EA">
          <w:rPr>
            <w:rStyle w:val="Lienhypertexte"/>
            <w:noProof/>
          </w:rPr>
          <w:t>2.A.4 Priorité d’investissement</w:t>
        </w:r>
        <w:r w:rsidR="00C356EA">
          <w:tab/>
        </w:r>
        <w:r w:rsidR="00C356EA">
          <w:fldChar w:fldCharType="begin"/>
        </w:r>
        <w:r w:rsidR="00C356EA">
          <w:instrText xml:space="preserve"> PAGEREF _Toc256000755 \h </w:instrText>
        </w:r>
        <w:r w:rsidR="00C356EA">
          <w:fldChar w:fldCharType="separate"/>
        </w:r>
        <w:r w:rsidR="00557859">
          <w:rPr>
            <w:noProof/>
          </w:rPr>
          <w:t>188</w:t>
        </w:r>
        <w:r w:rsidR="00C356EA">
          <w:fldChar w:fldCharType="end"/>
        </w:r>
      </w:hyperlink>
    </w:p>
    <w:p w:rsidR="00C8104C" w:rsidRDefault="009D100D">
      <w:pPr>
        <w:pStyle w:val="TM2"/>
        <w:tabs>
          <w:tab w:val="right" w:leader="dot" w:pos="9911"/>
        </w:tabs>
        <w:rPr>
          <w:noProof/>
          <w:sz w:val="22"/>
        </w:rPr>
      </w:pPr>
      <w:hyperlink w:anchor="_Toc256000756" w:history="1">
        <w:r w:rsidR="00C356EA">
          <w:rPr>
            <w:rStyle w:val="Lienhypertexte"/>
            <w:noProof/>
          </w:rPr>
          <w:t>2.A.5 Objectifs spécifiques correspondant à la priorité d’investissement et résultats escomptés</w:t>
        </w:r>
        <w:r w:rsidR="00C356EA">
          <w:tab/>
        </w:r>
        <w:r w:rsidR="00C356EA">
          <w:fldChar w:fldCharType="begin"/>
        </w:r>
        <w:r w:rsidR="00C356EA">
          <w:instrText xml:space="preserve"> PAGEREF _Toc256000756 \h </w:instrText>
        </w:r>
        <w:r w:rsidR="00C356EA">
          <w:fldChar w:fldCharType="separate"/>
        </w:r>
        <w:r w:rsidR="00557859">
          <w:rPr>
            <w:noProof/>
          </w:rPr>
          <w:t>189</w:t>
        </w:r>
        <w:r w:rsidR="00C356EA">
          <w:fldChar w:fldCharType="end"/>
        </w:r>
      </w:hyperlink>
    </w:p>
    <w:p w:rsidR="00C8104C" w:rsidRDefault="009D100D">
      <w:pPr>
        <w:pStyle w:val="TM2"/>
        <w:tabs>
          <w:tab w:val="right" w:leader="dot" w:pos="9911"/>
        </w:tabs>
        <w:rPr>
          <w:noProof/>
          <w:sz w:val="22"/>
        </w:rPr>
      </w:pPr>
      <w:hyperlink w:anchor="_Toc256000757" w:history="1">
        <w:r w:rsidR="00C356EA">
          <w:rPr>
            <w:rStyle w:val="Lienhypertexte"/>
            <w:noProof/>
          </w:rPr>
          <w:t>2.A.6 Actions à soutenir au titre de la priorité d'investissement</w:t>
        </w:r>
        <w:r w:rsidR="00C356EA">
          <w:rPr>
            <w:rStyle w:val="Lienhypertexte"/>
          </w:rPr>
          <w:t xml:space="preserve"> </w:t>
        </w:r>
        <w:r w:rsidR="00C356EA">
          <w:rPr>
            <w:rStyle w:val="Lienhypertexte"/>
            <w:noProof/>
          </w:rPr>
          <w:t>(par priorité d’investissement choisie)</w:t>
        </w:r>
        <w:r w:rsidR="00C356EA">
          <w:tab/>
        </w:r>
        <w:r w:rsidR="00C356EA">
          <w:fldChar w:fldCharType="begin"/>
        </w:r>
        <w:r w:rsidR="00C356EA">
          <w:instrText xml:space="preserve"> PAGEREF _Toc256000757 \h </w:instrText>
        </w:r>
        <w:r w:rsidR="00C356EA">
          <w:fldChar w:fldCharType="separate"/>
        </w:r>
        <w:r w:rsidR="00557859">
          <w:rPr>
            <w:noProof/>
          </w:rPr>
          <w:t>191</w:t>
        </w:r>
        <w:r w:rsidR="00C356EA">
          <w:fldChar w:fldCharType="end"/>
        </w:r>
      </w:hyperlink>
    </w:p>
    <w:p w:rsidR="00C8104C" w:rsidRDefault="009D100D">
      <w:pPr>
        <w:pStyle w:val="TM3"/>
        <w:tabs>
          <w:tab w:val="right" w:leader="dot" w:pos="9911"/>
        </w:tabs>
        <w:rPr>
          <w:noProof/>
          <w:sz w:val="22"/>
        </w:rPr>
      </w:pPr>
      <w:hyperlink w:anchor="_Toc256000758" w:history="1">
        <w:r w:rsidR="00C356EA"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C356EA">
          <w:tab/>
        </w:r>
        <w:r w:rsidR="00C356EA">
          <w:fldChar w:fldCharType="begin"/>
        </w:r>
        <w:r w:rsidR="00C356EA">
          <w:instrText xml:space="preserve"> PAGEREF _Toc256000758 \h </w:instrText>
        </w:r>
        <w:r w:rsidR="00C356EA">
          <w:fldChar w:fldCharType="separate"/>
        </w:r>
        <w:r w:rsidR="00557859">
          <w:rPr>
            <w:noProof/>
          </w:rPr>
          <w:t>191</w:t>
        </w:r>
        <w:r w:rsidR="00C356EA">
          <w:fldChar w:fldCharType="end"/>
        </w:r>
      </w:hyperlink>
    </w:p>
    <w:p w:rsidR="00C8104C" w:rsidRDefault="009D100D">
      <w:pPr>
        <w:pStyle w:val="TM3"/>
        <w:tabs>
          <w:tab w:val="right" w:leader="dot" w:pos="9911"/>
        </w:tabs>
        <w:rPr>
          <w:noProof/>
          <w:sz w:val="22"/>
        </w:rPr>
      </w:pPr>
      <w:hyperlink w:anchor="_Toc256000759" w:history="1">
        <w:r w:rsidR="00C356EA">
          <w:rPr>
            <w:rStyle w:val="Lienhypertexte"/>
            <w:noProof/>
          </w:rPr>
          <w:t>2.A.6.2 Principes directeurs régissant la sélection des opérations</w:t>
        </w:r>
        <w:r w:rsidR="00C356EA">
          <w:tab/>
        </w:r>
        <w:r w:rsidR="00C356EA">
          <w:fldChar w:fldCharType="begin"/>
        </w:r>
        <w:r w:rsidR="00C356EA">
          <w:instrText xml:space="preserve"> PAGEREF _Toc256000759 \h </w:instrText>
        </w:r>
        <w:r w:rsidR="00C356EA">
          <w:fldChar w:fldCharType="separate"/>
        </w:r>
        <w:r w:rsidR="00557859">
          <w:rPr>
            <w:noProof/>
          </w:rPr>
          <w:t>198</w:t>
        </w:r>
        <w:r w:rsidR="00C356EA">
          <w:fldChar w:fldCharType="end"/>
        </w:r>
      </w:hyperlink>
    </w:p>
    <w:p w:rsidR="00C8104C" w:rsidRDefault="009D100D">
      <w:pPr>
        <w:pStyle w:val="TM3"/>
        <w:tabs>
          <w:tab w:val="right" w:leader="dot" w:pos="9911"/>
        </w:tabs>
        <w:rPr>
          <w:noProof/>
          <w:sz w:val="22"/>
        </w:rPr>
      </w:pPr>
      <w:hyperlink w:anchor="_Toc256000760" w:history="1">
        <w:r w:rsidR="00C356EA">
          <w:rPr>
            <w:rStyle w:val="Lienhypertexte"/>
            <w:noProof/>
          </w:rPr>
          <w:t>2.A.6.3 Utilisation prévue des instruments financiers</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_Toc256000760 \h </w:instrText>
        </w:r>
        <w:r w:rsidR="00C356EA">
          <w:fldChar w:fldCharType="separate"/>
        </w:r>
        <w:r w:rsidR="00557859">
          <w:rPr>
            <w:noProof/>
          </w:rPr>
          <w:t>199</w:t>
        </w:r>
        <w:r w:rsidR="00C356EA">
          <w:fldChar w:fldCharType="end"/>
        </w:r>
      </w:hyperlink>
    </w:p>
    <w:p w:rsidR="00C8104C" w:rsidRDefault="009D100D">
      <w:pPr>
        <w:pStyle w:val="TM3"/>
        <w:tabs>
          <w:tab w:val="right" w:leader="dot" w:pos="9911"/>
        </w:tabs>
        <w:rPr>
          <w:noProof/>
          <w:sz w:val="22"/>
        </w:rPr>
      </w:pPr>
      <w:hyperlink w:anchor="_Toc256000761" w:history="1">
        <w:r w:rsidR="00C356EA" w:rsidRPr="00164AE6">
          <w:rPr>
            <w:rStyle w:val="Lienhypertexte"/>
            <w:noProof/>
            <w:lang w:val="fr-BE"/>
          </w:rPr>
          <w:t>2.A.6.4 Utilisation prévue des grands projets</w:t>
        </w:r>
        <w:r w:rsidR="00C356EA" w:rsidRPr="00164AE6">
          <w:rPr>
            <w:rStyle w:val="Lienhypertexte"/>
            <w:lang w:val="fr-BE"/>
          </w:rPr>
          <w:t xml:space="preserve"> </w:t>
        </w:r>
        <w:r w:rsidR="00C356EA" w:rsidRPr="00164AE6">
          <w:rPr>
            <w:rStyle w:val="Lienhypertexte"/>
            <w:noProof/>
            <w:lang w:val="fr-BE"/>
          </w:rPr>
          <w:t>(le cas échéant)</w:t>
        </w:r>
        <w:r w:rsidR="00C356EA">
          <w:tab/>
        </w:r>
        <w:r w:rsidR="00C356EA">
          <w:fldChar w:fldCharType="begin"/>
        </w:r>
        <w:r w:rsidR="00C356EA">
          <w:instrText xml:space="preserve"> PAGEREF _Toc256000761 \h </w:instrText>
        </w:r>
        <w:r w:rsidR="00C356EA">
          <w:fldChar w:fldCharType="separate"/>
        </w:r>
        <w:r w:rsidR="00557859">
          <w:rPr>
            <w:noProof/>
          </w:rPr>
          <w:t>199</w:t>
        </w:r>
        <w:r w:rsidR="00C356EA">
          <w:fldChar w:fldCharType="end"/>
        </w:r>
      </w:hyperlink>
    </w:p>
    <w:p w:rsidR="00C8104C" w:rsidRDefault="009D100D">
      <w:pPr>
        <w:pStyle w:val="TM3"/>
        <w:tabs>
          <w:tab w:val="right" w:leader="dot" w:pos="9911"/>
        </w:tabs>
        <w:rPr>
          <w:noProof/>
          <w:sz w:val="22"/>
        </w:rPr>
      </w:pPr>
      <w:hyperlink w:anchor="_Toc256000762" w:history="1">
        <w:r w:rsidR="00C356EA">
          <w:rPr>
            <w:rStyle w:val="Lienhypertexte"/>
            <w:noProof/>
          </w:rPr>
          <w:t>2.A.6.5 Indicateurs de réalisation, par priorité d'investissement et, le cas échéant, par catégorie de région</w:t>
        </w:r>
        <w:r w:rsidR="00C356EA">
          <w:tab/>
        </w:r>
        <w:r w:rsidR="00C356EA">
          <w:fldChar w:fldCharType="begin"/>
        </w:r>
        <w:r w:rsidR="00C356EA">
          <w:instrText xml:space="preserve"> PAGEREF _Toc256000762 \h </w:instrText>
        </w:r>
        <w:r w:rsidR="00C356EA">
          <w:fldChar w:fldCharType="separate"/>
        </w:r>
        <w:r w:rsidR="00557859">
          <w:rPr>
            <w:noProof/>
          </w:rPr>
          <w:t>200</w:t>
        </w:r>
        <w:r w:rsidR="00C356EA">
          <w:fldChar w:fldCharType="end"/>
        </w:r>
      </w:hyperlink>
    </w:p>
    <w:p w:rsidR="00C8104C" w:rsidRDefault="009D100D">
      <w:pPr>
        <w:pStyle w:val="TM3"/>
        <w:tabs>
          <w:tab w:val="right" w:leader="dot" w:pos="9911"/>
        </w:tabs>
        <w:rPr>
          <w:noProof/>
          <w:sz w:val="22"/>
        </w:rPr>
      </w:pPr>
      <w:hyperlink w:anchor="_Toc256000763" w:history="1">
        <w:r w:rsidR="00C356EA">
          <w:rPr>
            <w:rStyle w:val="Lienhypertexte"/>
            <w:noProof/>
          </w:rPr>
          <w:t>Priorité d’investissement</w:t>
        </w:r>
        <w:r w:rsidR="00C356EA">
          <w:tab/>
        </w:r>
        <w:r w:rsidR="00C356EA">
          <w:fldChar w:fldCharType="begin"/>
        </w:r>
        <w:r w:rsidR="00C356EA">
          <w:instrText xml:space="preserve"> PAGEREF _Toc256000763 \h </w:instrText>
        </w:r>
        <w:r w:rsidR="00C356EA">
          <w:fldChar w:fldCharType="separate"/>
        </w:r>
        <w:r w:rsidR="00557859">
          <w:rPr>
            <w:noProof/>
          </w:rPr>
          <w:t>200</w:t>
        </w:r>
        <w:r w:rsidR="00C356EA">
          <w:fldChar w:fldCharType="end"/>
        </w:r>
      </w:hyperlink>
    </w:p>
    <w:p w:rsidR="00C8104C" w:rsidRDefault="009D100D">
      <w:pPr>
        <w:pStyle w:val="TM3"/>
        <w:tabs>
          <w:tab w:val="right" w:leader="dot" w:pos="9911"/>
        </w:tabs>
        <w:rPr>
          <w:noProof/>
          <w:sz w:val="22"/>
        </w:rPr>
      </w:pPr>
      <w:hyperlink w:anchor="_Toc256000764" w:history="1">
        <w:r w:rsidR="00C356EA" w:rsidRPr="005D6B15">
          <w:rPr>
            <w:rStyle w:val="Lienhypertexte"/>
            <w:noProof/>
          </w:rPr>
          <w:t xml:space="preserve">10iv - 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w:t>
        </w:r>
        <w:r w:rsidR="00C356EA" w:rsidRPr="005D6B15">
          <w:rPr>
            <w:rStyle w:val="Lienhypertexte"/>
            <w:noProof/>
          </w:rPr>
          <w:lastRenderedPageBreak/>
          <w:t>d'apprentissage articulés autour du travail, notamment des modèles de formation en alternance et d'apprentissage</w:t>
        </w:r>
        <w:r w:rsidR="00C356EA">
          <w:tab/>
        </w:r>
        <w:r w:rsidR="00C356EA">
          <w:fldChar w:fldCharType="begin"/>
        </w:r>
        <w:r w:rsidR="00C356EA">
          <w:instrText xml:space="preserve"> PAGEREF _Toc256000764 \h </w:instrText>
        </w:r>
        <w:r w:rsidR="00C356EA">
          <w:fldChar w:fldCharType="separate"/>
        </w:r>
        <w:r w:rsidR="00557859">
          <w:rPr>
            <w:noProof/>
          </w:rPr>
          <w:t>200</w:t>
        </w:r>
        <w:r w:rsidR="00C356EA">
          <w:fldChar w:fldCharType="end"/>
        </w:r>
      </w:hyperlink>
    </w:p>
    <w:p w:rsidR="00C8104C" w:rsidRDefault="009D100D">
      <w:pPr>
        <w:pStyle w:val="TM2"/>
        <w:tabs>
          <w:tab w:val="right" w:leader="dot" w:pos="9911"/>
        </w:tabs>
        <w:rPr>
          <w:noProof/>
          <w:sz w:val="22"/>
        </w:rPr>
      </w:pPr>
      <w:hyperlink w:anchor="_Toc256000765" w:history="1">
        <w:r w:rsidR="00C356EA">
          <w:rPr>
            <w:rStyle w:val="Lienhypertexte"/>
            <w:noProof/>
          </w:rPr>
          <w:t>2.A.7 Innovation sociale, coopération transnationale et contribution à la réalisation des objectifs thématiques n° 1 à 7</w:t>
        </w:r>
        <w:r w:rsidR="00C356EA">
          <w:tab/>
        </w:r>
        <w:r w:rsidR="00C356EA">
          <w:fldChar w:fldCharType="begin"/>
        </w:r>
        <w:r w:rsidR="00C356EA">
          <w:instrText xml:space="preserve"> PAGEREF _Toc256000765 \h </w:instrText>
        </w:r>
        <w:r w:rsidR="00C356EA">
          <w:fldChar w:fldCharType="separate"/>
        </w:r>
        <w:r w:rsidR="00557859">
          <w:rPr>
            <w:noProof/>
          </w:rPr>
          <w:t>200</w:t>
        </w:r>
        <w:r w:rsidR="00C356EA">
          <w:fldChar w:fldCharType="end"/>
        </w:r>
      </w:hyperlink>
    </w:p>
    <w:p w:rsidR="00C8104C" w:rsidRDefault="009D100D">
      <w:pPr>
        <w:pStyle w:val="TM2"/>
        <w:tabs>
          <w:tab w:val="right" w:leader="dot" w:pos="9911"/>
        </w:tabs>
        <w:rPr>
          <w:noProof/>
          <w:sz w:val="22"/>
        </w:rPr>
      </w:pPr>
      <w:hyperlink w:anchor="_Toc256000766" w:history="1">
        <w:r w:rsidR="00C356EA">
          <w:rPr>
            <w:rStyle w:val="Lienhypertexte"/>
            <w:noProof/>
          </w:rPr>
          <w:t>2.A.8 Cadre de performance</w:t>
        </w:r>
        <w:r w:rsidR="00C356EA">
          <w:tab/>
        </w:r>
        <w:r w:rsidR="00C356EA">
          <w:fldChar w:fldCharType="begin"/>
        </w:r>
        <w:r w:rsidR="00C356EA">
          <w:instrText xml:space="preserve"> PAGEREF _Toc256000766 \h </w:instrText>
        </w:r>
        <w:r w:rsidR="00C356EA">
          <w:fldChar w:fldCharType="separate"/>
        </w:r>
        <w:r w:rsidR="00557859">
          <w:rPr>
            <w:noProof/>
          </w:rPr>
          <w:t>201</w:t>
        </w:r>
        <w:r w:rsidR="00C356EA">
          <w:fldChar w:fldCharType="end"/>
        </w:r>
      </w:hyperlink>
    </w:p>
    <w:p w:rsidR="00C8104C" w:rsidRDefault="009D100D">
      <w:pPr>
        <w:pStyle w:val="TM2"/>
        <w:tabs>
          <w:tab w:val="right" w:leader="dot" w:pos="9911"/>
        </w:tabs>
        <w:rPr>
          <w:noProof/>
          <w:sz w:val="22"/>
        </w:rPr>
      </w:pPr>
      <w:hyperlink w:anchor="_Toc256000767" w:history="1">
        <w:r w:rsidR="00C356EA">
          <w:rPr>
            <w:rStyle w:val="Lienhypertexte"/>
            <w:noProof/>
          </w:rPr>
          <w:t>2.A.9 Catégories d'intervention</w:t>
        </w:r>
        <w:r w:rsidR="00C356EA">
          <w:tab/>
        </w:r>
        <w:r w:rsidR="00C356EA">
          <w:fldChar w:fldCharType="begin"/>
        </w:r>
        <w:r w:rsidR="00C356EA">
          <w:instrText xml:space="preserve"> PAGEREF _Toc256000767 \h </w:instrText>
        </w:r>
        <w:r w:rsidR="00C356EA">
          <w:fldChar w:fldCharType="separate"/>
        </w:r>
        <w:r w:rsidR="00557859">
          <w:rPr>
            <w:noProof/>
          </w:rPr>
          <w:t>202</w:t>
        </w:r>
        <w:r w:rsidR="00C356EA">
          <w:fldChar w:fldCharType="end"/>
        </w:r>
      </w:hyperlink>
    </w:p>
    <w:p w:rsidR="00C8104C" w:rsidRDefault="009D100D">
      <w:pPr>
        <w:pStyle w:val="TM2"/>
        <w:tabs>
          <w:tab w:val="right" w:leader="dot" w:pos="9911"/>
        </w:tabs>
        <w:rPr>
          <w:noProof/>
          <w:sz w:val="22"/>
        </w:rPr>
      </w:pPr>
      <w:hyperlink w:anchor="_Toc256000768" w:history="1">
        <w:r w:rsidR="00C356EA">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C356EA">
          <w:rPr>
            <w:rStyle w:val="Lienhypertexte"/>
          </w:rPr>
          <w:t xml:space="preserve"> </w:t>
        </w:r>
        <w:r w:rsidR="00C356EA">
          <w:rPr>
            <w:rStyle w:val="Lienhypertexte"/>
            <w:noProof/>
          </w:rPr>
          <w:t>(le cas échéant)</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_Toc256000768 \h </w:instrText>
        </w:r>
        <w:r w:rsidR="00C356EA">
          <w:fldChar w:fldCharType="separate"/>
        </w:r>
        <w:r w:rsidR="00557859">
          <w:rPr>
            <w:noProof/>
          </w:rPr>
          <w:t>203</w:t>
        </w:r>
        <w:r w:rsidR="00C356EA">
          <w:fldChar w:fldCharType="end"/>
        </w:r>
      </w:hyperlink>
    </w:p>
    <w:p w:rsidR="00C8104C" w:rsidRDefault="009D100D">
      <w:pPr>
        <w:pStyle w:val="TM1"/>
        <w:tabs>
          <w:tab w:val="right" w:leader="dot" w:pos="9911"/>
        </w:tabs>
        <w:rPr>
          <w:rFonts w:ascii="Calibri" w:hAnsi="Calibri"/>
          <w:noProof/>
          <w:sz w:val="22"/>
        </w:rPr>
      </w:pPr>
      <w:hyperlink w:anchor="_Toc256000769" w:history="1">
        <w:r w:rsidR="00C356EA" w:rsidRPr="000808CE">
          <w:rPr>
            <w:rStyle w:val="Lienhypertexte"/>
            <w:noProof/>
          </w:rPr>
          <w:t>2.B Description des axes prioritaires pour l’assistance technique</w:t>
        </w:r>
        <w:r w:rsidR="00C356EA">
          <w:tab/>
        </w:r>
        <w:r w:rsidR="00C356EA">
          <w:fldChar w:fldCharType="begin"/>
        </w:r>
        <w:r w:rsidR="00C356EA">
          <w:instrText xml:space="preserve"> PAGEREF _Toc256000769 \h </w:instrText>
        </w:r>
        <w:r w:rsidR="00C356EA">
          <w:fldChar w:fldCharType="separate"/>
        </w:r>
        <w:r w:rsidR="00557859">
          <w:rPr>
            <w:noProof/>
          </w:rPr>
          <w:t>204</w:t>
        </w:r>
        <w:r w:rsidR="00C356EA">
          <w:fldChar w:fldCharType="end"/>
        </w:r>
      </w:hyperlink>
    </w:p>
    <w:p w:rsidR="00C8104C" w:rsidRDefault="009D100D">
      <w:pPr>
        <w:pStyle w:val="TM2"/>
        <w:tabs>
          <w:tab w:val="right" w:leader="dot" w:pos="9911"/>
        </w:tabs>
        <w:rPr>
          <w:noProof/>
          <w:sz w:val="22"/>
        </w:rPr>
      </w:pPr>
      <w:hyperlink w:anchor="_Toc256000770" w:history="1">
        <w:r w:rsidR="00C356EA">
          <w:rPr>
            <w:rStyle w:val="Lienhypertexte"/>
            <w:noProof/>
          </w:rPr>
          <w:t>2.B.1 Axe prioritaire</w:t>
        </w:r>
        <w:r w:rsidR="00C356EA">
          <w:tab/>
        </w:r>
        <w:r w:rsidR="00C356EA">
          <w:fldChar w:fldCharType="begin"/>
        </w:r>
        <w:r w:rsidR="00C356EA">
          <w:instrText xml:space="preserve"> PAGEREF _Toc256000770 \h </w:instrText>
        </w:r>
        <w:r w:rsidR="00C356EA">
          <w:fldChar w:fldCharType="separate"/>
        </w:r>
        <w:r w:rsidR="00557859">
          <w:rPr>
            <w:noProof/>
          </w:rPr>
          <w:t>204</w:t>
        </w:r>
        <w:r w:rsidR="00C356EA">
          <w:fldChar w:fldCharType="end"/>
        </w:r>
      </w:hyperlink>
    </w:p>
    <w:p w:rsidR="00C8104C" w:rsidRDefault="009D100D">
      <w:pPr>
        <w:pStyle w:val="TM2"/>
        <w:tabs>
          <w:tab w:val="right" w:leader="dot" w:pos="9911"/>
        </w:tabs>
        <w:rPr>
          <w:noProof/>
          <w:sz w:val="22"/>
        </w:rPr>
      </w:pPr>
      <w:hyperlink w:anchor="_Toc256000771" w:history="1">
        <w:r w:rsidR="00C356EA">
          <w:rPr>
            <w:rStyle w:val="Lienhypertexte"/>
            <w:noProof/>
          </w:rPr>
          <w:t>2.B.2 Justification de l'établissement d'un axe prioritaire couvrant plus d'une catégorie de région</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_Toc256000771 \h </w:instrText>
        </w:r>
        <w:r w:rsidR="00C356EA">
          <w:fldChar w:fldCharType="separate"/>
        </w:r>
        <w:r w:rsidR="00557859">
          <w:rPr>
            <w:noProof/>
          </w:rPr>
          <w:t>204</w:t>
        </w:r>
        <w:r w:rsidR="00C356EA">
          <w:fldChar w:fldCharType="end"/>
        </w:r>
      </w:hyperlink>
    </w:p>
    <w:p w:rsidR="00C8104C" w:rsidRDefault="009D100D">
      <w:pPr>
        <w:pStyle w:val="TM2"/>
        <w:tabs>
          <w:tab w:val="right" w:leader="dot" w:pos="9911"/>
        </w:tabs>
        <w:rPr>
          <w:noProof/>
          <w:sz w:val="22"/>
        </w:rPr>
      </w:pPr>
      <w:hyperlink w:anchor="_Toc256000772" w:history="1">
        <w:r w:rsidR="00C356EA" w:rsidRPr="00665876">
          <w:rPr>
            <w:rStyle w:val="Lienhypertexte"/>
            <w:noProof/>
          </w:rPr>
          <w:t>2.B.3 Fonds et catégorie de région</w:t>
        </w:r>
        <w:r w:rsidR="00C356EA">
          <w:tab/>
        </w:r>
        <w:r w:rsidR="00C356EA">
          <w:fldChar w:fldCharType="begin"/>
        </w:r>
        <w:r w:rsidR="00C356EA">
          <w:instrText xml:space="preserve"> PAGEREF _Toc256000772 \h </w:instrText>
        </w:r>
        <w:r w:rsidR="00C356EA">
          <w:fldChar w:fldCharType="separate"/>
        </w:r>
        <w:r w:rsidR="00557859">
          <w:rPr>
            <w:noProof/>
          </w:rPr>
          <w:t>204</w:t>
        </w:r>
        <w:r w:rsidR="00C356EA">
          <w:fldChar w:fldCharType="end"/>
        </w:r>
      </w:hyperlink>
    </w:p>
    <w:p w:rsidR="00C8104C" w:rsidRDefault="009D100D">
      <w:pPr>
        <w:pStyle w:val="TM2"/>
        <w:tabs>
          <w:tab w:val="right" w:leader="dot" w:pos="9911"/>
        </w:tabs>
        <w:rPr>
          <w:noProof/>
          <w:sz w:val="22"/>
        </w:rPr>
      </w:pPr>
      <w:hyperlink w:anchor="_Toc256000773" w:history="1">
        <w:r w:rsidR="00C356EA">
          <w:rPr>
            <w:rStyle w:val="Lienhypertexte"/>
            <w:noProof/>
          </w:rPr>
          <w:t>2.B.4 Objectifs spécifiques et résultats escomptés</w:t>
        </w:r>
        <w:r w:rsidR="00C356EA">
          <w:tab/>
        </w:r>
        <w:r w:rsidR="00C356EA">
          <w:fldChar w:fldCharType="begin"/>
        </w:r>
        <w:r w:rsidR="00C356EA">
          <w:instrText xml:space="preserve"> PAGEREF _Toc256000773 \h </w:instrText>
        </w:r>
        <w:r w:rsidR="00C356EA">
          <w:fldChar w:fldCharType="separate"/>
        </w:r>
        <w:r w:rsidR="00557859">
          <w:rPr>
            <w:noProof/>
          </w:rPr>
          <w:t>204</w:t>
        </w:r>
        <w:r w:rsidR="00C356EA">
          <w:fldChar w:fldCharType="end"/>
        </w:r>
      </w:hyperlink>
    </w:p>
    <w:p w:rsidR="00C8104C" w:rsidRDefault="009D100D">
      <w:pPr>
        <w:pStyle w:val="TM2"/>
        <w:tabs>
          <w:tab w:val="right" w:leader="dot" w:pos="9911"/>
        </w:tabs>
        <w:rPr>
          <w:noProof/>
          <w:sz w:val="22"/>
        </w:rPr>
      </w:pPr>
      <w:hyperlink w:anchor="_Toc256000774" w:history="1">
        <w:r w:rsidR="00C356EA">
          <w:rPr>
            <w:rStyle w:val="Lienhypertexte"/>
            <w:noProof/>
          </w:rPr>
          <w:t>2.B.5 Indicateurs de résultat</w:t>
        </w:r>
        <w:r w:rsidR="00C356EA">
          <w:tab/>
        </w:r>
        <w:r w:rsidR="00C356EA">
          <w:fldChar w:fldCharType="begin"/>
        </w:r>
        <w:r w:rsidR="00C356EA">
          <w:instrText xml:space="preserve"> PAGEREF _Toc256000774 \h </w:instrText>
        </w:r>
        <w:r w:rsidR="00C356EA">
          <w:fldChar w:fldCharType="separate"/>
        </w:r>
        <w:r w:rsidR="00557859">
          <w:rPr>
            <w:noProof/>
          </w:rPr>
          <w:t>206</w:t>
        </w:r>
        <w:r w:rsidR="00C356EA">
          <w:fldChar w:fldCharType="end"/>
        </w:r>
      </w:hyperlink>
    </w:p>
    <w:p w:rsidR="00C8104C" w:rsidRDefault="009D100D">
      <w:pPr>
        <w:pStyle w:val="TM2"/>
        <w:tabs>
          <w:tab w:val="right" w:leader="dot" w:pos="9911"/>
        </w:tabs>
        <w:rPr>
          <w:noProof/>
          <w:sz w:val="22"/>
        </w:rPr>
      </w:pPr>
      <w:hyperlink w:anchor="_Toc256000775" w:history="1">
        <w:r w:rsidR="00C356EA">
          <w:rPr>
            <w:rStyle w:val="Lienhypertexte"/>
            <w:noProof/>
          </w:rPr>
          <w:t>2.B.4 Objectifs spécifiques et résultats escomptés</w:t>
        </w:r>
        <w:r w:rsidR="00C356EA">
          <w:tab/>
        </w:r>
        <w:r w:rsidR="00C356EA">
          <w:fldChar w:fldCharType="begin"/>
        </w:r>
        <w:r w:rsidR="00C356EA">
          <w:instrText xml:space="preserve"> PAGEREF _Toc256000775 \h </w:instrText>
        </w:r>
        <w:r w:rsidR="00C356EA">
          <w:fldChar w:fldCharType="separate"/>
        </w:r>
        <w:r w:rsidR="00557859">
          <w:rPr>
            <w:noProof/>
          </w:rPr>
          <w:t>206</w:t>
        </w:r>
        <w:r w:rsidR="00C356EA">
          <w:fldChar w:fldCharType="end"/>
        </w:r>
      </w:hyperlink>
    </w:p>
    <w:p w:rsidR="00C8104C" w:rsidRDefault="009D100D">
      <w:pPr>
        <w:pStyle w:val="TM2"/>
        <w:tabs>
          <w:tab w:val="right" w:leader="dot" w:pos="9911"/>
        </w:tabs>
        <w:rPr>
          <w:noProof/>
          <w:sz w:val="22"/>
        </w:rPr>
      </w:pPr>
      <w:hyperlink w:anchor="_Toc256000776" w:history="1">
        <w:r w:rsidR="00C356EA">
          <w:rPr>
            <w:rStyle w:val="Lienhypertexte"/>
            <w:noProof/>
          </w:rPr>
          <w:t>2.B.5 Indicateurs de résultat</w:t>
        </w:r>
        <w:r w:rsidR="00C356EA">
          <w:tab/>
        </w:r>
        <w:r w:rsidR="00C356EA">
          <w:fldChar w:fldCharType="begin"/>
        </w:r>
        <w:r w:rsidR="00C356EA">
          <w:instrText xml:space="preserve"> PAGEREF _Toc256000776 \h </w:instrText>
        </w:r>
        <w:r w:rsidR="00C356EA">
          <w:fldChar w:fldCharType="separate"/>
        </w:r>
        <w:r w:rsidR="00557859">
          <w:rPr>
            <w:noProof/>
          </w:rPr>
          <w:t>207</w:t>
        </w:r>
        <w:r w:rsidR="00C356EA">
          <w:fldChar w:fldCharType="end"/>
        </w:r>
      </w:hyperlink>
    </w:p>
    <w:p w:rsidR="00C8104C" w:rsidRDefault="009D100D">
      <w:pPr>
        <w:pStyle w:val="TM2"/>
        <w:tabs>
          <w:tab w:val="right" w:leader="dot" w:pos="9911"/>
        </w:tabs>
        <w:rPr>
          <w:noProof/>
          <w:sz w:val="22"/>
        </w:rPr>
      </w:pPr>
      <w:hyperlink w:anchor="_Toc256000777" w:history="1">
        <w:r w:rsidR="00C356EA">
          <w:rPr>
            <w:rStyle w:val="Lienhypertexte"/>
            <w:noProof/>
          </w:rPr>
          <w:t>2.B.6 Actions à soutenir et contribution escomptée de celles-ci à la réalisation des objectifs spécifiques</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_Toc256000777 \h </w:instrText>
        </w:r>
        <w:r w:rsidR="00C356EA">
          <w:fldChar w:fldCharType="separate"/>
        </w:r>
        <w:r w:rsidR="00557859">
          <w:rPr>
            <w:noProof/>
          </w:rPr>
          <w:t>207</w:t>
        </w:r>
        <w:r w:rsidR="00C356EA">
          <w:fldChar w:fldCharType="end"/>
        </w:r>
      </w:hyperlink>
    </w:p>
    <w:p w:rsidR="00C8104C" w:rsidRDefault="009D100D">
      <w:pPr>
        <w:pStyle w:val="TM3"/>
        <w:tabs>
          <w:tab w:val="right" w:leader="dot" w:pos="9911"/>
        </w:tabs>
        <w:rPr>
          <w:noProof/>
          <w:sz w:val="22"/>
        </w:rPr>
      </w:pPr>
      <w:hyperlink w:anchor="_Toc256000778" w:history="1">
        <w:r w:rsidR="00C356EA" w:rsidRPr="00D13BA5">
          <w:rPr>
            <w:rStyle w:val="Lienhypertexte"/>
            <w:noProof/>
          </w:rPr>
          <w:t>2.B.6.1 Description des actions à soutenir et leur contribution escomptée à la réalisation des objectifs spécifiques</w:t>
        </w:r>
        <w:r w:rsidR="00C356EA">
          <w:tab/>
        </w:r>
        <w:r w:rsidR="00C356EA">
          <w:fldChar w:fldCharType="begin"/>
        </w:r>
        <w:r w:rsidR="00C356EA">
          <w:instrText xml:space="preserve"> PAGEREF _Toc256000778 \h </w:instrText>
        </w:r>
        <w:r w:rsidR="00C356EA">
          <w:fldChar w:fldCharType="separate"/>
        </w:r>
        <w:r w:rsidR="00557859">
          <w:rPr>
            <w:noProof/>
          </w:rPr>
          <w:t>207</w:t>
        </w:r>
        <w:r w:rsidR="00C356EA">
          <w:fldChar w:fldCharType="end"/>
        </w:r>
      </w:hyperlink>
    </w:p>
    <w:p w:rsidR="00C8104C" w:rsidRDefault="009D100D">
      <w:pPr>
        <w:pStyle w:val="TM3"/>
        <w:tabs>
          <w:tab w:val="right" w:leader="dot" w:pos="9911"/>
        </w:tabs>
        <w:rPr>
          <w:noProof/>
          <w:sz w:val="22"/>
        </w:rPr>
      </w:pPr>
      <w:hyperlink w:anchor="_Toc256000779" w:history="1">
        <w:r w:rsidR="00C356EA" w:rsidRPr="00D13BA5">
          <w:rPr>
            <w:rStyle w:val="Lienhypertexte"/>
            <w:noProof/>
          </w:rPr>
          <w:t>2.B.6.2 Indicateurs de réalisation censés contribuer aux résultats</w:t>
        </w:r>
        <w:r w:rsidR="00C356EA">
          <w:tab/>
        </w:r>
        <w:r w:rsidR="00C356EA">
          <w:fldChar w:fldCharType="begin"/>
        </w:r>
        <w:r w:rsidR="00C356EA">
          <w:instrText xml:space="preserve"> PAGEREF _Toc256000779 \h </w:instrText>
        </w:r>
        <w:r w:rsidR="00C356EA">
          <w:fldChar w:fldCharType="separate"/>
        </w:r>
        <w:r w:rsidR="00557859">
          <w:rPr>
            <w:noProof/>
          </w:rPr>
          <w:t>210</w:t>
        </w:r>
        <w:r w:rsidR="00C356EA">
          <w:fldChar w:fldCharType="end"/>
        </w:r>
      </w:hyperlink>
    </w:p>
    <w:p w:rsidR="00C8104C" w:rsidRDefault="009D100D">
      <w:pPr>
        <w:pStyle w:val="TM2"/>
        <w:tabs>
          <w:tab w:val="right" w:leader="dot" w:pos="9911"/>
        </w:tabs>
        <w:rPr>
          <w:noProof/>
          <w:sz w:val="22"/>
        </w:rPr>
      </w:pPr>
      <w:hyperlink w:anchor="_Toc256000780" w:history="1">
        <w:r w:rsidR="00C356EA">
          <w:rPr>
            <w:rStyle w:val="Lienhypertexte"/>
            <w:noProof/>
          </w:rPr>
          <w:t>2.B.7 Catégories d'intervention</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_Toc256000780 \h </w:instrText>
        </w:r>
        <w:r w:rsidR="00C356EA">
          <w:fldChar w:fldCharType="separate"/>
        </w:r>
        <w:r w:rsidR="00557859">
          <w:rPr>
            <w:noProof/>
          </w:rPr>
          <w:t>210</w:t>
        </w:r>
        <w:r w:rsidR="00C356EA">
          <w:fldChar w:fldCharType="end"/>
        </w:r>
      </w:hyperlink>
    </w:p>
    <w:p w:rsidR="00C8104C" w:rsidRDefault="009D100D">
      <w:pPr>
        <w:pStyle w:val="TM2"/>
        <w:tabs>
          <w:tab w:val="right" w:leader="dot" w:pos="9911"/>
        </w:tabs>
        <w:rPr>
          <w:noProof/>
          <w:sz w:val="22"/>
        </w:rPr>
      </w:pPr>
      <w:hyperlink w:anchor="_Toc256000781" w:history="1">
        <w:r w:rsidR="00C356EA">
          <w:rPr>
            <w:rStyle w:val="Lienhypertexte"/>
            <w:noProof/>
          </w:rPr>
          <w:t>2.B.1 Axe prioritaire</w:t>
        </w:r>
        <w:r w:rsidR="00C356EA">
          <w:tab/>
        </w:r>
        <w:r w:rsidR="00C356EA">
          <w:fldChar w:fldCharType="begin"/>
        </w:r>
        <w:r w:rsidR="00C356EA">
          <w:instrText xml:space="preserve"> PAGEREF _Toc256000781 \h </w:instrText>
        </w:r>
        <w:r w:rsidR="00C356EA">
          <w:fldChar w:fldCharType="separate"/>
        </w:r>
        <w:r w:rsidR="00557859">
          <w:rPr>
            <w:noProof/>
          </w:rPr>
          <w:t>211</w:t>
        </w:r>
        <w:r w:rsidR="00C356EA">
          <w:fldChar w:fldCharType="end"/>
        </w:r>
      </w:hyperlink>
    </w:p>
    <w:p w:rsidR="00C8104C" w:rsidRDefault="009D100D">
      <w:pPr>
        <w:pStyle w:val="TM2"/>
        <w:tabs>
          <w:tab w:val="right" w:leader="dot" w:pos="9911"/>
        </w:tabs>
        <w:rPr>
          <w:noProof/>
          <w:sz w:val="22"/>
        </w:rPr>
      </w:pPr>
      <w:hyperlink w:anchor="_Toc256000782" w:history="1">
        <w:r w:rsidR="00C356EA">
          <w:rPr>
            <w:rStyle w:val="Lienhypertexte"/>
            <w:noProof/>
          </w:rPr>
          <w:t>2.B.2 Justification de l'établissement d'un axe prioritaire couvrant plus d'une catégorie de région</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_Toc256000782 \h </w:instrText>
        </w:r>
        <w:r w:rsidR="00C356EA">
          <w:fldChar w:fldCharType="separate"/>
        </w:r>
        <w:r w:rsidR="00557859">
          <w:rPr>
            <w:noProof/>
          </w:rPr>
          <w:t>211</w:t>
        </w:r>
        <w:r w:rsidR="00C356EA">
          <w:fldChar w:fldCharType="end"/>
        </w:r>
      </w:hyperlink>
    </w:p>
    <w:p w:rsidR="00C8104C" w:rsidRDefault="009D100D">
      <w:pPr>
        <w:pStyle w:val="TM2"/>
        <w:tabs>
          <w:tab w:val="right" w:leader="dot" w:pos="9911"/>
        </w:tabs>
        <w:rPr>
          <w:noProof/>
          <w:sz w:val="22"/>
        </w:rPr>
      </w:pPr>
      <w:hyperlink w:anchor="_Toc256000783" w:history="1">
        <w:r w:rsidR="00C356EA" w:rsidRPr="00665876">
          <w:rPr>
            <w:rStyle w:val="Lienhypertexte"/>
            <w:noProof/>
          </w:rPr>
          <w:t>2.B.3 Fonds et catégorie de région</w:t>
        </w:r>
        <w:r w:rsidR="00C356EA">
          <w:tab/>
        </w:r>
        <w:r w:rsidR="00C356EA">
          <w:fldChar w:fldCharType="begin"/>
        </w:r>
        <w:r w:rsidR="00C356EA">
          <w:instrText xml:space="preserve"> PAGEREF _Toc256000783 \h </w:instrText>
        </w:r>
        <w:r w:rsidR="00C356EA">
          <w:fldChar w:fldCharType="separate"/>
        </w:r>
        <w:r w:rsidR="00557859">
          <w:rPr>
            <w:noProof/>
          </w:rPr>
          <w:t>211</w:t>
        </w:r>
        <w:r w:rsidR="00C356EA">
          <w:fldChar w:fldCharType="end"/>
        </w:r>
      </w:hyperlink>
    </w:p>
    <w:p w:rsidR="00C8104C" w:rsidRDefault="009D100D">
      <w:pPr>
        <w:pStyle w:val="TM2"/>
        <w:tabs>
          <w:tab w:val="right" w:leader="dot" w:pos="9911"/>
        </w:tabs>
        <w:rPr>
          <w:noProof/>
          <w:sz w:val="22"/>
        </w:rPr>
      </w:pPr>
      <w:hyperlink w:anchor="_Toc256000784" w:history="1">
        <w:r w:rsidR="00C356EA">
          <w:rPr>
            <w:rStyle w:val="Lienhypertexte"/>
            <w:noProof/>
          </w:rPr>
          <w:t>2.B.4 Objectifs spécifiques et résultats escomptés</w:t>
        </w:r>
        <w:r w:rsidR="00C356EA">
          <w:tab/>
        </w:r>
        <w:r w:rsidR="00C356EA">
          <w:fldChar w:fldCharType="begin"/>
        </w:r>
        <w:r w:rsidR="00C356EA">
          <w:instrText xml:space="preserve"> PAGEREF _Toc256000784 \h </w:instrText>
        </w:r>
        <w:r w:rsidR="00C356EA">
          <w:fldChar w:fldCharType="separate"/>
        </w:r>
        <w:r w:rsidR="00557859">
          <w:rPr>
            <w:noProof/>
          </w:rPr>
          <w:t>211</w:t>
        </w:r>
        <w:r w:rsidR="00C356EA">
          <w:fldChar w:fldCharType="end"/>
        </w:r>
      </w:hyperlink>
    </w:p>
    <w:p w:rsidR="00C8104C" w:rsidRDefault="009D100D">
      <w:pPr>
        <w:pStyle w:val="TM2"/>
        <w:tabs>
          <w:tab w:val="right" w:leader="dot" w:pos="9911"/>
        </w:tabs>
        <w:rPr>
          <w:noProof/>
          <w:sz w:val="22"/>
        </w:rPr>
      </w:pPr>
      <w:hyperlink w:anchor="_Toc256000785" w:history="1">
        <w:r w:rsidR="00C356EA">
          <w:rPr>
            <w:rStyle w:val="Lienhypertexte"/>
            <w:noProof/>
          </w:rPr>
          <w:t>2.B.5 Indicateurs de résultat</w:t>
        </w:r>
        <w:r w:rsidR="00C356EA">
          <w:tab/>
        </w:r>
        <w:r w:rsidR="00C356EA">
          <w:fldChar w:fldCharType="begin"/>
        </w:r>
        <w:r w:rsidR="00C356EA">
          <w:instrText xml:space="preserve"> PAGEREF _Toc256000785 \h </w:instrText>
        </w:r>
        <w:r w:rsidR="00C356EA">
          <w:fldChar w:fldCharType="separate"/>
        </w:r>
        <w:r w:rsidR="00557859">
          <w:rPr>
            <w:noProof/>
          </w:rPr>
          <w:t>213</w:t>
        </w:r>
        <w:r w:rsidR="00C356EA">
          <w:fldChar w:fldCharType="end"/>
        </w:r>
      </w:hyperlink>
    </w:p>
    <w:p w:rsidR="00C8104C" w:rsidRDefault="009D100D">
      <w:pPr>
        <w:pStyle w:val="TM2"/>
        <w:tabs>
          <w:tab w:val="right" w:leader="dot" w:pos="9911"/>
        </w:tabs>
        <w:rPr>
          <w:noProof/>
          <w:sz w:val="22"/>
        </w:rPr>
      </w:pPr>
      <w:hyperlink w:anchor="_Toc256000786" w:history="1">
        <w:r w:rsidR="00C356EA">
          <w:rPr>
            <w:rStyle w:val="Lienhypertexte"/>
            <w:noProof/>
          </w:rPr>
          <w:t>2.B.4 Objectifs spécifiques et résultats escomptés</w:t>
        </w:r>
        <w:r w:rsidR="00C356EA">
          <w:tab/>
        </w:r>
        <w:r w:rsidR="00C356EA">
          <w:fldChar w:fldCharType="begin"/>
        </w:r>
        <w:r w:rsidR="00C356EA">
          <w:instrText xml:space="preserve"> PAGEREF _Toc256000786 \h </w:instrText>
        </w:r>
        <w:r w:rsidR="00C356EA">
          <w:fldChar w:fldCharType="separate"/>
        </w:r>
        <w:r w:rsidR="00557859">
          <w:rPr>
            <w:noProof/>
          </w:rPr>
          <w:t>213</w:t>
        </w:r>
        <w:r w:rsidR="00C356EA">
          <w:fldChar w:fldCharType="end"/>
        </w:r>
      </w:hyperlink>
    </w:p>
    <w:p w:rsidR="00C8104C" w:rsidRDefault="009D100D">
      <w:pPr>
        <w:pStyle w:val="TM2"/>
        <w:tabs>
          <w:tab w:val="right" w:leader="dot" w:pos="9911"/>
        </w:tabs>
        <w:rPr>
          <w:noProof/>
          <w:sz w:val="22"/>
        </w:rPr>
      </w:pPr>
      <w:hyperlink w:anchor="_Toc256000787" w:history="1">
        <w:r w:rsidR="00C356EA">
          <w:rPr>
            <w:rStyle w:val="Lienhypertexte"/>
            <w:noProof/>
          </w:rPr>
          <w:t>2.B.5 Indicateurs de résultat</w:t>
        </w:r>
        <w:r w:rsidR="00C356EA">
          <w:tab/>
        </w:r>
        <w:r w:rsidR="00C356EA">
          <w:fldChar w:fldCharType="begin"/>
        </w:r>
        <w:r w:rsidR="00C356EA">
          <w:instrText xml:space="preserve"> PAGEREF _Toc256000787 \h </w:instrText>
        </w:r>
        <w:r w:rsidR="00C356EA">
          <w:fldChar w:fldCharType="separate"/>
        </w:r>
        <w:r w:rsidR="00557859">
          <w:rPr>
            <w:noProof/>
          </w:rPr>
          <w:t>214</w:t>
        </w:r>
        <w:r w:rsidR="00C356EA">
          <w:fldChar w:fldCharType="end"/>
        </w:r>
      </w:hyperlink>
    </w:p>
    <w:p w:rsidR="00C8104C" w:rsidRDefault="009D100D">
      <w:pPr>
        <w:pStyle w:val="TM2"/>
        <w:tabs>
          <w:tab w:val="right" w:leader="dot" w:pos="9911"/>
        </w:tabs>
        <w:rPr>
          <w:noProof/>
          <w:sz w:val="22"/>
        </w:rPr>
      </w:pPr>
      <w:hyperlink w:anchor="_Toc256000788" w:history="1">
        <w:r w:rsidR="00C356EA">
          <w:rPr>
            <w:rStyle w:val="Lienhypertexte"/>
            <w:noProof/>
          </w:rPr>
          <w:t>2.B.6 Actions à soutenir et contribution escomptée de celles-ci à la réalisation des objectifs spécifiques</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_Toc256000788 \h </w:instrText>
        </w:r>
        <w:r w:rsidR="00C356EA">
          <w:fldChar w:fldCharType="separate"/>
        </w:r>
        <w:r w:rsidR="00557859">
          <w:rPr>
            <w:noProof/>
          </w:rPr>
          <w:t>214</w:t>
        </w:r>
        <w:r w:rsidR="00C356EA">
          <w:fldChar w:fldCharType="end"/>
        </w:r>
      </w:hyperlink>
    </w:p>
    <w:p w:rsidR="00C8104C" w:rsidRDefault="009D100D">
      <w:pPr>
        <w:pStyle w:val="TM3"/>
        <w:tabs>
          <w:tab w:val="right" w:leader="dot" w:pos="9911"/>
        </w:tabs>
        <w:rPr>
          <w:noProof/>
          <w:sz w:val="22"/>
        </w:rPr>
      </w:pPr>
      <w:hyperlink w:anchor="_Toc256000789" w:history="1">
        <w:r w:rsidR="00C356EA" w:rsidRPr="00D13BA5">
          <w:rPr>
            <w:rStyle w:val="Lienhypertexte"/>
            <w:noProof/>
          </w:rPr>
          <w:t>2.B.6.1 Description des actions à soutenir et leur contribution escomptée à la réalisation des objectifs spécifiques</w:t>
        </w:r>
        <w:r w:rsidR="00C356EA">
          <w:tab/>
        </w:r>
        <w:r w:rsidR="00C356EA">
          <w:fldChar w:fldCharType="begin"/>
        </w:r>
        <w:r w:rsidR="00C356EA">
          <w:instrText xml:space="preserve"> PAGEREF _Toc256000789 \h </w:instrText>
        </w:r>
        <w:r w:rsidR="00C356EA">
          <w:fldChar w:fldCharType="separate"/>
        </w:r>
        <w:r w:rsidR="00557859">
          <w:rPr>
            <w:noProof/>
          </w:rPr>
          <w:t>214</w:t>
        </w:r>
        <w:r w:rsidR="00C356EA">
          <w:fldChar w:fldCharType="end"/>
        </w:r>
      </w:hyperlink>
    </w:p>
    <w:p w:rsidR="00C8104C" w:rsidRDefault="009D100D">
      <w:pPr>
        <w:pStyle w:val="TM3"/>
        <w:tabs>
          <w:tab w:val="right" w:leader="dot" w:pos="9911"/>
        </w:tabs>
        <w:rPr>
          <w:noProof/>
          <w:sz w:val="22"/>
        </w:rPr>
      </w:pPr>
      <w:hyperlink w:anchor="_Toc256000790" w:history="1">
        <w:r w:rsidR="00C356EA" w:rsidRPr="00D13BA5">
          <w:rPr>
            <w:rStyle w:val="Lienhypertexte"/>
            <w:noProof/>
          </w:rPr>
          <w:t>2.B.6.2 Indicateurs de réalisation censés contribuer aux résultats</w:t>
        </w:r>
        <w:r w:rsidR="00C356EA">
          <w:tab/>
        </w:r>
        <w:r w:rsidR="00C356EA">
          <w:fldChar w:fldCharType="begin"/>
        </w:r>
        <w:r w:rsidR="00C356EA">
          <w:instrText xml:space="preserve"> PAGEREF _Toc256000790 \h </w:instrText>
        </w:r>
        <w:r w:rsidR="00C356EA">
          <w:fldChar w:fldCharType="separate"/>
        </w:r>
        <w:r w:rsidR="00557859">
          <w:rPr>
            <w:noProof/>
          </w:rPr>
          <w:t>216</w:t>
        </w:r>
        <w:r w:rsidR="00C356EA">
          <w:fldChar w:fldCharType="end"/>
        </w:r>
      </w:hyperlink>
    </w:p>
    <w:p w:rsidR="00C8104C" w:rsidRDefault="009D100D">
      <w:pPr>
        <w:pStyle w:val="TM2"/>
        <w:tabs>
          <w:tab w:val="right" w:leader="dot" w:pos="9911"/>
        </w:tabs>
        <w:rPr>
          <w:noProof/>
          <w:sz w:val="22"/>
        </w:rPr>
      </w:pPr>
      <w:hyperlink w:anchor="_Toc256000791" w:history="1">
        <w:r w:rsidR="00C356EA">
          <w:rPr>
            <w:rStyle w:val="Lienhypertexte"/>
            <w:noProof/>
          </w:rPr>
          <w:t>2.B.7 Catégories d'intervention</w:t>
        </w:r>
        <w:r w:rsidR="00C356EA">
          <w:rPr>
            <w:rStyle w:val="Lienhypertexte"/>
          </w:rPr>
          <w:t xml:space="preserve"> </w:t>
        </w:r>
        <w:r w:rsidR="00C356EA">
          <w:rPr>
            <w:rStyle w:val="Lienhypertexte"/>
            <w:noProof/>
          </w:rPr>
          <w:t>(par axe prioritaire)</w:t>
        </w:r>
        <w:r w:rsidR="00C356EA">
          <w:tab/>
        </w:r>
        <w:r w:rsidR="00C356EA">
          <w:fldChar w:fldCharType="begin"/>
        </w:r>
        <w:r w:rsidR="00C356EA">
          <w:instrText xml:space="preserve"> PAGEREF _Toc256000791 \h </w:instrText>
        </w:r>
        <w:r w:rsidR="00C356EA">
          <w:fldChar w:fldCharType="separate"/>
        </w:r>
        <w:r w:rsidR="00557859">
          <w:rPr>
            <w:noProof/>
          </w:rPr>
          <w:t>217</w:t>
        </w:r>
        <w:r w:rsidR="00C356EA">
          <w:fldChar w:fldCharType="end"/>
        </w:r>
      </w:hyperlink>
    </w:p>
    <w:p w:rsidR="00C8104C" w:rsidRDefault="009D100D">
      <w:pPr>
        <w:pStyle w:val="TM1"/>
        <w:tabs>
          <w:tab w:val="right" w:leader="dot" w:pos="9911"/>
        </w:tabs>
        <w:rPr>
          <w:rFonts w:ascii="Calibri" w:hAnsi="Calibri"/>
          <w:noProof/>
          <w:sz w:val="22"/>
        </w:rPr>
      </w:pPr>
      <w:hyperlink w:anchor="_Toc256000792" w:history="1">
        <w:r w:rsidR="00C356EA">
          <w:rPr>
            <w:rStyle w:val="Lienhypertexte"/>
            <w:noProof/>
          </w:rPr>
          <w:t>3. PLAN DE FINANCEMENT</w:t>
        </w:r>
        <w:r w:rsidR="00C356EA">
          <w:tab/>
        </w:r>
        <w:r w:rsidR="00C356EA">
          <w:fldChar w:fldCharType="begin"/>
        </w:r>
        <w:r w:rsidR="00C356EA">
          <w:instrText xml:space="preserve"> PAGEREF _Toc256000792 \h </w:instrText>
        </w:r>
        <w:r w:rsidR="00C356EA">
          <w:fldChar w:fldCharType="separate"/>
        </w:r>
        <w:r w:rsidR="00557859">
          <w:rPr>
            <w:noProof/>
          </w:rPr>
          <w:t>218</w:t>
        </w:r>
        <w:r w:rsidR="00C356EA">
          <w:fldChar w:fldCharType="end"/>
        </w:r>
      </w:hyperlink>
    </w:p>
    <w:p w:rsidR="00C8104C" w:rsidRDefault="009D100D">
      <w:pPr>
        <w:pStyle w:val="TM2"/>
        <w:tabs>
          <w:tab w:val="right" w:leader="dot" w:pos="9911"/>
        </w:tabs>
        <w:rPr>
          <w:noProof/>
          <w:sz w:val="22"/>
        </w:rPr>
      </w:pPr>
      <w:hyperlink w:anchor="_Toc256000793" w:history="1">
        <w:r w:rsidR="00C356EA" w:rsidRPr="00391CD8">
          <w:rPr>
            <w:rStyle w:val="Lienhypertexte"/>
            <w:noProof/>
          </w:rPr>
          <w:t>3.1 Enveloppe financière envisagée pour chacun des Fonds et montants pour la réserve de performance</w:t>
        </w:r>
        <w:r w:rsidR="00C356EA">
          <w:tab/>
        </w:r>
        <w:r w:rsidR="00C356EA">
          <w:fldChar w:fldCharType="begin"/>
        </w:r>
        <w:r w:rsidR="00C356EA">
          <w:instrText xml:space="preserve"> PAGEREF _Toc256000793 \h </w:instrText>
        </w:r>
        <w:r w:rsidR="00C356EA">
          <w:fldChar w:fldCharType="separate"/>
        </w:r>
        <w:r w:rsidR="00557859">
          <w:rPr>
            <w:noProof/>
          </w:rPr>
          <w:t>218</w:t>
        </w:r>
        <w:r w:rsidR="00C356EA">
          <w:fldChar w:fldCharType="end"/>
        </w:r>
      </w:hyperlink>
    </w:p>
    <w:p w:rsidR="00C8104C" w:rsidRDefault="009D100D">
      <w:pPr>
        <w:pStyle w:val="TM2"/>
        <w:tabs>
          <w:tab w:val="right" w:leader="dot" w:pos="9911"/>
        </w:tabs>
        <w:rPr>
          <w:noProof/>
          <w:sz w:val="22"/>
        </w:rPr>
      </w:pPr>
      <w:hyperlink w:anchor="_Toc256000794" w:history="1">
        <w:r w:rsidR="00C356EA" w:rsidRPr="00F24766">
          <w:rPr>
            <w:rStyle w:val="Lienhypertexte"/>
            <w:rFonts w:eastAsia="Arial Unicode MS"/>
            <w:noProof/>
          </w:rPr>
          <w:t>3.2 Enveloppe financière totale par Fonds et cofinancement national (en €)</w:t>
        </w:r>
        <w:r w:rsidR="00C356EA">
          <w:tab/>
        </w:r>
        <w:r w:rsidR="00C356EA">
          <w:fldChar w:fldCharType="begin"/>
        </w:r>
        <w:r w:rsidR="00C356EA">
          <w:instrText xml:space="preserve"> PAGEREF _Toc256000794 \h </w:instrText>
        </w:r>
        <w:r w:rsidR="00C356EA">
          <w:fldChar w:fldCharType="separate"/>
        </w:r>
        <w:r w:rsidR="00557859">
          <w:rPr>
            <w:noProof/>
          </w:rPr>
          <w:t>218</w:t>
        </w:r>
        <w:r w:rsidR="00C356EA">
          <w:fldChar w:fldCharType="end"/>
        </w:r>
      </w:hyperlink>
    </w:p>
    <w:p w:rsidR="00C8104C" w:rsidRDefault="009D100D">
      <w:pPr>
        <w:pStyle w:val="TM2"/>
        <w:tabs>
          <w:tab w:val="right" w:leader="dot" w:pos="9911"/>
        </w:tabs>
        <w:rPr>
          <w:noProof/>
          <w:sz w:val="22"/>
        </w:rPr>
      </w:pPr>
      <w:hyperlink w:anchor="_Toc256000795" w:history="1">
        <w:r w:rsidR="00C356EA" w:rsidRPr="00391CD8">
          <w:rPr>
            <w:rStyle w:val="Lienhypertexte"/>
            <w:rFonts w:eastAsia="Arial Unicode MS"/>
            <w:noProof/>
          </w:rPr>
          <w:t>Tableau 18a: Plan de financement</w:t>
        </w:r>
        <w:r w:rsidR="00C356EA">
          <w:tab/>
        </w:r>
        <w:r w:rsidR="00C356EA">
          <w:fldChar w:fldCharType="begin"/>
        </w:r>
        <w:r w:rsidR="00C356EA">
          <w:instrText xml:space="preserve"> PAGEREF _Toc256000795 \h </w:instrText>
        </w:r>
        <w:r w:rsidR="00C356EA">
          <w:fldChar w:fldCharType="separate"/>
        </w:r>
        <w:r w:rsidR="00557859">
          <w:rPr>
            <w:noProof/>
          </w:rPr>
          <w:t>218</w:t>
        </w:r>
        <w:r w:rsidR="00C356EA">
          <w:fldChar w:fldCharType="end"/>
        </w:r>
      </w:hyperlink>
    </w:p>
    <w:p w:rsidR="00C8104C" w:rsidRDefault="009D100D">
      <w:pPr>
        <w:pStyle w:val="TM2"/>
        <w:tabs>
          <w:tab w:val="right" w:leader="dot" w:pos="9911"/>
        </w:tabs>
        <w:rPr>
          <w:noProof/>
          <w:sz w:val="22"/>
        </w:rPr>
      </w:pPr>
      <w:hyperlink w:anchor="_Toc256000796" w:history="1">
        <w:r w:rsidR="00C356EA">
          <w:rPr>
            <w:rStyle w:val="Lienhypertexte"/>
            <w:noProof/>
          </w:rPr>
          <w:t>(2) Ce taux peut être arrondi dans le tableau. Le taux précis utilisé pour le remboursement des paiements est le ratio (f).</w:t>
        </w:r>
        <w:r w:rsidR="00C356EA">
          <w:tab/>
        </w:r>
        <w:r w:rsidR="00C356EA">
          <w:fldChar w:fldCharType="begin"/>
        </w:r>
        <w:r w:rsidR="00C356EA">
          <w:instrText xml:space="preserve"> PAGEREF _Toc256000796 \h </w:instrText>
        </w:r>
        <w:r w:rsidR="00C356EA">
          <w:fldChar w:fldCharType="separate"/>
        </w:r>
        <w:r w:rsidR="00557859">
          <w:rPr>
            <w:noProof/>
          </w:rPr>
          <w:t>218</w:t>
        </w:r>
        <w:r w:rsidR="00C356EA">
          <w:fldChar w:fldCharType="end"/>
        </w:r>
      </w:hyperlink>
    </w:p>
    <w:p w:rsidR="00C8104C" w:rsidRDefault="009D100D">
      <w:pPr>
        <w:pStyle w:val="TM2"/>
        <w:tabs>
          <w:tab w:val="right" w:leader="dot" w:pos="9911"/>
        </w:tabs>
        <w:rPr>
          <w:noProof/>
          <w:sz w:val="22"/>
        </w:rPr>
      </w:pPr>
      <w:hyperlink w:anchor="_Toc256000797" w:history="1">
        <w:r w:rsidR="00C356EA" w:rsidRPr="00C23AD8">
          <w:rPr>
            <w:rStyle w:val="Lienhypertexte"/>
            <w:noProof/>
          </w:rPr>
          <w:t>Tableau 18 b: Initiative pour l’emploi des jeunes - dotations spécifiques au FSE et à l’IEJ</w:t>
        </w:r>
        <w:r w:rsidR="00C356EA">
          <w:rPr>
            <w:rStyle w:val="Lienhypertexte"/>
          </w:rPr>
          <w:t xml:space="preserve"> </w:t>
        </w:r>
        <w:r w:rsidR="00C356EA" w:rsidRPr="007744B3">
          <w:rPr>
            <w:rStyle w:val="Lienhypertexte"/>
            <w:noProof/>
          </w:rPr>
          <w:t>(where appropriate)</w:t>
        </w:r>
        <w:r w:rsidR="00C356EA">
          <w:tab/>
        </w:r>
        <w:r w:rsidR="00C356EA">
          <w:fldChar w:fldCharType="begin"/>
        </w:r>
        <w:r w:rsidR="00C356EA">
          <w:instrText xml:space="preserve"> PAGEREF _Toc256000797 \h </w:instrText>
        </w:r>
        <w:r w:rsidR="00C356EA">
          <w:fldChar w:fldCharType="separate"/>
        </w:r>
        <w:r w:rsidR="00557859">
          <w:rPr>
            <w:noProof/>
          </w:rPr>
          <w:t>219</w:t>
        </w:r>
        <w:r w:rsidR="00C356EA">
          <w:fldChar w:fldCharType="end"/>
        </w:r>
      </w:hyperlink>
    </w:p>
    <w:p w:rsidR="00C8104C" w:rsidRDefault="009D100D">
      <w:pPr>
        <w:pStyle w:val="TM2"/>
        <w:tabs>
          <w:tab w:val="right" w:leader="dot" w:pos="9911"/>
        </w:tabs>
        <w:rPr>
          <w:noProof/>
          <w:sz w:val="22"/>
        </w:rPr>
      </w:pPr>
      <w:hyperlink w:anchor="_Toc256000798" w:history="1">
        <w:r w:rsidR="00C356EA" w:rsidRPr="00391CD8">
          <w:rPr>
            <w:rStyle w:val="Lienhypertexte"/>
            <w:noProof/>
          </w:rPr>
          <w:t>Tableau 18c: Ventilation du plan de financement par axe prioritaire, Fonds, catégorie de région et objectif thématique</w:t>
        </w:r>
        <w:r w:rsidR="00C356EA">
          <w:tab/>
        </w:r>
        <w:r w:rsidR="00C356EA">
          <w:fldChar w:fldCharType="begin"/>
        </w:r>
        <w:r w:rsidR="00C356EA">
          <w:instrText xml:space="preserve"> PAGEREF _Toc256000798 \h </w:instrText>
        </w:r>
        <w:r w:rsidR="00C356EA">
          <w:fldChar w:fldCharType="separate"/>
        </w:r>
        <w:r w:rsidR="00557859">
          <w:rPr>
            <w:noProof/>
          </w:rPr>
          <w:t>219</w:t>
        </w:r>
        <w:r w:rsidR="00C356EA">
          <w:fldChar w:fldCharType="end"/>
        </w:r>
      </w:hyperlink>
    </w:p>
    <w:p w:rsidR="00C8104C" w:rsidRDefault="009D100D">
      <w:pPr>
        <w:pStyle w:val="TM2"/>
        <w:tabs>
          <w:tab w:val="right" w:leader="dot" w:pos="9911"/>
        </w:tabs>
        <w:rPr>
          <w:noProof/>
          <w:sz w:val="22"/>
        </w:rPr>
      </w:pPr>
      <w:hyperlink w:anchor="_Toc256000799" w:history="1">
        <w:r w:rsidR="00C356EA" w:rsidRPr="00391CD8">
          <w:rPr>
            <w:rStyle w:val="Lienhypertexte"/>
            <w:noProof/>
          </w:rPr>
          <w:t>Tableau 19: Montant indicatif du soutien destiné à la réalisation des objectifs en matière de lutte contre le changement climatique</w:t>
        </w:r>
        <w:r w:rsidR="00C356EA">
          <w:tab/>
        </w:r>
        <w:r w:rsidR="00C356EA">
          <w:fldChar w:fldCharType="begin"/>
        </w:r>
        <w:r w:rsidR="00C356EA">
          <w:instrText xml:space="preserve"> PAGEREF _Toc256000799 \h </w:instrText>
        </w:r>
        <w:r w:rsidR="00C356EA">
          <w:fldChar w:fldCharType="separate"/>
        </w:r>
        <w:r w:rsidR="00557859">
          <w:rPr>
            <w:noProof/>
          </w:rPr>
          <w:t>220</w:t>
        </w:r>
        <w:r w:rsidR="00C356EA">
          <w:fldChar w:fldCharType="end"/>
        </w:r>
      </w:hyperlink>
    </w:p>
    <w:p w:rsidR="00C8104C" w:rsidRDefault="009D100D">
      <w:pPr>
        <w:pStyle w:val="TM1"/>
        <w:tabs>
          <w:tab w:val="right" w:leader="dot" w:pos="9911"/>
        </w:tabs>
        <w:rPr>
          <w:rFonts w:ascii="Calibri" w:hAnsi="Calibri"/>
          <w:noProof/>
          <w:sz w:val="22"/>
        </w:rPr>
      </w:pPr>
      <w:hyperlink w:anchor="_Toc256000800" w:history="1">
        <w:r w:rsidR="00C356EA">
          <w:rPr>
            <w:rStyle w:val="Lienhypertexte"/>
            <w:noProof/>
          </w:rPr>
          <w:t>4. APPROCHE INTÉGRÉE DE DÉVELOPPEMENT TERRITORIAL</w:t>
        </w:r>
        <w:r w:rsidR="00C356EA">
          <w:tab/>
        </w:r>
        <w:r w:rsidR="00C356EA">
          <w:fldChar w:fldCharType="begin"/>
        </w:r>
        <w:r w:rsidR="00C356EA">
          <w:instrText xml:space="preserve"> PAGEREF _Toc256000800 \h </w:instrText>
        </w:r>
        <w:r w:rsidR="00C356EA">
          <w:fldChar w:fldCharType="separate"/>
        </w:r>
        <w:r w:rsidR="00557859">
          <w:rPr>
            <w:noProof/>
          </w:rPr>
          <w:t>221</w:t>
        </w:r>
        <w:r w:rsidR="00C356EA">
          <w:fldChar w:fldCharType="end"/>
        </w:r>
      </w:hyperlink>
    </w:p>
    <w:p w:rsidR="00C8104C" w:rsidRDefault="009D100D">
      <w:pPr>
        <w:pStyle w:val="TM2"/>
        <w:tabs>
          <w:tab w:val="right" w:leader="dot" w:pos="9911"/>
        </w:tabs>
        <w:rPr>
          <w:noProof/>
          <w:sz w:val="22"/>
        </w:rPr>
      </w:pPr>
      <w:hyperlink w:anchor="_Toc256000801" w:history="1">
        <w:r w:rsidR="00C356EA">
          <w:rPr>
            <w:rStyle w:val="Lienhypertexte"/>
            <w:noProof/>
          </w:rPr>
          <w:t>4.1 Développement local mené par les acteurs locaux</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_Toc256000801 \h </w:instrText>
        </w:r>
        <w:r w:rsidR="00C356EA">
          <w:fldChar w:fldCharType="separate"/>
        </w:r>
        <w:r w:rsidR="00557859">
          <w:rPr>
            <w:noProof/>
          </w:rPr>
          <w:t>222</w:t>
        </w:r>
        <w:r w:rsidR="00C356EA">
          <w:fldChar w:fldCharType="end"/>
        </w:r>
      </w:hyperlink>
    </w:p>
    <w:p w:rsidR="00C8104C" w:rsidRDefault="009D100D">
      <w:pPr>
        <w:pStyle w:val="TM2"/>
        <w:tabs>
          <w:tab w:val="right" w:leader="dot" w:pos="9911"/>
        </w:tabs>
        <w:rPr>
          <w:noProof/>
          <w:sz w:val="22"/>
        </w:rPr>
      </w:pPr>
      <w:hyperlink w:anchor="_Toc256000802" w:history="1">
        <w:r w:rsidR="00C356EA">
          <w:rPr>
            <w:rStyle w:val="Lienhypertexte"/>
            <w:noProof/>
          </w:rPr>
          <w:t>4.2 Actions intégrées en faveur du développement urbain durable</w:t>
        </w:r>
        <w:r w:rsidR="00C356EA">
          <w:rPr>
            <w:rStyle w:val="Lienhypertexte"/>
          </w:rPr>
          <w:t xml:space="preserve"> </w:t>
        </w:r>
        <w:r w:rsidR="00C356EA">
          <w:rPr>
            <w:rStyle w:val="Lienhypertexte"/>
            <w:noProof/>
          </w:rPr>
          <w:t>(le cas échéant)</w:t>
        </w:r>
        <w:r w:rsidR="00C356EA">
          <w:tab/>
        </w:r>
        <w:r w:rsidR="00C356EA">
          <w:fldChar w:fldCharType="begin"/>
        </w:r>
        <w:r w:rsidR="00C356EA">
          <w:instrText xml:space="preserve"> PAGEREF _Toc256000802 \h </w:instrText>
        </w:r>
        <w:r w:rsidR="00C356EA">
          <w:fldChar w:fldCharType="separate"/>
        </w:r>
        <w:r w:rsidR="00557859">
          <w:rPr>
            <w:noProof/>
          </w:rPr>
          <w:t>222</w:t>
        </w:r>
        <w:r w:rsidR="00C356EA">
          <w:fldChar w:fldCharType="end"/>
        </w:r>
      </w:hyperlink>
    </w:p>
    <w:p w:rsidR="00C8104C" w:rsidRDefault="009D100D">
      <w:pPr>
        <w:pStyle w:val="TM2"/>
        <w:tabs>
          <w:tab w:val="right" w:leader="dot" w:pos="9911"/>
        </w:tabs>
        <w:rPr>
          <w:noProof/>
          <w:sz w:val="22"/>
        </w:rPr>
      </w:pPr>
      <w:hyperlink w:anchor="_Toc256000803" w:history="1">
        <w:r w:rsidR="00C356EA" w:rsidRPr="004D1171">
          <w:rPr>
            <w:rStyle w:val="Lienhypertexte"/>
            <w:noProof/>
            <w:lang w:val="en"/>
          </w:rPr>
          <w:t>4.3 Instruments d'investissement territorial intégrés (ITI)</w:t>
        </w:r>
        <w:r w:rsidR="00C356EA">
          <w:rPr>
            <w:rStyle w:val="Lienhypertexte"/>
            <w:lang w:val="en"/>
          </w:rPr>
          <w:t xml:space="preserve"> </w:t>
        </w:r>
        <w:r w:rsidR="00C356EA">
          <w:rPr>
            <w:rStyle w:val="Lienhypertexte"/>
            <w:noProof/>
            <w:lang w:val="en"/>
          </w:rPr>
          <w:t>(le cas échéant)</w:t>
        </w:r>
        <w:r w:rsidR="00C356EA">
          <w:tab/>
        </w:r>
        <w:r w:rsidR="00C356EA">
          <w:fldChar w:fldCharType="begin"/>
        </w:r>
        <w:r w:rsidR="00C356EA">
          <w:instrText xml:space="preserve"> PAGEREF _Toc256000803 \h </w:instrText>
        </w:r>
        <w:r w:rsidR="00C356EA">
          <w:fldChar w:fldCharType="separate"/>
        </w:r>
        <w:r w:rsidR="00557859">
          <w:rPr>
            <w:noProof/>
          </w:rPr>
          <w:t>224</w:t>
        </w:r>
        <w:r w:rsidR="00C356EA">
          <w:fldChar w:fldCharType="end"/>
        </w:r>
      </w:hyperlink>
    </w:p>
    <w:p w:rsidR="00C8104C" w:rsidRDefault="009D100D">
      <w:pPr>
        <w:pStyle w:val="TM2"/>
        <w:tabs>
          <w:tab w:val="right" w:leader="dot" w:pos="9911"/>
        </w:tabs>
        <w:rPr>
          <w:noProof/>
          <w:sz w:val="22"/>
        </w:rPr>
      </w:pPr>
      <w:hyperlink w:anchor="_Toc256000804" w:history="1">
        <w:r w:rsidR="00C356EA">
          <w:rPr>
            <w:rStyle w:val="Lienhypertexte"/>
            <w:noProof/>
            <w:lang w:val="en"/>
          </w:rPr>
          <w:t>4.4 Modalités des actions interrégionales et transnationales, au sein du programme opérationnel, faisant participer des bénéficiaires établis dans au moins un autre État membre</w:t>
        </w:r>
        <w:r w:rsidR="00C356EA">
          <w:rPr>
            <w:rStyle w:val="Lienhypertexte"/>
            <w:lang w:val="en"/>
          </w:rPr>
          <w:t xml:space="preserve"> </w:t>
        </w:r>
        <w:r w:rsidR="00C356EA" w:rsidRPr="00C435E2">
          <w:rPr>
            <w:rStyle w:val="Lienhypertexte"/>
            <w:noProof/>
            <w:lang w:val="en"/>
          </w:rPr>
          <w:t>(le cas échéant)</w:t>
        </w:r>
        <w:r w:rsidR="00C356EA">
          <w:tab/>
        </w:r>
        <w:r w:rsidR="00C356EA">
          <w:fldChar w:fldCharType="begin"/>
        </w:r>
        <w:r w:rsidR="00C356EA">
          <w:instrText xml:space="preserve"> PAGEREF _Toc256000804 \h </w:instrText>
        </w:r>
        <w:r w:rsidR="00C356EA">
          <w:fldChar w:fldCharType="separate"/>
        </w:r>
        <w:r w:rsidR="00557859">
          <w:rPr>
            <w:noProof/>
          </w:rPr>
          <w:t>224</w:t>
        </w:r>
        <w:r w:rsidR="00C356EA">
          <w:fldChar w:fldCharType="end"/>
        </w:r>
      </w:hyperlink>
    </w:p>
    <w:p w:rsidR="00C8104C" w:rsidRDefault="009D100D">
      <w:pPr>
        <w:pStyle w:val="TM2"/>
        <w:tabs>
          <w:tab w:val="right" w:leader="dot" w:pos="9911"/>
        </w:tabs>
        <w:rPr>
          <w:noProof/>
          <w:sz w:val="22"/>
        </w:rPr>
      </w:pPr>
      <w:hyperlink w:anchor="_Toc256000805" w:history="1">
        <w:r w:rsidR="00C356EA" w:rsidRPr="00986934">
          <w:rPr>
            <w:rStyle w:val="Lienhypertexte"/>
            <w:noProof/>
            <w:lang w:val="en"/>
          </w:rPr>
          <w:t>4.5 Contribution des actions prévues au titre du programme aux stratégies macrorégionales et aux stratégies relatives aux bassins maritimes, en fonction des besoins de la zone couverte par le programme, identifiés par l’État membre</w:t>
        </w:r>
        <w:r w:rsidR="00C356EA" w:rsidRPr="00986934">
          <w:rPr>
            <w:rStyle w:val="Lienhypertexte"/>
            <w:noProof/>
            <w:lang w:val="en" w:eastAsia="fr-BE"/>
          </w:rPr>
          <w:t xml:space="preserve"> (le cas échéant)</w:t>
        </w:r>
        <w:r w:rsidR="00C356EA">
          <w:tab/>
        </w:r>
        <w:r w:rsidR="00C356EA">
          <w:fldChar w:fldCharType="begin"/>
        </w:r>
        <w:r w:rsidR="00C356EA">
          <w:instrText xml:space="preserve"> PAGEREF _Toc256000805 \h </w:instrText>
        </w:r>
        <w:r w:rsidR="00C356EA">
          <w:fldChar w:fldCharType="separate"/>
        </w:r>
        <w:r w:rsidR="00557859">
          <w:rPr>
            <w:noProof/>
          </w:rPr>
          <w:t>224</w:t>
        </w:r>
        <w:r w:rsidR="00C356EA">
          <w:fldChar w:fldCharType="end"/>
        </w:r>
      </w:hyperlink>
    </w:p>
    <w:p w:rsidR="00C8104C" w:rsidRDefault="009D100D">
      <w:pPr>
        <w:pStyle w:val="TM1"/>
        <w:tabs>
          <w:tab w:val="right" w:leader="dot" w:pos="9911"/>
        </w:tabs>
        <w:rPr>
          <w:rFonts w:ascii="Calibri" w:hAnsi="Calibri"/>
          <w:noProof/>
          <w:sz w:val="22"/>
        </w:rPr>
      </w:pPr>
      <w:hyperlink w:anchor="_Toc256000806" w:history="1">
        <w:r w:rsidR="00C356EA" w:rsidRPr="00937974">
          <w:rPr>
            <w:rStyle w:val="Lienhypertexte"/>
            <w:noProof/>
          </w:rPr>
          <w:t>5. BESOINS SPÉCIFIQUES DES ZONES GÉOGRAPHIQUES LES PLUS TOUCHÉES PAR LA PAUVRETÉ OU DES GROUPES CIBLES LES PLUS MENACÉS DE DISCRIMINATION OU D’EXCLUSION SOCIALE</w:t>
        </w:r>
        <w:r w:rsidR="00C356EA">
          <w:tab/>
        </w:r>
        <w:r w:rsidR="00C356EA">
          <w:fldChar w:fldCharType="begin"/>
        </w:r>
        <w:r w:rsidR="00C356EA">
          <w:instrText xml:space="preserve"> PAGEREF _Toc256000806 \h </w:instrText>
        </w:r>
        <w:r w:rsidR="00C356EA">
          <w:fldChar w:fldCharType="separate"/>
        </w:r>
        <w:r w:rsidR="00557859">
          <w:rPr>
            <w:noProof/>
          </w:rPr>
          <w:t>225</w:t>
        </w:r>
        <w:r w:rsidR="00C356EA">
          <w:fldChar w:fldCharType="end"/>
        </w:r>
      </w:hyperlink>
    </w:p>
    <w:p w:rsidR="00C8104C" w:rsidRDefault="009D100D">
      <w:pPr>
        <w:pStyle w:val="TM2"/>
        <w:tabs>
          <w:tab w:val="right" w:leader="dot" w:pos="9911"/>
        </w:tabs>
        <w:rPr>
          <w:noProof/>
          <w:sz w:val="22"/>
        </w:rPr>
      </w:pPr>
      <w:hyperlink w:anchor="_Toc256000807" w:history="1">
        <w:r w:rsidR="00C356EA" w:rsidRPr="001D083A">
          <w:rPr>
            <w:rStyle w:val="Lienhypertexte"/>
            <w:noProof/>
          </w:rPr>
          <w:t>5.1 Zones géographiques les plus touchées par la pauvreté ou groupes cibles les plus menacés de discrimination ou d'exclusion sociale</w:t>
        </w:r>
        <w:r w:rsidR="00C356EA">
          <w:tab/>
        </w:r>
        <w:r w:rsidR="00C356EA">
          <w:fldChar w:fldCharType="begin"/>
        </w:r>
        <w:r w:rsidR="00C356EA">
          <w:instrText xml:space="preserve"> PAGEREF _Toc256000807 \h </w:instrText>
        </w:r>
        <w:r w:rsidR="00C356EA">
          <w:fldChar w:fldCharType="separate"/>
        </w:r>
        <w:r w:rsidR="00557859">
          <w:rPr>
            <w:noProof/>
          </w:rPr>
          <w:t>225</w:t>
        </w:r>
        <w:r w:rsidR="00C356EA">
          <w:fldChar w:fldCharType="end"/>
        </w:r>
      </w:hyperlink>
    </w:p>
    <w:p w:rsidR="00C8104C" w:rsidRDefault="009D100D">
      <w:pPr>
        <w:pStyle w:val="TM2"/>
        <w:tabs>
          <w:tab w:val="right" w:leader="dot" w:pos="9911"/>
        </w:tabs>
        <w:rPr>
          <w:noProof/>
          <w:sz w:val="22"/>
        </w:rPr>
      </w:pPr>
      <w:hyperlink w:anchor="_Toc256000808" w:history="1">
        <w:r w:rsidR="00C356EA" w:rsidRPr="00977A33">
          <w:rPr>
            <w:rStyle w:val="Lienhypertexte"/>
            <w:noProof/>
          </w:rPr>
          <w:t>5.2 Stratégie visant à répondre aux besoins spécifiques des zones géographiques les plus touchées par la pauvreté ou groupes cibles les plus menacés de discrimination ou d'exclusion sociale et, le cas échéant, contribution à l’approche intégrée définie dans l’accord de partenariat</w:t>
        </w:r>
        <w:r w:rsidR="00C356EA">
          <w:tab/>
        </w:r>
        <w:r w:rsidR="00C356EA">
          <w:fldChar w:fldCharType="begin"/>
        </w:r>
        <w:r w:rsidR="00C356EA">
          <w:instrText xml:space="preserve"> PAGEREF _Toc256000808 \h </w:instrText>
        </w:r>
        <w:r w:rsidR="00C356EA">
          <w:fldChar w:fldCharType="separate"/>
        </w:r>
        <w:r w:rsidR="00557859">
          <w:rPr>
            <w:noProof/>
          </w:rPr>
          <w:t>228</w:t>
        </w:r>
        <w:r w:rsidR="00C356EA">
          <w:fldChar w:fldCharType="end"/>
        </w:r>
      </w:hyperlink>
    </w:p>
    <w:p w:rsidR="00C8104C" w:rsidRDefault="009D100D">
      <w:pPr>
        <w:pStyle w:val="TM2"/>
        <w:tabs>
          <w:tab w:val="right" w:leader="dot" w:pos="9911"/>
        </w:tabs>
        <w:rPr>
          <w:noProof/>
          <w:sz w:val="22"/>
        </w:rPr>
      </w:pPr>
      <w:hyperlink w:anchor="_Toc256000809" w:history="1">
        <w:r w:rsidR="00C356EA">
          <w:rPr>
            <w:rStyle w:val="Lienhypertexte"/>
            <w:noProof/>
          </w:rPr>
          <w:t>Tableau 22: Actions en vue de répondre aux besoins spécifiques des zones géographiques les plus touchées par la pauvreté ou des groupes cibles les plus menacés de discrimination ou d'exclusion sociale</w:t>
        </w:r>
        <w:r w:rsidR="00C356EA">
          <w:tab/>
        </w:r>
        <w:r w:rsidR="00C356EA">
          <w:fldChar w:fldCharType="begin"/>
        </w:r>
        <w:r w:rsidR="00C356EA">
          <w:instrText xml:space="preserve"> PAGEREF _Toc256000809 \h </w:instrText>
        </w:r>
        <w:r w:rsidR="00C356EA">
          <w:fldChar w:fldCharType="separate"/>
        </w:r>
        <w:r w:rsidR="00557859">
          <w:rPr>
            <w:noProof/>
          </w:rPr>
          <w:t>230</w:t>
        </w:r>
        <w:r w:rsidR="00C356EA">
          <w:fldChar w:fldCharType="end"/>
        </w:r>
      </w:hyperlink>
    </w:p>
    <w:p w:rsidR="00C8104C" w:rsidRDefault="009D100D">
      <w:pPr>
        <w:pStyle w:val="TM1"/>
        <w:tabs>
          <w:tab w:val="right" w:leader="dot" w:pos="9911"/>
        </w:tabs>
        <w:rPr>
          <w:rFonts w:ascii="Calibri" w:hAnsi="Calibri"/>
          <w:noProof/>
          <w:sz w:val="22"/>
        </w:rPr>
      </w:pPr>
      <w:hyperlink w:anchor="_Toc256000810" w:history="1">
        <w:r w:rsidR="00C356EA">
          <w:rPr>
            <w:rStyle w:val="Lienhypertexte"/>
            <w:noProof/>
          </w:rPr>
          <w:t>6. BESOINS SPÉCIFIQUES DES ZONES GÉOGRAPHIQUES QUI SOUFFRENT DE HANDICAPS NATURELS OU DÉMOGRAPHIQUES GRAVES ET PERMANENTS</w:t>
        </w:r>
        <w:r w:rsidR="00C356EA">
          <w:rPr>
            <w:rStyle w:val="Lienhypertexte"/>
          </w:rPr>
          <w:t xml:space="preserve"> </w:t>
        </w:r>
        <w:r w:rsidR="00C356EA" w:rsidRPr="00F403B2">
          <w:rPr>
            <w:rStyle w:val="Lienhypertexte"/>
            <w:noProof/>
          </w:rPr>
          <w:t>(LE CAS ÉCHÉANT)</w:t>
        </w:r>
        <w:r w:rsidR="00C356EA">
          <w:tab/>
        </w:r>
        <w:r w:rsidR="00C356EA">
          <w:fldChar w:fldCharType="begin"/>
        </w:r>
        <w:r w:rsidR="00C356EA">
          <w:instrText xml:space="preserve"> PAGEREF _Toc256000810 \h </w:instrText>
        </w:r>
        <w:r w:rsidR="00C356EA">
          <w:fldChar w:fldCharType="separate"/>
        </w:r>
        <w:r w:rsidR="00557859">
          <w:rPr>
            <w:noProof/>
          </w:rPr>
          <w:t>232</w:t>
        </w:r>
        <w:r w:rsidR="00C356EA">
          <w:fldChar w:fldCharType="end"/>
        </w:r>
      </w:hyperlink>
    </w:p>
    <w:p w:rsidR="00C8104C" w:rsidRDefault="009D100D">
      <w:pPr>
        <w:pStyle w:val="TM1"/>
        <w:tabs>
          <w:tab w:val="right" w:leader="dot" w:pos="9911"/>
        </w:tabs>
        <w:rPr>
          <w:rFonts w:ascii="Calibri" w:hAnsi="Calibri"/>
          <w:noProof/>
          <w:sz w:val="22"/>
        </w:rPr>
      </w:pPr>
      <w:hyperlink w:anchor="_Toc256000811" w:history="1">
        <w:r w:rsidR="00C356EA">
          <w:rPr>
            <w:rStyle w:val="Lienhypertexte"/>
            <w:noProof/>
          </w:rPr>
          <w:t>7. AUTORITÉS ET ORGANISMES CHARGÉS DE LA GESTION, DU CONTRÔLE ET DE L'AUDIT, ET RÔLE DES PARTENAIRES CONCERNÉS</w:t>
        </w:r>
        <w:r w:rsidR="00C356EA">
          <w:tab/>
        </w:r>
        <w:r w:rsidR="00C356EA">
          <w:fldChar w:fldCharType="begin"/>
        </w:r>
        <w:r w:rsidR="00C356EA">
          <w:instrText xml:space="preserve"> PAGEREF _Toc256000811 \h </w:instrText>
        </w:r>
        <w:r w:rsidR="00C356EA">
          <w:fldChar w:fldCharType="separate"/>
        </w:r>
        <w:r w:rsidR="00557859">
          <w:rPr>
            <w:noProof/>
          </w:rPr>
          <w:t>233</w:t>
        </w:r>
        <w:r w:rsidR="00C356EA">
          <w:fldChar w:fldCharType="end"/>
        </w:r>
      </w:hyperlink>
    </w:p>
    <w:p w:rsidR="00C8104C" w:rsidRDefault="009D100D">
      <w:pPr>
        <w:pStyle w:val="TM2"/>
        <w:tabs>
          <w:tab w:val="right" w:leader="dot" w:pos="9911"/>
        </w:tabs>
        <w:rPr>
          <w:noProof/>
          <w:sz w:val="22"/>
        </w:rPr>
      </w:pPr>
      <w:hyperlink w:anchor="_Toc256000812" w:history="1">
        <w:r w:rsidR="00C356EA">
          <w:rPr>
            <w:rStyle w:val="Lienhypertexte"/>
            <w:noProof/>
          </w:rPr>
          <w:t>7.1 Autorités et organismes compétents</w:t>
        </w:r>
        <w:r w:rsidR="00C356EA">
          <w:tab/>
        </w:r>
        <w:r w:rsidR="00C356EA">
          <w:fldChar w:fldCharType="begin"/>
        </w:r>
        <w:r w:rsidR="00C356EA">
          <w:instrText xml:space="preserve"> PAGEREF _Toc256000812 \h </w:instrText>
        </w:r>
        <w:r w:rsidR="00C356EA">
          <w:fldChar w:fldCharType="separate"/>
        </w:r>
        <w:r w:rsidR="00557859">
          <w:rPr>
            <w:noProof/>
          </w:rPr>
          <w:t>233</w:t>
        </w:r>
        <w:r w:rsidR="00C356EA">
          <w:fldChar w:fldCharType="end"/>
        </w:r>
      </w:hyperlink>
    </w:p>
    <w:p w:rsidR="00C8104C" w:rsidRDefault="009D100D">
      <w:pPr>
        <w:pStyle w:val="TM2"/>
        <w:tabs>
          <w:tab w:val="right" w:leader="dot" w:pos="9911"/>
        </w:tabs>
        <w:rPr>
          <w:noProof/>
          <w:sz w:val="22"/>
        </w:rPr>
      </w:pPr>
      <w:hyperlink w:anchor="_Toc256000813" w:history="1">
        <w:r w:rsidR="00C356EA">
          <w:rPr>
            <w:rStyle w:val="Lienhypertexte"/>
            <w:noProof/>
          </w:rPr>
          <w:t>7.2 Participation des partenaires concernés</w:t>
        </w:r>
        <w:r w:rsidR="00C356EA">
          <w:tab/>
        </w:r>
        <w:r w:rsidR="00C356EA">
          <w:fldChar w:fldCharType="begin"/>
        </w:r>
        <w:r w:rsidR="00C356EA">
          <w:instrText xml:space="preserve"> PAGEREF _Toc256000813 \h </w:instrText>
        </w:r>
        <w:r w:rsidR="00C356EA">
          <w:fldChar w:fldCharType="separate"/>
        </w:r>
        <w:r w:rsidR="00557859">
          <w:rPr>
            <w:noProof/>
          </w:rPr>
          <w:t>233</w:t>
        </w:r>
        <w:r w:rsidR="00C356EA">
          <w:fldChar w:fldCharType="end"/>
        </w:r>
      </w:hyperlink>
    </w:p>
    <w:p w:rsidR="00C8104C" w:rsidRDefault="009D100D">
      <w:pPr>
        <w:pStyle w:val="TM3"/>
        <w:tabs>
          <w:tab w:val="right" w:leader="dot" w:pos="9911"/>
        </w:tabs>
        <w:rPr>
          <w:noProof/>
          <w:sz w:val="22"/>
        </w:rPr>
      </w:pPr>
      <w:hyperlink w:anchor="_Toc256000814" w:history="1">
        <w:r w:rsidR="00C356EA" w:rsidRPr="006F5954">
          <w:rPr>
            <w:rStyle w:val="Lienhypertexte"/>
            <w:noProof/>
          </w:rPr>
          <w:t>7.2.1 Mesures prises pour associer les partenaires concernés à l’élaboration du programme opérationnel et rôle de ces partenaires dans la réalisation, le suivi et l’évaluation du programme</w:t>
        </w:r>
        <w:r w:rsidR="00C356EA">
          <w:tab/>
        </w:r>
        <w:r w:rsidR="00C356EA">
          <w:fldChar w:fldCharType="begin"/>
        </w:r>
        <w:r w:rsidR="00C356EA">
          <w:instrText xml:space="preserve"> PAGEREF _Toc256000814 \h </w:instrText>
        </w:r>
        <w:r w:rsidR="00C356EA">
          <w:fldChar w:fldCharType="separate"/>
        </w:r>
        <w:r w:rsidR="00557859">
          <w:rPr>
            <w:noProof/>
          </w:rPr>
          <w:t>233</w:t>
        </w:r>
        <w:r w:rsidR="00C356EA">
          <w:fldChar w:fldCharType="end"/>
        </w:r>
      </w:hyperlink>
    </w:p>
    <w:p w:rsidR="00C8104C" w:rsidRDefault="00557859">
      <w:pPr>
        <w:pStyle w:val="TM3"/>
        <w:tabs>
          <w:tab w:val="right" w:leader="dot" w:pos="9911"/>
        </w:tabs>
        <w:rPr>
          <w:noProof/>
          <w:sz w:val="22"/>
        </w:rPr>
      </w:pPr>
      <w:r>
        <w:rPr>
          <w:rStyle w:val="Lienhypertexte"/>
          <w:noProof/>
        </w:rPr>
        <w:fldChar w:fldCharType="begin"/>
      </w:r>
      <w:r>
        <w:rPr>
          <w:rStyle w:val="Lienhypertexte"/>
          <w:noProof/>
        </w:rPr>
        <w:instrText xml:space="preserve"> HYPERLINK \l "_Toc256000815" </w:instrText>
      </w:r>
      <w:r>
        <w:rPr>
          <w:rStyle w:val="Lienhypertexte"/>
          <w:noProof/>
        </w:rPr>
        <w:fldChar w:fldCharType="separate"/>
      </w:r>
      <w:r w:rsidR="00C356EA" w:rsidRPr="00D916B3">
        <w:rPr>
          <w:rStyle w:val="Lienhypertexte"/>
          <w:noProof/>
        </w:rPr>
        <w:t>7.2.2 Subventions globales</w:t>
      </w:r>
      <w:r w:rsidR="00C356EA">
        <w:rPr>
          <w:rStyle w:val="Lienhypertexte"/>
        </w:rPr>
        <w:t xml:space="preserve"> </w:t>
      </w:r>
      <w:r w:rsidR="00C356EA">
        <w:rPr>
          <w:rStyle w:val="Lienhypertexte"/>
          <w:noProof/>
        </w:rPr>
        <w:t>(pour le FSE, le cas échéant)</w:t>
      </w:r>
      <w:r w:rsidR="00C356EA">
        <w:tab/>
      </w:r>
      <w:r w:rsidR="00C356EA">
        <w:fldChar w:fldCharType="begin"/>
      </w:r>
      <w:r w:rsidR="00C356EA">
        <w:instrText xml:space="preserve"> PAGEREF _Toc256000815 \h </w:instrText>
      </w:r>
      <w:r w:rsidR="00C356EA">
        <w:fldChar w:fldCharType="separate"/>
      </w:r>
      <w:ins w:id="216" w:author="OGE Elodie" w:date="2019-05-07T11:36:00Z">
        <w:r>
          <w:rPr>
            <w:noProof/>
          </w:rPr>
          <w:t>239</w:t>
        </w:r>
      </w:ins>
      <w:del w:id="217" w:author="OGE Elodie" w:date="2019-05-07T11:36:00Z">
        <w:r w:rsidR="00C356EA" w:rsidDel="00557859">
          <w:rPr>
            <w:noProof/>
          </w:rPr>
          <w:delText>240</w:delText>
        </w:r>
      </w:del>
      <w:r w:rsidR="00C356EA">
        <w:fldChar w:fldCharType="end"/>
      </w:r>
      <w:r>
        <w:fldChar w:fldCharType="end"/>
      </w:r>
    </w:p>
    <w:p w:rsidR="00C8104C" w:rsidRDefault="009D100D">
      <w:pPr>
        <w:pStyle w:val="TM3"/>
        <w:tabs>
          <w:tab w:val="right" w:leader="dot" w:pos="9911"/>
        </w:tabs>
        <w:rPr>
          <w:noProof/>
          <w:sz w:val="22"/>
        </w:rPr>
      </w:pPr>
      <w:hyperlink w:anchor="_Toc256000816" w:history="1">
        <w:r w:rsidR="00C356EA" w:rsidRPr="0079101B">
          <w:rPr>
            <w:rStyle w:val="Lienhypertexte"/>
            <w:noProof/>
          </w:rPr>
          <w:t>7.2.3 Allocation dédiée au renforcement des capacités</w:t>
        </w:r>
        <w:r w:rsidR="00C356EA" w:rsidRPr="0079101B">
          <w:rPr>
            <w:rStyle w:val="Lienhypertexte"/>
          </w:rPr>
          <w:t xml:space="preserve"> </w:t>
        </w:r>
        <w:r w:rsidR="00C356EA" w:rsidRPr="0079101B">
          <w:rPr>
            <w:rStyle w:val="Lienhypertexte"/>
            <w:noProof/>
          </w:rPr>
          <w:t>(pour le FSE, le cas échéant)</w:t>
        </w:r>
        <w:r w:rsidR="00C356EA">
          <w:tab/>
        </w:r>
        <w:r w:rsidR="00C356EA">
          <w:fldChar w:fldCharType="begin"/>
        </w:r>
        <w:r w:rsidR="00C356EA">
          <w:instrText xml:space="preserve"> PAGEREF _Toc256000816 \h </w:instrText>
        </w:r>
        <w:r w:rsidR="00C356EA">
          <w:fldChar w:fldCharType="separate"/>
        </w:r>
        <w:r w:rsidR="00557859">
          <w:rPr>
            <w:noProof/>
          </w:rPr>
          <w:t>240</w:t>
        </w:r>
        <w:r w:rsidR="00C356EA">
          <w:fldChar w:fldCharType="end"/>
        </w:r>
      </w:hyperlink>
    </w:p>
    <w:p w:rsidR="00C8104C" w:rsidRDefault="009D100D">
      <w:pPr>
        <w:pStyle w:val="TM1"/>
        <w:tabs>
          <w:tab w:val="right" w:leader="dot" w:pos="9911"/>
        </w:tabs>
        <w:rPr>
          <w:rFonts w:ascii="Calibri" w:hAnsi="Calibri"/>
          <w:noProof/>
          <w:sz w:val="22"/>
        </w:rPr>
      </w:pPr>
      <w:hyperlink w:anchor="_Toc256000817" w:history="1">
        <w:r w:rsidR="00C356EA">
          <w:rPr>
            <w:rStyle w:val="Lienhypertexte"/>
            <w:noProof/>
          </w:rPr>
          <w:t>8. COORDINATION ENTRE LES FONDS, LE FEADER, LE FEAMP ET D’AUTRES INSTRUMENTS DE FINANCEMENT DE L'UNION OU NATIONAUX, AINSI QU’AVEC LA BEI</w:t>
        </w:r>
        <w:r w:rsidR="00C356EA">
          <w:tab/>
        </w:r>
        <w:r w:rsidR="00C356EA">
          <w:fldChar w:fldCharType="begin"/>
        </w:r>
        <w:r w:rsidR="00C356EA">
          <w:instrText xml:space="preserve"> PAGEREF _Toc256000817 \h </w:instrText>
        </w:r>
        <w:r w:rsidR="00C356EA">
          <w:fldChar w:fldCharType="separate"/>
        </w:r>
        <w:r w:rsidR="00557859">
          <w:rPr>
            <w:noProof/>
          </w:rPr>
          <w:t>241</w:t>
        </w:r>
        <w:r w:rsidR="00C356EA">
          <w:fldChar w:fldCharType="end"/>
        </w:r>
      </w:hyperlink>
    </w:p>
    <w:p w:rsidR="00C8104C" w:rsidRDefault="009D100D">
      <w:pPr>
        <w:pStyle w:val="TM1"/>
        <w:tabs>
          <w:tab w:val="right" w:leader="dot" w:pos="9911"/>
        </w:tabs>
        <w:rPr>
          <w:rFonts w:ascii="Calibri" w:hAnsi="Calibri"/>
          <w:noProof/>
          <w:sz w:val="22"/>
        </w:rPr>
      </w:pPr>
      <w:hyperlink w:anchor="_Toc256000818" w:history="1">
        <w:r w:rsidR="00C356EA" w:rsidRPr="00BE7FCE">
          <w:rPr>
            <w:rStyle w:val="Lienhypertexte"/>
            <w:noProof/>
          </w:rPr>
          <w:t>9. CONDITIONS EX ANTE</w:t>
        </w:r>
        <w:r w:rsidR="00C356EA">
          <w:tab/>
        </w:r>
        <w:r w:rsidR="00C356EA">
          <w:fldChar w:fldCharType="begin"/>
        </w:r>
        <w:r w:rsidR="00C356EA">
          <w:instrText xml:space="preserve"> PAGEREF _Toc256000818 \h </w:instrText>
        </w:r>
        <w:r w:rsidR="00C356EA">
          <w:fldChar w:fldCharType="separate"/>
        </w:r>
        <w:r w:rsidR="00557859">
          <w:rPr>
            <w:noProof/>
          </w:rPr>
          <w:t>247</w:t>
        </w:r>
        <w:r w:rsidR="00C356EA">
          <w:fldChar w:fldCharType="end"/>
        </w:r>
      </w:hyperlink>
    </w:p>
    <w:p w:rsidR="00C8104C" w:rsidRDefault="009D100D">
      <w:pPr>
        <w:pStyle w:val="TM2"/>
        <w:tabs>
          <w:tab w:val="right" w:leader="dot" w:pos="9911"/>
        </w:tabs>
        <w:rPr>
          <w:noProof/>
          <w:sz w:val="22"/>
        </w:rPr>
      </w:pPr>
      <w:hyperlink w:anchor="_Toc256000819" w:history="1">
        <w:r w:rsidR="00C356EA" w:rsidRPr="00BE7FCE">
          <w:rPr>
            <w:rStyle w:val="Lienhypertexte"/>
            <w:noProof/>
          </w:rPr>
          <w:t>9,1 Conditions ex ante</w:t>
        </w:r>
        <w:r w:rsidR="00C356EA">
          <w:tab/>
        </w:r>
        <w:r w:rsidR="00C356EA">
          <w:fldChar w:fldCharType="begin"/>
        </w:r>
        <w:r w:rsidR="00C356EA">
          <w:instrText xml:space="preserve"> PAGEREF _Toc256000819 \h </w:instrText>
        </w:r>
        <w:r w:rsidR="00C356EA">
          <w:fldChar w:fldCharType="separate"/>
        </w:r>
        <w:r w:rsidR="00557859">
          <w:rPr>
            <w:noProof/>
          </w:rPr>
          <w:t>247</w:t>
        </w:r>
        <w:r w:rsidR="00C356EA">
          <w:fldChar w:fldCharType="end"/>
        </w:r>
      </w:hyperlink>
    </w:p>
    <w:p w:rsidR="00C8104C" w:rsidRDefault="009D100D">
      <w:pPr>
        <w:pStyle w:val="TM2"/>
        <w:tabs>
          <w:tab w:val="right" w:leader="dot" w:pos="9911"/>
        </w:tabs>
        <w:rPr>
          <w:noProof/>
          <w:sz w:val="22"/>
        </w:rPr>
      </w:pPr>
      <w:hyperlink w:anchor="_Toc256000820" w:history="1">
        <w:r w:rsidR="00C356EA" w:rsidRPr="0042051F">
          <w:rPr>
            <w:rStyle w:val="Lienhypertexte"/>
            <w:noProof/>
          </w:rPr>
          <w:t>Tableau 24: Conditions ex-ante applicables et évaluation de leur respect</w:t>
        </w:r>
        <w:r w:rsidR="00C356EA">
          <w:tab/>
        </w:r>
        <w:r w:rsidR="00C356EA">
          <w:fldChar w:fldCharType="begin"/>
        </w:r>
        <w:r w:rsidR="00C356EA">
          <w:instrText xml:space="preserve"> PAGEREF _Toc256000820 \h </w:instrText>
        </w:r>
        <w:r w:rsidR="00C356EA">
          <w:fldChar w:fldCharType="separate"/>
        </w:r>
        <w:r w:rsidR="00557859">
          <w:rPr>
            <w:noProof/>
          </w:rPr>
          <w:t>247</w:t>
        </w:r>
        <w:r w:rsidR="00C356EA">
          <w:fldChar w:fldCharType="end"/>
        </w:r>
      </w:hyperlink>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"_Toc256000821" </w:instrText>
      </w:r>
      <w:r>
        <w:rPr>
          <w:rStyle w:val="Lienhypertexte"/>
          <w:noProof/>
        </w:rPr>
        <w:fldChar w:fldCharType="separate"/>
      </w:r>
      <w:r w:rsidR="00C356EA">
        <w:rPr>
          <w:rStyle w:val="Lienhypertexte"/>
          <w:noProof/>
        </w:rPr>
        <w:t>9.2 Description des actions à entreprendre afin de remplir les conditions ex ante, organismes responsables et calendrier</w:t>
      </w:r>
      <w:r w:rsidR="00C356EA">
        <w:tab/>
      </w:r>
      <w:r w:rsidR="00C356EA">
        <w:fldChar w:fldCharType="begin"/>
      </w:r>
      <w:r w:rsidR="00C356EA">
        <w:instrText xml:space="preserve"> PAGEREF _Toc256000821 \h </w:instrText>
      </w:r>
      <w:r w:rsidR="00C356EA">
        <w:fldChar w:fldCharType="separate"/>
      </w:r>
      <w:ins w:id="218" w:author="OGE Elodie" w:date="2019-05-07T11:36:00Z">
        <w:r>
          <w:rPr>
            <w:noProof/>
          </w:rPr>
          <w:t>294</w:t>
        </w:r>
      </w:ins>
      <w:del w:id="219" w:author="OGE Elodie" w:date="2019-05-07T11:36:00Z">
        <w:r w:rsidR="00C356EA" w:rsidDel="00557859">
          <w:rPr>
            <w:noProof/>
          </w:rPr>
          <w:delText>343</w:delText>
        </w:r>
      </w:del>
      <w:r w:rsidR="00C356EA">
        <w:fldChar w:fldCharType="end"/>
      </w:r>
      <w:r>
        <w:fldChar w:fldCharType="end"/>
      </w:r>
    </w:p>
    <w:p w:rsidR="00C8104C" w:rsidRDefault="00557859">
      <w:pPr>
        <w:pStyle w:val="TM1"/>
        <w:tabs>
          <w:tab w:val="right" w:leader="dot" w:pos="9911"/>
        </w:tabs>
        <w:rPr>
          <w:rFonts w:ascii="Calibri" w:hAnsi="Calibri"/>
          <w:noProof/>
          <w:sz w:val="22"/>
        </w:rPr>
      </w:pPr>
      <w:r>
        <w:rPr>
          <w:rStyle w:val="Lienhypertexte"/>
          <w:noProof/>
        </w:rPr>
        <w:fldChar w:fldCharType="begin"/>
      </w:r>
      <w:r>
        <w:rPr>
          <w:rStyle w:val="Lienhypertexte"/>
          <w:noProof/>
        </w:rPr>
        <w:instrText xml:space="preserve"> HYPERLINK \l "_Toc256000822" </w:instrText>
      </w:r>
      <w:r>
        <w:rPr>
          <w:rStyle w:val="Lienhypertexte"/>
          <w:noProof/>
        </w:rPr>
        <w:fldChar w:fldCharType="separate"/>
      </w:r>
      <w:r w:rsidR="00C356EA">
        <w:rPr>
          <w:rStyle w:val="Lienhypertexte"/>
          <w:noProof/>
        </w:rPr>
        <w:t>10. RÉDUCTION DE LA CHARGE ADMINISTRATIVE PESANT SUR LES BÉNÉFICIAIRES</w:t>
      </w:r>
      <w:r w:rsidR="00C356EA">
        <w:tab/>
      </w:r>
      <w:r w:rsidR="00C356EA">
        <w:fldChar w:fldCharType="begin"/>
      </w:r>
      <w:r w:rsidR="00C356EA">
        <w:instrText xml:space="preserve"> PAGEREF _Toc256000822 \h </w:instrText>
      </w:r>
      <w:r w:rsidR="00C356EA">
        <w:fldChar w:fldCharType="separate"/>
      </w:r>
      <w:ins w:id="220" w:author="OGE Elodie" w:date="2019-05-07T11:36:00Z">
        <w:r>
          <w:rPr>
            <w:noProof/>
          </w:rPr>
          <w:t>295</w:t>
        </w:r>
      </w:ins>
      <w:del w:id="221" w:author="OGE Elodie" w:date="2019-05-07T11:36:00Z">
        <w:r w:rsidR="00C356EA" w:rsidDel="00557859">
          <w:rPr>
            <w:noProof/>
          </w:rPr>
          <w:delText>344</w:delText>
        </w:r>
      </w:del>
      <w:r w:rsidR="00C356EA">
        <w:fldChar w:fldCharType="end"/>
      </w:r>
      <w:r>
        <w:fldChar w:fldCharType="end"/>
      </w:r>
    </w:p>
    <w:p w:rsidR="00C8104C" w:rsidRDefault="00557859">
      <w:pPr>
        <w:pStyle w:val="TM1"/>
        <w:tabs>
          <w:tab w:val="right" w:leader="dot" w:pos="9911"/>
        </w:tabs>
        <w:rPr>
          <w:rFonts w:ascii="Calibri" w:hAnsi="Calibri"/>
          <w:noProof/>
          <w:sz w:val="22"/>
        </w:rPr>
      </w:pPr>
      <w:r>
        <w:rPr>
          <w:rStyle w:val="Lienhypertexte"/>
          <w:noProof/>
          <w:lang w:val="fr-FR"/>
        </w:rPr>
        <w:fldChar w:fldCharType="begin"/>
      </w:r>
      <w:r>
        <w:rPr>
          <w:rStyle w:val="Lienhypertexte"/>
          <w:noProof/>
          <w:lang w:val="fr-FR"/>
        </w:rPr>
        <w:instrText xml:space="preserve"> HYPERLINK \l "_Toc256000823" </w:instrText>
      </w:r>
      <w:r>
        <w:rPr>
          <w:rStyle w:val="Lienhypertexte"/>
          <w:noProof/>
          <w:lang w:val="fr-FR"/>
        </w:rPr>
        <w:fldChar w:fldCharType="separate"/>
      </w:r>
      <w:r w:rsidR="00C356EA" w:rsidRPr="008D428D">
        <w:rPr>
          <w:rStyle w:val="Lienhypertexte"/>
          <w:noProof/>
          <w:lang w:val="fr-FR"/>
        </w:rPr>
        <w:t>11. PRINCIPES HORIZONTAUX</w:t>
      </w:r>
      <w:r w:rsidR="00C356EA">
        <w:tab/>
      </w:r>
      <w:r w:rsidR="00C356EA">
        <w:fldChar w:fldCharType="begin"/>
      </w:r>
      <w:r w:rsidR="00C356EA">
        <w:instrText xml:space="preserve"> PAGEREF _Toc256000823 \h </w:instrText>
      </w:r>
      <w:r w:rsidR="00C356EA">
        <w:fldChar w:fldCharType="separate"/>
      </w:r>
      <w:ins w:id="222" w:author="OGE Elodie" w:date="2019-05-07T11:36:00Z">
        <w:r>
          <w:rPr>
            <w:noProof/>
          </w:rPr>
          <w:t>297</w:t>
        </w:r>
      </w:ins>
      <w:del w:id="223" w:author="OGE Elodie" w:date="2019-05-07T11:36:00Z">
        <w:r w:rsidR="00C356EA" w:rsidDel="00557859">
          <w:rPr>
            <w:noProof/>
          </w:rPr>
          <w:delText>346</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lang w:val="fr-FR"/>
        </w:rPr>
        <w:fldChar w:fldCharType="begin"/>
      </w:r>
      <w:r>
        <w:rPr>
          <w:rStyle w:val="Lienhypertexte"/>
          <w:noProof/>
          <w:lang w:val="fr-FR"/>
        </w:rPr>
        <w:instrText xml:space="preserve"> HYPERLINK \l "_Toc256000824" </w:instrText>
      </w:r>
      <w:r>
        <w:rPr>
          <w:rStyle w:val="Lienhypertexte"/>
          <w:noProof/>
          <w:lang w:val="fr-FR"/>
        </w:rPr>
        <w:fldChar w:fldCharType="separate"/>
      </w:r>
      <w:r w:rsidR="00C356EA" w:rsidRPr="008D428D">
        <w:rPr>
          <w:rStyle w:val="Lienhypertexte"/>
          <w:noProof/>
          <w:lang w:val="fr-FR"/>
        </w:rPr>
        <w:t>11.1 Développement durable</w:t>
      </w:r>
      <w:r w:rsidR="00C356EA">
        <w:tab/>
      </w:r>
      <w:r w:rsidR="00C356EA">
        <w:fldChar w:fldCharType="begin"/>
      </w:r>
      <w:r w:rsidR="00C356EA">
        <w:instrText xml:space="preserve"> PAGEREF _Toc256000824 \h </w:instrText>
      </w:r>
      <w:r w:rsidR="00C356EA">
        <w:fldChar w:fldCharType="separate"/>
      </w:r>
      <w:ins w:id="224" w:author="OGE Elodie" w:date="2019-05-07T11:36:00Z">
        <w:r>
          <w:rPr>
            <w:noProof/>
          </w:rPr>
          <w:t>297</w:t>
        </w:r>
      </w:ins>
      <w:del w:id="225" w:author="OGE Elodie" w:date="2019-05-07T11:36:00Z">
        <w:r w:rsidR="00C356EA" w:rsidDel="00557859">
          <w:rPr>
            <w:noProof/>
          </w:rPr>
          <w:delText>346</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"_Toc256000825" </w:instrText>
      </w:r>
      <w:r>
        <w:rPr>
          <w:rStyle w:val="Lienhypertexte"/>
          <w:noProof/>
        </w:rPr>
        <w:fldChar w:fldCharType="separate"/>
      </w:r>
      <w:r w:rsidR="00C356EA">
        <w:rPr>
          <w:rStyle w:val="Lienhypertexte"/>
          <w:noProof/>
        </w:rPr>
        <w:t>11.2 Égalité des chances et non-discrimination</w:t>
      </w:r>
      <w:r w:rsidR="00C356EA">
        <w:tab/>
      </w:r>
      <w:r w:rsidR="00C356EA">
        <w:fldChar w:fldCharType="begin"/>
      </w:r>
      <w:r w:rsidR="00C356EA">
        <w:instrText xml:space="preserve"> PAGEREF _Toc256000825 \h </w:instrText>
      </w:r>
      <w:r w:rsidR="00C356EA">
        <w:fldChar w:fldCharType="separate"/>
      </w:r>
      <w:ins w:id="226" w:author="OGE Elodie" w:date="2019-05-07T11:36:00Z">
        <w:r>
          <w:rPr>
            <w:noProof/>
          </w:rPr>
          <w:t>299</w:t>
        </w:r>
      </w:ins>
      <w:del w:id="227" w:author="OGE Elodie" w:date="2019-05-07T11:36:00Z">
        <w:r w:rsidR="00C356EA" w:rsidDel="00557859">
          <w:rPr>
            <w:noProof/>
          </w:rPr>
          <w:delText>348</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"_Toc256000826" </w:instrText>
      </w:r>
      <w:r>
        <w:rPr>
          <w:rStyle w:val="Lienhypertexte"/>
          <w:noProof/>
        </w:rPr>
        <w:fldChar w:fldCharType="separate"/>
      </w:r>
      <w:r w:rsidR="00C356EA">
        <w:rPr>
          <w:rStyle w:val="Lienhypertexte"/>
          <w:noProof/>
        </w:rPr>
        <w:t>11.3 Égalité entre les hommes et les femmes</w:t>
      </w:r>
      <w:r w:rsidR="00C356EA">
        <w:tab/>
      </w:r>
      <w:r w:rsidR="00C356EA">
        <w:fldChar w:fldCharType="begin"/>
      </w:r>
      <w:r w:rsidR="00C356EA">
        <w:instrText xml:space="preserve"> PAGEREF _Toc256000826 \h </w:instrText>
      </w:r>
      <w:r w:rsidR="00C356EA">
        <w:fldChar w:fldCharType="separate"/>
      </w:r>
      <w:ins w:id="228" w:author="OGE Elodie" w:date="2019-05-07T11:36:00Z">
        <w:r>
          <w:rPr>
            <w:noProof/>
          </w:rPr>
          <w:t>300</w:t>
        </w:r>
      </w:ins>
      <w:del w:id="229" w:author="OGE Elodie" w:date="2019-05-07T11:36:00Z">
        <w:r w:rsidR="00C356EA" w:rsidDel="00557859">
          <w:rPr>
            <w:noProof/>
          </w:rPr>
          <w:delText>349</w:delText>
        </w:r>
      </w:del>
      <w:r w:rsidR="00C356EA">
        <w:fldChar w:fldCharType="end"/>
      </w:r>
      <w:r>
        <w:fldChar w:fldCharType="end"/>
      </w:r>
    </w:p>
    <w:p w:rsidR="00C8104C" w:rsidRDefault="00557859">
      <w:pPr>
        <w:pStyle w:val="TM1"/>
        <w:tabs>
          <w:tab w:val="right" w:leader="dot" w:pos="9911"/>
        </w:tabs>
        <w:rPr>
          <w:rFonts w:ascii="Calibri" w:hAnsi="Calibri"/>
          <w:noProof/>
          <w:sz w:val="22"/>
        </w:rPr>
      </w:pPr>
      <w:r>
        <w:rPr>
          <w:rStyle w:val="Lienhypertexte"/>
          <w:noProof/>
        </w:rPr>
        <w:fldChar w:fldCharType="begin"/>
      </w:r>
      <w:r>
        <w:rPr>
          <w:rStyle w:val="Lienhypertexte"/>
          <w:noProof/>
        </w:rPr>
        <w:instrText xml:space="preserve"> HYPERLINK \l "_Toc256000827" </w:instrText>
      </w:r>
      <w:r>
        <w:rPr>
          <w:rStyle w:val="Lienhypertexte"/>
          <w:noProof/>
        </w:rPr>
        <w:fldChar w:fldCharType="separate"/>
      </w:r>
      <w:r w:rsidR="00C356EA">
        <w:rPr>
          <w:rStyle w:val="Lienhypertexte"/>
          <w:noProof/>
        </w:rPr>
        <w:t>12. ÉLÉMENTS CONSIDÉRÉS SÉPARÉMENT</w:t>
      </w:r>
      <w:r w:rsidR="00C356EA">
        <w:tab/>
      </w:r>
      <w:r w:rsidR="00C356EA">
        <w:fldChar w:fldCharType="begin"/>
      </w:r>
      <w:r w:rsidR="00C356EA">
        <w:instrText xml:space="preserve"> PAGEREF _Toc256000827 \h </w:instrText>
      </w:r>
      <w:r w:rsidR="00C356EA">
        <w:fldChar w:fldCharType="separate"/>
      </w:r>
      <w:ins w:id="230" w:author="OGE Elodie" w:date="2019-05-07T11:36:00Z">
        <w:r>
          <w:rPr>
            <w:noProof/>
          </w:rPr>
          <w:t>303</w:t>
        </w:r>
      </w:ins>
      <w:del w:id="231" w:author="OGE Elodie" w:date="2019-05-07T11:36:00Z">
        <w:r w:rsidR="00C356EA" w:rsidDel="00557859">
          <w:rPr>
            <w:noProof/>
          </w:rPr>
          <w:delText>352</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"_Toc256000828" </w:instrText>
      </w:r>
      <w:r>
        <w:rPr>
          <w:rStyle w:val="Lienhypertexte"/>
          <w:noProof/>
        </w:rPr>
        <w:fldChar w:fldCharType="separate"/>
      </w:r>
      <w:r w:rsidR="00C356EA">
        <w:rPr>
          <w:rStyle w:val="Lienhypertexte"/>
          <w:noProof/>
        </w:rPr>
        <w:t>12.1 Grands projets à mettre en œuvre durant la période de programmation</w:t>
      </w:r>
      <w:r w:rsidR="00C356EA">
        <w:tab/>
      </w:r>
      <w:r w:rsidR="00C356EA">
        <w:fldChar w:fldCharType="begin"/>
      </w:r>
      <w:r w:rsidR="00C356EA">
        <w:instrText xml:space="preserve"> PAGEREF _Toc256000828 \h </w:instrText>
      </w:r>
      <w:r w:rsidR="00C356EA">
        <w:fldChar w:fldCharType="separate"/>
      </w:r>
      <w:ins w:id="232" w:author="OGE Elodie" w:date="2019-05-07T11:36:00Z">
        <w:r>
          <w:rPr>
            <w:noProof/>
          </w:rPr>
          <w:t>303</w:t>
        </w:r>
      </w:ins>
      <w:del w:id="233" w:author="OGE Elodie" w:date="2019-05-07T11:36:00Z">
        <w:r w:rsidR="00C356EA" w:rsidDel="00557859">
          <w:rPr>
            <w:noProof/>
          </w:rPr>
          <w:delText>352</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"_Toc256000829" </w:instrText>
      </w:r>
      <w:r>
        <w:rPr>
          <w:rStyle w:val="Lienhypertexte"/>
          <w:noProof/>
        </w:rPr>
        <w:fldChar w:fldCharType="separate"/>
      </w:r>
      <w:r w:rsidR="00C356EA">
        <w:rPr>
          <w:rStyle w:val="Lienhypertexte"/>
          <w:noProof/>
        </w:rPr>
        <w:t>12.2 Cadre de performance du programme opérationnel</w:t>
      </w:r>
      <w:r w:rsidR="00C356EA">
        <w:tab/>
      </w:r>
      <w:r w:rsidR="00C356EA">
        <w:fldChar w:fldCharType="begin"/>
      </w:r>
      <w:r w:rsidR="00C356EA">
        <w:instrText xml:space="preserve"> PAGEREF _Toc256000829 \h </w:instrText>
      </w:r>
      <w:r w:rsidR="00C356EA">
        <w:fldChar w:fldCharType="separate"/>
      </w:r>
      <w:ins w:id="234" w:author="OGE Elodie" w:date="2019-05-07T11:36:00Z">
        <w:r>
          <w:rPr>
            <w:noProof/>
          </w:rPr>
          <w:t>304</w:t>
        </w:r>
      </w:ins>
      <w:del w:id="235" w:author="OGE Elodie" w:date="2019-05-07T11:36:00Z">
        <w:r w:rsidR="00C356EA" w:rsidDel="00557859">
          <w:rPr>
            <w:noProof/>
          </w:rPr>
          <w:delText>353</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"_Toc256000830" </w:instrText>
      </w:r>
      <w:r>
        <w:rPr>
          <w:rStyle w:val="Lienhypertexte"/>
          <w:noProof/>
        </w:rPr>
        <w:fldChar w:fldCharType="separate"/>
      </w:r>
      <w:r w:rsidR="00C356EA">
        <w:rPr>
          <w:rStyle w:val="Lienhypertexte"/>
          <w:noProof/>
        </w:rPr>
        <w:t>12.3 Partenaires concernés prenant part à l'élaboration du programme</w:t>
      </w:r>
      <w:r w:rsidR="00C356EA">
        <w:tab/>
      </w:r>
      <w:r w:rsidR="00C356EA">
        <w:fldChar w:fldCharType="begin"/>
      </w:r>
      <w:r w:rsidR="00C356EA">
        <w:instrText xml:space="preserve"> PAGEREF _Toc256000830 \h </w:instrText>
      </w:r>
      <w:r w:rsidR="00C356EA">
        <w:fldChar w:fldCharType="separate"/>
      </w:r>
      <w:ins w:id="236" w:author="OGE Elodie" w:date="2019-05-07T11:36:00Z">
        <w:r>
          <w:rPr>
            <w:noProof/>
          </w:rPr>
          <w:t>304</w:t>
        </w:r>
      </w:ins>
      <w:del w:id="237" w:author="OGE Elodie" w:date="2019-05-07T11:36:00Z">
        <w:r w:rsidR="00C356EA" w:rsidDel="00557859">
          <w:rPr>
            <w:noProof/>
          </w:rPr>
          <w:delText>353</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"_Toc256000831" </w:instrText>
      </w:r>
      <w:r>
        <w:rPr>
          <w:rStyle w:val="Lienhypertexte"/>
          <w:noProof/>
        </w:rPr>
        <w:fldChar w:fldCharType="separate"/>
      </w:r>
      <w:r w:rsidR="00C356EA">
        <w:rPr>
          <w:rStyle w:val="Lienhypertexte"/>
          <w:noProof/>
        </w:rPr>
        <w:t>Documents</w:t>
      </w:r>
      <w:r w:rsidR="00C356EA">
        <w:tab/>
      </w:r>
      <w:r w:rsidR="00C356EA">
        <w:fldChar w:fldCharType="begin"/>
      </w:r>
      <w:r w:rsidR="00C356EA">
        <w:instrText xml:space="preserve"> PAGEREF _Toc256000831 \h </w:instrText>
      </w:r>
      <w:r w:rsidR="00C356EA">
        <w:fldChar w:fldCharType="separate"/>
      </w:r>
      <w:ins w:id="238" w:author="OGE Elodie" w:date="2019-05-07T11:36:00Z">
        <w:r>
          <w:rPr>
            <w:noProof/>
          </w:rPr>
          <w:t>318</w:t>
        </w:r>
      </w:ins>
      <w:del w:id="239" w:author="OGE Elodie" w:date="2019-05-07T11:36:00Z">
        <w:r w:rsidR="00C356EA" w:rsidDel="00557859">
          <w:rPr>
            <w:noProof/>
          </w:rPr>
          <w:delText>367</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"_Toc256000832" </w:instrText>
      </w:r>
      <w:r>
        <w:rPr>
          <w:rStyle w:val="Lienhypertexte"/>
          <w:noProof/>
        </w:rPr>
        <w:fldChar w:fldCharType="separate"/>
      </w:r>
      <w:r w:rsidR="00C356EA">
        <w:rPr>
          <w:rStyle w:val="Lienhypertexte"/>
          <w:noProof/>
        </w:rPr>
        <w:t>Présentation des annexes prévues par le règlement d'exécution de la Commission établissant le modèle du programme</w:t>
      </w:r>
      <w:r w:rsidR="00C356EA">
        <w:tab/>
      </w:r>
      <w:r w:rsidR="00C356EA">
        <w:fldChar w:fldCharType="begin"/>
      </w:r>
      <w:r w:rsidR="00C356EA">
        <w:instrText xml:space="preserve"> PAGEREF _Toc256000832 \h </w:instrText>
      </w:r>
      <w:r w:rsidR="00C356EA">
        <w:fldChar w:fldCharType="separate"/>
      </w:r>
      <w:ins w:id="240" w:author="OGE Elodie" w:date="2019-05-07T11:36:00Z">
        <w:r>
          <w:rPr>
            <w:noProof/>
          </w:rPr>
          <w:t>318</w:t>
        </w:r>
      </w:ins>
      <w:del w:id="241" w:author="OGE Elodie" w:date="2019-05-07T11:36:00Z">
        <w:r w:rsidR="00C356EA" w:rsidDel="00557859">
          <w:rPr>
            <w:noProof/>
          </w:rPr>
          <w:delText>367</w:delText>
        </w:r>
      </w:del>
      <w:r w:rsidR="00C356EA">
        <w:fldChar w:fldCharType="end"/>
      </w:r>
      <w:r>
        <w:fldChar w:fldCharType="end"/>
      </w:r>
    </w:p>
    <w:p w:rsidR="00C8104C" w:rsidRDefault="00557859">
      <w:pPr>
        <w:pStyle w:val="TM2"/>
        <w:tabs>
          <w:tab w:val="right" w:leader="dot" w:pos="9911"/>
        </w:tabs>
        <w:rPr>
          <w:noProof/>
          <w:sz w:val="22"/>
        </w:rPr>
      </w:pPr>
      <w:r>
        <w:rPr>
          <w:rStyle w:val="Lienhypertexte"/>
          <w:noProof/>
        </w:rPr>
        <w:fldChar w:fldCharType="begin"/>
      </w:r>
      <w:r>
        <w:rPr>
          <w:rStyle w:val="Lienhypertexte"/>
          <w:noProof/>
        </w:rPr>
        <w:instrText xml:space="preserve"> HYPERLINK \l "_Toc256000833" </w:instrText>
      </w:r>
      <w:r>
        <w:rPr>
          <w:rStyle w:val="Lienhypertexte"/>
          <w:noProof/>
        </w:rPr>
        <w:fldChar w:fldCharType="separate"/>
      </w:r>
      <w:r w:rsidR="00F05543">
        <w:rPr>
          <w:rStyle w:val="Lienhypertexte"/>
          <w:noProof/>
        </w:rPr>
        <w:t>Résultats de la dernière validation</w:t>
      </w:r>
      <w:r w:rsidR="00C356EA">
        <w:tab/>
      </w:r>
      <w:r w:rsidR="00C356EA">
        <w:fldChar w:fldCharType="begin"/>
      </w:r>
      <w:r w:rsidR="00C356EA">
        <w:instrText xml:space="preserve"> PAGEREF _Toc256000833 \h </w:instrText>
      </w:r>
      <w:r w:rsidR="00C356EA">
        <w:fldChar w:fldCharType="separate"/>
      </w:r>
      <w:ins w:id="242" w:author="OGE Elodie" w:date="2019-05-07T11:36:00Z">
        <w:r>
          <w:rPr>
            <w:noProof/>
          </w:rPr>
          <w:t>319</w:t>
        </w:r>
      </w:ins>
      <w:del w:id="243" w:author="OGE Elodie" w:date="2019-05-07T11:36:00Z">
        <w:r w:rsidR="00C356EA" w:rsidDel="00557859">
          <w:rPr>
            <w:noProof/>
          </w:rPr>
          <w:delText>368</w:delText>
        </w:r>
      </w:del>
      <w:r w:rsidR="00C356EA">
        <w:fldChar w:fldCharType="end"/>
      </w:r>
      <w:r>
        <w:fldChar w:fldCharType="end"/>
      </w:r>
    </w:p>
    <w:p w:rsidR="00C8104C" w:rsidRDefault="00C356EA" w:rsidP="00903D75">
      <w:r>
        <w:fldChar w:fldCharType="end"/>
      </w:r>
    </w:p>
    <w:p w:rsidR="008D5009" w:rsidRDefault="008D5009" w:rsidP="00903D75">
      <w:pPr>
        <w:sectPr w:rsidR="008D5009" w:rsidSect="00426349">
          <w:headerReference w:type="default" r:id="rId9"/>
          <w:footerReference w:type="default" r:id="rId10"/>
          <w:pgSz w:w="11906" w:h="16838"/>
          <w:pgMar w:top="567" w:right="851" w:bottom="567" w:left="1134" w:header="709" w:footer="709" w:gutter="0"/>
          <w:cols w:space="708"/>
          <w:docGrid w:linePitch="360"/>
        </w:sectPr>
      </w:pPr>
    </w:p>
    <w:p w:rsidR="008D5009" w:rsidRPr="00970E78" w:rsidRDefault="00C356EA" w:rsidP="008D5009">
      <w:pPr>
        <w:pStyle w:val="Titre1"/>
        <w:numPr>
          <w:ilvl w:val="0"/>
          <w:numId w:val="0"/>
        </w:numPr>
        <w:spacing w:before="0" w:after="0"/>
        <w:rPr>
          <w:lang w:val="fr-FR"/>
          <w:rPrChange w:id="256" w:author="DALLA TORRE Luca" w:date="2019-05-03T09:26:00Z">
            <w:rPr/>
          </w:rPrChange>
        </w:rPr>
      </w:pPr>
      <w:bookmarkStart w:id="257" w:name="_Toc256000005"/>
      <w:bookmarkStart w:id="258" w:name="_Toc256000330"/>
      <w:bookmarkStart w:id="259" w:name="_Toc256000071"/>
      <w:bookmarkStart w:id="260" w:name="_Toc256000000"/>
      <w:r w:rsidRPr="00970E78">
        <w:rPr>
          <w:noProof/>
          <w:lang w:val="fr-FR"/>
          <w:rPrChange w:id="261" w:author="DALLA TORRE Luca" w:date="2019-05-03T09:26:00Z">
            <w:rPr>
              <w:noProof/>
            </w:rPr>
          </w:rPrChange>
        </w:rPr>
        <w:lastRenderedPageBreak/>
        <w:t>1. STRATÉGIE DE CONTRIBUTION DU PROGRAMME OPÉRATIONNEL À LA STRATÉGIE DE L’UNION EN MATIÈRE DE CROISSANCE INTELLIGENTE, DURABLE ET INCLUSIVE ET À LA RÉALISATION DE LA COHÉSION ÉCONOMIQUE, SOCIALE ET TERRITORIALE</w:t>
      </w:r>
      <w:bookmarkEnd w:id="257"/>
      <w:bookmarkEnd w:id="258"/>
      <w:bookmarkEnd w:id="259"/>
      <w:bookmarkEnd w:id="260"/>
    </w:p>
    <w:p w:rsidR="008D5009" w:rsidRPr="00970E78" w:rsidRDefault="008D5009" w:rsidP="008D5009">
      <w:pPr>
        <w:pStyle w:val="Text1"/>
        <w:spacing w:before="0" w:after="0"/>
        <w:ind w:left="0"/>
        <w:rPr>
          <w:color w:val="000000"/>
          <w:lang w:val="fr-FR"/>
          <w:rPrChange w:id="262" w:author="DALLA TORRE Luca" w:date="2019-05-03T09:26:00Z">
            <w:rPr>
              <w:color w:val="000000"/>
            </w:rPr>
          </w:rPrChange>
        </w:rPr>
      </w:pPr>
    </w:p>
    <w:p w:rsidR="008D5009" w:rsidRPr="00970E78" w:rsidRDefault="00C356EA" w:rsidP="008D5009">
      <w:pPr>
        <w:pStyle w:val="Titre2"/>
        <w:numPr>
          <w:ilvl w:val="0"/>
          <w:numId w:val="0"/>
        </w:numPr>
        <w:spacing w:before="0" w:after="0"/>
        <w:rPr>
          <w:color w:val="000000"/>
          <w:lang w:val="fr-FR"/>
          <w:rPrChange w:id="263" w:author="DALLA TORRE Luca" w:date="2019-05-03T09:26:00Z">
            <w:rPr>
              <w:color w:val="000000"/>
            </w:rPr>
          </w:rPrChange>
        </w:rPr>
      </w:pPr>
      <w:bookmarkStart w:id="264" w:name="_Toc256000007"/>
      <w:bookmarkStart w:id="265" w:name="_Toc256000331"/>
      <w:bookmarkStart w:id="266" w:name="_Toc256000072"/>
      <w:bookmarkStart w:id="267" w:name="_Toc256000001"/>
      <w:r w:rsidRPr="00970E78">
        <w:rPr>
          <w:noProof/>
          <w:color w:val="000000"/>
          <w:lang w:val="fr-FR"/>
          <w:rPrChange w:id="268" w:author="DALLA TORRE Luca" w:date="2019-05-03T09:26:00Z">
            <w:rPr>
              <w:noProof/>
              <w:color w:val="000000"/>
            </w:rPr>
          </w:rPrChange>
        </w:rPr>
        <w:t>1.1 Stratégie de contribution du programme opérationnel à la stratégie de l’Union en matière de croissance intelligente, durable et inclusive et à la réalisation de la cohésion économique, sociale et territoriale</w:t>
      </w:r>
      <w:bookmarkEnd w:id="264"/>
      <w:bookmarkEnd w:id="265"/>
      <w:bookmarkEnd w:id="266"/>
      <w:bookmarkEnd w:id="267"/>
    </w:p>
    <w:p w:rsidR="008D5009" w:rsidRPr="00970E78" w:rsidRDefault="008D5009" w:rsidP="008D5009">
      <w:pPr>
        <w:pStyle w:val="Text1"/>
        <w:spacing w:before="0" w:after="0"/>
        <w:ind w:left="0"/>
        <w:rPr>
          <w:lang w:val="fr-FR"/>
          <w:rPrChange w:id="269" w:author="DALLA TORRE Luca" w:date="2019-05-03T09:26:00Z">
            <w:rPr/>
          </w:rPrChange>
        </w:rPr>
      </w:pPr>
    </w:p>
    <w:p w:rsidR="008D5009" w:rsidRPr="00970E78" w:rsidRDefault="00C356EA" w:rsidP="008D5009">
      <w:pPr>
        <w:spacing w:before="0" w:after="0"/>
        <w:rPr>
          <w:noProof/>
          <w:lang w:val="fr-FR" w:eastAsia="fr-BE"/>
          <w:rPrChange w:id="270" w:author="DALLA TORRE Luca" w:date="2019-05-03T09:26:00Z">
            <w:rPr>
              <w:noProof/>
              <w:lang w:eastAsia="fr-BE"/>
            </w:rPr>
          </w:rPrChange>
        </w:rPr>
      </w:pPr>
      <w:r w:rsidRPr="00970E78">
        <w:rPr>
          <w:noProof/>
          <w:lang w:val="fr-FR" w:eastAsia="fr-BE"/>
          <w:rPrChange w:id="271" w:author="DALLA TORRE Luca" w:date="2019-05-03T09:26:00Z">
            <w:rPr>
              <w:noProof/>
              <w:lang w:eastAsia="fr-BE"/>
            </w:rPr>
          </w:rPrChange>
        </w:rPr>
        <w:t>1.1.1 Description de la stratégie du programme en vue de contribuer à la réalisation de la stratégie de l’Union en matière de croissance intelligente, durable et inclusive et à la réalisation de la cohésion économique, sociale et territoriale.</w:t>
      </w:r>
    </w:p>
    <w:p w:rsidR="008D5009" w:rsidRPr="00970E78" w:rsidRDefault="008D5009" w:rsidP="008D5009">
      <w:pPr>
        <w:spacing w:before="0" w:after="0"/>
        <w:rPr>
          <w:b/>
          <w:noProof/>
          <w:sz w:val="22"/>
          <w:szCs w:val="22"/>
          <w:lang w:val="fr-FR" w:eastAsia="fr-BE"/>
          <w:rPrChange w:id="272" w:author="DALLA TORRE Luca" w:date="2019-05-03T09:26:00Z">
            <w:rPr>
              <w:b/>
              <w:noProof/>
              <w:sz w:val="22"/>
              <w:szCs w:val="22"/>
              <w:lang w:eastAsia="fr-BE"/>
            </w:rPr>
          </w:rPrChange>
        </w:rPr>
      </w:pPr>
    </w:p>
    <w:p w:rsidR="00C8104C" w:rsidRPr="00970E78" w:rsidRDefault="00C356EA">
      <w:pPr>
        <w:spacing w:before="0" w:after="240"/>
        <w:jc w:val="left"/>
        <w:rPr>
          <w:lang w:val="fr-FR"/>
          <w:rPrChange w:id="273" w:author="DALLA TORRE Luca" w:date="2019-05-03T09:26:00Z">
            <w:rPr/>
          </w:rPrChange>
        </w:rPr>
      </w:pPr>
      <w:r w:rsidRPr="00970E78">
        <w:rPr>
          <w:lang w:val="fr-FR"/>
          <w:rPrChange w:id="274" w:author="DALLA TORRE Luca" w:date="2019-05-03T09:26:00Z">
            <w:rPr/>
          </w:rPrChange>
        </w:rPr>
        <w:t> </w:t>
      </w:r>
    </w:p>
    <w:p w:rsidR="00C8104C" w:rsidRPr="00970E78" w:rsidRDefault="00C356EA">
      <w:pPr>
        <w:spacing w:before="240" w:after="240"/>
        <w:jc w:val="left"/>
        <w:rPr>
          <w:lang w:val="fr-FR"/>
          <w:rPrChange w:id="275" w:author="DALLA TORRE Luca" w:date="2019-05-03T09:26:00Z">
            <w:rPr/>
          </w:rPrChange>
        </w:rPr>
      </w:pPr>
      <w:r w:rsidRPr="00970E78">
        <w:rPr>
          <w:lang w:val="fr-FR"/>
          <w:rPrChange w:id="276" w:author="DALLA TORRE Luca" w:date="2019-05-03T09:26:00Z">
            <w:rPr/>
          </w:rPrChange>
        </w:rPr>
        <w:t>3ème région industrielle métropolitaine, la Haute-Normandie bénéficie d’une base industrielle diversifiée de premier plan intégrant des savoir-faire spécifiques autour des énergies, mais aussi de l’automobile, la chimie et la plasturgie. Elle dispose en outre de ressources agricoles et d’une position géographique à l’interface d’une des mers les plus fréquentées du globe, qui font d’elle l’un des principaux bassins d’activité et de consommation d’Europe.</w:t>
      </w:r>
    </w:p>
    <w:p w:rsidR="00C8104C" w:rsidRPr="00970E78" w:rsidRDefault="00C356EA">
      <w:pPr>
        <w:spacing w:before="240" w:after="240"/>
        <w:jc w:val="left"/>
        <w:rPr>
          <w:lang w:val="fr-FR"/>
          <w:rPrChange w:id="277" w:author="DALLA TORRE Luca" w:date="2019-05-03T09:26:00Z">
            <w:rPr/>
          </w:rPrChange>
        </w:rPr>
      </w:pPr>
      <w:r w:rsidRPr="00970E78">
        <w:rPr>
          <w:lang w:val="fr-FR"/>
          <w:rPrChange w:id="278" w:author="DALLA TORRE Luca" w:date="2019-05-03T09:26:00Z">
            <w:rPr/>
          </w:rPrChange>
        </w:rPr>
        <w:t xml:space="preserve">Afin de transformer ces potentiels en forces et atouts pour le développement de ses activités et de son attractivité, la région doit relever le défi des mutations : économique, technologique, écologique, sociale et organisationnelle avec, pour objectif, de devenir </w:t>
      </w:r>
      <w:r w:rsidRPr="00970E78">
        <w:rPr>
          <w:b/>
          <w:bCs/>
          <w:lang w:val="fr-FR"/>
          <w:rPrChange w:id="279" w:author="DALLA TORRE Luca" w:date="2019-05-03T09:26:00Z">
            <w:rPr>
              <w:b/>
              <w:bCs/>
            </w:rPr>
          </w:rPrChange>
        </w:rPr>
        <w:t xml:space="preserve">une Eco-Région, </w:t>
      </w:r>
      <w:r w:rsidRPr="00970E78">
        <w:rPr>
          <w:lang w:val="fr-FR"/>
          <w:rPrChange w:id="280" w:author="DALLA TORRE Luca" w:date="2019-05-03T09:26:00Z">
            <w:rPr/>
          </w:rPrChange>
        </w:rPr>
        <w:t>innovante et performante en matière de transition énergétique et écologique, au service de l'emploi et du développement des territoires.</w:t>
      </w:r>
    </w:p>
    <w:p w:rsidR="00C8104C" w:rsidRPr="00970E78" w:rsidRDefault="00C356EA">
      <w:pPr>
        <w:spacing w:before="240" w:after="240"/>
        <w:jc w:val="left"/>
        <w:rPr>
          <w:lang w:val="fr-FR"/>
          <w:rPrChange w:id="281" w:author="DALLA TORRE Luca" w:date="2019-05-03T09:26:00Z">
            <w:rPr/>
          </w:rPrChange>
        </w:rPr>
      </w:pPr>
      <w:r w:rsidRPr="00970E78">
        <w:rPr>
          <w:lang w:val="fr-FR"/>
          <w:rPrChange w:id="282" w:author="DALLA TORRE Luca" w:date="2019-05-03T09:26:00Z">
            <w:rPr/>
          </w:rPrChange>
        </w:rPr>
        <w:t>Le territoire doit également répondre aux enjeux de l’éducation et de l’employabilité. Les trois piliers que sont la formation, la recherche et l’économie sont au coeur d’une stratégie mobilisant l’ensemble des acteurs régionaux dans une démarche fortement partenariale depuis plusieurs années.</w:t>
      </w:r>
    </w:p>
    <w:p w:rsidR="00C8104C" w:rsidRPr="00970E78" w:rsidRDefault="00C356EA">
      <w:pPr>
        <w:spacing w:before="240" w:after="240"/>
        <w:jc w:val="left"/>
        <w:rPr>
          <w:lang w:val="fr-FR"/>
          <w:rPrChange w:id="283" w:author="DALLA TORRE Luca" w:date="2019-05-03T09:26:00Z">
            <w:rPr/>
          </w:rPrChange>
        </w:rPr>
      </w:pPr>
      <w:r w:rsidRPr="00970E78">
        <w:rPr>
          <w:lang w:val="fr-FR"/>
          <w:rPrChange w:id="284" w:author="DALLA TORRE Luca" w:date="2019-05-03T09:26:00Z">
            <w:rPr/>
          </w:rPrChange>
        </w:rPr>
        <w:t>Avec le Contrat Régional de Développement Economique, document stratégique permettant à la Haute-Normandie d’être dotée des outils nécessaires pour répondre à ses ambitions économiques et écologiques, les axes d’intervention ont été arrêtés ; ils ont été confirmés et renforcés dans le cadre des réflexions menées pour la mise en place d’une Stratégie de Recherche et d’Innovation et pour l’élaboration de ce programme 2014/2020.</w:t>
      </w:r>
    </w:p>
    <w:p w:rsidR="00C8104C" w:rsidRPr="00970E78" w:rsidRDefault="00C356EA">
      <w:pPr>
        <w:spacing w:before="240" w:after="240"/>
        <w:jc w:val="left"/>
        <w:rPr>
          <w:lang w:val="fr-FR"/>
          <w:rPrChange w:id="285" w:author="DALLA TORRE Luca" w:date="2019-05-03T09:26:00Z">
            <w:rPr/>
          </w:rPrChange>
        </w:rPr>
      </w:pPr>
      <w:r w:rsidRPr="00970E78">
        <w:rPr>
          <w:b/>
          <w:bCs/>
          <w:i/>
          <w:iCs/>
          <w:lang w:val="fr-FR"/>
          <w:rPrChange w:id="286" w:author="DALLA TORRE Luca" w:date="2019-05-03T09:26:00Z">
            <w:rPr>
              <w:b/>
              <w:bCs/>
              <w:i/>
              <w:iCs/>
            </w:rPr>
          </w:rPrChange>
        </w:rPr>
        <w:t>Cf. annexe n°1 "Objectifs 2020"</w:t>
      </w:r>
    </w:p>
    <w:p w:rsidR="00C8104C" w:rsidRPr="00970E78" w:rsidRDefault="00C356EA">
      <w:pPr>
        <w:spacing w:before="240" w:after="240"/>
        <w:jc w:val="left"/>
        <w:rPr>
          <w:lang w:val="fr-FR"/>
          <w:rPrChange w:id="287" w:author="DALLA TORRE Luca" w:date="2019-05-03T09:26:00Z">
            <w:rPr/>
          </w:rPrChange>
        </w:rPr>
      </w:pPr>
      <w:r w:rsidRPr="00970E78">
        <w:rPr>
          <w:b/>
          <w:bCs/>
          <w:lang w:val="fr-FR"/>
          <w:rPrChange w:id="288" w:author="DALLA TORRE Luca" w:date="2019-05-03T09:26:00Z">
            <w:rPr>
              <w:b/>
              <w:bCs/>
            </w:rPr>
          </w:rPrChange>
        </w:rPr>
        <w:t>1. La SRI-SI au cœur de la stratégie du programme</w:t>
      </w:r>
    </w:p>
    <w:p w:rsidR="00C8104C" w:rsidRPr="00970E78" w:rsidRDefault="00C356EA">
      <w:pPr>
        <w:spacing w:before="240" w:after="240"/>
        <w:jc w:val="left"/>
        <w:rPr>
          <w:lang w:val="fr-FR"/>
          <w:rPrChange w:id="289" w:author="DALLA TORRE Luca" w:date="2019-05-03T09:26:00Z">
            <w:rPr/>
          </w:rPrChange>
        </w:rPr>
      </w:pPr>
      <w:r w:rsidRPr="00970E78">
        <w:rPr>
          <w:lang w:val="fr-FR"/>
          <w:rPrChange w:id="290" w:author="DALLA TORRE Luca" w:date="2019-05-03T09:26:00Z">
            <w:rPr/>
          </w:rPrChange>
        </w:rPr>
        <w:t>Afin de préparer la programmation 2014-2020, la Haute-Normandie a redéfini sa Stratégie de Recherche et d’Innovation en Spécialisation Intelligente. Cette SRI-</w:t>
      </w:r>
      <w:r w:rsidRPr="00970E78">
        <w:rPr>
          <w:lang w:val="fr-FR"/>
          <w:rPrChange w:id="291" w:author="DALLA TORRE Luca" w:date="2019-05-03T09:26:00Z">
            <w:rPr/>
          </w:rPrChange>
        </w:rPr>
        <w:lastRenderedPageBreak/>
        <w:t>SI, élaborée en parallèle à la rédaction des futurs programmes opérationnels, définit la stratégie d’innovation portée dans le cadre du PO FEDER/FSE 2014-2020. La stratégie opérationnelle du programme FEDER/FSE déclinée ci-après permet de répondre aux besoins de la Région en s'articulant avec les axes transversaux et domaines de spécialisation de la SRI-SI notamment dans les domaines relatifs à la recherche, l'innovation, la compétitivité des entreprises et la croissance numérique. Ce processus se déploie actuellement au moyen de la feuille de route de l'agence de l'innovation SEINARI, des contrats de performance entre la Région et les filières et pôles de compétitivité, mais également de l'élaboration d'un Schéma Régional de l'Enseignement Supérieur, de la Recherche et de l'Innovation. Les fonds FEDER seront déterminants pour investir dans cette organisation régionale renouvelée de la recherche, du développement et de l'innovation.</w:t>
      </w:r>
    </w:p>
    <w:p w:rsidR="00C8104C" w:rsidRPr="00970E78" w:rsidRDefault="00C356EA">
      <w:pPr>
        <w:spacing w:before="240" w:after="240"/>
        <w:jc w:val="left"/>
        <w:rPr>
          <w:lang w:val="fr-FR"/>
          <w:rPrChange w:id="292" w:author="DALLA TORRE Luca" w:date="2019-05-03T09:26:00Z">
            <w:rPr/>
          </w:rPrChange>
        </w:rPr>
      </w:pPr>
      <w:r w:rsidRPr="00970E78">
        <w:rPr>
          <w:lang w:val="fr-FR"/>
          <w:rPrChange w:id="293" w:author="DALLA TORRE Luca" w:date="2019-05-03T09:26:00Z">
            <w:rPr/>
          </w:rPrChange>
        </w:rPr>
        <w:t>Les domaines de spécialisation retenus par le territoire sont directement reliés aux enjeux européens et traduisent les enjeux d’innovation des secteurs économiques régionaux : la transition énergétique (Efficacité des systèmes énergétiques et de propulsion, Fiabilité des systèmes embarqués, Eolien, Vieillissement et performance des matériaux), la mobilité et la logistique (Multimodalité et performance logistique) et l’inclusion sociale (Technologies en chimie et biologie appliquées à la santé et au bien-être). En outre, la configuration des domaines prend en considération les Technologies clé KETS de l’Union Européenne.</w:t>
      </w:r>
    </w:p>
    <w:p w:rsidR="00C8104C" w:rsidRPr="00970E78" w:rsidRDefault="00C356EA">
      <w:pPr>
        <w:spacing w:before="240" w:after="240"/>
        <w:jc w:val="left"/>
        <w:rPr>
          <w:ins w:id="294" w:author="DALLA TORRE Luca" w:date="2019-05-03T09:26:00Z"/>
          <w:b/>
          <w:bCs/>
          <w:i/>
          <w:iCs/>
          <w:lang w:val="fr-FR"/>
          <w:rPrChange w:id="295" w:author="DALLA TORRE Luca" w:date="2019-05-03T09:26:00Z">
            <w:rPr>
              <w:ins w:id="296" w:author="DALLA TORRE Luca" w:date="2019-05-03T09:26:00Z"/>
              <w:b/>
              <w:bCs/>
              <w:i/>
              <w:iCs/>
            </w:rPr>
          </w:rPrChange>
        </w:rPr>
      </w:pPr>
      <w:r w:rsidRPr="00970E78">
        <w:rPr>
          <w:b/>
          <w:bCs/>
          <w:i/>
          <w:iCs/>
          <w:lang w:val="fr-FR"/>
          <w:rPrChange w:id="297" w:author="DALLA TORRE Luca" w:date="2019-05-03T09:26:00Z">
            <w:rPr>
              <w:b/>
              <w:bCs/>
              <w:i/>
              <w:iCs/>
            </w:rPr>
          </w:rPrChange>
        </w:rPr>
        <w:t>Cf. annexe n°2 - la stratégie de recherche et d’innovation en spécialisation intelligente</w:t>
      </w:r>
    </w:p>
    <w:p w:rsidR="00970E78" w:rsidRPr="00970E78" w:rsidRDefault="00970E78" w:rsidP="00970E78">
      <w:pPr>
        <w:spacing w:before="240" w:after="240"/>
        <w:rPr>
          <w:ins w:id="298" w:author="DALLA TORRE Luca" w:date="2019-05-03T09:26:00Z"/>
          <w:lang w:val="fr-FR"/>
          <w:rPrChange w:id="299" w:author="DALLA TORRE Luca" w:date="2019-05-03T09:27:00Z">
            <w:rPr>
              <w:ins w:id="300" w:author="DALLA TORRE Luca" w:date="2019-05-03T09:26:00Z"/>
              <w:b/>
              <w:bCs/>
              <w:lang w:eastAsia="fr-FR"/>
            </w:rPr>
          </w:rPrChange>
        </w:rPr>
      </w:pPr>
      <w:ins w:id="301" w:author="DALLA TORRE Luca" w:date="2019-05-03T09:26:00Z">
        <w:r w:rsidRPr="00970E78">
          <w:rPr>
            <w:lang w:val="fr-FR"/>
            <w:rPrChange w:id="302" w:author="DALLA TORRE Luca" w:date="2019-05-03T09:27:00Z">
              <w:rPr>
                <w:color w:val="2F5597"/>
              </w:rPr>
            </w:rPrChange>
          </w:rPr>
          <w:t>Par ailleurs, en complément des domaines explicités dans la SRI-SI, la nouvelle Région Normandie a revu sa stratégie de développement régional concernant la recherche et l‘innovation, à l’occasion de la fusion des territoires Normands en 2016.  A ce titre, elle a souhaité intégr</w:t>
        </w:r>
      </w:ins>
      <w:ins w:id="303" w:author="CRHN" w:date="2019-05-06T21:26:00Z">
        <w:r w:rsidR="00890F2D">
          <w:rPr>
            <w:lang w:val="fr-FR"/>
          </w:rPr>
          <w:t>er</w:t>
        </w:r>
      </w:ins>
      <w:ins w:id="304" w:author="DALLA TORRE Luca" w:date="2019-05-03T09:26:00Z">
        <w:r w:rsidRPr="00970E78">
          <w:rPr>
            <w:lang w:val="fr-FR"/>
            <w:rPrChange w:id="305" w:author="DALLA TORRE Luca" w:date="2019-05-03T09:27:00Z">
              <w:rPr>
                <w:color w:val="2F5597"/>
              </w:rPr>
            </w:rPrChange>
          </w:rPr>
          <w:t xml:space="preserve"> les évolutions de l’activité de ces secteurs sur le territoire haut-normand. Cette dernière s’est développée autour de nouvelles thématiques émergentes que sont le végétal, le numérique, l’Intelligence Artificielle et l’hydrogène. De ce fait, la Région Normandie souhaite accompagner plus fortement les acteurs hauts-normands de la recherche publique sur ces thématiques, en les intégrant à la stratégie du programme opérationnel FEDER/FSE. </w:t>
        </w:r>
      </w:ins>
    </w:p>
    <w:p w:rsidR="00970E78" w:rsidRDefault="006F71C2" w:rsidP="00970E78">
      <w:pPr>
        <w:spacing w:before="240" w:after="240"/>
        <w:rPr>
          <w:ins w:id="306" w:author="DALLA TORRE Luca" w:date="2019-05-03T10:09:00Z"/>
          <w:b/>
          <w:bCs/>
          <w:i/>
          <w:iCs/>
          <w:lang w:val="fr-FR"/>
        </w:rPr>
      </w:pPr>
      <w:ins w:id="307" w:author="DALLA TORRE Luca" w:date="2019-05-03T09:26:00Z">
        <w:r w:rsidRPr="006F71C2">
          <w:rPr>
            <w:b/>
            <w:bCs/>
            <w:i/>
            <w:iCs/>
            <w:lang w:val="fr-FR"/>
          </w:rPr>
          <w:t>Cf. annexe n°</w:t>
        </w:r>
      </w:ins>
      <w:ins w:id="308" w:author="DALLA TORRE Luca" w:date="2019-05-03T09:50:00Z">
        <w:r>
          <w:rPr>
            <w:b/>
            <w:bCs/>
            <w:i/>
            <w:iCs/>
            <w:lang w:val="fr-FR"/>
          </w:rPr>
          <w:t>6</w:t>
        </w:r>
      </w:ins>
      <w:ins w:id="309" w:author="DALLA TORRE Luca" w:date="2019-05-03T09:26:00Z">
        <w:r w:rsidR="00970E78" w:rsidRPr="00970E78">
          <w:rPr>
            <w:b/>
            <w:bCs/>
            <w:i/>
            <w:iCs/>
            <w:lang w:val="fr-FR"/>
            <w:rPrChange w:id="310" w:author="DALLA TORRE Luca" w:date="2019-05-03T09:26:00Z">
              <w:rPr>
                <w:b/>
                <w:bCs/>
                <w:i/>
                <w:iCs/>
              </w:rPr>
            </w:rPrChange>
          </w:rPr>
          <w:t xml:space="preserve">- le Schéma Régional de l’Enseignement Supérieur, de la Recherche et de l’Innovation. </w:t>
        </w:r>
      </w:ins>
    </w:p>
    <w:p w:rsidR="000722F2" w:rsidRPr="00970E78" w:rsidRDefault="000722F2" w:rsidP="00970E78">
      <w:pPr>
        <w:spacing w:before="240" w:after="240"/>
        <w:rPr>
          <w:ins w:id="311" w:author="DALLA TORRE Luca" w:date="2019-05-03T09:26:00Z"/>
          <w:b/>
          <w:bCs/>
          <w:i/>
          <w:iCs/>
          <w:lang w:val="fr-FR"/>
          <w:rPrChange w:id="312" w:author="DALLA TORRE Luca" w:date="2019-05-03T09:27:00Z">
            <w:rPr>
              <w:ins w:id="313" w:author="DALLA TORRE Luca" w:date="2019-05-03T09:26:00Z"/>
              <w:rFonts w:asciiTheme="minorHAnsi" w:hAnsiTheme="minorHAnsi"/>
              <w:b/>
              <w:bCs/>
              <w:i/>
              <w:iCs/>
            </w:rPr>
          </w:rPrChange>
        </w:rPr>
      </w:pPr>
      <w:ins w:id="314" w:author="DALLA TORRE Luca" w:date="2019-05-03T10:09:00Z">
        <w:r w:rsidRPr="006F71C2">
          <w:rPr>
            <w:b/>
            <w:bCs/>
            <w:i/>
            <w:iCs/>
            <w:lang w:val="fr-FR"/>
          </w:rPr>
          <w:t>Cf. annexe n°</w:t>
        </w:r>
        <w:r>
          <w:rPr>
            <w:b/>
            <w:bCs/>
            <w:i/>
            <w:iCs/>
            <w:lang w:val="fr-FR"/>
          </w:rPr>
          <w:t>7</w:t>
        </w:r>
        <w:r w:rsidRPr="00AD6FFC">
          <w:rPr>
            <w:b/>
            <w:bCs/>
            <w:i/>
            <w:iCs/>
            <w:lang w:val="fr-FR"/>
          </w:rPr>
          <w:t xml:space="preserve">- le Schéma Régional de </w:t>
        </w:r>
      </w:ins>
      <w:ins w:id="315" w:author="DALLA TORRE Luca" w:date="2019-05-03T10:14:00Z">
        <w:r>
          <w:rPr>
            <w:b/>
            <w:bCs/>
            <w:i/>
            <w:iCs/>
            <w:lang w:val="fr-FR"/>
          </w:rPr>
          <w:t>Développement Economique des Entreprise</w:t>
        </w:r>
      </w:ins>
      <w:ins w:id="316" w:author="DALLA TORRE Luca" w:date="2019-05-03T10:15:00Z">
        <w:r>
          <w:rPr>
            <w:b/>
            <w:bCs/>
            <w:i/>
            <w:iCs/>
            <w:lang w:val="fr-FR"/>
          </w:rPr>
          <w:t>s, pour l’Innovation et l’internationalisation</w:t>
        </w:r>
      </w:ins>
    </w:p>
    <w:p w:rsidR="00970E78" w:rsidRPr="00970E78" w:rsidRDefault="006F71C2">
      <w:pPr>
        <w:spacing w:before="240" w:after="240"/>
        <w:jc w:val="left"/>
        <w:rPr>
          <w:lang w:val="fr-FR"/>
          <w:rPrChange w:id="317" w:author="DALLA TORRE Luca" w:date="2019-05-03T09:26:00Z">
            <w:rPr/>
          </w:rPrChange>
        </w:rPr>
      </w:pPr>
      <w:ins w:id="318" w:author="DALLA TORRE Luca" w:date="2019-05-03T09:56:00Z">
        <w:r w:rsidRPr="006F71C2">
          <w:rPr>
            <w:b/>
            <w:bCs/>
            <w:i/>
            <w:iCs/>
            <w:lang w:val="fr-FR"/>
          </w:rPr>
          <w:t>Cf. annexe n°</w:t>
        </w:r>
      </w:ins>
      <w:ins w:id="319" w:author="DALLA TORRE Luca" w:date="2019-05-03T10:09:00Z">
        <w:r w:rsidR="000722F2">
          <w:rPr>
            <w:b/>
            <w:bCs/>
            <w:i/>
            <w:iCs/>
            <w:lang w:val="fr-FR"/>
          </w:rPr>
          <w:t>8</w:t>
        </w:r>
      </w:ins>
      <w:ins w:id="320" w:author="DALLA TORRE Luca" w:date="2019-05-03T09:56:00Z">
        <w:r w:rsidRPr="00EE5548">
          <w:rPr>
            <w:b/>
            <w:bCs/>
            <w:i/>
            <w:iCs/>
            <w:lang w:val="fr-FR"/>
          </w:rPr>
          <w:t>-</w:t>
        </w:r>
        <w:r>
          <w:rPr>
            <w:b/>
            <w:bCs/>
            <w:i/>
            <w:iCs/>
            <w:lang w:val="fr-FR"/>
          </w:rPr>
          <w:t xml:space="preserve">le Plan </w:t>
        </w:r>
      </w:ins>
      <w:ins w:id="321" w:author="DALLA TORRE Luca" w:date="2019-05-03T09:57:00Z">
        <w:r w:rsidR="009F7471">
          <w:rPr>
            <w:b/>
            <w:bCs/>
            <w:i/>
            <w:iCs/>
            <w:lang w:val="fr-FR"/>
          </w:rPr>
          <w:t>Norma</w:t>
        </w:r>
      </w:ins>
      <w:ins w:id="322" w:author="DALLA TORRE Luca" w:date="2019-05-03T10:43:00Z">
        <w:r w:rsidR="009F7471">
          <w:rPr>
            <w:b/>
            <w:bCs/>
            <w:i/>
            <w:iCs/>
            <w:lang w:val="fr-FR"/>
          </w:rPr>
          <w:t>n</w:t>
        </w:r>
      </w:ins>
      <w:ins w:id="323" w:author="DALLA TORRE Luca" w:date="2019-05-03T09:57:00Z">
        <w:r>
          <w:rPr>
            <w:b/>
            <w:bCs/>
            <w:i/>
            <w:iCs/>
            <w:lang w:val="fr-FR"/>
          </w:rPr>
          <w:t>d</w:t>
        </w:r>
      </w:ins>
      <w:ins w:id="324" w:author="DALLA TORRE Luca" w:date="2019-05-03T10:43:00Z">
        <w:r w:rsidR="009F7471">
          <w:rPr>
            <w:b/>
            <w:bCs/>
            <w:i/>
            <w:iCs/>
            <w:lang w:val="fr-FR"/>
          </w:rPr>
          <w:t>i</w:t>
        </w:r>
      </w:ins>
      <w:ins w:id="325" w:author="DALLA TORRE Luca" w:date="2019-05-03T09:57:00Z">
        <w:r>
          <w:rPr>
            <w:b/>
            <w:bCs/>
            <w:i/>
            <w:iCs/>
            <w:lang w:val="fr-FR"/>
          </w:rPr>
          <w:t>e Hydrogène</w:t>
        </w:r>
      </w:ins>
      <w:ins w:id="326" w:author="DALLA TORRE Luca" w:date="2019-05-03T09:56:00Z">
        <w:r>
          <w:rPr>
            <w:b/>
            <w:bCs/>
            <w:i/>
            <w:iCs/>
            <w:lang w:val="fr-FR"/>
          </w:rPr>
          <w:t xml:space="preserve"> </w:t>
        </w:r>
      </w:ins>
    </w:p>
    <w:p w:rsidR="00C8104C" w:rsidRPr="00970E78" w:rsidRDefault="00C356EA">
      <w:pPr>
        <w:spacing w:before="240" w:after="240"/>
        <w:jc w:val="left"/>
        <w:rPr>
          <w:lang w:val="fr-FR"/>
          <w:rPrChange w:id="327" w:author="DALLA TORRE Luca" w:date="2019-05-03T09:26:00Z">
            <w:rPr/>
          </w:rPrChange>
        </w:rPr>
      </w:pPr>
      <w:r w:rsidRPr="00970E78">
        <w:rPr>
          <w:b/>
          <w:bCs/>
          <w:lang w:val="fr-FR"/>
          <w:rPrChange w:id="328" w:author="DALLA TORRE Luca" w:date="2019-05-03T09:26:00Z">
            <w:rPr>
              <w:b/>
              <w:bCs/>
            </w:rPr>
          </w:rPrChange>
        </w:rPr>
        <w:t xml:space="preserve">2. </w:t>
      </w:r>
      <w:r w:rsidRPr="00970E78">
        <w:rPr>
          <w:b/>
          <w:bCs/>
          <w:i/>
          <w:iCs/>
          <w:lang w:val="fr-FR"/>
          <w:rPrChange w:id="329" w:author="DALLA TORRE Luca" w:date="2019-05-03T09:26:00Z">
            <w:rPr>
              <w:b/>
              <w:bCs/>
              <w:i/>
              <w:iCs/>
            </w:rPr>
          </w:rPrChange>
        </w:rPr>
        <w:t>Une capacité de R &amp; D à renforcer et à mieux connecter aux entreprises haut-</w:t>
      </w:r>
      <w:r w:rsidRPr="00970E78">
        <w:rPr>
          <w:lang w:val="fr-FR"/>
          <w:rPrChange w:id="330" w:author="DALLA TORRE Luca" w:date="2019-05-03T09:26:00Z">
            <w:rPr/>
          </w:rPrChange>
        </w:rPr>
        <w:t xml:space="preserve"> </w:t>
      </w:r>
      <w:r w:rsidRPr="00970E78">
        <w:rPr>
          <w:b/>
          <w:bCs/>
          <w:i/>
          <w:iCs/>
          <w:lang w:val="fr-FR"/>
          <w:rPrChange w:id="331" w:author="DALLA TORRE Luca" w:date="2019-05-03T09:26:00Z">
            <w:rPr>
              <w:b/>
              <w:bCs/>
              <w:i/>
              <w:iCs/>
            </w:rPr>
          </w:rPrChange>
        </w:rPr>
        <w:t>normandes au bénéfice de l’innovation et la compétitivité des entreprises.</w:t>
      </w:r>
    </w:p>
    <w:p w:rsidR="00C8104C" w:rsidRPr="00970E78" w:rsidRDefault="00C356EA">
      <w:pPr>
        <w:spacing w:before="240" w:after="240"/>
        <w:jc w:val="left"/>
        <w:rPr>
          <w:lang w:val="fr-FR"/>
          <w:rPrChange w:id="332" w:author="DALLA TORRE Luca" w:date="2019-05-03T09:26:00Z">
            <w:rPr/>
          </w:rPrChange>
        </w:rPr>
      </w:pPr>
      <w:r w:rsidRPr="00970E78">
        <w:rPr>
          <w:i/>
          <w:iCs/>
          <w:lang w:val="fr-FR"/>
          <w:rPrChange w:id="333" w:author="DALLA TORRE Luca" w:date="2019-05-03T09:26:00Z">
            <w:rPr>
              <w:i/>
              <w:iCs/>
            </w:rPr>
          </w:rPrChange>
        </w:rPr>
        <w:lastRenderedPageBreak/>
        <w:t>a. Une capacité de R&amp;D et des liens avec le tissu économique à renforcer</w:t>
      </w:r>
    </w:p>
    <w:p w:rsidR="00C8104C" w:rsidRPr="00970E78" w:rsidRDefault="00C356EA">
      <w:pPr>
        <w:spacing w:before="240" w:after="240"/>
        <w:jc w:val="left"/>
        <w:rPr>
          <w:lang w:val="fr-FR"/>
          <w:rPrChange w:id="334" w:author="DALLA TORRE Luca" w:date="2019-05-03T09:26:00Z">
            <w:rPr/>
          </w:rPrChange>
        </w:rPr>
      </w:pPr>
      <w:r w:rsidRPr="00970E78">
        <w:rPr>
          <w:lang w:val="fr-FR"/>
          <w:rPrChange w:id="335" w:author="DALLA TORRE Luca" w:date="2019-05-03T09:26:00Z">
            <w:rPr/>
          </w:rPrChange>
        </w:rPr>
        <w:t>La R&amp;D possède en Haute-Normandie un potentiel de développement important puisqu’elle ne représentait que 1,4% du PIB régional en 2009, soit un chiffre éloigné de l’objectif européen. Sa capacité et sa visibilité au niveau national et international restent encore à conforter du fait d’un nombre de chercheurs publics encore insuffisant, créant un déséquilibre à l’égard de la recherche privée. En effet, les effectifs de chercheurs publics et la dépense intérieure de recherche publique placent la Haute-Normandie au 17ème rang national, en décalage par rapport au poids économique et démographique de la région, qui représente  le 13ème PIB de France (2009 – sources MESR et INSEE).</w:t>
      </w:r>
    </w:p>
    <w:p w:rsidR="00C8104C" w:rsidRPr="00970E78" w:rsidRDefault="00C356EA">
      <w:pPr>
        <w:spacing w:before="240" w:after="240"/>
        <w:jc w:val="left"/>
        <w:rPr>
          <w:lang w:val="fr-FR"/>
          <w:rPrChange w:id="336" w:author="DALLA TORRE Luca" w:date="2019-05-03T09:26:00Z">
            <w:rPr/>
          </w:rPrChange>
        </w:rPr>
      </w:pPr>
      <w:r w:rsidRPr="00970E78">
        <w:rPr>
          <w:lang w:val="fr-FR"/>
          <w:rPrChange w:id="337" w:author="DALLA TORRE Luca" w:date="2019-05-03T09:26:00Z">
            <w:rPr/>
          </w:rPrChange>
        </w:rPr>
        <w:t>En revanche, la recherche privée est bien représentée en Haute-Normandie, avec 2/3 des chercheurs haut-normands et 82% de la dépense intérieure de recherche (en 2009 – données MESR). Mais ce secteur privé a besoin de pouvoir s’appuyer sur une recherche publique mieux dimensionnée afin d’y trouver des relais de compétence et de connaissance.</w:t>
      </w:r>
    </w:p>
    <w:p w:rsidR="00C8104C" w:rsidRPr="00970E78" w:rsidRDefault="00C356EA">
      <w:pPr>
        <w:spacing w:before="240" w:after="240"/>
        <w:jc w:val="left"/>
        <w:rPr>
          <w:lang w:val="fr-FR"/>
          <w:rPrChange w:id="338" w:author="DALLA TORRE Luca" w:date="2019-05-03T09:26:00Z">
            <w:rPr/>
          </w:rPrChange>
        </w:rPr>
      </w:pPr>
      <w:r w:rsidRPr="00970E78">
        <w:rPr>
          <w:lang w:val="fr-FR"/>
          <w:rPrChange w:id="339" w:author="DALLA TORRE Luca" w:date="2019-05-03T09:26:00Z">
            <w:rPr/>
          </w:rPrChange>
        </w:rPr>
        <w:t>Il apparait donc nécessaire de mener une action structurelle pour augmenter les capacités et les effectifs de la recherche publique afin qu’elle soit dimensionnée à la hauteur des enjeux économiques et sociaux de la région.</w:t>
      </w:r>
    </w:p>
    <w:p w:rsidR="00C8104C" w:rsidRPr="00970E78" w:rsidRDefault="00C356EA">
      <w:pPr>
        <w:spacing w:before="240" w:after="240"/>
        <w:jc w:val="left"/>
        <w:rPr>
          <w:lang w:val="fr-FR"/>
          <w:rPrChange w:id="340" w:author="DALLA TORRE Luca" w:date="2019-05-03T09:26:00Z">
            <w:rPr/>
          </w:rPrChange>
        </w:rPr>
      </w:pPr>
      <w:r w:rsidRPr="00970E78">
        <w:rPr>
          <w:lang w:val="fr-FR"/>
          <w:rPrChange w:id="341" w:author="DALLA TORRE Luca" w:date="2019-05-03T09:26:00Z">
            <w:rPr/>
          </w:rPrChange>
        </w:rPr>
        <w:t>C’est pourquoi la stratégie adoptée par le territoire consiste à structurer sa recherche publique en lien avec le tissu économique et social, en rassemblant les laboratoires et structures de transfert de technologie travaillant sur des thématiques proches. Ainsi, les acteurs de la recherche et de la formation se sont progressivement structurés autour de 6 Grands Réseaux de Recherche (GRR).</w:t>
      </w:r>
    </w:p>
    <w:p w:rsidR="00C8104C" w:rsidRPr="00970E78" w:rsidRDefault="00C356EA">
      <w:pPr>
        <w:spacing w:before="240" w:after="240"/>
        <w:jc w:val="left"/>
        <w:rPr>
          <w:lang w:val="fr-FR"/>
          <w:rPrChange w:id="342" w:author="DALLA TORRE Luca" w:date="2019-05-03T09:26:00Z">
            <w:rPr/>
          </w:rPrChange>
        </w:rPr>
      </w:pPr>
      <w:r w:rsidRPr="00970E78">
        <w:rPr>
          <w:lang w:val="fr-FR"/>
          <w:rPrChange w:id="343" w:author="DALLA TORRE Luca" w:date="2019-05-03T09:26:00Z">
            <w:rPr/>
          </w:rPrChange>
        </w:rPr>
        <w:t>- chimie, biologie, santé</w:t>
      </w:r>
    </w:p>
    <w:p w:rsidR="00C8104C" w:rsidRPr="00970E78" w:rsidRDefault="00C356EA">
      <w:pPr>
        <w:spacing w:before="240" w:after="240"/>
        <w:jc w:val="left"/>
        <w:rPr>
          <w:lang w:val="fr-FR"/>
          <w:rPrChange w:id="344" w:author="DALLA TORRE Luca" w:date="2019-05-03T09:26:00Z">
            <w:rPr/>
          </w:rPrChange>
        </w:rPr>
      </w:pPr>
      <w:r w:rsidRPr="00970E78">
        <w:rPr>
          <w:lang w:val="fr-FR"/>
          <w:rPrChange w:id="345" w:author="DALLA TORRE Luca" w:date="2019-05-03T09:26:00Z">
            <w:rPr/>
          </w:rPrChange>
        </w:rPr>
        <w:t>- transport, logistique et technologies de l’information</w:t>
      </w:r>
    </w:p>
    <w:p w:rsidR="00C8104C" w:rsidRPr="00970E78" w:rsidRDefault="00C356EA">
      <w:pPr>
        <w:spacing w:before="240" w:after="240"/>
        <w:jc w:val="left"/>
        <w:rPr>
          <w:lang w:val="fr-FR"/>
          <w:rPrChange w:id="346" w:author="DALLA TORRE Luca" w:date="2019-05-03T09:26:00Z">
            <w:rPr/>
          </w:rPrChange>
        </w:rPr>
      </w:pPr>
      <w:r w:rsidRPr="00970E78">
        <w:rPr>
          <w:lang w:val="fr-FR"/>
          <w:rPrChange w:id="347" w:author="DALLA TORRE Luca" w:date="2019-05-03T09:26:00Z">
            <w:rPr/>
          </w:rPrChange>
        </w:rPr>
        <w:t>- sciences de l’environnement, analyse et gestion du risque</w:t>
      </w:r>
    </w:p>
    <w:p w:rsidR="00C8104C" w:rsidRPr="00970E78" w:rsidRDefault="00C356EA">
      <w:pPr>
        <w:spacing w:before="240" w:after="240"/>
        <w:jc w:val="left"/>
        <w:rPr>
          <w:lang w:val="fr-FR"/>
          <w:rPrChange w:id="348" w:author="DALLA TORRE Luca" w:date="2019-05-03T09:26:00Z">
            <w:rPr/>
          </w:rPrChange>
        </w:rPr>
      </w:pPr>
      <w:r w:rsidRPr="00970E78">
        <w:rPr>
          <w:lang w:val="fr-FR"/>
          <w:rPrChange w:id="349" w:author="DALLA TORRE Luca" w:date="2019-05-03T09:26:00Z">
            <w:rPr/>
          </w:rPrChange>
        </w:rPr>
        <w:t>- végétal, agronomie, sols et innovations</w:t>
      </w:r>
    </w:p>
    <w:p w:rsidR="00C8104C" w:rsidRPr="00970E78" w:rsidRDefault="00C356EA">
      <w:pPr>
        <w:spacing w:before="240" w:after="240"/>
        <w:jc w:val="left"/>
        <w:rPr>
          <w:lang w:val="fr-FR"/>
          <w:rPrChange w:id="350" w:author="DALLA TORRE Luca" w:date="2019-05-03T09:26:00Z">
            <w:rPr/>
          </w:rPrChange>
        </w:rPr>
      </w:pPr>
      <w:r w:rsidRPr="00970E78">
        <w:rPr>
          <w:lang w:val="fr-FR"/>
          <w:rPrChange w:id="351" w:author="DALLA TORRE Luca" w:date="2019-05-03T09:26:00Z">
            <w:rPr/>
          </w:rPrChange>
        </w:rPr>
        <w:t>- culture et société</w:t>
      </w:r>
    </w:p>
    <w:p w:rsidR="00C8104C" w:rsidRDefault="00C356EA">
      <w:pPr>
        <w:spacing w:before="240" w:after="240"/>
        <w:jc w:val="left"/>
        <w:rPr>
          <w:ins w:id="352" w:author="OGE Elodie" w:date="2019-05-07T09:45:00Z"/>
          <w:lang w:val="fr-FR"/>
        </w:rPr>
      </w:pPr>
      <w:r w:rsidRPr="00970E78">
        <w:rPr>
          <w:lang w:val="fr-FR"/>
          <w:rPrChange w:id="353" w:author="DALLA TORRE Luca" w:date="2019-05-03T09:26:00Z">
            <w:rPr/>
          </w:rPrChange>
        </w:rPr>
        <w:t>- énergie, électronique, matériaux</w:t>
      </w:r>
    </w:p>
    <w:p w:rsidR="00D1119F" w:rsidRDefault="00557859">
      <w:pPr>
        <w:spacing w:before="240" w:after="0"/>
        <w:jc w:val="left"/>
        <w:rPr>
          <w:ins w:id="354" w:author="DALLA TORRE Luca" w:date="2019-05-07T10:30:00Z"/>
          <w:lang w:val="fr-FR"/>
        </w:rPr>
        <w:pPrChange w:id="355" w:author="DALLA TORRE Luca" w:date="2019-05-07T10:30:00Z">
          <w:pPr>
            <w:spacing w:before="240" w:after="240"/>
            <w:jc w:val="left"/>
          </w:pPr>
        </w:pPrChange>
      </w:pPr>
      <w:ins w:id="356" w:author="OGE Elodie" w:date="2019-05-07T11:35:00Z">
        <w:r>
          <w:rPr>
            <w:lang w:val="fr-FR"/>
          </w:rPr>
          <w:t>La</w:t>
        </w:r>
      </w:ins>
      <w:ins w:id="357" w:author="DALLA TORRE Luca" w:date="2019-05-07T10:17:00Z">
        <w:r w:rsidR="007E4A36">
          <w:rPr>
            <w:lang w:val="fr-FR"/>
          </w:rPr>
          <w:t xml:space="preserve"> structuration de la recherche publique a évolué avec la fusion des territoires normands en 2016. </w:t>
        </w:r>
      </w:ins>
      <w:ins w:id="358" w:author="DALLA TORRE Luca" w:date="2019-05-07T10:23:00Z">
        <w:r w:rsidR="003B268A">
          <w:rPr>
            <w:lang w:val="fr-FR"/>
          </w:rPr>
          <w:t>En effet, l</w:t>
        </w:r>
      </w:ins>
      <w:ins w:id="359" w:author="DALLA TORRE Luca" w:date="2019-05-07T10:25:00Z">
        <w:r w:rsidR="003B268A">
          <w:rPr>
            <w:lang w:val="fr-FR"/>
          </w:rPr>
          <w:t>’émerge</w:t>
        </w:r>
      </w:ins>
      <w:ins w:id="360" w:author="DALLA TORRE Luca" w:date="2019-05-07T10:26:00Z">
        <w:r w:rsidR="003B268A">
          <w:rPr>
            <w:lang w:val="fr-FR"/>
          </w:rPr>
          <w:t>nce</w:t>
        </w:r>
      </w:ins>
      <w:ins w:id="361" w:author="DALLA TORRE Luca" w:date="2019-05-07T10:25:00Z">
        <w:r w:rsidR="003B268A">
          <w:rPr>
            <w:lang w:val="fr-FR"/>
          </w:rPr>
          <w:t xml:space="preserve"> de la nouvelle Région Nor</w:t>
        </w:r>
      </w:ins>
      <w:ins w:id="362" w:author="DALLA TORRE Luca" w:date="2019-05-07T10:26:00Z">
        <w:r w:rsidR="003B268A">
          <w:rPr>
            <w:lang w:val="fr-FR"/>
          </w:rPr>
          <w:t>ma</w:t>
        </w:r>
      </w:ins>
      <w:ins w:id="363" w:author="DALLA TORRE Luca" w:date="2019-05-07T10:25:00Z">
        <w:r w:rsidR="003B268A">
          <w:rPr>
            <w:lang w:val="fr-FR"/>
          </w:rPr>
          <w:t>ndie s</w:t>
        </w:r>
      </w:ins>
      <w:ins w:id="364" w:author="DALLA TORRE Luca" w:date="2019-05-07T10:26:00Z">
        <w:r w:rsidR="003B268A">
          <w:rPr>
            <w:lang w:val="fr-FR"/>
          </w:rPr>
          <w:t>’est accompagnée du regroupement de l</w:t>
        </w:r>
      </w:ins>
      <w:ins w:id="365" w:author="DALLA TORRE Luca" w:date="2019-05-07T10:27:00Z">
        <w:r w:rsidR="003B268A">
          <w:rPr>
            <w:lang w:val="fr-FR"/>
          </w:rPr>
          <w:t>’ensemble des acteurs de la recherche sur le territoire normand réunifié</w:t>
        </w:r>
      </w:ins>
      <w:ins w:id="366" w:author="CRHN" w:date="2019-05-07T16:37:00Z">
        <w:r w:rsidR="009D100D">
          <w:rPr>
            <w:lang w:val="fr-FR"/>
          </w:rPr>
          <w:t xml:space="preserve"> </w:t>
        </w:r>
        <w:r w:rsidR="009D100D">
          <w:rPr>
            <w:color w:val="FF0000"/>
          </w:rPr>
          <w:t>et la mise en place de Réseaux d’intérêts Normands (R</w:t>
        </w:r>
        <w:r w:rsidR="009D100D">
          <w:rPr>
            <w:color w:val="FF0000"/>
          </w:rPr>
          <w:t>IN), qui ont remplacé les GRR</w:t>
        </w:r>
      </w:ins>
      <w:bookmarkStart w:id="367" w:name="_GoBack"/>
      <w:bookmarkEnd w:id="367"/>
      <w:ins w:id="368" w:author="DALLA TORRE Luca" w:date="2019-05-07T10:27:00Z">
        <w:r w:rsidR="003B268A">
          <w:rPr>
            <w:lang w:val="fr-FR"/>
          </w:rPr>
          <w:t>. Les RIN ont vocation à faire travail</w:t>
        </w:r>
        <w:r w:rsidR="00D1119F">
          <w:rPr>
            <w:lang w:val="fr-FR"/>
          </w:rPr>
          <w:t>ler ensemble les établissements</w:t>
        </w:r>
      </w:ins>
      <w:ins w:id="369" w:author="DALLA TORRE Luca" w:date="2019-05-07T10:28:00Z">
        <w:r w:rsidR="00D1119F">
          <w:rPr>
            <w:lang w:val="fr-FR"/>
          </w:rPr>
          <w:t xml:space="preserve">, les </w:t>
        </w:r>
        <w:r w:rsidR="00D1119F">
          <w:rPr>
            <w:lang w:val="fr-FR"/>
          </w:rPr>
          <w:lastRenderedPageBreak/>
          <w:t>organismes, les laboratoires, au sein d</w:t>
        </w:r>
      </w:ins>
      <w:ins w:id="370" w:author="DALLA TORRE Luca" w:date="2019-05-07T10:29:00Z">
        <w:r w:rsidR="00D1119F">
          <w:rPr>
            <w:lang w:val="fr-FR"/>
          </w:rPr>
          <w:t xml:space="preserve">’un écosystème dans une perceptive de croissance alliant chercheurs, étudiants et entreprises. Les </w:t>
        </w:r>
      </w:ins>
      <w:ins w:id="371" w:author="DALLA TORRE Luca" w:date="2019-05-07T10:30:00Z">
        <w:r w:rsidR="00D1119F">
          <w:rPr>
            <w:lang w:val="fr-FR"/>
          </w:rPr>
          <w:t xml:space="preserve">RIN se décomposent ainsi en 5 divisions : </w:t>
        </w:r>
      </w:ins>
    </w:p>
    <w:p w:rsidR="00D1119F" w:rsidRPr="000227CD" w:rsidRDefault="00D1119F" w:rsidP="00D1119F">
      <w:pPr>
        <w:spacing w:before="240" w:after="240"/>
        <w:jc w:val="left"/>
        <w:rPr>
          <w:ins w:id="372" w:author="DALLA TORRE Luca" w:date="2019-05-07T10:31:00Z"/>
          <w:lang w:val="fr-FR"/>
        </w:rPr>
      </w:pPr>
      <w:ins w:id="373" w:author="DALLA TORRE Luca" w:date="2019-05-07T10:31:00Z">
        <w:r w:rsidRPr="000227CD">
          <w:rPr>
            <w:lang w:val="fr-FR"/>
          </w:rPr>
          <w:t xml:space="preserve">- </w:t>
        </w:r>
        <w:r>
          <w:rPr>
            <w:lang w:val="fr-FR"/>
          </w:rPr>
          <w:t>Normandie Energie et Matériaux,</w:t>
        </w:r>
      </w:ins>
    </w:p>
    <w:p w:rsidR="00D1119F" w:rsidRPr="000227CD" w:rsidRDefault="00D1119F" w:rsidP="00D1119F">
      <w:pPr>
        <w:spacing w:before="240" w:after="240"/>
        <w:jc w:val="left"/>
        <w:rPr>
          <w:ins w:id="374" w:author="DALLA TORRE Luca" w:date="2019-05-07T10:31:00Z"/>
          <w:lang w:val="fr-FR"/>
        </w:rPr>
      </w:pPr>
      <w:ins w:id="375" w:author="DALLA TORRE Luca" w:date="2019-05-07T10:31:00Z">
        <w:r w:rsidRPr="000227CD">
          <w:rPr>
            <w:lang w:val="fr-FR"/>
          </w:rPr>
          <w:t xml:space="preserve">- </w:t>
        </w:r>
        <w:r>
          <w:rPr>
            <w:lang w:val="fr-FR"/>
          </w:rPr>
          <w:t>Normandie Humanités et Société,</w:t>
        </w:r>
      </w:ins>
    </w:p>
    <w:p w:rsidR="00D1119F" w:rsidRPr="000227CD" w:rsidRDefault="00D1119F" w:rsidP="00D1119F">
      <w:pPr>
        <w:spacing w:before="240" w:after="240"/>
        <w:jc w:val="left"/>
        <w:rPr>
          <w:ins w:id="376" w:author="DALLA TORRE Luca" w:date="2019-05-07T10:31:00Z"/>
          <w:lang w:val="fr-FR"/>
        </w:rPr>
      </w:pPr>
      <w:ins w:id="377" w:author="DALLA TORRE Luca" w:date="2019-05-07T10:31:00Z">
        <w:r w:rsidRPr="000227CD">
          <w:rPr>
            <w:lang w:val="fr-FR"/>
          </w:rPr>
          <w:t xml:space="preserve">- </w:t>
        </w:r>
        <w:r>
          <w:rPr>
            <w:lang w:val="fr-FR"/>
          </w:rPr>
          <w:t>Normandie biomédicale et Chimie,</w:t>
        </w:r>
      </w:ins>
    </w:p>
    <w:p w:rsidR="00D1119F" w:rsidRPr="000227CD" w:rsidRDefault="00D1119F" w:rsidP="00D1119F">
      <w:pPr>
        <w:spacing w:before="240" w:after="240"/>
        <w:jc w:val="left"/>
        <w:rPr>
          <w:ins w:id="378" w:author="DALLA TORRE Luca" w:date="2019-05-07T10:31:00Z"/>
          <w:lang w:val="fr-FR"/>
        </w:rPr>
      </w:pPr>
      <w:ins w:id="379" w:author="DALLA TORRE Luca" w:date="2019-05-07T10:31:00Z">
        <w:r w:rsidRPr="000227CD">
          <w:rPr>
            <w:lang w:val="fr-FR"/>
          </w:rPr>
          <w:t xml:space="preserve">- </w:t>
        </w:r>
      </w:ins>
      <w:ins w:id="380" w:author="DALLA TORRE Luca" w:date="2019-05-07T10:32:00Z">
        <w:r>
          <w:rPr>
            <w:lang w:val="fr-FR"/>
          </w:rPr>
          <w:t>Normandie Terre et Mer</w:t>
        </w:r>
      </w:ins>
    </w:p>
    <w:p w:rsidR="00D1119F" w:rsidRPr="00970E78" w:rsidRDefault="00D1119F" w:rsidP="00D1119F">
      <w:pPr>
        <w:spacing w:before="240" w:after="240"/>
        <w:jc w:val="left"/>
        <w:rPr>
          <w:lang w:val="fr-FR"/>
          <w:rPrChange w:id="381" w:author="DALLA TORRE Luca" w:date="2019-05-03T09:26:00Z">
            <w:rPr/>
          </w:rPrChange>
        </w:rPr>
      </w:pPr>
      <w:ins w:id="382" w:author="DALLA TORRE Luca" w:date="2019-05-07T10:31:00Z">
        <w:r w:rsidRPr="000227CD">
          <w:rPr>
            <w:lang w:val="fr-FR"/>
          </w:rPr>
          <w:t xml:space="preserve">- </w:t>
        </w:r>
      </w:ins>
      <w:ins w:id="383" w:author="DALLA TORRE Luca" w:date="2019-05-07T10:32:00Z">
        <w:r>
          <w:rPr>
            <w:lang w:val="fr-FR"/>
          </w:rPr>
          <w:t>Normandie Digitale.</w:t>
        </w:r>
      </w:ins>
    </w:p>
    <w:p w:rsidR="00C8104C" w:rsidRPr="00970E78" w:rsidRDefault="00C356EA">
      <w:pPr>
        <w:spacing w:before="240" w:after="240"/>
        <w:jc w:val="left"/>
        <w:rPr>
          <w:lang w:val="fr-FR"/>
          <w:rPrChange w:id="384" w:author="DALLA TORRE Luca" w:date="2019-05-03T09:26:00Z">
            <w:rPr/>
          </w:rPrChange>
        </w:rPr>
      </w:pPr>
      <w:r w:rsidRPr="00970E78">
        <w:rPr>
          <w:lang w:val="fr-FR"/>
          <w:rPrChange w:id="385" w:author="DALLA TORRE Luca" w:date="2019-05-03T09:26:00Z">
            <w:rPr/>
          </w:rPrChange>
        </w:rPr>
        <w:t>Néanmoins, ce processus doit être amplifié et la recherche publique pourrait être encore mieux connectée à l’économie du territoire et aux défis sociétaux tels que la transition énergétique et l’inclusion sociale.</w:t>
      </w:r>
    </w:p>
    <w:p w:rsidR="00C8104C" w:rsidRPr="00970E78" w:rsidRDefault="00C356EA">
      <w:pPr>
        <w:spacing w:before="240" w:after="240"/>
        <w:jc w:val="left"/>
        <w:rPr>
          <w:lang w:val="fr-FR"/>
          <w:rPrChange w:id="386" w:author="DALLA TORRE Luca" w:date="2019-05-03T09:26:00Z">
            <w:rPr/>
          </w:rPrChange>
        </w:rPr>
      </w:pPr>
      <w:r w:rsidRPr="00970E78">
        <w:rPr>
          <w:lang w:val="fr-FR"/>
          <w:rPrChange w:id="387" w:author="DALLA TORRE Luca" w:date="2019-05-03T09:26:00Z">
            <w:rPr/>
          </w:rPrChange>
        </w:rPr>
        <w:t>En effet, si la recherche haut-normande présente des atouts telle que sa richesse interdisciplinaire et ses équipements en moyens d’essais, elle doit cependant monter en gamme et en taille de façon à avoir les capacités suffisantes pour bénéficier aux acteurs économiques, tant en termes de créations d’entreprises que de collaborations et transferts au profit des entreprises locales.</w:t>
      </w:r>
    </w:p>
    <w:p w:rsidR="00C8104C" w:rsidRPr="00970E78" w:rsidRDefault="00C356EA">
      <w:pPr>
        <w:spacing w:before="240" w:after="240"/>
        <w:jc w:val="left"/>
        <w:rPr>
          <w:lang w:val="fr-FR"/>
          <w:rPrChange w:id="388" w:author="DALLA TORRE Luca" w:date="2019-05-03T09:26:00Z">
            <w:rPr/>
          </w:rPrChange>
        </w:rPr>
      </w:pPr>
      <w:r w:rsidRPr="00970E78">
        <w:rPr>
          <w:lang w:val="fr-FR"/>
          <w:rPrChange w:id="389" w:author="DALLA TORRE Luca" w:date="2019-05-03T09:26:00Z">
            <w:rPr/>
          </w:rPrChange>
        </w:rPr>
        <w:t>Pour y parvenir, un important effort est nécessaire pour renforcer l’activité des Grands Réseaux de Recherche</w:t>
      </w:r>
      <w:ins w:id="390" w:author="DALLA TORRE Luca" w:date="2019-05-07T10:16:00Z">
        <w:r w:rsidR="007E4A36">
          <w:rPr>
            <w:lang w:val="fr-FR"/>
          </w:rPr>
          <w:t xml:space="preserve">, puis des Réseaux d’Intérêts </w:t>
        </w:r>
      </w:ins>
      <w:ins w:id="391" w:author="DALLA TORRE Luca" w:date="2019-05-07T10:34:00Z">
        <w:r w:rsidR="00835521">
          <w:rPr>
            <w:lang w:val="fr-FR"/>
          </w:rPr>
          <w:t>Normands,</w:t>
        </w:r>
        <w:r w:rsidR="00835521" w:rsidRPr="00835521">
          <w:rPr>
            <w:lang w:val="fr-FR"/>
          </w:rPr>
          <w:t xml:space="preserve"> dans</w:t>
        </w:r>
      </w:ins>
      <w:r w:rsidRPr="00970E78">
        <w:rPr>
          <w:lang w:val="fr-FR"/>
          <w:rPrChange w:id="392" w:author="DALLA TORRE Luca" w:date="2019-05-03T09:26:00Z">
            <w:rPr/>
          </w:rPrChange>
        </w:rPr>
        <w:t xml:space="preserve"> les domaines de spécialisation intelligente, en développant des projets interdisciplinaires, mieux reliés aux entreprises, et s’inscrivant dans les priorités de l’Espace Européen de la Recherche (articulations et synergies avec le programme Horizon 2020).</w:t>
      </w:r>
    </w:p>
    <w:p w:rsidR="00C8104C" w:rsidRPr="00970E78" w:rsidRDefault="00C356EA">
      <w:pPr>
        <w:spacing w:before="240" w:after="240"/>
        <w:jc w:val="left"/>
        <w:rPr>
          <w:lang w:val="fr-FR"/>
          <w:rPrChange w:id="393" w:author="DALLA TORRE Luca" w:date="2019-05-03T09:26:00Z">
            <w:rPr/>
          </w:rPrChange>
        </w:rPr>
      </w:pPr>
      <w:r w:rsidRPr="00970E78">
        <w:rPr>
          <w:lang w:val="fr-FR"/>
          <w:rPrChange w:id="394" w:author="DALLA TORRE Luca" w:date="2019-05-03T09:26:00Z">
            <w:rPr/>
          </w:rPrChange>
        </w:rPr>
        <w:t>Le choix fait en retenant la priorité 1.a est clairement de renforcer par le biais des GRR</w:t>
      </w:r>
      <w:ins w:id="395" w:author="DALLA TORRE Luca" w:date="2019-05-07T10:15:00Z">
        <w:r w:rsidR="007E4A36">
          <w:rPr>
            <w:lang w:val="fr-FR"/>
          </w:rPr>
          <w:t xml:space="preserve"> au début de la programmation et désormais par les RIN</w:t>
        </w:r>
      </w:ins>
      <w:r w:rsidRPr="00970E78">
        <w:rPr>
          <w:lang w:val="fr-FR"/>
          <w:rPrChange w:id="396" w:author="DALLA TORRE Luca" w:date="2019-05-03T09:26:00Z">
            <w:rPr/>
          </w:rPrChange>
        </w:rPr>
        <w:t xml:space="preserve"> les capacités et l’activité de la recherche publique haut-normande au niveau national et international dans les domaines de la spécialisation intelligente.</w:t>
      </w:r>
    </w:p>
    <w:p w:rsidR="00C8104C" w:rsidRPr="00970E78" w:rsidRDefault="00C356EA">
      <w:pPr>
        <w:spacing w:before="240" w:after="240"/>
        <w:jc w:val="left"/>
        <w:rPr>
          <w:lang w:val="fr-FR"/>
          <w:rPrChange w:id="397" w:author="DALLA TORRE Luca" w:date="2019-05-03T09:26:00Z">
            <w:rPr/>
          </w:rPrChange>
        </w:rPr>
      </w:pPr>
      <w:r w:rsidRPr="00970E78">
        <w:rPr>
          <w:i/>
          <w:iCs/>
          <w:lang w:val="fr-FR"/>
          <w:rPrChange w:id="398" w:author="DALLA TORRE Luca" w:date="2019-05-03T09:26:00Z">
            <w:rPr>
              <w:i/>
              <w:iCs/>
            </w:rPr>
          </w:rPrChange>
        </w:rPr>
        <w:t>b. Un potentiel d’innovation dans les entreprises haut-normandes à mieux structurer et dynamiser</w:t>
      </w:r>
    </w:p>
    <w:p w:rsidR="00C8104C" w:rsidRPr="00970E78" w:rsidRDefault="00C356EA">
      <w:pPr>
        <w:spacing w:before="240" w:after="240"/>
        <w:jc w:val="left"/>
        <w:rPr>
          <w:lang w:val="fr-FR"/>
          <w:rPrChange w:id="399" w:author="DALLA TORRE Luca" w:date="2019-05-03T09:26:00Z">
            <w:rPr/>
          </w:rPrChange>
        </w:rPr>
      </w:pPr>
      <w:r w:rsidRPr="00970E78">
        <w:rPr>
          <w:lang w:val="fr-FR"/>
          <w:rPrChange w:id="400" w:author="DALLA TORRE Luca" w:date="2019-05-03T09:26:00Z">
            <w:rPr/>
          </w:rPrChange>
        </w:rPr>
        <w:t xml:space="preserve">La faible interaction entre la recherche et l’entreprise peut également être imputable aux PME qui investissent encore trop peu dans l’innovation notamment technologique. L’enquête communautaire sur l’innovation et sa déclinaison régionale 2011 (réf. Etude INSEE sur l’innovation dans les PME du secteur de l’industrie manufacturière) indiquent que la part des PMI haut-normandes ayant engagé des démarches d’innovation (51%) </w:t>
      </w:r>
      <w:r w:rsidRPr="00970E78">
        <w:rPr>
          <w:lang w:val="fr-FR"/>
          <w:rPrChange w:id="401" w:author="DALLA TORRE Luca" w:date="2019-05-03T09:26:00Z">
            <w:rPr/>
          </w:rPrChange>
        </w:rPr>
        <w:lastRenderedPageBreak/>
        <w:t>progresse mais reste inférieure au niveau national (54%). On note aussi que la région représente seulement 0,5% du Crédit Impôt Recherche national.</w:t>
      </w:r>
    </w:p>
    <w:p w:rsidR="00C8104C" w:rsidRPr="00970E78" w:rsidRDefault="00C356EA">
      <w:pPr>
        <w:spacing w:before="240" w:after="240"/>
        <w:jc w:val="left"/>
        <w:rPr>
          <w:lang w:val="fr-FR"/>
          <w:rPrChange w:id="402" w:author="DALLA TORRE Luca" w:date="2019-05-03T09:26:00Z">
            <w:rPr/>
          </w:rPrChange>
        </w:rPr>
      </w:pPr>
      <w:r w:rsidRPr="00970E78">
        <w:rPr>
          <w:lang w:val="fr-FR"/>
          <w:rPrChange w:id="403" w:author="DALLA TORRE Luca" w:date="2019-05-03T09:26:00Z">
            <w:rPr/>
          </w:rPrChange>
        </w:rPr>
        <w:t>Bien que 3ème région industrielle de France, la région peine encore à attirer les centres de décisions et de R&amp;D des grandes entreprises, notamment du fait de sa proximité avec l’Ile-de-France. En effet, seuls 2,7% des brevets publiés en 2010 au niveau national la concernaient. De plus, malgré la présence d’acteurs et de structures de soutien et d’accompagnement à l’innovation, la R&amp;D privée a des difficultés à se diffuser dans un tissu économique fortement atomisé en une multitude de PME en situation de sous-traitance. Le tissu économique régional en particulier le secteur industriel réduit son retard, et présente de bonnes intensités d’innovation non technologique (organisation, marketing …) mais aussi en innovation technologique pour les secteurs de la chimie, de l’électronique-informatique-optique, ou encore des transports (Etude INSEE octobre 2012 « Aval Haute-Normandie n°125 »). En revanche, les secteurs de l’agroalimentaire, de la métallurgie et des machines-équipements doivent être sensibilisés à la culture de l’innovation.</w:t>
      </w:r>
    </w:p>
    <w:p w:rsidR="00C8104C" w:rsidRPr="00970E78" w:rsidRDefault="00C356EA">
      <w:pPr>
        <w:spacing w:before="240" w:after="240"/>
        <w:jc w:val="left"/>
        <w:rPr>
          <w:lang w:val="fr-FR"/>
          <w:rPrChange w:id="404" w:author="DALLA TORRE Luca" w:date="2019-05-03T09:26:00Z">
            <w:rPr/>
          </w:rPrChange>
        </w:rPr>
      </w:pPr>
      <w:r w:rsidRPr="00970E78">
        <w:rPr>
          <w:lang w:val="fr-FR"/>
          <w:rPrChange w:id="405" w:author="DALLA TORRE Luca" w:date="2019-05-03T09:26:00Z">
            <w:rPr/>
          </w:rPrChange>
        </w:rPr>
        <w:t>L’écosystème haut-normand génère donc un nombre encore trop limité de projets d’innovation. Dans la continuité logique de la priorité 1.a, le défi du rapprochement entre entreprises et laboratoires nécessite d’être traité également en aval avec deux enjeux :</w:t>
      </w:r>
    </w:p>
    <w:p w:rsidR="00C8104C" w:rsidRPr="00970E78" w:rsidRDefault="00C356EA" w:rsidP="00C356EA">
      <w:pPr>
        <w:numPr>
          <w:ilvl w:val="0"/>
          <w:numId w:val="33"/>
        </w:numPr>
        <w:spacing w:before="240" w:after="240"/>
        <w:ind w:hanging="210"/>
        <w:jc w:val="left"/>
        <w:rPr>
          <w:lang w:val="fr-FR"/>
          <w:rPrChange w:id="406" w:author="DALLA TORRE Luca" w:date="2019-05-03T09:26:00Z">
            <w:rPr/>
          </w:rPrChange>
        </w:rPr>
      </w:pPr>
      <w:r w:rsidRPr="00970E78">
        <w:rPr>
          <w:lang w:val="fr-FR"/>
          <w:rPrChange w:id="407" w:author="DALLA TORRE Luca" w:date="2019-05-03T09:26:00Z">
            <w:rPr/>
          </w:rPrChange>
        </w:rPr>
        <w:t>D’une part, la détection et la concrétisation au sein de la recherche publique des projets à fort potentiel économique. Or aujourd’hui seuls 3 établissements d’enseignement supérieur ont une cellule de valorisation: l’Université de Rouen, l’Université du Havre et l’INSA. De plus, faute de moyens suffisants, les initiatives publiques destinées à renforcer les démarches de valorisation - tel l’appel à projets maturation initié par la Région depuis 2010, ou plus récemment l’appel à projets national pour la mise en place de société d’accélération de transfert de technologie - n’ont pas permis une structuration suffisante des acteurs. Outre le renforcement des moyens humains et financiers, la mise en place d’une organisation mutualisée qui articulera les moyens d’expertise et d’accompagnement est indispensable à une réelle dynamique de valorisation de la recherche.</w:t>
      </w:r>
    </w:p>
    <w:p w:rsidR="00C8104C" w:rsidRPr="00970E78" w:rsidRDefault="00C356EA" w:rsidP="00C356EA">
      <w:pPr>
        <w:numPr>
          <w:ilvl w:val="0"/>
          <w:numId w:val="34"/>
        </w:numPr>
        <w:spacing w:before="240" w:after="240"/>
        <w:ind w:hanging="210"/>
        <w:jc w:val="left"/>
        <w:rPr>
          <w:lang w:val="fr-FR"/>
          <w:rPrChange w:id="408" w:author="DALLA TORRE Luca" w:date="2019-05-03T09:26:00Z">
            <w:rPr/>
          </w:rPrChange>
        </w:rPr>
      </w:pPr>
      <w:r w:rsidRPr="00970E78">
        <w:rPr>
          <w:lang w:val="fr-FR"/>
          <w:rPrChange w:id="409" w:author="DALLA TORRE Luca" w:date="2019-05-03T09:26:00Z">
            <w:rPr/>
          </w:rPrChange>
        </w:rPr>
        <w:t>D’autre part, une mobilisation plus grande des acteurs de la recherche et du transfert au profit des projets de R&amp;D collaboratifs public-privé. S’ils se développent (57 projets recensés entre 2007 et 2009), ils restent essentiellement limités aux pôles de compétitivité et à un nombre trop restreint de laboratoires.</w:t>
      </w:r>
    </w:p>
    <w:p w:rsidR="00C8104C" w:rsidRPr="00970E78" w:rsidRDefault="00C356EA">
      <w:pPr>
        <w:spacing w:before="240" w:after="240"/>
        <w:jc w:val="left"/>
        <w:rPr>
          <w:lang w:val="fr-FR"/>
          <w:rPrChange w:id="410" w:author="DALLA TORRE Luca" w:date="2019-05-03T09:26:00Z">
            <w:rPr/>
          </w:rPrChange>
        </w:rPr>
      </w:pPr>
      <w:r w:rsidRPr="00970E78">
        <w:rPr>
          <w:lang w:val="fr-FR"/>
          <w:rPrChange w:id="411" w:author="DALLA TORRE Luca" w:date="2019-05-03T09:26:00Z">
            <w:rPr/>
          </w:rPrChange>
        </w:rPr>
        <w:t>Afin de renforcer les capacités de réponses aux besoins des entreprises en matière de R&amp;D, l’appui à des centres techniques et à des outils de démonstration et d’essai est à conforter.</w:t>
      </w:r>
    </w:p>
    <w:p w:rsidR="00C8104C" w:rsidRPr="00970E78" w:rsidRDefault="00C356EA">
      <w:pPr>
        <w:spacing w:before="240" w:after="240"/>
        <w:jc w:val="left"/>
        <w:rPr>
          <w:lang w:val="fr-FR"/>
          <w:rPrChange w:id="412" w:author="DALLA TORRE Luca" w:date="2019-05-03T09:26:00Z">
            <w:rPr/>
          </w:rPrChange>
        </w:rPr>
      </w:pPr>
      <w:r w:rsidRPr="00970E78">
        <w:rPr>
          <w:lang w:val="fr-FR"/>
          <w:rPrChange w:id="413" w:author="DALLA TORRE Luca" w:date="2019-05-03T09:26:00Z">
            <w:rPr/>
          </w:rPrChange>
        </w:rPr>
        <w:t xml:space="preserve">Dans la continuité de la chaîne de l’innovation, il faut amener les entreprises vers la culture de l’innovation, sous toutes ses formes d’innovation, technologique, de process, </w:t>
      </w:r>
      <w:r w:rsidRPr="00970E78">
        <w:rPr>
          <w:lang w:val="fr-FR"/>
          <w:rPrChange w:id="414" w:author="DALLA TORRE Luca" w:date="2019-05-03T09:26:00Z">
            <w:rPr/>
          </w:rPrChange>
        </w:rPr>
        <w:lastRenderedPageBreak/>
        <w:t>design ainsi que l’innovation sociale. Pour concrétiser les projets innovants, les outils financiers d’accompagnement doivent être renforcés.</w:t>
      </w:r>
    </w:p>
    <w:p w:rsidR="00C8104C" w:rsidRPr="00970E78" w:rsidRDefault="00C356EA">
      <w:pPr>
        <w:spacing w:before="240" w:after="240"/>
        <w:jc w:val="left"/>
        <w:rPr>
          <w:lang w:val="fr-FR"/>
          <w:rPrChange w:id="415" w:author="DALLA TORRE Luca" w:date="2019-05-03T09:26:00Z">
            <w:rPr/>
          </w:rPrChange>
        </w:rPr>
      </w:pPr>
      <w:r w:rsidRPr="00970E78">
        <w:rPr>
          <w:lang w:val="fr-FR"/>
          <w:rPrChange w:id="416" w:author="DALLA TORRE Luca" w:date="2019-05-03T09:26:00Z">
            <w:rPr/>
          </w:rPrChange>
        </w:rPr>
        <w:t>A titre d’illustration, le projet de centre de recherche CEVEO (Centre d’expertise et de valorisation de l’éolien) vient s’appuyer sur le projet de plateforme démonstrateur WIN Eolien off shore. Positionné sur des thématiques complémentaires à celles développées ailleurs en Europe sur l’éolien (ex : intégration au réseau électrique, cumul des impacts sur l’environnement etc.), ce projet s’inscrit dans la stratégie européenne du plan SET. Il rassemble la Région et de nombreux acteurs notamment industriels dans l’objectif de constituer un centre de compétences et d’expertise à l’échelle nationale, pour porter les programmes de recherche mutualisés. Identifié dans le cadre de la SRI-SI au titre du domaine de spécialisation éolien, ce projet constitue un axe prioritaire d’intervention.</w:t>
      </w:r>
    </w:p>
    <w:p w:rsidR="00C8104C" w:rsidRPr="00970E78" w:rsidRDefault="00C356EA">
      <w:pPr>
        <w:spacing w:before="240" w:after="240"/>
        <w:jc w:val="left"/>
        <w:rPr>
          <w:lang w:val="fr-FR"/>
          <w:rPrChange w:id="417" w:author="DALLA TORRE Luca" w:date="2019-05-03T09:26:00Z">
            <w:rPr/>
          </w:rPrChange>
        </w:rPr>
      </w:pPr>
      <w:r w:rsidRPr="00970E78">
        <w:rPr>
          <w:lang w:val="fr-FR"/>
          <w:rPrChange w:id="418" w:author="DALLA TORRE Luca" w:date="2019-05-03T09:26:00Z">
            <w:rPr/>
          </w:rPrChange>
        </w:rPr>
        <w:t>Par conséquent, en s’appuyant sur une nouvelle organisation des forces du territoire, l’objectif est de mieux détecter, valoriser, puis accompagner les résultats de la recherche pour favoriser une réelle valeur ajoutée au profit de l’innovation et de la création d’entreprises innovantes et le développement de partenariats R&amp;D. C’est en ce sens que la priorité 1.b a été retenue.</w:t>
      </w:r>
    </w:p>
    <w:p w:rsidR="00C8104C" w:rsidRPr="00970E78" w:rsidRDefault="00C356EA">
      <w:pPr>
        <w:spacing w:before="240" w:after="240"/>
        <w:jc w:val="left"/>
        <w:rPr>
          <w:lang w:val="fr-FR"/>
          <w:rPrChange w:id="419" w:author="DALLA TORRE Luca" w:date="2019-05-03T09:26:00Z">
            <w:rPr/>
          </w:rPrChange>
        </w:rPr>
      </w:pPr>
      <w:r w:rsidRPr="00970E78">
        <w:rPr>
          <w:b/>
          <w:bCs/>
          <w:lang w:val="fr-FR"/>
          <w:rPrChange w:id="420" w:author="DALLA TORRE Luca" w:date="2019-05-03T09:26:00Z">
            <w:rPr>
              <w:b/>
              <w:bCs/>
            </w:rPr>
          </w:rPrChange>
        </w:rPr>
        <w:t xml:space="preserve">3. Un nécessaire développement d’outils et services numériques au service d’usages innovants au bénéfice des Haut-Normands </w:t>
      </w:r>
    </w:p>
    <w:p w:rsidR="00C8104C" w:rsidRPr="00970E78" w:rsidRDefault="00C356EA">
      <w:pPr>
        <w:spacing w:before="240" w:after="240"/>
        <w:jc w:val="left"/>
        <w:rPr>
          <w:lang w:val="fr-FR"/>
          <w:rPrChange w:id="421" w:author="DALLA TORRE Luca" w:date="2019-05-03T09:26:00Z">
            <w:rPr/>
          </w:rPrChange>
        </w:rPr>
      </w:pPr>
      <w:r w:rsidRPr="00970E78">
        <w:rPr>
          <w:lang w:val="fr-FR"/>
          <w:rPrChange w:id="422" w:author="DALLA TORRE Luca" w:date="2019-05-03T09:26:00Z">
            <w:rPr/>
          </w:rPrChange>
        </w:rPr>
        <w:t>L’économie numérique est un vecteur de croissance essentiel pour le territoire haut-normand. Au-delà des problématiques d’aménagement numérique du territoire, le développement des usages et de services numériques au profit des PME, des particuliers et des administrations est devenu primordial.</w:t>
      </w:r>
    </w:p>
    <w:p w:rsidR="00C8104C" w:rsidRPr="00970E78" w:rsidRDefault="00C356EA">
      <w:pPr>
        <w:spacing w:before="240" w:after="240"/>
        <w:jc w:val="left"/>
        <w:rPr>
          <w:lang w:val="fr-FR"/>
          <w:rPrChange w:id="423" w:author="DALLA TORRE Luca" w:date="2019-05-03T09:26:00Z">
            <w:rPr/>
          </w:rPrChange>
        </w:rPr>
      </w:pPr>
      <w:r w:rsidRPr="00970E78">
        <w:rPr>
          <w:lang w:val="fr-FR"/>
          <w:rPrChange w:id="424" w:author="DALLA TORRE Luca" w:date="2019-05-03T09:26:00Z">
            <w:rPr/>
          </w:rPrChange>
        </w:rPr>
        <w:t>L'Agenda numérique pour l'Europe (digital agenda) définit les bases d’une stratégie européenne pour une économie numérique prospère à l'horizon 2020. Plusieurs objectifs chiffrés ont été posés, tels qu’une vitesse de téléchargement de 30 Mbits/s pour tous les internautes et de 100 Mbits/s pour au moins 50% d'entre eux d'ici 2020. Ces éléments ont été repris dans la première SCORAN (Stratégie de Cohérence Régionale pour l’Aménagement Numérique du territoire) haut-normande, établie en 2012, qui vise à un accès à 100 Mbits/s pour 70% des haut-normands d’ici 2020 (éléments rappelés dans les documents opérationnels que sont les Schémas Directeurs d’Aménagement Numérique eurois et seinomarin).</w:t>
      </w:r>
    </w:p>
    <w:p w:rsidR="00C8104C" w:rsidRPr="00970E78" w:rsidRDefault="00C356EA">
      <w:pPr>
        <w:spacing w:before="240" w:after="240"/>
        <w:jc w:val="left"/>
        <w:rPr>
          <w:lang w:val="fr-FR"/>
          <w:rPrChange w:id="425" w:author="DALLA TORRE Luca" w:date="2019-05-03T09:26:00Z">
            <w:rPr/>
          </w:rPrChange>
        </w:rPr>
      </w:pPr>
      <w:r w:rsidRPr="00970E78">
        <w:rPr>
          <w:lang w:val="fr-FR"/>
          <w:rPrChange w:id="426" w:author="DALLA TORRE Luca" w:date="2019-05-03T09:26:00Z">
            <w:rPr/>
          </w:rPrChange>
        </w:rPr>
        <w:t>Côté usages et services numériques, le digital agenda établit des objectifs pour 2015 dans différents domaines :</w:t>
      </w:r>
    </w:p>
    <w:p w:rsidR="00C8104C" w:rsidRPr="00970E78" w:rsidRDefault="00C356EA" w:rsidP="00C356EA">
      <w:pPr>
        <w:numPr>
          <w:ilvl w:val="0"/>
          <w:numId w:val="35"/>
        </w:numPr>
        <w:spacing w:before="240" w:after="0"/>
        <w:ind w:hanging="210"/>
        <w:jc w:val="left"/>
        <w:rPr>
          <w:lang w:val="fr-FR"/>
          <w:rPrChange w:id="427" w:author="DALLA TORRE Luca" w:date="2019-05-03T09:26:00Z">
            <w:rPr/>
          </w:rPrChange>
        </w:rPr>
      </w:pPr>
      <w:r w:rsidRPr="00970E78">
        <w:rPr>
          <w:lang w:val="fr-FR"/>
          <w:rPrChange w:id="428" w:author="DALLA TORRE Luca" w:date="2019-05-03T09:26:00Z">
            <w:rPr/>
          </w:rPrChange>
        </w:rPr>
        <w:t>développement économique : 33% des PME proposant des services de vente en ligne ;</w:t>
      </w:r>
    </w:p>
    <w:p w:rsidR="00C8104C" w:rsidRPr="00970E78" w:rsidRDefault="00C356EA" w:rsidP="00C356EA">
      <w:pPr>
        <w:numPr>
          <w:ilvl w:val="0"/>
          <w:numId w:val="35"/>
        </w:numPr>
        <w:spacing w:before="0" w:after="0"/>
        <w:ind w:hanging="210"/>
        <w:jc w:val="left"/>
        <w:rPr>
          <w:lang w:val="fr-FR"/>
          <w:rPrChange w:id="429" w:author="DALLA TORRE Luca" w:date="2019-05-03T09:26:00Z">
            <w:rPr/>
          </w:rPrChange>
        </w:rPr>
      </w:pPr>
      <w:r w:rsidRPr="00970E78">
        <w:rPr>
          <w:lang w:val="fr-FR"/>
          <w:rPrChange w:id="430" w:author="DALLA TORRE Luca" w:date="2019-05-03T09:26:00Z">
            <w:rPr/>
          </w:rPrChange>
        </w:rPr>
        <w:t>e-inclusion : 60% du public en marge de la société de l’information utilisant régulièrement Internet ;</w:t>
      </w:r>
    </w:p>
    <w:p w:rsidR="00C8104C" w:rsidRPr="00970E78" w:rsidRDefault="00C356EA" w:rsidP="00C356EA">
      <w:pPr>
        <w:numPr>
          <w:ilvl w:val="0"/>
          <w:numId w:val="35"/>
        </w:numPr>
        <w:spacing w:before="0" w:after="0"/>
        <w:ind w:hanging="210"/>
        <w:jc w:val="left"/>
        <w:rPr>
          <w:lang w:val="fr-FR"/>
          <w:rPrChange w:id="431" w:author="DALLA TORRE Luca" w:date="2019-05-03T09:26:00Z">
            <w:rPr/>
          </w:rPrChange>
        </w:rPr>
      </w:pPr>
      <w:r w:rsidRPr="00970E78">
        <w:rPr>
          <w:lang w:val="fr-FR"/>
          <w:rPrChange w:id="432" w:author="DALLA TORRE Luca" w:date="2019-05-03T09:26:00Z">
            <w:rPr/>
          </w:rPrChange>
        </w:rPr>
        <w:t>e-administration : 50% des citoyens recourant aux services d’e-administration ;</w:t>
      </w:r>
    </w:p>
    <w:p w:rsidR="00C8104C" w:rsidRDefault="00C356EA" w:rsidP="00C356EA">
      <w:pPr>
        <w:numPr>
          <w:ilvl w:val="0"/>
          <w:numId w:val="35"/>
        </w:numPr>
        <w:spacing w:before="0" w:after="240"/>
        <w:ind w:hanging="210"/>
        <w:jc w:val="left"/>
      </w:pPr>
      <w:r>
        <w:lastRenderedPageBreak/>
        <w:t>etc.</w:t>
      </w:r>
    </w:p>
    <w:p w:rsidR="00C8104C" w:rsidRPr="00970E78" w:rsidRDefault="00C356EA">
      <w:pPr>
        <w:spacing w:before="240" w:after="240"/>
        <w:jc w:val="left"/>
        <w:rPr>
          <w:lang w:val="fr-FR"/>
          <w:rPrChange w:id="433" w:author="DALLA TORRE Luca" w:date="2019-05-03T09:26:00Z">
            <w:rPr/>
          </w:rPrChange>
        </w:rPr>
      </w:pPr>
      <w:r w:rsidRPr="00970E78">
        <w:rPr>
          <w:lang w:val="fr-FR"/>
          <w:rPrChange w:id="434" w:author="DALLA TORRE Luca" w:date="2019-05-03T09:26:00Z">
            <w:rPr/>
          </w:rPrChange>
        </w:rPr>
        <w:t>L’ensemble des indicateurs du digital agenda a été repris dans le cadre stratégique du numérique 2014-2020 de Haute-Normandie, document Etat-Région réalisé en préambule d’une actualisation de la SCORAN fin 2014. Ainsi, la SCORAN 2.0 comprendra un important volet « usages numériques » abordant les secteurs suivants : santé, enseignement, recherche, culture, patrimoine, tourisme, administrations, inclusion, transports, territoires, développement économique, formations, orientation et métiers.</w:t>
      </w:r>
    </w:p>
    <w:p w:rsidR="00C8104C" w:rsidRPr="00970E78" w:rsidRDefault="00C356EA">
      <w:pPr>
        <w:spacing w:before="240" w:after="240"/>
        <w:jc w:val="left"/>
        <w:rPr>
          <w:lang w:val="fr-FR"/>
          <w:rPrChange w:id="435" w:author="DALLA TORRE Luca" w:date="2019-05-03T09:26:00Z">
            <w:rPr/>
          </w:rPrChange>
        </w:rPr>
      </w:pPr>
      <w:r w:rsidRPr="00970E78">
        <w:rPr>
          <w:lang w:val="fr-FR"/>
          <w:rPrChange w:id="436" w:author="DALLA TORRE Luca" w:date="2019-05-03T09:26:00Z">
            <w:rPr/>
          </w:rPrChange>
        </w:rPr>
        <w:t>Le cadre stratégique du numérique 2014-2020 a déjà permis de recenser d’importants besoins (plusieurs millions d’euros de projets) en matière d’usages numériques : en retenant les priorités 2.b et 2.c, la Haute-Normandie souhaite mettre l’accent sur le développement de services numériques marchands et non-marchands afin de soutenir la compétitivité de ses PME ainsi que pour offrir à ses citoyens et administrations des services innovants améliorant leurs relations (e-administration) et leur quotidien (e-formation, e-culture, e-inclusion…). Pour le cas des usages marchands, la stratégie numérique 2014-2020 haut-normande est directement reprise des travaux menés dans le cadre de la SRI-SI.</w:t>
      </w:r>
    </w:p>
    <w:p w:rsidR="00C8104C" w:rsidRPr="00970E78" w:rsidRDefault="00C356EA">
      <w:pPr>
        <w:spacing w:before="240" w:after="240"/>
        <w:jc w:val="left"/>
        <w:rPr>
          <w:lang w:val="fr-FR"/>
          <w:rPrChange w:id="437" w:author="DALLA TORRE Luca" w:date="2019-05-03T09:26:00Z">
            <w:rPr/>
          </w:rPrChange>
        </w:rPr>
      </w:pPr>
      <w:r w:rsidRPr="00970E78">
        <w:rPr>
          <w:b/>
          <w:bCs/>
          <w:lang w:val="fr-FR"/>
          <w:rPrChange w:id="438" w:author="DALLA TORRE Luca" w:date="2019-05-03T09:26:00Z">
            <w:rPr>
              <w:b/>
              <w:bCs/>
            </w:rPr>
          </w:rPrChange>
        </w:rPr>
        <w:t xml:space="preserve">4. La création d’entreprises à dynamiser, des PME haut-normandes à accompagner dans leur croissance </w:t>
      </w:r>
    </w:p>
    <w:p w:rsidR="00C8104C" w:rsidRPr="00970E78" w:rsidRDefault="00C356EA">
      <w:pPr>
        <w:spacing w:before="240" w:after="240"/>
        <w:jc w:val="left"/>
        <w:rPr>
          <w:lang w:val="fr-FR"/>
          <w:rPrChange w:id="439" w:author="DALLA TORRE Luca" w:date="2019-05-03T09:26:00Z">
            <w:rPr/>
          </w:rPrChange>
        </w:rPr>
      </w:pPr>
      <w:r w:rsidRPr="00970E78">
        <w:rPr>
          <w:lang w:val="fr-FR"/>
          <w:rPrChange w:id="440" w:author="DALLA TORRE Luca" w:date="2019-05-03T09:26:00Z">
            <w:rPr/>
          </w:rPrChange>
        </w:rPr>
        <w:t>En constante augmentation au cours de la dernière décennie, grâce à la structuration d’un réseau de partenaires de l’accompagnement destiné à préparer le projet des créateurs et soutenir sa mise en œuvre, le taux de création d’entreprises en Haute-Normandie reste pourtant encore inférieur à la moyenne nationale : 10,2% en 2008 contre 11,1% au niveau national. Cette caractéristique est héritée de la structure historique de l’économie régionale : prédominance de grands groupes industriels, avec d’importants sites de production, plus favorable à la diffusion d’une culture du salariat qu’à celle d’une culture de créateur d’entreprise.  La diffusion de la culture de la création  est aussi un moyen de répondre à un deuxième enjeu régional : celui de la reprise de PME sachant que 65% des dirigeants haut-normands ont aujourd’hui plus de 50 ans.  Les jeunes créateurs d’entreprises et les femmes restent encore minoritaires parmi les créateurs (en 2010, 21% seulement des créateurs d’entreprise avaient moins de 30 ans et 30% des entreprises étaient créées par des femmes en Haute-Normandie- source INSEE). De 2009 à 2010, le nombre des créations d’entreprises a  toutefois augmenté de 67 % dans les technologies de l’information et de la communication et de près de 60 % dans le secteur des énergies, ces progressions spectaculaires étant dues à une part majoritaire des auto-entrepreneurs (source Coface rating). Il convient de conforter cette tendance répondant aux axes stratégiques de la SRI-SI haut-normande et du Contrat Régional de Développement Economique. On constate par ailleurs un tassement du nombre de nouveaux projets incubés (seulement 11 nouveaux projets en 2013 contre 16 en 2012) qui classe la Haute Normandie 17ème région pour la création d’entreprises issues de projets accompagnés par les incubateurs publics.  Il est donc nécessaire de renforcer l’offre des incubateurs et le nombre de pépinières d’entreprises afin d’accompagner dans la durée la création d’entreprises innovantes.</w:t>
      </w:r>
    </w:p>
    <w:p w:rsidR="00C8104C" w:rsidRPr="00970E78" w:rsidRDefault="00C356EA">
      <w:pPr>
        <w:spacing w:before="240" w:after="240"/>
        <w:jc w:val="left"/>
        <w:rPr>
          <w:lang w:val="fr-FR"/>
          <w:rPrChange w:id="441" w:author="DALLA TORRE Luca" w:date="2019-05-03T09:26:00Z">
            <w:rPr/>
          </w:rPrChange>
        </w:rPr>
      </w:pPr>
      <w:r w:rsidRPr="00970E78">
        <w:rPr>
          <w:lang w:val="fr-FR"/>
          <w:rPrChange w:id="442" w:author="DALLA TORRE Luca" w:date="2019-05-03T09:26:00Z">
            <w:rPr/>
          </w:rPrChange>
        </w:rPr>
        <w:lastRenderedPageBreak/>
        <w:t>Au-delà du soutien à la création des entreprises il s’agit d’assurer leur croissance via une meilleure structuration. Si, à l’international, des structures d’accompagnement offrant des services d’ingénierie à l’export existent, elles sont trop peu sollicitées par les entreprises haut-normandes. Avec 6,8 % des exportations nationales, la Haute-Normandie figure au 6ème rang des régions exportatrices. Cette bonne performance liée notamment au complexe portuaire ne doit pas occulter le potentiel que constitue le vivier d’entreprises moyennes dont la politique à l’international est encore limitée ou irrégulière. En cohérence avec le PNR 2014 et le Programme régional pour l’internationalisation des entreprises de Haute-Normandie, l’enjeu est donc de mobiliser un nombre croissant d’entreprises sur la conquête du marché international, porteur de croissance.</w:t>
      </w:r>
    </w:p>
    <w:p w:rsidR="00C8104C" w:rsidRPr="00970E78" w:rsidRDefault="00C356EA">
      <w:pPr>
        <w:spacing w:before="240" w:after="240"/>
        <w:jc w:val="left"/>
        <w:rPr>
          <w:lang w:val="fr-FR"/>
          <w:rPrChange w:id="443" w:author="DALLA TORRE Luca" w:date="2019-05-03T09:26:00Z">
            <w:rPr/>
          </w:rPrChange>
        </w:rPr>
      </w:pPr>
      <w:r w:rsidRPr="00970E78">
        <w:rPr>
          <w:lang w:val="fr-FR"/>
          <w:rPrChange w:id="444" w:author="DALLA TORRE Luca" w:date="2019-05-03T09:26:00Z">
            <w:rPr/>
          </w:rPrChange>
        </w:rPr>
        <w:t>La problématique du passage de seuil et de la croissance des entreprises est également primordiale d’autant plus que la grande dépendance des PME locales vis-à-vis des grands donneurs d’ordre freine l’acquisition d’une masse critique les rendant plus à même de résister sur le marché aujourd’hui mondialisé.</w:t>
      </w:r>
    </w:p>
    <w:p w:rsidR="00C8104C" w:rsidRPr="00970E78" w:rsidRDefault="00C356EA">
      <w:pPr>
        <w:spacing w:before="240" w:after="240"/>
        <w:jc w:val="left"/>
        <w:rPr>
          <w:lang w:val="fr-FR"/>
          <w:rPrChange w:id="445" w:author="DALLA TORRE Luca" w:date="2019-05-03T09:26:00Z">
            <w:rPr/>
          </w:rPrChange>
        </w:rPr>
      </w:pPr>
      <w:r w:rsidRPr="00970E78">
        <w:rPr>
          <w:lang w:val="fr-FR"/>
          <w:rPrChange w:id="446" w:author="DALLA TORRE Luca" w:date="2019-05-03T09:26:00Z">
            <w:rPr/>
          </w:rPrChange>
        </w:rPr>
        <w:t>Le défi de la compétitivité des PME haut-normandes appelle une action publique concertée afin d’assurer un continuum de la recherche, de l’innovation au profit de la création, de la reprise et du développement des PME. La Région Haute-Normandie souhaite ainsi mettre en avant la diffusion de l’entrepreneuriat (priorité 3.a) et l’accompagnement des PME dans leur croissance pour les aider à être plus compétitives sur les marchés locaux, nationaux et internationaux (priorité 3.d).</w:t>
      </w:r>
    </w:p>
    <w:p w:rsidR="00C8104C" w:rsidRPr="00970E78" w:rsidRDefault="00C356EA">
      <w:pPr>
        <w:spacing w:before="240" w:after="240"/>
        <w:jc w:val="left"/>
        <w:rPr>
          <w:lang w:val="fr-FR"/>
          <w:rPrChange w:id="447" w:author="DALLA TORRE Luca" w:date="2019-05-03T09:26:00Z">
            <w:rPr/>
          </w:rPrChange>
        </w:rPr>
      </w:pPr>
      <w:r w:rsidRPr="00970E78">
        <w:rPr>
          <w:lang w:val="fr-FR"/>
          <w:rPrChange w:id="448" w:author="DALLA TORRE Luca" w:date="2019-05-03T09:26:00Z">
            <w:rPr/>
          </w:rPrChange>
        </w:rPr>
        <w:t xml:space="preserve">Face à ces constats, la Région Haute-Normandie a choisi de traiter de façon complémentaire dans l’axe 1 </w:t>
      </w:r>
      <w:r w:rsidRPr="00970E78">
        <w:rPr>
          <w:b/>
          <w:bCs/>
          <w:lang w:val="fr-FR"/>
          <w:rPrChange w:id="449" w:author="DALLA TORRE Luca" w:date="2019-05-03T09:26:00Z">
            <w:rPr>
              <w:b/>
              <w:bCs/>
            </w:rPr>
          </w:rPrChange>
        </w:rPr>
        <w:t xml:space="preserve"> « Favoriser la compétitivité de la Haute-Normandie par la promotion de la recherche, de l’innovation et de l’économie numérique », </w:t>
      </w:r>
      <w:r w:rsidRPr="00970E78">
        <w:rPr>
          <w:lang w:val="fr-FR"/>
          <w:rPrChange w:id="450" w:author="DALLA TORRE Luca" w:date="2019-05-03T09:26:00Z">
            <w:rPr/>
          </w:rPrChange>
        </w:rPr>
        <w:t>les OT1, OT2, OT3. Cet axe a pour objectif de contribuer à créer un environnement favorable à tous les acteurs du développement économique pour leur permettre de créer, d’expérimenter, d’innover et de contribuer ainsi à améliorer la compétitivité du territoire et de ses entreprises. Il permettra en effet de financer des actions concernant les facteurs clés de la compétitivité de l’économie régionale : la R&amp;D et l’innovation, l’économie numérique et la croissance des PME. Cet axe contribuera aux volets croissance intelligente et durable de la Stratégie UE 2020. Il est également totalement articulé avec les priorités identifiées dans le Contrat Régional de Développement Economique (CRDE), le Livre blanc ORETIC Normandie et la SRI-SI haut-normande puisqu’il privilégiera le soutien aux projets relevant des domaines de spécialisation, en lien avec les priorités des PNR successifs.</w:t>
      </w:r>
    </w:p>
    <w:p w:rsidR="00C8104C" w:rsidRPr="00970E78" w:rsidRDefault="00C356EA">
      <w:pPr>
        <w:spacing w:before="240" w:after="240"/>
        <w:jc w:val="left"/>
        <w:rPr>
          <w:lang w:val="fr-FR"/>
          <w:rPrChange w:id="451" w:author="DALLA TORRE Luca" w:date="2019-05-03T09:26:00Z">
            <w:rPr/>
          </w:rPrChange>
        </w:rPr>
      </w:pPr>
      <w:r w:rsidRPr="00970E78">
        <w:rPr>
          <w:b/>
          <w:bCs/>
          <w:lang w:val="fr-FR"/>
          <w:rPrChange w:id="452" w:author="DALLA TORRE Luca" w:date="2019-05-03T09:26:00Z">
            <w:rPr>
              <w:b/>
              <w:bCs/>
            </w:rPr>
          </w:rPrChange>
        </w:rPr>
        <w:t>5. Une transition énergétique à conduire au bénéfice de l’économie régionale et des Haut-Normands</w:t>
      </w:r>
    </w:p>
    <w:p w:rsidR="00C8104C" w:rsidRPr="00970E78" w:rsidRDefault="00C356EA">
      <w:pPr>
        <w:spacing w:before="240" w:after="240"/>
        <w:jc w:val="left"/>
        <w:rPr>
          <w:lang w:val="fr-FR"/>
          <w:rPrChange w:id="453" w:author="DALLA TORRE Luca" w:date="2019-05-03T09:26:00Z">
            <w:rPr/>
          </w:rPrChange>
        </w:rPr>
      </w:pPr>
      <w:r w:rsidRPr="00970E78">
        <w:rPr>
          <w:i/>
          <w:iCs/>
          <w:lang w:val="fr-FR"/>
          <w:rPrChange w:id="454" w:author="DALLA TORRE Luca" w:date="2019-05-03T09:26:00Z">
            <w:rPr>
              <w:i/>
              <w:iCs/>
            </w:rPr>
          </w:rPrChange>
        </w:rPr>
        <w:t>a. Energies renouvelables : une opportunité de diversification énergétique et économique à fort potentiel</w:t>
      </w:r>
    </w:p>
    <w:p w:rsidR="00C8104C" w:rsidRPr="00970E78" w:rsidRDefault="00C356EA">
      <w:pPr>
        <w:spacing w:before="240" w:after="240"/>
        <w:jc w:val="left"/>
        <w:rPr>
          <w:lang w:val="fr-FR"/>
          <w:rPrChange w:id="455" w:author="DALLA TORRE Luca" w:date="2019-05-03T09:26:00Z">
            <w:rPr/>
          </w:rPrChange>
        </w:rPr>
      </w:pPr>
      <w:r w:rsidRPr="00970E78">
        <w:rPr>
          <w:lang w:val="fr-FR"/>
          <w:rPrChange w:id="456" w:author="DALLA TORRE Luca" w:date="2019-05-03T09:26:00Z">
            <w:rPr/>
          </w:rPrChange>
        </w:rPr>
        <w:lastRenderedPageBreak/>
        <w:t>Le secteur haut-normand des énergies constitue le moteur de l’économie régionale : 1ère région énergétique française pour l’emploi et la production de richesse, 1ère région française pour le raffinage, 3ème région française pour la production d’électricité.</w:t>
      </w:r>
    </w:p>
    <w:p w:rsidR="00C8104C" w:rsidRPr="00970E78" w:rsidRDefault="00C356EA">
      <w:pPr>
        <w:spacing w:before="240" w:after="240"/>
        <w:jc w:val="left"/>
        <w:rPr>
          <w:lang w:val="fr-FR"/>
          <w:rPrChange w:id="457" w:author="DALLA TORRE Luca" w:date="2019-05-03T09:27:00Z">
            <w:rPr/>
          </w:rPrChange>
        </w:rPr>
      </w:pPr>
      <w:r w:rsidRPr="00970E78">
        <w:rPr>
          <w:lang w:val="fr-FR"/>
          <w:rPrChange w:id="458" w:author="DALLA TORRE Luca" w:date="2019-05-03T09:26:00Z">
            <w:rPr/>
          </w:rPrChange>
        </w:rPr>
        <w:t xml:space="preserve">Alors que la part des énergies renouvelables se situe encore à un niveau relativement modeste, nombre de facteurs sont propices à leur essor et bénéficient d’un engagement fort des pouvoirs publics haut-normands. En 2012, la production électrique renouvelable s’élevait à 923 GWh, positionnant la Haute-Normandie au 14ème rang des régions françaises (source RTE). </w:t>
      </w:r>
      <w:r w:rsidRPr="00970E78">
        <w:rPr>
          <w:lang w:val="fr-FR"/>
          <w:rPrChange w:id="459" w:author="DALLA TORRE Luca" w:date="2019-05-03T09:27:00Z">
            <w:rPr/>
          </w:rPrChange>
        </w:rPr>
        <w:t>Le Schéma Régional du Climat, de l’Air et de l’Energie a d’ailleurs fixé comme objectif le triplement de la production d’énergies renouvelables d’ici 2020, en s’appuyant en priorité sur l’électricité éolienne et la chaleur issue de la biomasse.</w:t>
      </w:r>
    </w:p>
    <w:p w:rsidR="00C8104C" w:rsidRPr="00970E78" w:rsidRDefault="00C356EA">
      <w:pPr>
        <w:spacing w:before="240" w:after="240"/>
        <w:jc w:val="left"/>
        <w:rPr>
          <w:lang w:val="fr-FR"/>
          <w:rPrChange w:id="460" w:author="DALLA TORRE Luca" w:date="2019-05-03T09:27:00Z">
            <w:rPr/>
          </w:rPrChange>
        </w:rPr>
      </w:pPr>
      <w:r w:rsidRPr="00970E78">
        <w:rPr>
          <w:i/>
          <w:iCs/>
          <w:u w:val="single"/>
          <w:lang w:val="fr-FR"/>
          <w:rPrChange w:id="461" w:author="DALLA TORRE Luca" w:date="2019-05-03T09:27:00Z">
            <w:rPr>
              <w:i/>
              <w:iCs/>
              <w:u w:val="single"/>
            </w:rPr>
          </w:rPrChange>
        </w:rPr>
        <w:t>Essor de l’énergie éolienne :</w:t>
      </w:r>
    </w:p>
    <w:p w:rsidR="00C8104C" w:rsidRPr="00970E78" w:rsidRDefault="00C356EA">
      <w:pPr>
        <w:spacing w:before="240" w:after="240"/>
        <w:jc w:val="left"/>
        <w:rPr>
          <w:lang w:val="fr-FR"/>
          <w:rPrChange w:id="462" w:author="DALLA TORRE Luca" w:date="2019-05-03T09:27:00Z">
            <w:rPr/>
          </w:rPrChange>
        </w:rPr>
      </w:pPr>
      <w:r w:rsidRPr="00970E78">
        <w:rPr>
          <w:lang w:val="fr-FR"/>
          <w:rPrChange w:id="463" w:author="DALLA TORRE Luca" w:date="2019-05-03T09:27:00Z">
            <w:rPr/>
          </w:rPrChange>
        </w:rPr>
        <w:t>Ainsi, la situation privilégiée du territoire et sa façade maritime positionnent la région aux avant-postes des projets de production d’électricité issue d’énergies marines renouvelables, dont l’éolien. En premier lieu, l’éolien en mer - et les projets lancés de premiers parcs au large de Fécamp et du Tréport - contribueront à la diversification du bouquet énergétique régional et représentent une opportunité majeure de développement d’une nouvelle filière industrielle à potentiel d’exportation. L’éolien en mer constitue l’un des domaines de spécialisation intelligente du territoire (SRI-SI). Les grands projets éoliens en mer ne doivent pas occulter le potentiel éolien terrestre significatif dont le développement est prévu conformément au Schéma régional éolien terrestre de la Haute-Normandie.</w:t>
      </w:r>
    </w:p>
    <w:p w:rsidR="00C8104C" w:rsidRPr="00970E78" w:rsidRDefault="00C356EA">
      <w:pPr>
        <w:spacing w:before="240" w:after="240"/>
        <w:jc w:val="left"/>
        <w:rPr>
          <w:lang w:val="fr-FR"/>
          <w:rPrChange w:id="464" w:author="DALLA TORRE Luca" w:date="2019-05-03T09:27:00Z">
            <w:rPr/>
          </w:rPrChange>
        </w:rPr>
      </w:pPr>
      <w:r w:rsidRPr="00970E78">
        <w:rPr>
          <w:lang w:val="fr-FR"/>
          <w:rPrChange w:id="465" w:author="DALLA TORRE Luca" w:date="2019-05-03T09:27:00Z">
            <w:rPr/>
          </w:rPrChange>
        </w:rPr>
        <w:t>En 2013, la Haute-Normandie dispose d’une vingtaine de parcs éoliens terrestres (115 éoliennes) pour une puissance installée de 249 MW (3% de la puissance française, 10ème rang) et une production estimée de 515 GWh.</w:t>
      </w:r>
    </w:p>
    <w:p w:rsidR="00C8104C" w:rsidRPr="00970E78" w:rsidRDefault="00C356EA">
      <w:pPr>
        <w:spacing w:before="240" w:after="240"/>
        <w:jc w:val="left"/>
        <w:rPr>
          <w:lang w:val="fr-FR"/>
          <w:rPrChange w:id="466" w:author="DALLA TORRE Luca" w:date="2019-05-03T09:27:00Z">
            <w:rPr/>
          </w:rPrChange>
        </w:rPr>
      </w:pPr>
      <w:r w:rsidRPr="00970E78">
        <w:rPr>
          <w:lang w:val="fr-FR"/>
          <w:rPrChange w:id="467" w:author="DALLA TORRE Luca" w:date="2019-05-03T09:27:00Z">
            <w:rPr/>
          </w:rPrChange>
        </w:rPr>
        <w:t>Concernant l’éolien en mer, deux projets ont été retenus dans le cadre des appels à projets nationaux :</w:t>
      </w:r>
    </w:p>
    <w:p w:rsidR="00C8104C" w:rsidRPr="00970E78" w:rsidRDefault="00C356EA" w:rsidP="00C356EA">
      <w:pPr>
        <w:numPr>
          <w:ilvl w:val="0"/>
          <w:numId w:val="36"/>
        </w:numPr>
        <w:spacing w:before="240" w:after="0"/>
        <w:ind w:hanging="210"/>
        <w:jc w:val="left"/>
        <w:rPr>
          <w:lang w:val="fr-FR"/>
          <w:rPrChange w:id="468" w:author="DALLA TORRE Luca" w:date="2019-05-03T09:27:00Z">
            <w:rPr/>
          </w:rPrChange>
        </w:rPr>
      </w:pPr>
      <w:r w:rsidRPr="00970E78">
        <w:rPr>
          <w:lang w:val="fr-FR"/>
          <w:rPrChange w:id="469" w:author="DALLA TORRE Luca" w:date="2019-05-03T09:27:00Z">
            <w:rPr/>
          </w:rPrChange>
        </w:rPr>
        <w:t>parc de Fécamp : 83 éoliennes pour une puissance de 498 MW</w:t>
      </w:r>
    </w:p>
    <w:p w:rsidR="00C8104C" w:rsidRPr="00970E78" w:rsidRDefault="00C356EA" w:rsidP="00C356EA">
      <w:pPr>
        <w:numPr>
          <w:ilvl w:val="0"/>
          <w:numId w:val="36"/>
        </w:numPr>
        <w:spacing w:before="0" w:after="240"/>
        <w:ind w:hanging="210"/>
        <w:jc w:val="left"/>
        <w:rPr>
          <w:lang w:val="fr-FR"/>
          <w:rPrChange w:id="470" w:author="DALLA TORRE Luca" w:date="2019-05-03T09:27:00Z">
            <w:rPr/>
          </w:rPrChange>
        </w:rPr>
      </w:pPr>
      <w:r w:rsidRPr="00970E78">
        <w:rPr>
          <w:lang w:val="fr-FR"/>
          <w:rPrChange w:id="471" w:author="DALLA TORRE Luca" w:date="2019-05-03T09:27:00Z">
            <w:rPr/>
          </w:rPrChange>
        </w:rPr>
        <w:t>parc du Tréport : 62 éoliennes pour une puissance de 496 MW</w:t>
      </w:r>
    </w:p>
    <w:p w:rsidR="00C8104C" w:rsidRPr="00970E78" w:rsidRDefault="00C356EA">
      <w:pPr>
        <w:spacing w:before="240" w:after="240"/>
        <w:jc w:val="left"/>
        <w:rPr>
          <w:lang w:val="fr-FR"/>
          <w:rPrChange w:id="472" w:author="DALLA TORRE Luca" w:date="2019-05-03T09:27:00Z">
            <w:rPr/>
          </w:rPrChange>
        </w:rPr>
      </w:pPr>
      <w:r w:rsidRPr="00970E78">
        <w:rPr>
          <w:i/>
          <w:iCs/>
          <w:u w:val="single"/>
          <w:lang w:val="fr-FR"/>
          <w:rPrChange w:id="473" w:author="DALLA TORRE Luca" w:date="2019-05-03T09:27:00Z">
            <w:rPr>
              <w:i/>
              <w:iCs/>
              <w:u w:val="single"/>
            </w:rPr>
          </w:rPrChange>
        </w:rPr>
        <w:t>Autres énergies à fort potentiel :</w:t>
      </w:r>
    </w:p>
    <w:p w:rsidR="00C8104C" w:rsidRPr="00970E78" w:rsidRDefault="00C356EA" w:rsidP="00C356EA">
      <w:pPr>
        <w:numPr>
          <w:ilvl w:val="0"/>
          <w:numId w:val="37"/>
        </w:numPr>
        <w:spacing w:before="240" w:after="0"/>
        <w:ind w:hanging="210"/>
        <w:jc w:val="left"/>
        <w:rPr>
          <w:lang w:val="fr-FR"/>
          <w:rPrChange w:id="474" w:author="DALLA TORRE Luca" w:date="2019-05-03T09:27:00Z">
            <w:rPr/>
          </w:rPrChange>
        </w:rPr>
      </w:pPr>
      <w:r w:rsidRPr="00970E78">
        <w:rPr>
          <w:lang w:val="fr-FR"/>
          <w:rPrChange w:id="475" w:author="DALLA TORRE Luca" w:date="2019-05-03T09:27:00Z">
            <w:rPr/>
          </w:rPrChange>
        </w:rPr>
        <w:t>les chaufferies collectives et industrielles fonctionnant à la biomasse connaissent une forte dynamique de développement ; fin 2012 on comptait 220 MWH pour le secteur industriel et 61 MW pour les chaufferies collectives. L’objectif SRCAE est une installation supplémentaire de 140 MW en collectif et de 150 MW en industriel,</w:t>
      </w:r>
    </w:p>
    <w:p w:rsidR="00394D59" w:rsidRDefault="00C356EA">
      <w:pPr>
        <w:numPr>
          <w:ilvl w:val="0"/>
          <w:numId w:val="37"/>
        </w:numPr>
        <w:spacing w:before="0" w:after="240"/>
        <w:ind w:hanging="210"/>
        <w:jc w:val="left"/>
        <w:rPr>
          <w:ins w:id="476" w:author="DALLA TORRE Luca" w:date="2019-05-07T10:44:00Z"/>
        </w:rPr>
        <w:pPrChange w:id="477" w:author="OGE Elodie" w:date="2019-05-07T09:47:00Z">
          <w:pPr>
            <w:numPr>
              <w:numId w:val="37"/>
            </w:numPr>
            <w:spacing w:before="0" w:after="240"/>
            <w:ind w:left="720" w:hanging="360"/>
            <w:jc w:val="left"/>
          </w:pPr>
        </w:pPrChange>
      </w:pPr>
      <w:r w:rsidRPr="00970E78">
        <w:rPr>
          <w:lang w:val="fr-FR"/>
          <w:rPrChange w:id="478" w:author="DALLA TORRE Luca" w:date="2019-05-03T09:27:00Z">
            <w:rPr/>
          </w:rPrChange>
        </w:rPr>
        <w:t xml:space="preserve">la méthanisation des déchets organiques, encore trop peu répandue, présente un fort potentiel de développement sous réserve d’une structuration de la filière </w:t>
      </w:r>
      <w:r w:rsidRPr="00970E78">
        <w:rPr>
          <w:lang w:val="fr-FR"/>
          <w:rPrChange w:id="479" w:author="DALLA TORRE Luca" w:date="2019-05-03T09:27:00Z">
            <w:rPr/>
          </w:rPrChange>
        </w:rPr>
        <w:lastRenderedPageBreak/>
        <w:t xml:space="preserve">(enjeu de la sécurisation des approvisionnements d’intrants) et d’une sélectivité des projets au regard de critères environnementaux et d’équilibre économique. En 2011, on comptait 11 installations en fonctionnement pour une puissance totale de 3,5 MW générant une production annuelle d’énergie primaire de biogaz de 93 GWh. </w:t>
      </w:r>
      <w:r>
        <w:t>Le SRCAE fixe un objectif de 40 installations collectives.</w:t>
      </w:r>
    </w:p>
    <w:p w:rsidR="00405C8B" w:rsidRDefault="00405C8B">
      <w:pPr>
        <w:numPr>
          <w:ilvl w:val="0"/>
          <w:numId w:val="37"/>
        </w:numPr>
        <w:spacing w:before="0" w:after="240"/>
        <w:ind w:hanging="210"/>
        <w:jc w:val="left"/>
        <w:rPr>
          <w:ins w:id="480" w:author="DALLA TORRE Luca" w:date="2019-05-07T10:50:00Z"/>
          <w:lang w:val="fr-FR"/>
        </w:rPr>
        <w:pPrChange w:id="481" w:author="OGE Elodie" w:date="2019-05-07T09:47:00Z">
          <w:pPr>
            <w:numPr>
              <w:numId w:val="37"/>
            </w:numPr>
            <w:spacing w:before="0" w:after="240"/>
            <w:ind w:left="720" w:hanging="360"/>
            <w:jc w:val="left"/>
          </w:pPr>
        </w:pPrChange>
      </w:pPr>
      <w:ins w:id="482" w:author="DALLA TORRE Luca" w:date="2019-05-07T10:44:00Z">
        <w:r w:rsidRPr="00405C8B">
          <w:rPr>
            <w:lang w:val="fr-FR"/>
            <w:rPrChange w:id="483" w:author="DALLA TORRE Luca" w:date="2019-05-07T10:45:00Z">
              <w:rPr/>
            </w:rPrChange>
          </w:rPr>
          <w:t xml:space="preserve">La Région Normandie a lancé en </w:t>
        </w:r>
      </w:ins>
      <w:ins w:id="484" w:author="DALLA TORRE Luca" w:date="2019-05-07T10:45:00Z">
        <w:r>
          <w:rPr>
            <w:lang w:val="fr-FR"/>
          </w:rPr>
          <w:t>2018, en coopération avec l’Agence de l’environnement et la maîtrise de l’énergie en Norm</w:t>
        </w:r>
      </w:ins>
      <w:ins w:id="485" w:author="DALLA TORRE Luca" w:date="2019-05-07T10:48:00Z">
        <w:r>
          <w:rPr>
            <w:lang w:val="fr-FR"/>
          </w:rPr>
          <w:t>a</w:t>
        </w:r>
      </w:ins>
      <w:ins w:id="486" w:author="DALLA TORRE Luca" w:date="2019-05-07T10:45:00Z">
        <w:r>
          <w:rPr>
            <w:lang w:val="fr-FR"/>
          </w:rPr>
          <w:t>ndie (ADEME)</w:t>
        </w:r>
      </w:ins>
      <w:ins w:id="487" w:author="DALLA TORRE Luca" w:date="2019-05-07T10:46:00Z">
        <w:r>
          <w:rPr>
            <w:lang w:val="fr-FR"/>
          </w:rPr>
          <w:t xml:space="preserve">, le plan Méthanisation Normandie 2018-2020. Ce plan a pour objectif de </w:t>
        </w:r>
      </w:ins>
      <w:ins w:id="488" w:author="DALLA TORRE Luca" w:date="2019-05-07T10:47:00Z">
        <w:r>
          <w:rPr>
            <w:lang w:val="fr-FR"/>
          </w:rPr>
          <w:t>promouvoir</w:t>
        </w:r>
      </w:ins>
      <w:ins w:id="489" w:author="DALLA TORRE Luca" w:date="2019-05-07T10:48:00Z">
        <w:r>
          <w:rPr>
            <w:lang w:val="fr-FR"/>
          </w:rPr>
          <w:t xml:space="preserve"> et </w:t>
        </w:r>
      </w:ins>
      <w:ins w:id="490" w:author="DALLA TORRE Luca" w:date="2019-05-07T10:51:00Z">
        <w:r w:rsidR="003D0698">
          <w:rPr>
            <w:lang w:val="fr-FR"/>
          </w:rPr>
          <w:t>développer</w:t>
        </w:r>
      </w:ins>
      <w:ins w:id="491" w:author="DALLA TORRE Luca" w:date="2019-05-07T10:48:00Z">
        <w:r>
          <w:rPr>
            <w:lang w:val="fr-FR"/>
          </w:rPr>
          <w:t xml:space="preserve"> </w:t>
        </w:r>
      </w:ins>
      <w:ins w:id="492" w:author="DALLA TORRE Luca" w:date="2019-05-07T10:47:00Z">
        <w:r>
          <w:rPr>
            <w:lang w:val="fr-FR"/>
          </w:rPr>
          <w:t xml:space="preserve"> la méthanisation en Normandie</w:t>
        </w:r>
      </w:ins>
      <w:ins w:id="493" w:author="DALLA TORRE Luca" w:date="2019-05-07T10:48:00Z">
        <w:r>
          <w:rPr>
            <w:lang w:val="fr-FR"/>
          </w:rPr>
          <w:t>.  D</w:t>
        </w:r>
      </w:ins>
      <w:ins w:id="494" w:author="DALLA TORRE Luca" w:date="2019-05-07T10:49:00Z">
        <w:r>
          <w:rPr>
            <w:lang w:val="fr-FR"/>
          </w:rPr>
          <w:t xml:space="preserve">eux volets principaux </w:t>
        </w:r>
      </w:ins>
      <w:ins w:id="495" w:author="DALLA TORRE Luca" w:date="2019-05-07T10:51:00Z">
        <w:r w:rsidR="003D0698">
          <w:rPr>
            <w:lang w:val="fr-FR"/>
          </w:rPr>
          <w:t>accompagnent</w:t>
        </w:r>
      </w:ins>
      <w:ins w:id="496" w:author="DALLA TORRE Luca" w:date="2019-05-07T10:49:00Z">
        <w:r>
          <w:rPr>
            <w:lang w:val="fr-FR"/>
          </w:rPr>
          <w:t xml:space="preserve"> cet axe : </w:t>
        </w:r>
      </w:ins>
    </w:p>
    <w:p w:rsidR="00405C8B" w:rsidRDefault="00405C8B">
      <w:pPr>
        <w:numPr>
          <w:ilvl w:val="1"/>
          <w:numId w:val="37"/>
        </w:numPr>
        <w:spacing w:before="0" w:after="240"/>
        <w:jc w:val="left"/>
        <w:rPr>
          <w:ins w:id="497" w:author="DALLA TORRE Luca" w:date="2019-05-07T10:50:00Z"/>
          <w:lang w:val="fr-FR"/>
        </w:rPr>
        <w:pPrChange w:id="498" w:author="DALLA TORRE Luca" w:date="2019-05-07T10:50:00Z">
          <w:pPr>
            <w:numPr>
              <w:numId w:val="37"/>
            </w:numPr>
            <w:spacing w:before="0" w:after="240"/>
            <w:ind w:left="720" w:hanging="360"/>
            <w:jc w:val="left"/>
          </w:pPr>
        </w:pPrChange>
      </w:pPr>
      <w:ins w:id="499" w:author="DALLA TORRE Luca" w:date="2019-05-07T10:49:00Z">
        <w:r>
          <w:rPr>
            <w:lang w:val="fr-FR"/>
          </w:rPr>
          <w:t>un programme d’animation pour la promotion de la méthanisation en Normandie, l’accompagne</w:t>
        </w:r>
      </w:ins>
      <w:ins w:id="500" w:author="DALLA TORRE Luca" w:date="2019-05-07T10:50:00Z">
        <w:r>
          <w:rPr>
            <w:lang w:val="fr-FR"/>
          </w:rPr>
          <w:t>men</w:t>
        </w:r>
      </w:ins>
      <w:ins w:id="501" w:author="DALLA TORRE Luca" w:date="2019-05-07T10:49:00Z">
        <w:r>
          <w:rPr>
            <w:lang w:val="fr-FR"/>
          </w:rPr>
          <w:t>t et la sécurisation des projets</w:t>
        </w:r>
      </w:ins>
      <w:ins w:id="502" w:author="DALLA TORRE Luca" w:date="2019-05-07T10:50:00Z">
        <w:r>
          <w:rPr>
            <w:lang w:val="fr-FR"/>
          </w:rPr>
          <w:t>,</w:t>
        </w:r>
      </w:ins>
    </w:p>
    <w:p w:rsidR="00405C8B" w:rsidRPr="00405C8B" w:rsidRDefault="00405C8B">
      <w:pPr>
        <w:numPr>
          <w:ilvl w:val="1"/>
          <w:numId w:val="37"/>
        </w:numPr>
        <w:spacing w:before="0" w:after="240"/>
        <w:jc w:val="left"/>
        <w:rPr>
          <w:ins w:id="503" w:author="OGE Elodie" w:date="2019-05-07T09:47:00Z"/>
          <w:lang w:val="fr-FR"/>
          <w:rPrChange w:id="504" w:author="DALLA TORRE Luca" w:date="2019-05-07T10:45:00Z">
            <w:rPr>
              <w:ins w:id="505" w:author="OGE Elodie" w:date="2019-05-07T09:47:00Z"/>
            </w:rPr>
          </w:rPrChange>
        </w:rPr>
        <w:pPrChange w:id="506" w:author="DALLA TORRE Luca" w:date="2019-05-07T10:50:00Z">
          <w:pPr>
            <w:numPr>
              <w:numId w:val="37"/>
            </w:numPr>
            <w:spacing w:before="0" w:after="240"/>
            <w:ind w:left="720" w:hanging="360"/>
            <w:jc w:val="left"/>
          </w:pPr>
        </w:pPrChange>
      </w:pPr>
      <w:ins w:id="507" w:author="DALLA TORRE Luca" w:date="2019-05-07T10:50:00Z">
        <w:r>
          <w:rPr>
            <w:lang w:val="fr-FR"/>
          </w:rPr>
          <w:t>la coordination des financemen</w:t>
        </w:r>
        <w:r w:rsidR="003D0698">
          <w:rPr>
            <w:lang w:val="fr-FR"/>
          </w:rPr>
          <w:t>ts Région, ADEME, Europe et A</w:t>
        </w:r>
      </w:ins>
      <w:ins w:id="508" w:author="OGE Elodie" w:date="2019-05-07T12:07:00Z">
        <w:r w:rsidR="00716A38">
          <w:rPr>
            <w:lang w:val="fr-FR"/>
          </w:rPr>
          <w:t xml:space="preserve">gence </w:t>
        </w:r>
      </w:ins>
      <w:ins w:id="509" w:author="DALLA TORRE Luca" w:date="2019-05-07T10:50:00Z">
        <w:r w:rsidR="003D0698">
          <w:rPr>
            <w:lang w:val="fr-FR"/>
          </w:rPr>
          <w:t>D</w:t>
        </w:r>
      </w:ins>
      <w:ins w:id="510" w:author="OGE Elodie" w:date="2019-05-07T12:07:00Z">
        <w:r w:rsidR="00716A38">
          <w:rPr>
            <w:lang w:val="fr-FR"/>
          </w:rPr>
          <w:t xml:space="preserve">éveloppement </w:t>
        </w:r>
      </w:ins>
      <w:ins w:id="511" w:author="DALLA TORRE Luca" w:date="2019-05-07T10:50:00Z">
        <w:r w:rsidR="003D0698">
          <w:rPr>
            <w:lang w:val="fr-FR"/>
          </w:rPr>
          <w:t>N</w:t>
        </w:r>
      </w:ins>
      <w:ins w:id="512" w:author="OGE Elodie" w:date="2019-05-07T12:07:00Z">
        <w:r w:rsidR="00716A38">
          <w:rPr>
            <w:lang w:val="fr-FR"/>
          </w:rPr>
          <w:t>ormandie</w:t>
        </w:r>
      </w:ins>
      <w:ins w:id="513" w:author="DALLA TORRE Luca" w:date="2019-05-07T10:52:00Z">
        <w:r w:rsidR="003D0698">
          <w:rPr>
            <w:lang w:val="fr-FR"/>
          </w:rPr>
          <w:t xml:space="preserve">, pour l’émergence et la réalisation des projets. </w:t>
        </w:r>
      </w:ins>
      <w:ins w:id="514" w:author="DALLA TORRE Luca" w:date="2019-05-07T10:50:00Z">
        <w:r>
          <w:rPr>
            <w:lang w:val="fr-FR"/>
          </w:rPr>
          <w:t xml:space="preserve"> </w:t>
        </w:r>
      </w:ins>
    </w:p>
    <w:p w:rsidR="00C8104C" w:rsidRPr="00970E78" w:rsidRDefault="00C356EA">
      <w:pPr>
        <w:spacing w:before="240" w:after="240"/>
        <w:jc w:val="left"/>
        <w:rPr>
          <w:lang w:val="fr-FR"/>
          <w:rPrChange w:id="515" w:author="DALLA TORRE Luca" w:date="2019-05-03T09:27:00Z">
            <w:rPr/>
          </w:rPrChange>
        </w:rPr>
      </w:pPr>
      <w:r w:rsidRPr="00970E78">
        <w:rPr>
          <w:lang w:val="fr-FR"/>
          <w:rPrChange w:id="516" w:author="DALLA TORRE Luca" w:date="2019-05-03T09:27:00Z">
            <w:rPr/>
          </w:rPrChange>
        </w:rPr>
        <w:t>A côté des sources d’énergies renouvelables précitées, d’autres champs d’investigation potentiels sont possibles : la valorisation des énergies fatales, les agrocarburants de 2nde génération et 3ème génération (pétrole « bleu » issu d’algoculture), ainsi que des filières telles que le solaire thermique et photovoltaïque, la géothermie et l’aérothermie. A ces sources d’énergies, il convient d’ajouter les sujets connexes tels que le développement des réseaux de gaz, de chaleur et des réseaux intelligents (smart grids), ainsi que les installations de stockage d’énergies (batteries, hydrogène…). En effet, la distribution de l’énergie issue de la biomasse et de la méthanisation via des réseaux de chaleur constitue une solution complémentaire à mettre en œuvre pour atteindre les objectifs de réduction de la consommation énergétique et des émissions de GES.</w:t>
      </w:r>
    </w:p>
    <w:p w:rsidR="00C8104C" w:rsidRPr="00970E78" w:rsidRDefault="00C356EA">
      <w:pPr>
        <w:spacing w:before="240" w:after="240"/>
        <w:jc w:val="left"/>
        <w:rPr>
          <w:lang w:val="fr-FR"/>
          <w:rPrChange w:id="517" w:author="DALLA TORRE Luca" w:date="2019-05-03T09:27:00Z">
            <w:rPr/>
          </w:rPrChange>
        </w:rPr>
      </w:pPr>
      <w:r w:rsidRPr="00970E78">
        <w:rPr>
          <w:lang w:val="fr-FR"/>
          <w:rPrChange w:id="518" w:author="DALLA TORRE Luca" w:date="2019-05-03T09:27:00Z">
            <w:rPr/>
          </w:rPrChange>
        </w:rPr>
        <w:t>Le SRCAE a fixé les objectifs pour les différentes filières des énergies renouvelables, selon 6 orientations décrites dans le tableau  figurant en annexe n° 3 « Objectifs de production EnR à 2020/ orientations SRCAE ».</w:t>
      </w:r>
    </w:p>
    <w:p w:rsidR="00C8104C" w:rsidRPr="00970E78" w:rsidDel="00544C4B" w:rsidRDefault="00C356EA">
      <w:pPr>
        <w:spacing w:before="240" w:after="240"/>
        <w:jc w:val="left"/>
        <w:rPr>
          <w:del w:id="519" w:author="DALLA TORRE Luca" w:date="2019-05-07T10:53:00Z"/>
          <w:lang w:val="fr-FR"/>
          <w:rPrChange w:id="520" w:author="DALLA TORRE Luca" w:date="2019-05-03T09:27:00Z">
            <w:rPr>
              <w:del w:id="521" w:author="DALLA TORRE Luca" w:date="2019-05-07T10:53:00Z"/>
            </w:rPr>
          </w:rPrChange>
        </w:rPr>
      </w:pPr>
      <w:r w:rsidRPr="00970E78">
        <w:rPr>
          <w:lang w:val="fr-FR"/>
          <w:rPrChange w:id="522" w:author="DALLA TORRE Luca" w:date="2019-05-03T09:27:00Z">
            <w:rPr/>
          </w:rPrChange>
        </w:rPr>
        <w:t>C’est dans ce cadre que s’inscrit le choix de retenir la priorité 4.a. Il s’agit ainsi de soutenir une diversification dans la production et la consommation des sources d’énergies renouvelables en favorisant les projets de réseaux et les expérimentations dans le but d’atteindre les objectifs nationaux et européens en matière de production d’ENR.</w:t>
      </w:r>
    </w:p>
    <w:p w:rsidR="00C8104C" w:rsidRPr="00970E78" w:rsidRDefault="00C356EA">
      <w:pPr>
        <w:spacing w:before="240" w:after="240"/>
        <w:jc w:val="left"/>
        <w:rPr>
          <w:lang w:val="fr-FR"/>
          <w:rPrChange w:id="523" w:author="DALLA TORRE Luca" w:date="2019-05-03T09:27:00Z">
            <w:rPr/>
          </w:rPrChange>
        </w:rPr>
      </w:pPr>
      <w:del w:id="524" w:author="DALLA TORRE Luca" w:date="2019-05-07T10:53:00Z">
        <w:r w:rsidRPr="00970E78" w:rsidDel="00544C4B">
          <w:rPr>
            <w:lang w:val="fr-FR"/>
            <w:rPrChange w:id="525" w:author="DALLA TORRE Luca" w:date="2019-05-03T09:27:00Z">
              <w:rPr/>
            </w:rPrChange>
          </w:rPr>
          <w:delText> </w:delText>
        </w:r>
      </w:del>
    </w:p>
    <w:p w:rsidR="00C8104C" w:rsidRPr="00970E78" w:rsidRDefault="00C356EA">
      <w:pPr>
        <w:spacing w:before="240" w:after="240"/>
        <w:jc w:val="left"/>
        <w:rPr>
          <w:lang w:val="fr-FR"/>
          <w:rPrChange w:id="526" w:author="DALLA TORRE Luca" w:date="2019-05-03T09:27:00Z">
            <w:rPr/>
          </w:rPrChange>
        </w:rPr>
      </w:pPr>
      <w:r w:rsidRPr="00970E78">
        <w:rPr>
          <w:i/>
          <w:iCs/>
          <w:lang w:val="fr-FR"/>
          <w:rPrChange w:id="527" w:author="DALLA TORRE Luca" w:date="2019-05-03T09:27:00Z">
            <w:rPr>
              <w:i/>
              <w:iCs/>
            </w:rPr>
          </w:rPrChange>
        </w:rPr>
        <w:t xml:space="preserve">b. Une nécessaire réduction de la consommation énergétique des bâtiments, des logements et de la précarité énergétique </w:t>
      </w:r>
    </w:p>
    <w:p w:rsidR="00C8104C" w:rsidRPr="00970E78" w:rsidRDefault="00C356EA">
      <w:pPr>
        <w:spacing w:before="240" w:after="240"/>
        <w:jc w:val="left"/>
        <w:rPr>
          <w:lang w:val="fr-FR"/>
          <w:rPrChange w:id="528" w:author="DALLA TORRE Luca" w:date="2019-05-03T09:27:00Z">
            <w:rPr/>
          </w:rPrChange>
        </w:rPr>
      </w:pPr>
      <w:r w:rsidRPr="00970E78">
        <w:rPr>
          <w:lang w:val="fr-FR"/>
          <w:rPrChange w:id="529" w:author="DALLA TORRE Luca" w:date="2019-05-03T09:27:00Z">
            <w:rPr/>
          </w:rPrChange>
        </w:rPr>
        <w:t>En Haute-Normandie, les logements et les bâtiments tertiaires constituent le deuxième secteur en terme de consommation énergétique avec 18% en 2008 (Air Normand - Inventaire OCEHN  version 2012 (données 2008). Il s’agit donc d’un enjeu majeur dans le cadre d’une stratégie d’action orientée vers la transition énergétique.</w:t>
      </w:r>
    </w:p>
    <w:p w:rsidR="00C8104C" w:rsidRPr="00970E78" w:rsidRDefault="00C356EA">
      <w:pPr>
        <w:spacing w:before="240" w:after="240"/>
        <w:jc w:val="left"/>
        <w:rPr>
          <w:lang w:val="fr-FR"/>
          <w:rPrChange w:id="530" w:author="DALLA TORRE Luca" w:date="2019-05-03T09:27:00Z">
            <w:rPr/>
          </w:rPrChange>
        </w:rPr>
      </w:pPr>
      <w:r w:rsidRPr="00970E78">
        <w:rPr>
          <w:lang w:val="fr-FR"/>
          <w:rPrChange w:id="531" w:author="DALLA TORRE Luca" w:date="2019-05-03T09:27:00Z">
            <w:rPr/>
          </w:rPrChange>
        </w:rPr>
        <w:lastRenderedPageBreak/>
        <w:t>Ces consommations importantes peuvent être expliquées par l’ancienneté du parc de bâtiments : en effet, 2/3 des logements ont été construits avant 1975, date de la première règlementation thermique, et consomment en moyenne 1,8 fois plus que les logements neufs désormais construits. De plus, le parc résidentiel présente également une part importante de maisons individuelles (63 %, contre 57 % en France) contribuant fortement à l’émission de GES. </w:t>
      </w:r>
    </w:p>
    <w:p w:rsidR="00C8104C" w:rsidRPr="00970E78" w:rsidRDefault="00C356EA">
      <w:pPr>
        <w:spacing w:before="240" w:after="240"/>
        <w:jc w:val="left"/>
        <w:rPr>
          <w:lang w:val="fr-FR"/>
          <w:rPrChange w:id="532" w:author="DALLA TORRE Luca" w:date="2019-05-03T09:27:00Z">
            <w:rPr/>
          </w:rPrChange>
        </w:rPr>
      </w:pPr>
      <w:r w:rsidRPr="00970E78">
        <w:rPr>
          <w:lang w:val="fr-FR"/>
          <w:rPrChange w:id="533" w:author="DALLA TORRE Luca" w:date="2019-05-03T09:27:00Z">
            <w:rPr/>
          </w:rPrChange>
        </w:rPr>
        <w:t>En 2008, le bâtiment représentait 10% des émissions de gaz à effet de serre de la région, dont 74% des émissions du secteur pour les logements et les 26% restants pour le tertiaire (Air Normand - Inventaire OCEHN  version 2012 (données 2008).</w:t>
      </w:r>
    </w:p>
    <w:p w:rsidR="00C8104C" w:rsidRPr="00970E78" w:rsidRDefault="00C356EA">
      <w:pPr>
        <w:spacing w:before="240" w:after="240"/>
        <w:jc w:val="left"/>
        <w:rPr>
          <w:lang w:val="fr-FR"/>
          <w:rPrChange w:id="534" w:author="DALLA TORRE Luca" w:date="2019-05-03T09:27:00Z">
            <w:rPr/>
          </w:rPrChange>
        </w:rPr>
      </w:pPr>
      <w:r w:rsidRPr="00970E78">
        <w:rPr>
          <w:lang w:val="fr-FR"/>
          <w:rPrChange w:id="535" w:author="DALLA TORRE Luca" w:date="2019-05-03T09:27:00Z">
            <w:rPr/>
          </w:rPrChange>
        </w:rPr>
        <w:t>Toutes les actions visant à diminuer les consommations énergétiques dans les bâtiments participent donc à la diminution des émissions de polluants atmosphériques. La réduction des consommations énergétiques des bâtiments passe en priorité par l’amélioration de la performance thermique ainsi que par la mise en place de systèmes de chauffage performants, c’est pourquoi la Région fait de l’efficacité énergétique du bâti haut-normand, un objectif central en retenant la priorité 4.c, que ce soit en termes de bâtiments publics ou de logements collectifs publics et privés.</w:t>
      </w:r>
    </w:p>
    <w:p w:rsidR="00C8104C" w:rsidRPr="00970E78" w:rsidRDefault="00C356EA">
      <w:pPr>
        <w:spacing w:before="240" w:after="240"/>
        <w:jc w:val="left"/>
        <w:rPr>
          <w:lang w:val="fr-FR"/>
          <w:rPrChange w:id="536" w:author="DALLA TORRE Luca" w:date="2019-05-03T09:27:00Z">
            <w:rPr/>
          </w:rPrChange>
        </w:rPr>
      </w:pPr>
      <w:r w:rsidRPr="00970E78">
        <w:rPr>
          <w:lang w:val="fr-FR"/>
          <w:rPrChange w:id="537" w:author="DALLA TORRE Luca" w:date="2019-05-03T09:27:00Z">
            <w:rPr/>
          </w:rPrChange>
        </w:rPr>
        <w:t>Les orientations et les objectifs sont définis dans le SRCAE en matière d’amélioration de la performance énergétique des bâtiments, conformément au tableau figurant dans l’annexe n° 3 « Objectifs de production EnR à 2020/ orientations SRCAE ».</w:t>
      </w:r>
    </w:p>
    <w:p w:rsidR="00C8104C" w:rsidRPr="00970E78" w:rsidRDefault="00C356EA">
      <w:pPr>
        <w:spacing w:before="240" w:after="240"/>
        <w:jc w:val="left"/>
        <w:rPr>
          <w:lang w:val="fr-FR"/>
          <w:rPrChange w:id="538" w:author="DALLA TORRE Luca" w:date="2019-05-03T09:27:00Z">
            <w:rPr/>
          </w:rPrChange>
        </w:rPr>
      </w:pPr>
      <w:r w:rsidRPr="00970E78">
        <w:rPr>
          <w:lang w:val="fr-FR"/>
          <w:rPrChange w:id="539" w:author="DALLA TORRE Luca" w:date="2019-05-03T09:27:00Z">
            <w:rPr/>
          </w:rPrChange>
        </w:rPr>
        <w:t>En matière de rénovation thermique, les objectifs du SRCAE sont : 20 000 logements par an, dont 5 000 logements sociaux et 15 000 logements privés. Concernant les bâtiments tertiaires publics, l'objectif est la réhabilitation de 400 000 m2/an.</w:t>
      </w:r>
    </w:p>
    <w:p w:rsidR="00C8104C" w:rsidRPr="00970E78" w:rsidRDefault="00C356EA">
      <w:pPr>
        <w:spacing w:before="240" w:after="240"/>
        <w:jc w:val="left"/>
        <w:rPr>
          <w:lang w:val="fr-FR"/>
          <w:rPrChange w:id="540" w:author="DALLA TORRE Luca" w:date="2019-05-03T09:27:00Z">
            <w:rPr/>
          </w:rPrChange>
        </w:rPr>
      </w:pPr>
      <w:r w:rsidRPr="00970E78">
        <w:rPr>
          <w:lang w:val="fr-FR"/>
          <w:rPrChange w:id="541" w:author="DALLA TORRE Luca" w:date="2019-05-03T09:27:00Z">
            <w:rPr/>
          </w:rPrChange>
        </w:rPr>
        <w:t xml:space="preserve">L’axe 2 </w:t>
      </w:r>
      <w:r w:rsidRPr="00970E78">
        <w:rPr>
          <w:b/>
          <w:bCs/>
          <w:lang w:val="fr-FR"/>
          <w:rPrChange w:id="542" w:author="DALLA TORRE Luca" w:date="2019-05-03T09:27:00Z">
            <w:rPr>
              <w:b/>
              <w:bCs/>
            </w:rPr>
          </w:rPrChange>
        </w:rPr>
        <w:t xml:space="preserve">« Soutenir la transition énergétique haut-normande » </w:t>
      </w:r>
      <w:r w:rsidRPr="00970E78">
        <w:rPr>
          <w:lang w:val="fr-FR"/>
          <w:rPrChange w:id="543" w:author="DALLA TORRE Luca" w:date="2019-05-03T09:27:00Z">
            <w:rPr/>
          </w:rPrChange>
        </w:rPr>
        <w:t>s’appuie sur l’OT4. Il vise à accompagner la Région et les acteurs haut-normands vers une économie dé carbonée en développant le leadership du territoire en matière d’énergies renouvelables, en s’attaquant à la réduction de la consommation énergétique des bâtiments et à la diminution de la précarité énergétique. Le choix fait d’un axe dédié uniquement à la transition vers une économie dé carbonée montre l’importance de cette priorité pour la Haute-Normandie. Cet axe contribuera au volet croissance durable de la stratégie UE 2020. Il est également totalement articulé avec les priorités identifiées dans le Schéma Régional Climat Air Energie (SRCAE) approuvé en mars 2013, le Schéma Régional Eolien (SRE) mais également avec la contribution de la région Haute-Normandie au débat national sur la transition énergétique. Il est également articulé avec le PDR FEADER sur les enjeux énergétiques liés à l’agriculture et à l’agroalimentaire.</w:t>
      </w:r>
    </w:p>
    <w:p w:rsidR="00C8104C" w:rsidRPr="00970E78" w:rsidRDefault="00C356EA">
      <w:pPr>
        <w:spacing w:before="240" w:after="240"/>
        <w:jc w:val="left"/>
        <w:rPr>
          <w:lang w:val="fr-FR"/>
          <w:rPrChange w:id="544" w:author="DALLA TORRE Luca" w:date="2019-05-03T09:27:00Z">
            <w:rPr/>
          </w:rPrChange>
        </w:rPr>
      </w:pPr>
      <w:r w:rsidRPr="00970E78">
        <w:rPr>
          <w:lang w:val="fr-FR"/>
          <w:rPrChange w:id="545" w:author="DALLA TORRE Luca" w:date="2019-05-03T09:27:00Z">
            <w:rPr/>
          </w:rPrChange>
        </w:rPr>
        <w:t>Les priorités d'actions retenues s'inscrivent notamment dans le contexte national de mise en œuvre du Plan d'action national en faveur des énergies renouvelables 2009-2020, du Plan national d’action d’efficacité énergétique et du Plan de rénovation énergétique de l’habitat (PREH) dont l’objectif est de rénover 500 000 logements par an à l'horizon 2017, dont 120 000 logements sociaux.</w:t>
      </w:r>
    </w:p>
    <w:p w:rsidR="00C8104C" w:rsidRPr="00970E78" w:rsidRDefault="00C356EA">
      <w:pPr>
        <w:spacing w:before="240" w:after="240"/>
        <w:jc w:val="left"/>
        <w:rPr>
          <w:lang w:val="fr-FR"/>
          <w:rPrChange w:id="546" w:author="DALLA TORRE Luca" w:date="2019-05-03T09:27:00Z">
            <w:rPr/>
          </w:rPrChange>
        </w:rPr>
      </w:pPr>
      <w:r w:rsidRPr="00970E78">
        <w:rPr>
          <w:lang w:val="fr-FR"/>
          <w:rPrChange w:id="547" w:author="DALLA TORRE Luca" w:date="2019-05-03T09:27:00Z">
            <w:rPr/>
          </w:rPrChange>
        </w:rPr>
        <w:lastRenderedPageBreak/>
        <w:t>Le FEDER viendra en complément du Contrat de plan Etat-Région 2014-2020, du fonds chaleur de l’ADEME et des aides des collectivités.</w:t>
      </w:r>
    </w:p>
    <w:p w:rsidR="00C8104C" w:rsidRPr="00970E78" w:rsidRDefault="00C356EA">
      <w:pPr>
        <w:spacing w:before="240" w:after="240"/>
        <w:jc w:val="left"/>
        <w:rPr>
          <w:lang w:val="fr-FR"/>
          <w:rPrChange w:id="548" w:author="DALLA TORRE Luca" w:date="2019-05-03T09:27:00Z">
            <w:rPr/>
          </w:rPrChange>
        </w:rPr>
      </w:pPr>
      <w:r w:rsidRPr="00970E78">
        <w:rPr>
          <w:b/>
          <w:bCs/>
          <w:lang w:val="fr-FR"/>
          <w:rPrChange w:id="549" w:author="DALLA TORRE Luca" w:date="2019-05-03T09:27:00Z">
            <w:rPr>
              <w:b/>
              <w:bCs/>
            </w:rPr>
          </w:rPrChange>
        </w:rPr>
        <w:t>6. Un patrimoine culturel à valoriser et un patrimoine naturel à préserver</w:t>
      </w:r>
    </w:p>
    <w:p w:rsidR="00C8104C" w:rsidRPr="00970E78" w:rsidRDefault="00C356EA">
      <w:pPr>
        <w:spacing w:before="240" w:after="240"/>
        <w:jc w:val="left"/>
        <w:rPr>
          <w:lang w:val="fr-FR"/>
          <w:rPrChange w:id="550" w:author="DALLA TORRE Luca" w:date="2019-05-03T09:27:00Z">
            <w:rPr/>
          </w:rPrChange>
        </w:rPr>
      </w:pPr>
      <w:r w:rsidRPr="00970E78">
        <w:rPr>
          <w:i/>
          <w:iCs/>
          <w:lang w:val="fr-FR"/>
          <w:rPrChange w:id="551" w:author="DALLA TORRE Luca" w:date="2019-05-03T09:27:00Z">
            <w:rPr>
              <w:i/>
              <w:iCs/>
            </w:rPr>
          </w:rPrChange>
        </w:rPr>
        <w:t>a. Un héritage important à valoriser</w:t>
      </w:r>
    </w:p>
    <w:p w:rsidR="00C8104C" w:rsidRPr="00970E78" w:rsidRDefault="00C356EA">
      <w:pPr>
        <w:spacing w:before="240" w:after="240"/>
        <w:jc w:val="left"/>
        <w:rPr>
          <w:lang w:val="fr-FR"/>
          <w:rPrChange w:id="552" w:author="DALLA TORRE Luca" w:date="2019-05-03T09:27:00Z">
            <w:rPr/>
          </w:rPrChange>
        </w:rPr>
      </w:pPr>
      <w:r w:rsidRPr="00970E78">
        <w:rPr>
          <w:lang w:val="fr-FR"/>
          <w:rPrChange w:id="553" w:author="DALLA TORRE Luca" w:date="2019-05-03T09:27:00Z">
            <w:rPr/>
          </w:rPrChange>
        </w:rPr>
        <w:t>Territoire de contrastes entre terre, fleuve et mer, la Haute-Normandie est dotée d'un riche patrimoine naturel, culturel et architectural. Elle bénéficie d’une identité historique forte composée de thématiques emblématiques et identitaires s’incarnant dans de grands sites naturels à travers une diversité de paysages et une exceptionnelle richesse patrimoniale architecturale. Abbayes, châteaux et manoirs, parcs et jardins et petit patrimoine jalonnent ainsi le territoire permettant à la Haute-Normandie d’être reconnue comme « berceau de l’Impressionnisme ».</w:t>
      </w:r>
    </w:p>
    <w:p w:rsidR="00C8104C" w:rsidRPr="00970E78" w:rsidRDefault="00C356EA">
      <w:pPr>
        <w:spacing w:before="240" w:after="240"/>
        <w:jc w:val="left"/>
        <w:rPr>
          <w:lang w:val="fr-FR"/>
          <w:rPrChange w:id="554" w:author="DALLA TORRE Luca" w:date="2019-05-03T09:27:00Z">
            <w:rPr/>
          </w:rPrChange>
        </w:rPr>
      </w:pPr>
      <w:r w:rsidRPr="00970E78">
        <w:rPr>
          <w:lang w:val="fr-FR"/>
          <w:rPrChange w:id="555" w:author="DALLA TORRE Luca" w:date="2019-05-03T09:27:00Z">
            <w:rPr/>
          </w:rPrChange>
        </w:rPr>
        <w:t>Dotée d’une forte tradition industrielle, la Haute-Normandie concentre également un très important patrimoine industriel</w:t>
      </w:r>
      <w:ins w:id="556" w:author="GARNIER Aude" w:date="2019-04-30T15:50:00Z">
        <w:r w:rsidR="00091FC5" w:rsidRPr="00970E78">
          <w:rPr>
            <w:lang w:val="fr-FR"/>
            <w:rPrChange w:id="557" w:author="DALLA TORRE Luca" w:date="2019-05-03T09:27:00Z">
              <w:rPr/>
            </w:rPrChange>
          </w:rPr>
          <w:t xml:space="preserve">, </w:t>
        </w:r>
      </w:ins>
      <w:del w:id="558" w:author="GARNIER Aude" w:date="2019-04-30T15:50:00Z">
        <w:r w:rsidRPr="00970E78" w:rsidDel="00091FC5">
          <w:rPr>
            <w:lang w:val="fr-FR"/>
            <w:rPrChange w:id="559" w:author="DALLA TORRE Luca" w:date="2019-05-03T09:27:00Z">
              <w:rPr/>
            </w:rPrChange>
          </w:rPr>
          <w:delText xml:space="preserve"> et </w:delText>
        </w:r>
      </w:del>
      <w:r w:rsidRPr="00970E78">
        <w:rPr>
          <w:lang w:val="fr-FR"/>
          <w:rPrChange w:id="560" w:author="DALLA TORRE Luca" w:date="2019-05-03T09:27:00Z">
            <w:rPr/>
          </w:rPrChange>
        </w:rPr>
        <w:t>portuaire</w:t>
      </w:r>
      <w:ins w:id="561" w:author="GARNIER Aude" w:date="2019-04-30T15:50:00Z">
        <w:r w:rsidR="00091FC5" w:rsidRPr="00970E78">
          <w:rPr>
            <w:lang w:val="fr-FR"/>
            <w:rPrChange w:id="562" w:author="DALLA TORRE Luca" w:date="2019-05-03T09:27:00Z">
              <w:rPr/>
            </w:rPrChange>
          </w:rPr>
          <w:t xml:space="preserve"> et maritime, </w:t>
        </w:r>
      </w:ins>
      <w:del w:id="563" w:author="GARNIER Aude" w:date="2019-04-30T15:50:00Z">
        <w:r w:rsidRPr="00970E78" w:rsidDel="00091FC5">
          <w:rPr>
            <w:lang w:val="fr-FR"/>
            <w:rPrChange w:id="564" w:author="DALLA TORRE Luca" w:date="2019-05-03T09:27:00Z">
              <w:rPr/>
            </w:rPrChange>
          </w:rPr>
          <w:delText xml:space="preserve"> </w:delText>
        </w:r>
      </w:del>
      <w:r w:rsidRPr="00970E78">
        <w:rPr>
          <w:lang w:val="fr-FR"/>
          <w:rPrChange w:id="565" w:author="DALLA TORRE Luca" w:date="2019-05-03T09:27:00Z">
            <w:rPr/>
          </w:rPrChange>
        </w:rPr>
        <w:t>composé tout à la fois de bâtiments désaffectés</w:t>
      </w:r>
      <w:ins w:id="566" w:author="GARNIER Aude" w:date="2019-04-30T15:50:00Z">
        <w:r w:rsidR="00091FC5" w:rsidRPr="00970E78">
          <w:rPr>
            <w:lang w:val="fr-FR"/>
            <w:rPrChange w:id="567" w:author="DALLA TORRE Luca" w:date="2019-05-03T09:27:00Z">
              <w:rPr/>
            </w:rPrChange>
          </w:rPr>
          <w:t>, de vieux gréements</w:t>
        </w:r>
      </w:ins>
      <w:r w:rsidRPr="00970E78">
        <w:rPr>
          <w:lang w:val="fr-FR"/>
          <w:rPrChange w:id="568" w:author="DALLA TORRE Luca" w:date="2019-05-03T09:27:00Z">
            <w:rPr/>
          </w:rPrChange>
        </w:rPr>
        <w:t xml:space="preserve"> et de structures récentes abritant des activités contemporaines.</w:t>
      </w:r>
    </w:p>
    <w:p w:rsidR="00C8104C" w:rsidRPr="00970E78" w:rsidRDefault="00C356EA">
      <w:pPr>
        <w:spacing w:before="240" w:after="240"/>
        <w:jc w:val="left"/>
        <w:rPr>
          <w:lang w:val="fr-FR"/>
          <w:rPrChange w:id="569" w:author="DALLA TORRE Luca" w:date="2019-05-03T09:27:00Z">
            <w:rPr/>
          </w:rPrChange>
        </w:rPr>
      </w:pPr>
      <w:r w:rsidRPr="00970E78">
        <w:rPr>
          <w:lang w:val="fr-FR"/>
          <w:rPrChange w:id="570" w:author="DALLA TORRE Luca" w:date="2019-05-03T09:27:00Z">
            <w:rPr/>
          </w:rPrChange>
        </w:rPr>
        <w:t>Même si la notoriété internationale de la Haute-Normandie est certaine, la valorisation touristique de l’ensemble de ce patrimoine peut encore être développée au regard de sa qualité.</w:t>
      </w:r>
    </w:p>
    <w:p w:rsidR="00C8104C" w:rsidRPr="00970E78" w:rsidRDefault="00C356EA">
      <w:pPr>
        <w:spacing w:before="240" w:after="240"/>
        <w:jc w:val="left"/>
        <w:rPr>
          <w:lang w:val="fr-FR"/>
          <w:rPrChange w:id="571" w:author="DALLA TORRE Luca" w:date="2019-05-03T09:27:00Z">
            <w:rPr/>
          </w:rPrChange>
        </w:rPr>
      </w:pPr>
      <w:r w:rsidRPr="00970E78">
        <w:rPr>
          <w:lang w:val="fr-FR"/>
          <w:rPrChange w:id="572" w:author="DALLA TORRE Luca" w:date="2019-05-03T09:27:00Z">
            <w:rPr/>
          </w:rPrChange>
        </w:rPr>
        <w:t>Un plan spécifique de dynamisation de l’économie touristique haut-normande adopté lors du vote du Budget Primitif régional 2015 prévoit expressément la « mise en tourisme » du patrimoine naturel et culturel régional.</w:t>
      </w:r>
      <w:ins w:id="573" w:author="CRHN" w:date="2019-05-07T16:14:00Z">
        <w:r w:rsidR="0002298A">
          <w:rPr>
            <w:lang w:val="fr-FR"/>
          </w:rPr>
          <w:t xml:space="preserve"> </w:t>
        </w:r>
      </w:ins>
      <w:ins w:id="574" w:author="CRHN" w:date="2019-05-07T16:32:00Z">
        <w:r w:rsidR="005D46FD">
          <w:rPr>
            <w:color w:val="FF0000"/>
          </w:rPr>
          <w:t>Suite à la fusion des ex régions Haute et Basse-Normandie, une nouvelle politique régionale en matière de développement touristique a été adoptée lors du vote du Budget Primitif 2017, mettant l’accent sur un certain nombre de destinations d’excellences, parmi lesquelles l’impressionnisme, la Normandie médiévale ou encore le tourisme de mémoire, ou encore sur le développement de filières touristiques en Normandie : le tourisme industriel, le tourisme littéraire, ou encore la valorisation de la Normandie comme destination nautisme et plaisance.</w:t>
        </w:r>
      </w:ins>
    </w:p>
    <w:p w:rsidR="00C8104C" w:rsidRPr="00970E78" w:rsidRDefault="00C356EA">
      <w:pPr>
        <w:spacing w:before="240" w:after="240"/>
        <w:jc w:val="left"/>
        <w:rPr>
          <w:lang w:val="fr-FR"/>
          <w:rPrChange w:id="575" w:author="DALLA TORRE Luca" w:date="2019-05-03T09:27:00Z">
            <w:rPr/>
          </w:rPrChange>
        </w:rPr>
      </w:pPr>
      <w:r w:rsidRPr="00970E78">
        <w:rPr>
          <w:lang w:val="fr-FR"/>
          <w:rPrChange w:id="576" w:author="DALLA TORRE Luca" w:date="2019-05-03T09:27:00Z">
            <w:rPr/>
          </w:rPrChange>
        </w:rPr>
        <w:t>Les prestations offertes au visiteur doivent être améliorées : la médiation manque souvent de modernité et ne bénéficie pas toujours d’une traduction, l’absence d’offre adaptée aux enfants est fréquente, l’organisation des sites en réseau autour d’une thématique commune encore imparfaite</w:t>
      </w:r>
      <w:ins w:id="577" w:author="GARNIER Aude" w:date="2019-04-30T15:51:00Z">
        <w:r w:rsidR="00091FC5" w:rsidRPr="00970E78">
          <w:rPr>
            <w:lang w:val="fr-FR"/>
            <w:rPrChange w:id="578" w:author="DALLA TORRE Luca" w:date="2019-05-03T09:27:00Z">
              <w:rPr/>
            </w:rPrChange>
          </w:rPr>
          <w:t>, les manifestations culturelles ou touristiques d’envergure nécessaire à l’attractivité d’un territoire peu développée</w:t>
        </w:r>
      </w:ins>
      <w:ins w:id="579" w:author="GARNIER Aude" w:date="2019-04-30T15:52:00Z">
        <w:r w:rsidR="00091FC5" w:rsidRPr="00970E78">
          <w:rPr>
            <w:lang w:val="fr-FR"/>
            <w:rPrChange w:id="580" w:author="DALLA TORRE Luca" w:date="2019-05-03T09:27:00Z">
              <w:rPr/>
            </w:rPrChange>
          </w:rPr>
          <w:t>s</w:t>
        </w:r>
      </w:ins>
      <w:r w:rsidRPr="00970E78">
        <w:rPr>
          <w:lang w:val="fr-FR"/>
          <w:rPrChange w:id="581" w:author="DALLA TORRE Luca" w:date="2019-05-03T09:27:00Z">
            <w:rPr/>
          </w:rPrChange>
        </w:rPr>
        <w:t>. Excellente vitrine des métiers d’art, tant en termes de qualité que de pérennité des oeuvres, le patrimoine offre de multiples possibilités d’approches croisées.</w:t>
      </w:r>
    </w:p>
    <w:p w:rsidR="00C8104C" w:rsidRPr="00970E78" w:rsidRDefault="00C356EA">
      <w:pPr>
        <w:spacing w:before="240" w:after="240"/>
        <w:jc w:val="left"/>
        <w:rPr>
          <w:lang w:val="fr-FR"/>
          <w:rPrChange w:id="582" w:author="DALLA TORRE Luca" w:date="2019-05-03T09:27:00Z">
            <w:rPr/>
          </w:rPrChange>
        </w:rPr>
      </w:pPr>
      <w:r w:rsidRPr="00970E78">
        <w:rPr>
          <w:lang w:val="fr-FR"/>
          <w:rPrChange w:id="583" w:author="DALLA TORRE Luca" w:date="2019-05-03T09:27:00Z">
            <w:rPr/>
          </w:rPrChange>
        </w:rPr>
        <w:t>La promotion en direction des clientèles locales, nationales et étrangères est d’ores et déjà importante mais une meilleure organisation de l’offre en amont permettra d’en renforcer l’efficacité.</w:t>
      </w:r>
    </w:p>
    <w:p w:rsidR="00C8104C" w:rsidRPr="00970E78" w:rsidRDefault="00C356EA">
      <w:pPr>
        <w:spacing w:before="240" w:after="240"/>
        <w:jc w:val="left"/>
        <w:rPr>
          <w:lang w:val="fr-FR"/>
          <w:rPrChange w:id="584" w:author="DALLA TORRE Luca" w:date="2019-05-03T09:27:00Z">
            <w:rPr/>
          </w:rPrChange>
        </w:rPr>
      </w:pPr>
      <w:r w:rsidRPr="00970E78">
        <w:rPr>
          <w:lang w:val="fr-FR"/>
          <w:rPrChange w:id="585" w:author="DALLA TORRE Luca" w:date="2019-05-03T09:27:00Z">
            <w:rPr/>
          </w:rPrChange>
        </w:rPr>
        <w:lastRenderedPageBreak/>
        <w:t>De par sa compétence en matière d’Inventaire général du patrimoine culturel, la Région dispose d’un fonds documentaire important sur ce sujet, dont la mobilisation doit être systématisée.</w:t>
      </w:r>
    </w:p>
    <w:p w:rsidR="00C8104C" w:rsidRPr="00970E78" w:rsidRDefault="00C356EA">
      <w:pPr>
        <w:spacing w:before="240" w:after="240"/>
        <w:jc w:val="left"/>
        <w:rPr>
          <w:lang w:val="fr-FR"/>
          <w:rPrChange w:id="586" w:author="DALLA TORRE Luca" w:date="2019-05-03T09:27:00Z">
            <w:rPr/>
          </w:rPrChange>
        </w:rPr>
      </w:pPr>
      <w:r w:rsidRPr="00970E78">
        <w:rPr>
          <w:lang w:val="fr-FR"/>
          <w:rPrChange w:id="587" w:author="DALLA TORRE Luca" w:date="2019-05-03T09:27:00Z">
            <w:rPr/>
          </w:rPrChange>
        </w:rPr>
        <w:t>La priorité 6.c consacrée à la valorisation du patrimoine culturel a donc été retenue afin de redonner à ces sites de grande valeur un rôle économique, et notamment de favoriser leur découverte lors de l’organisation d’événements économiques.</w:t>
      </w:r>
    </w:p>
    <w:p w:rsidR="00C8104C" w:rsidRPr="00970E78" w:rsidRDefault="00C356EA">
      <w:pPr>
        <w:spacing w:before="240" w:after="240"/>
        <w:jc w:val="left"/>
        <w:rPr>
          <w:lang w:val="fr-FR"/>
          <w:rPrChange w:id="588" w:author="DALLA TORRE Luca" w:date="2019-05-03T09:27:00Z">
            <w:rPr/>
          </w:rPrChange>
        </w:rPr>
      </w:pPr>
      <w:r w:rsidRPr="00970E78">
        <w:rPr>
          <w:lang w:val="fr-FR"/>
          <w:rPrChange w:id="589" w:author="DALLA TORRE Luca" w:date="2019-05-03T09:27:00Z">
            <w:rPr/>
          </w:rPrChange>
        </w:rPr>
        <w:t> </w:t>
      </w:r>
    </w:p>
    <w:p w:rsidR="00C8104C" w:rsidRPr="00970E78" w:rsidRDefault="00C356EA">
      <w:pPr>
        <w:spacing w:before="240" w:after="240"/>
        <w:jc w:val="left"/>
        <w:rPr>
          <w:lang w:val="fr-FR"/>
          <w:rPrChange w:id="590" w:author="DALLA TORRE Luca" w:date="2019-05-03T09:27:00Z">
            <w:rPr/>
          </w:rPrChange>
        </w:rPr>
      </w:pPr>
      <w:r w:rsidRPr="00970E78">
        <w:rPr>
          <w:i/>
          <w:iCs/>
          <w:lang w:val="fr-FR"/>
          <w:rPrChange w:id="591" w:author="DALLA TORRE Luca" w:date="2019-05-03T09:27:00Z">
            <w:rPr>
              <w:i/>
              <w:iCs/>
            </w:rPr>
          </w:rPrChange>
        </w:rPr>
        <w:t xml:space="preserve">b. Un patrimoine environnemental à protéger  </w:t>
      </w:r>
    </w:p>
    <w:p w:rsidR="00C8104C" w:rsidRPr="00970E78" w:rsidRDefault="00C356EA">
      <w:pPr>
        <w:spacing w:before="240" w:after="240"/>
        <w:jc w:val="left"/>
        <w:rPr>
          <w:lang w:val="fr-FR"/>
          <w:rPrChange w:id="592" w:author="DALLA TORRE Luca" w:date="2019-05-03T09:27:00Z">
            <w:rPr/>
          </w:rPrChange>
        </w:rPr>
      </w:pPr>
      <w:r w:rsidRPr="00970E78">
        <w:rPr>
          <w:lang w:val="fr-FR"/>
          <w:rPrChange w:id="593" w:author="DALLA TORRE Luca" w:date="2019-05-03T09:27:00Z">
            <w:rPr/>
          </w:rPrChange>
        </w:rPr>
        <w:t>Situé à l’exutoire du bassin versant de la Seine, la Haute-Normandie subit des pressions très fortes en matière d’environnement. Outre l’urbanisation importante, la région accueille le second pôle pétrochimique de France, de nombreuses industries et deux grands ports maritimes. Le développement économique de la région a donc eu de lourds impacts sur la situation environnementale du territoire notamment en matière de biodiversité mais également sur la qualité des sols et de l’eau. On note ainsi depuis le XIXème siècle une disparition de 125 espèces de plantes et, depuis le début du XXème siècle, de 19% des espèces de papillons. De nombreuses autres espèces et/ou leur habitat sont également menacés (31% des poissons d’eau douce dont 65% de migrateurs amphihalins, 18,5% des espèces de sauterelles et criquets, 35% des libellules, 24% des mammifères sont menacés au niveau régional, 86% des amphibiens connaissent une régression de leur aire d’occupation).</w:t>
      </w:r>
    </w:p>
    <w:p w:rsidR="00C8104C" w:rsidRPr="00970E78" w:rsidRDefault="00C356EA">
      <w:pPr>
        <w:spacing w:before="240" w:after="240"/>
        <w:jc w:val="left"/>
        <w:rPr>
          <w:lang w:val="fr-FR"/>
          <w:rPrChange w:id="594" w:author="DALLA TORRE Luca" w:date="2019-05-03T09:27:00Z">
            <w:rPr/>
          </w:rPrChange>
        </w:rPr>
      </w:pPr>
      <w:r w:rsidRPr="00970E78">
        <w:rPr>
          <w:lang w:val="fr-FR"/>
          <w:rPrChange w:id="595" w:author="DALLA TORRE Luca" w:date="2019-05-03T09:27:00Z">
            <w:rPr/>
          </w:rPrChange>
        </w:rPr>
        <w:t>Les fonctionnalités biologiques des différents milieux sont perturbées au niveau régional par la fragmentation qu’ils subissent. En effet, la surface de maille non fragmentée est de 5,5 km² en Haute-Normandie contre 99,9 km² au niveau de la France métropolitaine. Concernant la fragmentation des cours d’eau, la Haute-Normandie est la 2ème région à avoir le plus d’obstacles à l’écoulement par linéaire de cours d’eau.</w:t>
      </w:r>
    </w:p>
    <w:p w:rsidR="00C8104C" w:rsidRPr="00970E78" w:rsidRDefault="00C356EA">
      <w:pPr>
        <w:spacing w:before="240" w:after="240"/>
        <w:jc w:val="left"/>
        <w:rPr>
          <w:lang w:val="fr-FR"/>
          <w:rPrChange w:id="596" w:author="DALLA TORRE Luca" w:date="2019-05-03T09:27:00Z">
            <w:rPr/>
          </w:rPrChange>
        </w:rPr>
      </w:pPr>
      <w:r w:rsidRPr="00970E78">
        <w:rPr>
          <w:lang w:val="fr-FR"/>
          <w:rPrChange w:id="597" w:author="DALLA TORRE Luca" w:date="2019-05-03T09:27:00Z">
            <w:rPr/>
          </w:rPrChange>
        </w:rPr>
        <w:t>Par le manque d’actions en faveur d’une trame verte et bleue (infrastructures vertes et bleues) et d’outils d’aide à la décision pour orienter les projets d’aménagement et de développement du territoire, le développement régional s’est déployé au détriment d’une prise en compte de la biodiversité.</w:t>
      </w:r>
    </w:p>
    <w:p w:rsidR="00C8104C" w:rsidRPr="00970E78" w:rsidRDefault="00C356EA">
      <w:pPr>
        <w:spacing w:before="240" w:after="240"/>
        <w:jc w:val="left"/>
        <w:rPr>
          <w:lang w:val="fr-FR"/>
          <w:rPrChange w:id="598" w:author="DALLA TORRE Luca" w:date="2019-05-03T09:27:00Z">
            <w:rPr/>
          </w:rPrChange>
        </w:rPr>
      </w:pPr>
      <w:r w:rsidRPr="00970E78">
        <w:rPr>
          <w:lang w:val="fr-FR"/>
          <w:rPrChange w:id="599" w:author="DALLA TORRE Luca" w:date="2019-05-03T09:27:00Z">
            <w:rPr/>
          </w:rPrChange>
        </w:rPr>
        <w:t>Outre l’impact direct des pollutions, l’environnement haut-normand est également très vulnérable aux conséquences liées au changement climatique. En effet, des impacts ont déjà été identifiés en matière de biodiversité (sur les 1 578 espèces de fleurs sauvages inventoriées, 125 sont considérées comme définitivement disparues et 347 sont au bord de l’extinction ou très vulnérables (cf. indicateurs de l’Observatoire de la Biodiversité Haute-Normandie). Néanmoins, le choix a été fait de ne pas traiter des questions de lutte contre le changement climatique en tant que telles mais de traiter de leurs impacts sur la biodiversité et donc d’aborder la question de la préservation de l’environnement au regard de l’OT6 plutôt que de l’OT5.</w:t>
      </w:r>
    </w:p>
    <w:p w:rsidR="00C8104C" w:rsidRPr="00970E78" w:rsidRDefault="00C356EA">
      <w:pPr>
        <w:spacing w:before="240" w:after="240"/>
        <w:jc w:val="left"/>
        <w:rPr>
          <w:lang w:val="fr-FR"/>
          <w:rPrChange w:id="600" w:author="DALLA TORRE Luca" w:date="2019-05-03T09:27:00Z">
            <w:rPr/>
          </w:rPrChange>
        </w:rPr>
      </w:pPr>
      <w:r w:rsidRPr="00970E78">
        <w:rPr>
          <w:lang w:val="fr-FR"/>
          <w:rPrChange w:id="601" w:author="DALLA TORRE Luca" w:date="2019-05-03T09:27:00Z">
            <w:rPr/>
          </w:rPrChange>
        </w:rPr>
        <w:lastRenderedPageBreak/>
        <w:t>De plus, la Haute-Normandie possède la plus petite superficie d'espaces naturels français, soit 18,5% de son territoire. Ces espaces sont largement dominés par les forêts à plus de 95%. Les 5% restants, répartis entre les milieux ouverts et les zones humides, concentrent la plus grande richesse biologique régionale et constituent par conséquent de véritables réservoirs de biodiversité pour la faune, la flore et les habitats. Un effort doit donc être conduit pour accroître la protection et la restauration des milieux naturels. Pour atteindre cet objectif, la Haute-Normandie souhaite mettre en œuvre un ensemble de mesures opérationnelles en faveur de la maîtrise foncière et de la gestion des milieux naturels, de la restauration des continuités écologiques terrestres et aquatiques en référence au Schéma Régional de Cohérence Ecologique (SRCE) et de l’élaboration et de la diffusion d’outils opérationnels d’aide à la décision pour orienter les projets d’aménagement et de développement du territoire et préalables à la mise en œuvre de programmes d’actions de conservation. Ces domaines d’intervention ont pour but d’augmenter l’attractivité du territoire et insuffler un dynamisme économique respectueux de l’environnement afin de conduire la région Haute-Normandie vers une éco-région.</w:t>
      </w:r>
    </w:p>
    <w:p w:rsidR="00C8104C" w:rsidRPr="00970E78" w:rsidRDefault="00C356EA">
      <w:pPr>
        <w:spacing w:before="240" w:after="240"/>
        <w:jc w:val="left"/>
        <w:rPr>
          <w:lang w:val="fr-FR"/>
          <w:rPrChange w:id="602" w:author="DALLA TORRE Luca" w:date="2019-05-03T09:27:00Z">
            <w:rPr/>
          </w:rPrChange>
        </w:rPr>
      </w:pPr>
      <w:r w:rsidRPr="00970E78">
        <w:rPr>
          <w:lang w:val="fr-FR"/>
          <w:rPrChange w:id="603" w:author="DALLA TORRE Luca" w:date="2019-05-03T09:27:00Z">
            <w:rPr/>
          </w:rPrChange>
        </w:rPr>
        <w:t>La préservation de l’environnement et la restauration de la biodiversité sont des politiques en construction en Haute-Normandie et les impacts des actions conduites auprès des acteurs publics et privés ne pourront être visibles que dans plusieurs années. Toutefois, grâce à la complémentarité des actions de la priorité 6.d. le changement voulu se réalisera de façon optimale dans l’espace et dans le temps. La priorité 6.d a donc été retenue afin de continuer la dynamique entreprise ces dernières années grâce à l’effet de levier apporté par le FEDER. </w:t>
      </w:r>
    </w:p>
    <w:p w:rsidR="00C8104C" w:rsidRPr="00970E78" w:rsidRDefault="00C356EA">
      <w:pPr>
        <w:spacing w:before="240" w:after="240"/>
        <w:jc w:val="left"/>
        <w:rPr>
          <w:lang w:val="fr-FR"/>
          <w:rPrChange w:id="604" w:author="DALLA TORRE Luca" w:date="2019-05-03T09:27:00Z">
            <w:rPr/>
          </w:rPrChange>
        </w:rPr>
      </w:pPr>
      <w:r w:rsidRPr="00970E78">
        <w:rPr>
          <w:lang w:val="fr-FR"/>
          <w:rPrChange w:id="605" w:author="DALLA TORRE Luca" w:date="2019-05-03T09:27:00Z">
            <w:rPr/>
          </w:rPrChange>
        </w:rPr>
        <w:t>La Région Haute-Normandie a choisi de traiter la problématique de la préservation du patrimoine de manière intégrée dans un axe 3</w:t>
      </w:r>
      <w:r w:rsidRPr="00970E78">
        <w:rPr>
          <w:b/>
          <w:bCs/>
          <w:lang w:val="fr-FR"/>
          <w:rPrChange w:id="606" w:author="DALLA TORRE Luca" w:date="2019-05-03T09:27:00Z">
            <w:rPr>
              <w:b/>
              <w:bCs/>
            </w:rPr>
          </w:rPrChange>
        </w:rPr>
        <w:t xml:space="preserve"> « Valoriser le patrimoine culturel et préserver le patrimoine naturel haut-normand »</w:t>
      </w:r>
      <w:r w:rsidRPr="00970E78">
        <w:rPr>
          <w:lang w:val="fr-FR"/>
          <w:rPrChange w:id="607" w:author="DALLA TORRE Luca" w:date="2019-05-03T09:27:00Z">
            <w:rPr/>
          </w:rPrChange>
        </w:rPr>
        <w:t xml:space="preserve"> dédié à l’OT6. L’objectif est d’œuvrer à la protection, la restauration et la valorisation de toutes les composantes du patrimoine haut-normand afin d’en augmenter l’attractivité culturelle, touristique et économique et inscrire ce secteur dans une dynamique de développement régional. Cet axe présente un lien fort avec le volet croissance durable de la Stratégie UE 2020. Il est également totalement articulé avec le Schéma régional Climat Air Energie (SRCAE) et la Stratégie Régionale pour la Biodiversité (SRB).</w:t>
      </w:r>
    </w:p>
    <w:p w:rsidR="00C8104C" w:rsidRPr="00970E78" w:rsidRDefault="00C356EA">
      <w:pPr>
        <w:spacing w:before="240" w:after="240"/>
        <w:jc w:val="left"/>
        <w:rPr>
          <w:lang w:val="fr-FR"/>
          <w:rPrChange w:id="608" w:author="DALLA TORRE Luca" w:date="2019-05-03T09:27:00Z">
            <w:rPr/>
          </w:rPrChange>
        </w:rPr>
      </w:pPr>
      <w:r w:rsidRPr="00970E78">
        <w:rPr>
          <w:lang w:val="fr-FR"/>
          <w:rPrChange w:id="609" w:author="DALLA TORRE Luca" w:date="2019-05-03T09:27:00Z">
            <w:rPr/>
          </w:rPrChange>
        </w:rPr>
        <w:t>Concernant le réseau Natura 2000, la Haute-Normandie compte 31 sites Natura 2000 désignés au titre de la Directive Habitats, soit une superficie de plus de 36 000 ha en milieu terrestre et 11 000 ha en milieu marin (source : OBHN), soit 4% du territoire régional touchant 7 grands types de milieux : grottes à chauves-souris, forêts, fleuves et rivières, zones humides, terrasses alluviales, coteaux calcaires et littoral. Au titre de la Directive « Oiseaux », la Haute-Normandie compte 3 sites classés en ZPS (Zone de Protection Spéciale) d’une superficie totale de plus de 171 000 ha, recouvrant 1,8% du territoire régional ainsi que le littoral seino-marin.</w:t>
      </w:r>
    </w:p>
    <w:p w:rsidR="00C8104C" w:rsidRPr="00970E78" w:rsidRDefault="00C356EA">
      <w:pPr>
        <w:spacing w:before="240" w:after="240"/>
        <w:jc w:val="left"/>
        <w:rPr>
          <w:lang w:val="fr-FR"/>
          <w:rPrChange w:id="610" w:author="DALLA TORRE Luca" w:date="2019-05-03T09:27:00Z">
            <w:rPr/>
          </w:rPrChange>
        </w:rPr>
      </w:pPr>
      <w:r w:rsidRPr="00970E78">
        <w:rPr>
          <w:lang w:val="fr-FR"/>
          <w:rPrChange w:id="611" w:author="DALLA TORRE Luca" w:date="2019-05-03T09:27:00Z">
            <w:rPr/>
          </w:rPrChange>
        </w:rPr>
        <w:t> </w:t>
      </w:r>
    </w:p>
    <w:p w:rsidR="00C8104C" w:rsidRPr="00970E78" w:rsidRDefault="00C356EA">
      <w:pPr>
        <w:spacing w:before="240" w:after="240"/>
        <w:jc w:val="left"/>
        <w:rPr>
          <w:lang w:val="fr-FR"/>
          <w:rPrChange w:id="612" w:author="DALLA TORRE Luca" w:date="2019-05-03T09:27:00Z">
            <w:rPr/>
          </w:rPrChange>
        </w:rPr>
      </w:pPr>
      <w:r w:rsidRPr="00970E78">
        <w:rPr>
          <w:b/>
          <w:bCs/>
          <w:lang w:val="fr-FR"/>
          <w:rPrChange w:id="613" w:author="DALLA TORRE Luca" w:date="2019-05-03T09:27:00Z">
            <w:rPr>
              <w:b/>
              <w:bCs/>
            </w:rPr>
          </w:rPrChange>
        </w:rPr>
        <w:lastRenderedPageBreak/>
        <w:t xml:space="preserve">7. </w:t>
      </w:r>
      <w:r w:rsidRPr="00970E78">
        <w:rPr>
          <w:b/>
          <w:bCs/>
          <w:i/>
          <w:iCs/>
          <w:lang w:val="fr-FR"/>
          <w:rPrChange w:id="614" w:author="DALLA TORRE Luca" w:date="2019-05-03T09:27:00Z">
            <w:rPr>
              <w:b/>
              <w:bCs/>
              <w:i/>
              <w:iCs/>
            </w:rPr>
          </w:rPrChange>
        </w:rPr>
        <w:t>Une nécessaire mutation des territoires urbains afin de lutter contre la périurbanisation</w:t>
      </w:r>
    </w:p>
    <w:p w:rsidR="00C8104C" w:rsidRPr="00970E78" w:rsidRDefault="00C356EA">
      <w:pPr>
        <w:spacing w:before="240" w:after="240"/>
        <w:jc w:val="left"/>
        <w:rPr>
          <w:lang w:val="fr-FR"/>
          <w:rPrChange w:id="615" w:author="DALLA TORRE Luca" w:date="2019-05-03T09:27:00Z">
            <w:rPr/>
          </w:rPrChange>
        </w:rPr>
      </w:pPr>
      <w:r w:rsidRPr="00970E78">
        <w:rPr>
          <w:lang w:val="fr-FR"/>
          <w:rPrChange w:id="616" w:author="DALLA TORRE Luca" w:date="2019-05-03T09:27:00Z">
            <w:rPr/>
          </w:rPrChange>
        </w:rPr>
        <w:t>Les principaux pôles urbains de la Haute-Normandie se situent le long de la Seine et sur le littoral, à l’exception d’Evreux et Yvetot. Le tissu urbain normand présente une structure multipolaire qui constitue un atout important pour un développement équilibré du territoire.</w:t>
      </w:r>
    </w:p>
    <w:p w:rsidR="00C8104C" w:rsidRPr="00970E78" w:rsidRDefault="00C356EA">
      <w:pPr>
        <w:spacing w:before="240" w:after="240"/>
        <w:jc w:val="left"/>
        <w:rPr>
          <w:lang w:val="fr-FR"/>
          <w:rPrChange w:id="617" w:author="DALLA TORRE Luca" w:date="2019-05-03T09:27:00Z">
            <w:rPr/>
          </w:rPrChange>
        </w:rPr>
      </w:pPr>
      <w:r w:rsidRPr="00970E78">
        <w:rPr>
          <w:lang w:val="fr-FR"/>
          <w:rPrChange w:id="618" w:author="DALLA TORRE Luca" w:date="2019-05-03T09:27:00Z">
            <w:rPr/>
          </w:rPrChange>
        </w:rPr>
        <w:t>Ainsi, les 9 grands pôles urbains du territoire concentrent près de 75% de la population régionale.</w:t>
      </w:r>
    </w:p>
    <w:p w:rsidR="00C8104C" w:rsidRPr="00970E78" w:rsidRDefault="00C356EA">
      <w:pPr>
        <w:spacing w:before="240" w:after="240"/>
        <w:jc w:val="left"/>
        <w:rPr>
          <w:lang w:val="fr-FR"/>
          <w:rPrChange w:id="619" w:author="DALLA TORRE Luca" w:date="2019-05-03T09:27:00Z">
            <w:rPr/>
          </w:rPrChange>
        </w:rPr>
      </w:pPr>
      <w:r w:rsidRPr="00970E78">
        <w:rPr>
          <w:lang w:val="fr-FR"/>
          <w:rPrChange w:id="620" w:author="DALLA TORRE Luca" w:date="2019-05-03T09:27:00Z">
            <w:rPr/>
          </w:rPrChange>
        </w:rPr>
        <w:t>Pour autant, ce tissu urbain connaît d’importantes sources de tension du fait d’une forte périurbanisation du territoire générant des mouvements pendulaires importants, assurés en grande majorité par la voiture particulière, source de pollution et d’émission de GES. Ce phénomène est d’autant plus marqué que les villes haut-normandes fonctionnent mal en réseau. En effet, l’absence d’interconnexions routières efficaces, et notamment d’itinéraires de contournement, entraîne le passage du trafic routier de transit par les centres-villes.</w:t>
      </w:r>
    </w:p>
    <w:p w:rsidR="00C8104C" w:rsidRPr="00970E78" w:rsidRDefault="00C356EA">
      <w:pPr>
        <w:spacing w:before="240" w:after="240"/>
        <w:jc w:val="left"/>
        <w:rPr>
          <w:lang w:val="fr-FR"/>
          <w:rPrChange w:id="621" w:author="DALLA TORRE Luca" w:date="2019-05-03T09:27:00Z">
            <w:rPr/>
          </w:rPrChange>
        </w:rPr>
      </w:pPr>
      <w:r w:rsidRPr="00970E78">
        <w:rPr>
          <w:lang w:val="fr-FR"/>
          <w:rPrChange w:id="622" w:author="DALLA TORRE Luca" w:date="2019-05-03T09:27:00Z">
            <w:rPr/>
          </w:rPrChange>
        </w:rPr>
        <w:t>La périurbanisation du territoire se fait principalement au détriment des espaces agricoles et naturels. Les espaces artificialisés en Haute-Normandie (11,5% de l’espace) sont plus importants qu’au niveau national (9%) (source INSEE – Occupation du sol – 2010).</w:t>
      </w:r>
    </w:p>
    <w:p w:rsidR="00C8104C" w:rsidRPr="00970E78" w:rsidRDefault="00C356EA">
      <w:pPr>
        <w:spacing w:before="240" w:after="240"/>
        <w:jc w:val="left"/>
        <w:rPr>
          <w:lang w:val="fr-FR"/>
          <w:rPrChange w:id="623" w:author="DALLA TORRE Luca" w:date="2019-05-03T09:27:00Z">
            <w:rPr/>
          </w:rPrChange>
        </w:rPr>
      </w:pPr>
      <w:r w:rsidRPr="00970E78">
        <w:rPr>
          <w:lang w:val="fr-FR"/>
          <w:rPrChange w:id="624" w:author="DALLA TORRE Luca" w:date="2019-05-03T09:27:00Z">
            <w:rPr/>
          </w:rPrChange>
        </w:rPr>
        <w:t>Consciente des effets négatifs de l’étalement urbain, la Région souhaite soutenir le développement de quartiers urbains durables au cœur des villes, de manière à renforcer leur attractivité. Il s’agira par ce biais de créer des zones d’habitats et de vie plus respectueuses de l’environnement, favorisant l’inclusion sociale et recréant des emplois dans les centres- villes. En retenant la priorité 4.e, l’objectif est de mettre en place des stratégies de développement urbain durable en soutenant à la fois des dispositifs alternatifs à la voiture particulière et des nouveaux espaces urbains d’habitats et d’emplois exemplaires (mixité des fonctions urbaines, intégration environnementale).</w:t>
      </w:r>
    </w:p>
    <w:p w:rsidR="00C8104C" w:rsidRPr="00970E78" w:rsidRDefault="00C356EA">
      <w:pPr>
        <w:spacing w:before="240" w:after="240"/>
        <w:jc w:val="left"/>
        <w:rPr>
          <w:lang w:val="fr-FR"/>
          <w:rPrChange w:id="625" w:author="DALLA TORRE Luca" w:date="2019-05-03T09:27:00Z">
            <w:rPr/>
          </w:rPrChange>
        </w:rPr>
      </w:pPr>
      <w:r w:rsidRPr="00970E78">
        <w:rPr>
          <w:lang w:val="fr-FR"/>
          <w:rPrChange w:id="626" w:author="DALLA TORRE Luca" w:date="2019-05-03T09:27:00Z">
            <w:rPr/>
          </w:rPrChange>
        </w:rPr>
        <w:t>La Haute-Normandie, de par son histoire, s’est caractérisée par une forte activité industrielle, souvent située en cœur de ville. Touchée par la désindustrialisation, la Région est confrontée à l’existence de friches, dont une part importante se situe en milieu urbain, principalement dans les agglomérations de Rouen et du Havre. On estime aujourd’hui à 350 le nombre de sites en friches en région, représentant plus de 950 hectares, dont 75% en milieu urbain (Source : Recensement effectué par l’Etablissement Public Foncier de Normandie auprès des collectivités locales en 2014).</w:t>
      </w:r>
    </w:p>
    <w:p w:rsidR="00C8104C" w:rsidRPr="00970E78" w:rsidRDefault="00C356EA">
      <w:pPr>
        <w:spacing w:before="240" w:after="240"/>
        <w:jc w:val="left"/>
        <w:rPr>
          <w:lang w:val="fr-FR"/>
          <w:rPrChange w:id="627" w:author="DALLA TORRE Luca" w:date="2019-05-03T09:27:00Z">
            <w:rPr/>
          </w:rPrChange>
        </w:rPr>
      </w:pPr>
      <w:r w:rsidRPr="00970E78">
        <w:rPr>
          <w:lang w:val="fr-FR"/>
          <w:rPrChange w:id="628" w:author="DALLA TORRE Luca" w:date="2019-05-03T09:27:00Z">
            <w:rPr/>
          </w:rPrChange>
        </w:rPr>
        <w:t xml:space="preserve">Dans un contexte de rareté foncière, la réutilisation de ces espaces constitue un enjeu d’aménagement durable du territoire ; il s’agit à la fois d’une opportunité (retrouver une disponibilité foncière dans les pôles urbains) et une difficulté (foncier plus difficile à traiter et coûteux, notamment en cas de pollution des sols). En retenant la priorité 6.e, l’objectif est d’optimiser la réutilisation de ce foncier et d’encourager les collectivités à recycler ces espaces plutôt que d’aller vers l’extension. Les coûts de reconversion ou de </w:t>
      </w:r>
      <w:r w:rsidRPr="00970E78">
        <w:rPr>
          <w:lang w:val="fr-FR"/>
          <w:rPrChange w:id="629" w:author="DALLA TORRE Luca" w:date="2019-05-03T09:27:00Z">
            <w:rPr/>
          </w:rPrChange>
        </w:rPr>
        <w:lastRenderedPageBreak/>
        <w:t>réhabilitation de ces espaces sont élevés et les opérations de traitement complexes. Les actions à mener visent donc à diminuer le surcoût induit en prenant partiellement en charge la gestion opérationnelle du traitement des friches (acquisitions foncières, études, travaux) afin de faciliter la reconstruction de la ville sur la ville (enjeu de recomposition urbaine) et d’inciter à la réutilisation de ces espaces plutôt que de recourir à l’extension, au détriment des espaces naturels et agricoles, en particulier en périphérie des villes.</w:t>
      </w:r>
    </w:p>
    <w:p w:rsidR="00C8104C" w:rsidRPr="00970E78" w:rsidRDefault="00C356EA">
      <w:pPr>
        <w:spacing w:before="240" w:after="240"/>
        <w:jc w:val="left"/>
        <w:rPr>
          <w:lang w:val="fr-FR"/>
          <w:rPrChange w:id="630" w:author="DALLA TORRE Luca" w:date="2019-05-03T09:27:00Z">
            <w:rPr/>
          </w:rPrChange>
        </w:rPr>
      </w:pPr>
      <w:r w:rsidRPr="00970E78">
        <w:rPr>
          <w:lang w:val="fr-FR"/>
          <w:rPrChange w:id="631" w:author="DALLA TORRE Luca" w:date="2019-05-03T09:27:00Z">
            <w:rPr/>
          </w:rPrChange>
        </w:rPr>
        <w:t>La réutilisation des friches urbaines participera à l’atteinte des objectifs prioritaires que se fixe la Région en termes d’aménagement et de développement durable, notamment pour la vallée de la Seine (reconquête économique, logistique notamment, aménagement de quartiers durables, restauration des continuités écologiques…), le renforcement du développement économique (réimplantation d’activités industrielles, tertiaires...) et de transition écologique et énergétique (implantation de nouvelles filières éco-industrielles mais aussi rétablissement de continuités écologiques ou encore création de nouveaux quartiers urbains).</w:t>
      </w:r>
    </w:p>
    <w:p w:rsidR="00C8104C" w:rsidRPr="00970E78" w:rsidRDefault="00C356EA">
      <w:pPr>
        <w:spacing w:before="240" w:after="240"/>
        <w:jc w:val="left"/>
        <w:rPr>
          <w:lang w:val="fr-FR"/>
          <w:rPrChange w:id="632" w:author="DALLA TORRE Luca" w:date="2019-05-03T09:27:00Z">
            <w:rPr/>
          </w:rPrChange>
        </w:rPr>
      </w:pPr>
      <w:r w:rsidRPr="00970E78">
        <w:rPr>
          <w:lang w:val="fr-FR"/>
          <w:rPrChange w:id="633" w:author="DALLA TORRE Luca" w:date="2019-05-03T09:27:00Z">
            <w:rPr/>
          </w:rPrChange>
        </w:rPr>
        <w:t xml:space="preserve">A travers le choix de retenir l’OT4 et l’OT6 au sein d’un axe 4 </w:t>
      </w:r>
      <w:r w:rsidRPr="00970E78">
        <w:rPr>
          <w:b/>
          <w:bCs/>
          <w:lang w:val="fr-FR"/>
          <w:rPrChange w:id="634" w:author="DALLA TORRE Luca" w:date="2019-05-03T09:27:00Z">
            <w:rPr>
              <w:b/>
              <w:bCs/>
            </w:rPr>
          </w:rPrChange>
        </w:rPr>
        <w:t xml:space="preserve">« Soutenir le développement d’espaces urbains durables » </w:t>
      </w:r>
      <w:r w:rsidRPr="00970E78">
        <w:rPr>
          <w:lang w:val="fr-FR"/>
          <w:rPrChange w:id="635" w:author="DALLA TORRE Luca" w:date="2019-05-03T09:27:00Z">
            <w:rPr/>
          </w:rPrChange>
        </w:rPr>
        <w:t>lié aux problématiques urbaines, la Région souhaite privilégier une recomposition urbaine s’inscrivant dans l’histoire du territoire et construisant le développement de son attractivité. Cet axe présente un lien fort avec la Stratégie UE 2020 – volet croissance durable. Il est également totalement articulé avec les priorités identifiées dans le Schéma régional climat air énergie (SRCAE) et le Schéma Régional de Cohérence Ecologique (SRCE). Cette stratégie conforte les autres axes du PO (numérique, énergie, biodiversité...) et s’inscrit dans la politique de l’Union Européenne en matière de ville durable.</w:t>
      </w:r>
    </w:p>
    <w:p w:rsidR="00C8104C" w:rsidRPr="00970E78" w:rsidRDefault="00C356EA">
      <w:pPr>
        <w:spacing w:before="240" w:after="240"/>
        <w:jc w:val="left"/>
        <w:rPr>
          <w:lang w:val="fr-FR"/>
          <w:rPrChange w:id="636" w:author="DALLA TORRE Luca" w:date="2019-05-03T09:27:00Z">
            <w:rPr/>
          </w:rPrChange>
        </w:rPr>
      </w:pPr>
      <w:r w:rsidRPr="00970E78">
        <w:rPr>
          <w:b/>
          <w:bCs/>
          <w:lang w:val="fr-FR"/>
          <w:rPrChange w:id="637" w:author="DALLA TORRE Luca" w:date="2019-05-03T09:27:00Z">
            <w:rPr>
              <w:b/>
              <w:bCs/>
            </w:rPr>
          </w:rPrChange>
        </w:rPr>
        <w:t>8- Une formation tout au long de la vie pour répondre aux enjeux économiques de la région et aux besoins des Hauts-Normands</w:t>
      </w:r>
    </w:p>
    <w:p w:rsidR="00C8104C" w:rsidRPr="00970E78" w:rsidRDefault="00C356EA">
      <w:pPr>
        <w:spacing w:before="240" w:after="240"/>
        <w:jc w:val="left"/>
        <w:rPr>
          <w:lang w:val="fr-FR"/>
          <w:rPrChange w:id="638" w:author="DALLA TORRE Luca" w:date="2019-05-03T09:27:00Z">
            <w:rPr/>
          </w:rPrChange>
        </w:rPr>
      </w:pPr>
      <w:r w:rsidRPr="00970E78">
        <w:rPr>
          <w:i/>
          <w:iCs/>
          <w:lang w:val="fr-FR"/>
          <w:rPrChange w:id="639" w:author="DALLA TORRE Luca" w:date="2019-05-03T09:27:00Z">
            <w:rPr>
              <w:i/>
              <w:iCs/>
            </w:rPr>
          </w:rPrChange>
        </w:rPr>
        <w:t xml:space="preserve">a. Une Initiative pour l’Emploi des Jeunes </w:t>
      </w:r>
    </w:p>
    <w:p w:rsidR="00C8104C" w:rsidRPr="00970E78" w:rsidRDefault="00C356EA">
      <w:pPr>
        <w:spacing w:before="240" w:after="240"/>
        <w:jc w:val="left"/>
        <w:rPr>
          <w:lang w:val="fr-FR"/>
          <w:rPrChange w:id="640" w:author="DALLA TORRE Luca" w:date="2019-05-03T09:27:00Z">
            <w:rPr/>
          </w:rPrChange>
        </w:rPr>
      </w:pPr>
      <w:r w:rsidRPr="00970E78">
        <w:rPr>
          <w:lang w:val="fr-FR"/>
          <w:rPrChange w:id="641" w:author="DALLA TORRE Luca" w:date="2019-05-03T09:27:00Z">
            <w:rPr/>
          </w:rPrChange>
        </w:rPr>
        <w:t>La Haute-Normandie est une région jeune dont une proportion conséquente de la population est âgée de 15 à 29 ans, ce qui représente un habitant sur cinq (19,2%) (source INSEE selon le recensement de la population en 2008). Par ailleurs, elle se démarque de la métropole par une entrée plus précoce de ses jeunes sur le marché du travail, en lien avec des taux de scolarisation inférieurs (14,1% de taux de décrochage scolaire contre 11,5% en France en 2012, source Eurostat).</w:t>
      </w:r>
    </w:p>
    <w:p w:rsidR="00C8104C" w:rsidRPr="00970E78" w:rsidRDefault="00C356EA">
      <w:pPr>
        <w:spacing w:before="240" w:after="240"/>
        <w:jc w:val="left"/>
        <w:rPr>
          <w:lang w:val="fr-FR"/>
          <w:rPrChange w:id="642" w:author="DALLA TORRE Luca" w:date="2019-05-03T09:27:00Z">
            <w:rPr/>
          </w:rPrChange>
        </w:rPr>
      </w:pPr>
      <w:r w:rsidRPr="00970E78">
        <w:rPr>
          <w:lang w:val="fr-FR"/>
          <w:rPrChange w:id="643" w:author="DALLA TORRE Luca" w:date="2019-05-03T09:27:00Z">
            <w:rPr/>
          </w:rPrChange>
        </w:rPr>
        <w:t>La faible qualification des jeunes haut-normands (15% sans qualification) – source : INSEE Les jeunes Haut-Normands face à l'emploi- cahier d’Aval-décembre 2012) se traduit par des difficultés renforcées d’accès au marché du travail avec un taux de chômage de 27,5% en 2012 (source Eurostat) confirmé par une hausse à 30,8% pour l’année 2013, chez les jeunes âgés de 15 à 24 ans, soit près de 6% de plus que la moyenne nationale qui est à 24,9%. Ces difficultés sont renforcées pour les individus qui ont quitté les établissements d’enseignement sans diplôme, pour lesquels le taux de chômage atteint 46% (source INSEE décembre 2012).</w:t>
      </w:r>
    </w:p>
    <w:p w:rsidR="00C8104C" w:rsidRPr="00970E78" w:rsidRDefault="00C356EA">
      <w:pPr>
        <w:spacing w:before="240" w:after="240"/>
        <w:jc w:val="left"/>
        <w:rPr>
          <w:lang w:val="fr-FR"/>
          <w:rPrChange w:id="644" w:author="DALLA TORRE Luca" w:date="2019-05-03T09:27:00Z">
            <w:rPr/>
          </w:rPrChange>
        </w:rPr>
      </w:pPr>
      <w:r w:rsidRPr="00970E78">
        <w:rPr>
          <w:lang w:val="fr-FR"/>
          <w:rPrChange w:id="645" w:author="DALLA TORRE Luca" w:date="2019-05-03T09:27:00Z">
            <w:rPr/>
          </w:rPrChange>
        </w:rPr>
        <w:lastRenderedPageBreak/>
        <w:t>C’est ainsi que la Haute-Normandie est particulièrement touchée par les jeunes n’étant ni en emploi, ni en formation initiale, ni en formation confirmée en 2013 (NEET). Ils représentent 13,3% de la population, soit un taux plus élevé qu’au niveau national où le taux est de 11,2% (données Eurostat 2013). Menacé d’exclusion sociale, ce groupe de personnes constitue un indicateur révélateur des difficultés de la jeunesse en Haute-Normandie</w:t>
      </w:r>
    </w:p>
    <w:p w:rsidR="00C8104C" w:rsidRPr="00970E78" w:rsidRDefault="00C356EA">
      <w:pPr>
        <w:spacing w:before="240" w:after="240"/>
        <w:jc w:val="left"/>
        <w:rPr>
          <w:lang w:val="fr-FR"/>
          <w:rPrChange w:id="646" w:author="DALLA TORRE Luca" w:date="2019-05-03T09:27:00Z">
            <w:rPr/>
          </w:rPrChange>
        </w:rPr>
      </w:pPr>
      <w:r w:rsidRPr="00970E78">
        <w:rPr>
          <w:lang w:val="fr-FR"/>
          <w:rPrChange w:id="647" w:author="DALLA TORRE Luca" w:date="2019-05-03T09:27:00Z">
            <w:rPr/>
          </w:rPrChange>
        </w:rPr>
        <w:t>De ce fait, avec un taux de chômage des jeunes de plus 25%, soit 28,2% en 2016 (contre 27,5% en 2012 - source Eurostat), la Haute-Normandie a été retenue au titre de territoire éligible à l’initiative pour l’emploi des jeunes et a choisi la priorité 8.ii au sein d’un axe 5 dédié « Former les haut-normands pour favoriser leur insertion ».</w:t>
      </w:r>
    </w:p>
    <w:p w:rsidR="00C8104C" w:rsidRPr="00970E78" w:rsidRDefault="00C356EA">
      <w:pPr>
        <w:spacing w:before="240" w:after="240"/>
        <w:jc w:val="left"/>
        <w:rPr>
          <w:lang w:val="fr-FR"/>
          <w:rPrChange w:id="648" w:author="DALLA TORRE Luca" w:date="2019-05-03T09:27:00Z">
            <w:rPr/>
          </w:rPrChange>
        </w:rPr>
      </w:pPr>
      <w:r w:rsidRPr="00970E78">
        <w:rPr>
          <w:lang w:val="fr-FR"/>
          <w:rPrChange w:id="649" w:author="DALLA TORRE Luca" w:date="2019-05-03T09:27:00Z">
            <w:rPr/>
          </w:rPrChange>
        </w:rPr>
        <w:t>Grâce au soutien de l’IEJ, la Région souhaite favoriser l’entrée et/ou le retour des jeunes dans l’emploi en leur apportant le soutien, l’accompagnement et les compétences nécessaires à leur insertion durable sur le marché de l’emploi. Le résultat attendu est d’augmenter le nombre de jeunes sans emploi et le nombre de jeunes recrutés en emplois aidés à obtenir un premier niveau de qualification. Ce premier niveau de qualification leur permettra de trouver plus facilement un emploi. L'IEJ permettra également de "raccrocher" des jeunes en grande difficulté avec le système éducatif traditionnel et de faciliter leur insertion sur le marché de l'emploi.</w:t>
      </w:r>
    </w:p>
    <w:p w:rsidR="00C8104C" w:rsidRPr="00970E78" w:rsidRDefault="00C356EA">
      <w:pPr>
        <w:spacing w:before="240" w:after="240"/>
        <w:jc w:val="left"/>
        <w:rPr>
          <w:lang w:val="fr-FR"/>
          <w:rPrChange w:id="650" w:author="DALLA TORRE Luca" w:date="2019-05-03T09:27:00Z">
            <w:rPr/>
          </w:rPrChange>
        </w:rPr>
      </w:pPr>
      <w:r w:rsidRPr="00970E78">
        <w:rPr>
          <w:i/>
          <w:iCs/>
          <w:lang w:val="fr-FR"/>
          <w:rPrChange w:id="651" w:author="DALLA TORRE Luca" w:date="2019-05-03T09:27:00Z">
            <w:rPr>
              <w:i/>
              <w:iCs/>
            </w:rPr>
          </w:rPrChange>
        </w:rPr>
        <w:t xml:space="preserve">b. Un niveau de qualification des Hauts-normands à renforcer </w:t>
      </w:r>
    </w:p>
    <w:p w:rsidR="00C8104C" w:rsidRPr="00970E78" w:rsidRDefault="00C356EA">
      <w:pPr>
        <w:spacing w:before="240" w:after="240"/>
        <w:jc w:val="left"/>
        <w:rPr>
          <w:lang w:val="fr-FR"/>
          <w:rPrChange w:id="652" w:author="DALLA TORRE Luca" w:date="2019-05-03T09:27:00Z">
            <w:rPr/>
          </w:rPrChange>
        </w:rPr>
      </w:pPr>
      <w:r w:rsidRPr="00970E78">
        <w:rPr>
          <w:lang w:val="fr-FR"/>
          <w:rPrChange w:id="653" w:author="DALLA TORRE Luca" w:date="2019-05-03T09:27:00Z">
            <w:rPr/>
          </w:rPrChange>
        </w:rPr>
        <w:t>67% des Haut-Normands ont un niveau de formation inférieur au bac contre 60% à l'échelle nationale. En outre, plus d’un quart (26 %) des actifs haut-normands ne sont titulaires d’aucun diplôme en 2009 et 57% possèdent au mieux un diplôme de niveau V (CAP/BEP) (Données RP 2009, traitement CREFOR juin 2013 outillage CPRDF 2013). Cette proportion dépasse 60 % dans le département de l’Eure (29 % de non diplômés) (traitement CREFOR outillage CPRDF 2010)</w:t>
      </w:r>
    </w:p>
    <w:p w:rsidR="00C8104C" w:rsidRPr="00970E78" w:rsidRDefault="00C356EA">
      <w:pPr>
        <w:spacing w:before="240" w:after="240"/>
        <w:jc w:val="left"/>
        <w:rPr>
          <w:lang w:val="fr-FR"/>
          <w:rPrChange w:id="654" w:author="DALLA TORRE Luca" w:date="2019-05-03T09:27:00Z">
            <w:rPr/>
          </w:rPrChange>
        </w:rPr>
      </w:pPr>
      <w:r w:rsidRPr="00970E78">
        <w:rPr>
          <w:lang w:val="fr-FR"/>
          <w:rPrChange w:id="655" w:author="DALLA TORRE Luca" w:date="2019-05-03T09:27:00Z">
            <w:rPr/>
          </w:rPrChange>
        </w:rPr>
        <w:t>De plus, 8% de la population régionale de 16 à 65 ans est en situation d'illettrisme et 19% souffrent de difficultés en compétences de base (Enquête " information vie quotidienne" 2012 Haute-Normandie/ INSEE).</w:t>
      </w:r>
    </w:p>
    <w:p w:rsidR="00C8104C" w:rsidRPr="00970E78" w:rsidRDefault="00C356EA">
      <w:pPr>
        <w:spacing w:before="240" w:after="240"/>
        <w:jc w:val="left"/>
        <w:rPr>
          <w:lang w:val="fr-FR"/>
          <w:rPrChange w:id="656" w:author="DALLA TORRE Luca" w:date="2019-05-03T09:27:00Z">
            <w:rPr/>
          </w:rPrChange>
        </w:rPr>
      </w:pPr>
      <w:r w:rsidRPr="00970E78">
        <w:rPr>
          <w:lang w:val="fr-FR"/>
          <w:rPrChange w:id="657" w:author="DALLA TORRE Luca" w:date="2019-05-03T09:27:00Z">
            <w:rPr/>
          </w:rPrChange>
        </w:rPr>
        <w:t>Dans un contexte d’accélération des mutations et de crise économique touchant en priorité les publics peu qualifiés, la question de la formation tout au long de la vie et de l’élévation des niveaux de qualifications des demandeurs d’emploi et des salariés avec peu ou pas de qualifications est primordiale. Ces publics doivent pouvoir accéder à des parcours qualifiants en adéquation avec les besoins du marché du travail. En leur proposant des formations adaptées et ciblées vers les secteurs en pénurie de main d’œuvre ou émergents (l’industrie, de l’énergie et des domaines de spécialisation de la SRI-SI), ils pourront envisager un retour durable vers l’emploi.</w:t>
      </w:r>
    </w:p>
    <w:p w:rsidR="00C8104C" w:rsidRPr="00970E78" w:rsidRDefault="00C356EA">
      <w:pPr>
        <w:spacing w:before="240" w:after="240"/>
        <w:jc w:val="left"/>
        <w:rPr>
          <w:lang w:val="fr-FR"/>
          <w:rPrChange w:id="658" w:author="DALLA TORRE Luca" w:date="2019-05-03T09:27:00Z">
            <w:rPr/>
          </w:rPrChange>
        </w:rPr>
      </w:pPr>
      <w:r w:rsidRPr="00970E78">
        <w:rPr>
          <w:lang w:val="fr-FR"/>
          <w:rPrChange w:id="659" w:author="DALLA TORRE Luca" w:date="2019-05-03T09:27:00Z">
            <w:rPr/>
          </w:rPrChange>
        </w:rPr>
        <w:t xml:space="preserve">La Région Haute-Normandie a donc retenu au titre du FSE, l’OT 10 </w:t>
      </w:r>
      <w:r w:rsidRPr="00970E78">
        <w:rPr>
          <w:b/>
          <w:bCs/>
          <w:lang w:val="fr-FR"/>
          <w:rPrChange w:id="660" w:author="DALLA TORRE Luca" w:date="2019-05-03T09:27:00Z">
            <w:rPr>
              <w:b/>
              <w:bCs/>
            </w:rPr>
          </w:rPrChange>
        </w:rPr>
        <w:t xml:space="preserve">« Former tout au long de la vie pour répondre aux enjeux économiques haut-normands » </w:t>
      </w:r>
      <w:r w:rsidRPr="00970E78">
        <w:rPr>
          <w:lang w:val="fr-FR"/>
          <w:rPrChange w:id="661" w:author="DALLA TORRE Luca" w:date="2019-05-03T09:27:00Z">
            <w:rPr/>
          </w:rPrChange>
        </w:rPr>
        <w:t xml:space="preserve">dans un axe 6 dédié. Cet axe a pour ambition de favoriser la formation tout au long de la vie en lien </w:t>
      </w:r>
      <w:r w:rsidRPr="00970E78">
        <w:rPr>
          <w:lang w:val="fr-FR"/>
          <w:rPrChange w:id="662" w:author="DALLA TORRE Luca" w:date="2019-05-03T09:27:00Z">
            <w:rPr/>
          </w:rPrChange>
        </w:rPr>
        <w:lastRenderedPageBreak/>
        <w:t>avec les besoins de l’économie haut-normande. L’intervention du FSE permet d’améliorer la qualité et les contenus des formations mises en oeuvre afin d’être en adéquation avec le marché du travail et les besoins de main-d’œuvre (source CPRDF) des secteurs en pénurie (industrie, énergie), des secteurs émergents (métiers liés à la croissance verte) ou ceux de la SRI-SI (éolien notamment). Cet axe s’inscrit naturellement dans la stratégie UE2020 en matière d’emploi, d’éducation et d’inclusion, ainsi que dans le cadre du Contrat de Plan Régional de Développement des Formations Professionnelles. Il est articulé avec le PON FSE et le PON IEJ.</w:t>
      </w:r>
    </w:p>
    <w:p w:rsidR="00C8104C" w:rsidRPr="00970E78" w:rsidRDefault="00C356EA">
      <w:pPr>
        <w:spacing w:before="240" w:after="240"/>
        <w:jc w:val="left"/>
        <w:rPr>
          <w:lang w:val="fr-FR"/>
          <w:rPrChange w:id="663" w:author="DALLA TORRE Luca" w:date="2019-05-03T09:27:00Z">
            <w:rPr/>
          </w:rPrChange>
        </w:rPr>
      </w:pPr>
      <w:r w:rsidRPr="00970E78">
        <w:rPr>
          <w:lang w:val="fr-FR"/>
          <w:rPrChange w:id="664" w:author="DALLA TORRE Luca" w:date="2019-05-03T09:27:00Z">
            <w:rPr/>
          </w:rPrChange>
        </w:rPr>
        <w:t>Il sera également recherché au travers de la mobilisation de cet objectif, l’augmentation du nombre de personnes obtenant un premier niveau de qualification parmi les demandeurs d’emploi, notamment pour celles les plus éloignées de l’emploi avec une attention particulière pour les jeunes.</w:t>
      </w:r>
    </w:p>
    <w:p w:rsidR="00C8104C" w:rsidRPr="00970E78" w:rsidRDefault="00C356EA">
      <w:pPr>
        <w:spacing w:before="240" w:after="240"/>
        <w:jc w:val="left"/>
        <w:rPr>
          <w:lang w:val="fr-FR"/>
          <w:rPrChange w:id="665" w:author="DALLA TORRE Luca" w:date="2019-05-03T09:27:00Z">
            <w:rPr/>
          </w:rPrChange>
        </w:rPr>
      </w:pPr>
      <w:r w:rsidRPr="00970E78">
        <w:rPr>
          <w:i/>
          <w:iCs/>
          <w:lang w:val="fr-FR"/>
          <w:rPrChange w:id="666" w:author="DALLA TORRE Luca" w:date="2019-05-03T09:27:00Z">
            <w:rPr>
              <w:i/>
              <w:iCs/>
            </w:rPr>
          </w:rPrChange>
        </w:rPr>
        <w:t>Architecture de la Stratégie du Programme opérationnel (hors assistance technique)</w:t>
      </w:r>
    </w:p>
    <w:p w:rsidR="00C8104C" w:rsidRPr="00970E78" w:rsidRDefault="00C356EA" w:rsidP="00C356EA">
      <w:pPr>
        <w:numPr>
          <w:ilvl w:val="0"/>
          <w:numId w:val="38"/>
        </w:numPr>
        <w:spacing w:before="240" w:after="240"/>
        <w:ind w:hanging="210"/>
        <w:jc w:val="left"/>
        <w:rPr>
          <w:lang w:val="fr-FR"/>
          <w:rPrChange w:id="667" w:author="DALLA TORRE Luca" w:date="2019-05-03T09:27:00Z">
            <w:rPr/>
          </w:rPrChange>
        </w:rPr>
      </w:pPr>
      <w:r w:rsidRPr="00970E78">
        <w:rPr>
          <w:b/>
          <w:bCs/>
          <w:lang w:val="fr-FR"/>
          <w:rPrChange w:id="668" w:author="DALLA TORRE Luca" w:date="2019-05-03T09:27:00Z">
            <w:rPr>
              <w:b/>
              <w:bCs/>
            </w:rPr>
          </w:rPrChange>
        </w:rPr>
        <w:t>Axe 1 - « Favoriser la compétitivité de la Haute-Normandie par la promotion de la recherche, de l’innovation et de l’économie numérique »</w:t>
      </w:r>
    </w:p>
    <w:p w:rsidR="00C8104C" w:rsidRPr="00970E78" w:rsidRDefault="00C356EA" w:rsidP="00C356EA">
      <w:pPr>
        <w:numPr>
          <w:ilvl w:val="0"/>
          <w:numId w:val="39"/>
        </w:numPr>
        <w:spacing w:before="240" w:after="0"/>
        <w:ind w:hanging="210"/>
        <w:jc w:val="left"/>
        <w:rPr>
          <w:lang w:val="fr-FR"/>
          <w:rPrChange w:id="669" w:author="DALLA TORRE Luca" w:date="2019-05-03T09:27:00Z">
            <w:rPr/>
          </w:rPrChange>
        </w:rPr>
      </w:pPr>
      <w:r w:rsidRPr="00970E78">
        <w:rPr>
          <w:b/>
          <w:bCs/>
          <w:lang w:val="fr-FR"/>
          <w:rPrChange w:id="670" w:author="DALLA TORRE Luca" w:date="2019-05-03T09:27:00Z">
            <w:rPr>
              <w:b/>
              <w:bCs/>
            </w:rPr>
          </w:rPrChange>
        </w:rPr>
        <w:t xml:space="preserve">OBJECTIF SPECIFIQUE 1.1 : </w:t>
      </w:r>
      <w:r w:rsidRPr="00970E78">
        <w:rPr>
          <w:lang w:val="fr-FR"/>
          <w:rPrChange w:id="671" w:author="DALLA TORRE Luca" w:date="2019-05-03T09:27:00Z">
            <w:rPr/>
          </w:rPrChange>
        </w:rPr>
        <w:t>Augmenter l’activité des réseaux de recherche à l’échelle régionale, interrégionale, nationale et européenne</w:t>
      </w:r>
    </w:p>
    <w:p w:rsidR="00C8104C" w:rsidRPr="00970E78" w:rsidRDefault="00C356EA" w:rsidP="00C356EA">
      <w:pPr>
        <w:numPr>
          <w:ilvl w:val="0"/>
          <w:numId w:val="39"/>
        </w:numPr>
        <w:spacing w:before="0" w:after="0"/>
        <w:ind w:hanging="210"/>
        <w:jc w:val="left"/>
        <w:rPr>
          <w:lang w:val="fr-FR"/>
          <w:rPrChange w:id="672" w:author="DALLA TORRE Luca" w:date="2019-05-03T09:27:00Z">
            <w:rPr/>
          </w:rPrChange>
        </w:rPr>
      </w:pPr>
      <w:r w:rsidRPr="00970E78">
        <w:rPr>
          <w:b/>
          <w:bCs/>
          <w:lang w:val="fr-FR"/>
          <w:rPrChange w:id="673" w:author="DALLA TORRE Luca" w:date="2019-05-03T09:27:00Z">
            <w:rPr>
              <w:b/>
              <w:bCs/>
            </w:rPr>
          </w:rPrChange>
        </w:rPr>
        <w:t xml:space="preserve">OBJECTIF SPECIFIQUE 1.2 : </w:t>
      </w:r>
      <w:r w:rsidRPr="00970E78">
        <w:rPr>
          <w:lang w:val="fr-FR"/>
          <w:rPrChange w:id="674" w:author="DALLA TORRE Luca" w:date="2019-05-03T09:27:00Z">
            <w:rPr/>
          </w:rPrChange>
        </w:rPr>
        <w:t>Augmenter la valorisation économique de la recherche</w:t>
      </w:r>
    </w:p>
    <w:p w:rsidR="00C8104C" w:rsidRPr="00970E78" w:rsidRDefault="00C356EA" w:rsidP="00C356EA">
      <w:pPr>
        <w:numPr>
          <w:ilvl w:val="0"/>
          <w:numId w:val="39"/>
        </w:numPr>
        <w:spacing w:before="0" w:after="0"/>
        <w:ind w:hanging="210"/>
        <w:jc w:val="left"/>
        <w:rPr>
          <w:lang w:val="fr-FR"/>
          <w:rPrChange w:id="675" w:author="DALLA TORRE Luca" w:date="2019-05-03T09:27:00Z">
            <w:rPr/>
          </w:rPrChange>
        </w:rPr>
      </w:pPr>
      <w:r w:rsidRPr="00970E78">
        <w:rPr>
          <w:b/>
          <w:bCs/>
          <w:lang w:val="fr-FR"/>
          <w:rPrChange w:id="676" w:author="DALLA TORRE Luca" w:date="2019-05-03T09:27:00Z">
            <w:rPr>
              <w:b/>
              <w:bCs/>
            </w:rPr>
          </w:rPrChange>
        </w:rPr>
        <w:t xml:space="preserve">OBJECTIF SPECIFIQUE 1.3 : </w:t>
      </w:r>
      <w:r w:rsidRPr="00970E78">
        <w:rPr>
          <w:lang w:val="fr-FR"/>
          <w:rPrChange w:id="677" w:author="DALLA TORRE Luca" w:date="2019-05-03T09:27:00Z">
            <w:rPr/>
          </w:rPrChange>
        </w:rPr>
        <w:t>Accroître l’innovation au service de la compétitivité des entreprises haut-normandes</w:t>
      </w:r>
    </w:p>
    <w:p w:rsidR="00C8104C" w:rsidRPr="00970E78" w:rsidRDefault="00C356EA" w:rsidP="00C356EA">
      <w:pPr>
        <w:numPr>
          <w:ilvl w:val="0"/>
          <w:numId w:val="39"/>
        </w:numPr>
        <w:spacing w:before="0" w:after="0"/>
        <w:ind w:hanging="210"/>
        <w:jc w:val="left"/>
        <w:rPr>
          <w:lang w:val="fr-FR"/>
          <w:rPrChange w:id="678" w:author="DALLA TORRE Luca" w:date="2019-05-03T09:27:00Z">
            <w:rPr/>
          </w:rPrChange>
        </w:rPr>
      </w:pPr>
      <w:r w:rsidRPr="00970E78">
        <w:rPr>
          <w:b/>
          <w:bCs/>
          <w:lang w:val="fr-FR"/>
          <w:rPrChange w:id="679" w:author="DALLA TORRE Luca" w:date="2019-05-03T09:27:00Z">
            <w:rPr>
              <w:b/>
              <w:bCs/>
            </w:rPr>
          </w:rPrChange>
        </w:rPr>
        <w:t xml:space="preserve">OBJECTIF SPECIFIQUE 1.4 : </w:t>
      </w:r>
      <w:r w:rsidRPr="00970E78">
        <w:rPr>
          <w:lang w:val="fr-FR"/>
          <w:rPrChange w:id="680" w:author="DALLA TORRE Luca" w:date="2019-05-03T09:27:00Z">
            <w:rPr/>
          </w:rPrChange>
        </w:rPr>
        <w:t>Accroître l’utilisation de services et outils numériques dans une visée économique</w:t>
      </w:r>
    </w:p>
    <w:p w:rsidR="00C8104C" w:rsidRPr="00970E78" w:rsidRDefault="00C356EA" w:rsidP="00C356EA">
      <w:pPr>
        <w:numPr>
          <w:ilvl w:val="0"/>
          <w:numId w:val="39"/>
        </w:numPr>
        <w:spacing w:before="0" w:after="0"/>
        <w:ind w:hanging="210"/>
        <w:jc w:val="left"/>
        <w:rPr>
          <w:lang w:val="fr-FR"/>
          <w:rPrChange w:id="681" w:author="DALLA TORRE Luca" w:date="2019-05-03T09:27:00Z">
            <w:rPr/>
          </w:rPrChange>
        </w:rPr>
      </w:pPr>
      <w:r w:rsidRPr="00970E78">
        <w:rPr>
          <w:b/>
          <w:bCs/>
          <w:lang w:val="fr-FR"/>
          <w:rPrChange w:id="682" w:author="DALLA TORRE Luca" w:date="2019-05-03T09:27:00Z">
            <w:rPr>
              <w:b/>
              <w:bCs/>
            </w:rPr>
          </w:rPrChange>
        </w:rPr>
        <w:t xml:space="preserve">OBJECTIF SPECIFIQUE 1.5 : </w:t>
      </w:r>
      <w:r w:rsidRPr="00970E78">
        <w:rPr>
          <w:lang w:val="fr-FR"/>
          <w:rPrChange w:id="683" w:author="DALLA TORRE Luca" w:date="2019-05-03T09:27:00Z">
            <w:rPr/>
          </w:rPrChange>
        </w:rPr>
        <w:t>Accroître l’utilisation des technologies numériques à vocation non marchande</w:t>
      </w:r>
    </w:p>
    <w:p w:rsidR="00C8104C" w:rsidRPr="00970E78" w:rsidRDefault="00C356EA" w:rsidP="00C356EA">
      <w:pPr>
        <w:numPr>
          <w:ilvl w:val="0"/>
          <w:numId w:val="39"/>
        </w:numPr>
        <w:spacing w:before="0" w:after="0"/>
        <w:ind w:hanging="210"/>
        <w:jc w:val="left"/>
        <w:rPr>
          <w:lang w:val="fr-FR"/>
          <w:rPrChange w:id="684" w:author="DALLA TORRE Luca" w:date="2019-05-03T09:27:00Z">
            <w:rPr/>
          </w:rPrChange>
        </w:rPr>
      </w:pPr>
      <w:r w:rsidRPr="00970E78">
        <w:rPr>
          <w:b/>
          <w:bCs/>
          <w:lang w:val="fr-FR"/>
          <w:rPrChange w:id="685" w:author="DALLA TORRE Luca" w:date="2019-05-03T09:27:00Z">
            <w:rPr>
              <w:b/>
              <w:bCs/>
            </w:rPr>
          </w:rPrChange>
        </w:rPr>
        <w:t xml:space="preserve">OBJECTIF SPECIFIQUE 1.6 : </w:t>
      </w:r>
      <w:r w:rsidRPr="00970E78">
        <w:rPr>
          <w:lang w:val="fr-FR"/>
          <w:rPrChange w:id="686" w:author="DALLA TORRE Luca" w:date="2019-05-03T09:27:00Z">
            <w:rPr/>
          </w:rPrChange>
        </w:rPr>
        <w:t>Accroître le nombre d’entreprises en développant la culture entrepreneuriale</w:t>
      </w:r>
    </w:p>
    <w:p w:rsidR="00C8104C" w:rsidRPr="00970E78" w:rsidRDefault="00C356EA" w:rsidP="00C356EA">
      <w:pPr>
        <w:numPr>
          <w:ilvl w:val="0"/>
          <w:numId w:val="39"/>
        </w:numPr>
        <w:spacing w:before="0" w:after="240"/>
        <w:ind w:hanging="210"/>
        <w:jc w:val="left"/>
        <w:rPr>
          <w:lang w:val="fr-FR"/>
          <w:rPrChange w:id="687" w:author="DALLA TORRE Luca" w:date="2019-05-03T09:27:00Z">
            <w:rPr/>
          </w:rPrChange>
        </w:rPr>
      </w:pPr>
      <w:r w:rsidRPr="00970E78">
        <w:rPr>
          <w:b/>
          <w:bCs/>
          <w:lang w:val="fr-FR"/>
          <w:rPrChange w:id="688" w:author="DALLA TORRE Luca" w:date="2019-05-03T09:27:00Z">
            <w:rPr>
              <w:b/>
              <w:bCs/>
            </w:rPr>
          </w:rPrChange>
        </w:rPr>
        <w:t xml:space="preserve">OBJECTIF SPECIFIQUE 1.7 : </w:t>
      </w:r>
      <w:r w:rsidRPr="00970E78">
        <w:rPr>
          <w:lang w:val="fr-FR"/>
          <w:rPrChange w:id="689" w:author="DALLA TORRE Luca" w:date="2019-05-03T09:27:00Z">
            <w:rPr/>
          </w:rPrChange>
        </w:rPr>
        <w:t>Renforcer la croissance des PME aux différents stades de leur existence</w:t>
      </w:r>
    </w:p>
    <w:p w:rsidR="00C8104C" w:rsidRPr="00970E78" w:rsidRDefault="00C356EA" w:rsidP="00C356EA">
      <w:pPr>
        <w:numPr>
          <w:ilvl w:val="0"/>
          <w:numId w:val="40"/>
        </w:numPr>
        <w:spacing w:before="240" w:after="240"/>
        <w:ind w:hanging="210"/>
        <w:jc w:val="left"/>
        <w:rPr>
          <w:lang w:val="fr-FR"/>
          <w:rPrChange w:id="690" w:author="DALLA TORRE Luca" w:date="2019-05-03T09:27:00Z">
            <w:rPr/>
          </w:rPrChange>
        </w:rPr>
      </w:pPr>
      <w:r w:rsidRPr="00970E78">
        <w:rPr>
          <w:b/>
          <w:bCs/>
          <w:lang w:val="fr-FR"/>
          <w:rPrChange w:id="691" w:author="DALLA TORRE Luca" w:date="2019-05-03T09:27:00Z">
            <w:rPr>
              <w:b/>
              <w:bCs/>
            </w:rPr>
          </w:rPrChange>
        </w:rPr>
        <w:t>Axe 2 - « Soutenir la transition énergétique haut-normande »</w:t>
      </w:r>
    </w:p>
    <w:p w:rsidR="00C8104C" w:rsidRPr="00970E78" w:rsidRDefault="00C356EA" w:rsidP="00C356EA">
      <w:pPr>
        <w:numPr>
          <w:ilvl w:val="0"/>
          <w:numId w:val="41"/>
        </w:numPr>
        <w:spacing w:before="240" w:after="0"/>
        <w:ind w:hanging="210"/>
        <w:jc w:val="left"/>
        <w:rPr>
          <w:lang w:val="fr-FR"/>
          <w:rPrChange w:id="692" w:author="DALLA TORRE Luca" w:date="2019-05-03T09:27:00Z">
            <w:rPr/>
          </w:rPrChange>
        </w:rPr>
      </w:pPr>
      <w:r w:rsidRPr="00970E78">
        <w:rPr>
          <w:b/>
          <w:bCs/>
          <w:lang w:val="fr-FR"/>
          <w:rPrChange w:id="693" w:author="DALLA TORRE Luca" w:date="2019-05-03T09:27:00Z">
            <w:rPr>
              <w:b/>
              <w:bCs/>
            </w:rPr>
          </w:rPrChange>
        </w:rPr>
        <w:t xml:space="preserve">OBJECTIF SPECIFIQUE 2.1 : </w:t>
      </w:r>
      <w:r w:rsidRPr="00970E78">
        <w:rPr>
          <w:lang w:val="fr-FR"/>
          <w:rPrChange w:id="694" w:author="DALLA TORRE Luca" w:date="2019-05-03T09:27:00Z">
            <w:rPr/>
          </w:rPrChange>
        </w:rPr>
        <w:t>Augmenter la production et la distribution des ENR à fort potentiel en Haute-Normandie</w:t>
      </w:r>
    </w:p>
    <w:p w:rsidR="00C8104C" w:rsidRPr="00970E78" w:rsidRDefault="00C356EA" w:rsidP="00C356EA">
      <w:pPr>
        <w:numPr>
          <w:ilvl w:val="0"/>
          <w:numId w:val="41"/>
        </w:numPr>
        <w:spacing w:before="0" w:after="240"/>
        <w:ind w:hanging="210"/>
        <w:jc w:val="left"/>
        <w:rPr>
          <w:lang w:val="fr-FR"/>
          <w:rPrChange w:id="695" w:author="DALLA TORRE Luca" w:date="2019-05-03T09:27:00Z">
            <w:rPr/>
          </w:rPrChange>
        </w:rPr>
      </w:pPr>
      <w:r w:rsidRPr="00970E78">
        <w:rPr>
          <w:b/>
          <w:bCs/>
          <w:lang w:val="fr-FR"/>
          <w:rPrChange w:id="696" w:author="DALLA TORRE Luca" w:date="2019-05-03T09:27:00Z">
            <w:rPr>
              <w:b/>
              <w:bCs/>
            </w:rPr>
          </w:rPrChange>
        </w:rPr>
        <w:t xml:space="preserve">OBJECTIF SPECIFIQUE 2.2 : </w:t>
      </w:r>
      <w:r w:rsidRPr="00970E78">
        <w:rPr>
          <w:lang w:val="fr-FR"/>
          <w:rPrChange w:id="697" w:author="DALLA TORRE Luca" w:date="2019-05-03T09:27:00Z">
            <w:rPr/>
          </w:rPrChange>
        </w:rPr>
        <w:t>Augmenter la performance énergétique du bâti</w:t>
      </w:r>
    </w:p>
    <w:p w:rsidR="00C8104C" w:rsidRPr="00970E78" w:rsidRDefault="00C356EA" w:rsidP="00C356EA">
      <w:pPr>
        <w:numPr>
          <w:ilvl w:val="0"/>
          <w:numId w:val="42"/>
        </w:numPr>
        <w:spacing w:before="240" w:after="240"/>
        <w:ind w:hanging="210"/>
        <w:jc w:val="left"/>
        <w:rPr>
          <w:lang w:val="fr-FR"/>
          <w:rPrChange w:id="698" w:author="DALLA TORRE Luca" w:date="2019-05-03T09:27:00Z">
            <w:rPr/>
          </w:rPrChange>
        </w:rPr>
      </w:pPr>
      <w:r w:rsidRPr="00970E78">
        <w:rPr>
          <w:b/>
          <w:bCs/>
          <w:lang w:val="fr-FR"/>
          <w:rPrChange w:id="699" w:author="DALLA TORRE Luca" w:date="2019-05-03T09:27:00Z">
            <w:rPr>
              <w:b/>
              <w:bCs/>
            </w:rPr>
          </w:rPrChange>
        </w:rPr>
        <w:t>Axe 3 – « Valoriser le patrimoine culturel et préserver le patrimoine naturel haut-normand »</w:t>
      </w:r>
    </w:p>
    <w:p w:rsidR="00C8104C" w:rsidRPr="00970E78" w:rsidRDefault="00C356EA" w:rsidP="00C356EA">
      <w:pPr>
        <w:numPr>
          <w:ilvl w:val="0"/>
          <w:numId w:val="43"/>
        </w:numPr>
        <w:spacing w:before="240" w:after="0"/>
        <w:ind w:hanging="210"/>
        <w:jc w:val="left"/>
        <w:rPr>
          <w:lang w:val="fr-FR"/>
          <w:rPrChange w:id="700" w:author="DALLA TORRE Luca" w:date="2019-05-03T09:27:00Z">
            <w:rPr/>
          </w:rPrChange>
        </w:rPr>
      </w:pPr>
      <w:r w:rsidRPr="00970E78">
        <w:rPr>
          <w:b/>
          <w:bCs/>
          <w:lang w:val="fr-FR"/>
          <w:rPrChange w:id="701" w:author="DALLA TORRE Luca" w:date="2019-05-03T09:27:00Z">
            <w:rPr>
              <w:b/>
              <w:bCs/>
            </w:rPr>
          </w:rPrChange>
        </w:rPr>
        <w:lastRenderedPageBreak/>
        <w:t xml:space="preserve">OBJECTIF SPECIFIQUE 3.1 : </w:t>
      </w:r>
      <w:r w:rsidRPr="00970E78">
        <w:rPr>
          <w:lang w:val="fr-FR"/>
          <w:rPrChange w:id="702" w:author="DALLA TORRE Luca" w:date="2019-05-03T09:27:00Z">
            <w:rPr/>
          </w:rPrChange>
        </w:rPr>
        <w:t>Augmenter l’attractivité du patrimoine haut- normand</w:t>
      </w:r>
    </w:p>
    <w:p w:rsidR="00C8104C" w:rsidRPr="00970E78" w:rsidRDefault="00C356EA" w:rsidP="00C356EA">
      <w:pPr>
        <w:numPr>
          <w:ilvl w:val="0"/>
          <w:numId w:val="43"/>
        </w:numPr>
        <w:spacing w:before="0" w:after="240"/>
        <w:ind w:hanging="210"/>
        <w:jc w:val="left"/>
        <w:rPr>
          <w:lang w:val="fr-FR"/>
          <w:rPrChange w:id="703" w:author="DALLA TORRE Luca" w:date="2019-05-03T09:27:00Z">
            <w:rPr/>
          </w:rPrChange>
        </w:rPr>
      </w:pPr>
      <w:r w:rsidRPr="00970E78">
        <w:rPr>
          <w:b/>
          <w:bCs/>
          <w:lang w:val="fr-FR"/>
          <w:rPrChange w:id="704" w:author="DALLA TORRE Luca" w:date="2019-05-03T09:27:00Z">
            <w:rPr>
              <w:b/>
              <w:bCs/>
            </w:rPr>
          </w:rPrChange>
        </w:rPr>
        <w:t xml:space="preserve">OBJECTIF SPECIFIQUE 3.2 : </w:t>
      </w:r>
      <w:r w:rsidRPr="00970E78">
        <w:rPr>
          <w:lang w:val="fr-FR"/>
          <w:rPrChange w:id="705" w:author="DALLA TORRE Luca" w:date="2019-05-03T09:27:00Z">
            <w:rPr/>
          </w:rPrChange>
        </w:rPr>
        <w:t>Accroître la protection et la restauration des milieux naturels</w:t>
      </w:r>
    </w:p>
    <w:p w:rsidR="00C8104C" w:rsidRPr="00970E78" w:rsidRDefault="00C356EA" w:rsidP="00C356EA">
      <w:pPr>
        <w:numPr>
          <w:ilvl w:val="0"/>
          <w:numId w:val="44"/>
        </w:numPr>
        <w:spacing w:before="240" w:after="240"/>
        <w:ind w:hanging="210"/>
        <w:jc w:val="left"/>
        <w:rPr>
          <w:lang w:val="fr-FR"/>
          <w:rPrChange w:id="706" w:author="DALLA TORRE Luca" w:date="2019-05-03T09:27:00Z">
            <w:rPr/>
          </w:rPrChange>
        </w:rPr>
      </w:pPr>
      <w:r w:rsidRPr="00970E78">
        <w:rPr>
          <w:b/>
          <w:bCs/>
          <w:lang w:val="fr-FR"/>
          <w:rPrChange w:id="707" w:author="DALLA TORRE Luca" w:date="2019-05-03T09:27:00Z">
            <w:rPr>
              <w:b/>
              <w:bCs/>
            </w:rPr>
          </w:rPrChange>
        </w:rPr>
        <w:t>Axe 4 - « Soutenir le développement d’espaces urbains durables »</w:t>
      </w:r>
    </w:p>
    <w:p w:rsidR="00C8104C" w:rsidRPr="00970E78" w:rsidRDefault="00C356EA" w:rsidP="00C356EA">
      <w:pPr>
        <w:numPr>
          <w:ilvl w:val="0"/>
          <w:numId w:val="45"/>
        </w:numPr>
        <w:spacing w:before="240" w:after="0"/>
        <w:ind w:hanging="210"/>
        <w:jc w:val="left"/>
        <w:rPr>
          <w:lang w:val="fr-FR"/>
          <w:rPrChange w:id="708" w:author="DALLA TORRE Luca" w:date="2019-05-03T09:27:00Z">
            <w:rPr/>
          </w:rPrChange>
        </w:rPr>
      </w:pPr>
      <w:r w:rsidRPr="00970E78">
        <w:rPr>
          <w:b/>
          <w:bCs/>
          <w:lang w:val="fr-FR"/>
          <w:rPrChange w:id="709" w:author="DALLA TORRE Luca" w:date="2019-05-03T09:27:00Z">
            <w:rPr>
              <w:b/>
              <w:bCs/>
            </w:rPr>
          </w:rPrChange>
        </w:rPr>
        <w:t>OBJECTIF SPECIFIQUE 4.1</w:t>
      </w:r>
      <w:r w:rsidRPr="00970E78">
        <w:rPr>
          <w:lang w:val="fr-FR"/>
          <w:rPrChange w:id="710" w:author="DALLA TORRE Luca" w:date="2019-05-03T09:27:00Z">
            <w:rPr/>
          </w:rPrChange>
        </w:rPr>
        <w:t xml:space="preserve"> : Développer des quartiers urbains durables</w:t>
      </w:r>
    </w:p>
    <w:p w:rsidR="00C8104C" w:rsidRPr="00970E78" w:rsidRDefault="00C356EA" w:rsidP="00C356EA">
      <w:pPr>
        <w:numPr>
          <w:ilvl w:val="0"/>
          <w:numId w:val="45"/>
        </w:numPr>
        <w:spacing w:before="0" w:after="240"/>
        <w:ind w:hanging="210"/>
        <w:jc w:val="left"/>
        <w:rPr>
          <w:lang w:val="fr-FR"/>
          <w:rPrChange w:id="711" w:author="DALLA TORRE Luca" w:date="2019-05-03T09:27:00Z">
            <w:rPr/>
          </w:rPrChange>
        </w:rPr>
      </w:pPr>
      <w:r w:rsidRPr="00970E78">
        <w:rPr>
          <w:b/>
          <w:bCs/>
          <w:lang w:val="fr-FR"/>
          <w:rPrChange w:id="712" w:author="DALLA TORRE Luca" w:date="2019-05-03T09:27:00Z">
            <w:rPr>
              <w:b/>
              <w:bCs/>
            </w:rPr>
          </w:rPrChange>
        </w:rPr>
        <w:t>OBJECTIF SPECIFIQUE 4.2</w:t>
      </w:r>
      <w:r w:rsidRPr="00970E78">
        <w:rPr>
          <w:lang w:val="fr-FR"/>
          <w:rPrChange w:id="713" w:author="DALLA TORRE Luca" w:date="2019-05-03T09:27:00Z">
            <w:rPr/>
          </w:rPrChange>
        </w:rPr>
        <w:t xml:space="preserve"> : Développer l’utilisation des sites délaissés en friche ou en voie de le devenir pour recomposer la ville</w:t>
      </w:r>
    </w:p>
    <w:p w:rsidR="00C8104C" w:rsidRPr="00970E78" w:rsidRDefault="00C356EA" w:rsidP="00C356EA">
      <w:pPr>
        <w:numPr>
          <w:ilvl w:val="0"/>
          <w:numId w:val="46"/>
        </w:numPr>
        <w:spacing w:before="240" w:after="240"/>
        <w:ind w:hanging="210"/>
        <w:jc w:val="left"/>
        <w:rPr>
          <w:lang w:val="fr-FR"/>
          <w:rPrChange w:id="714" w:author="DALLA TORRE Luca" w:date="2019-05-03T09:27:00Z">
            <w:rPr/>
          </w:rPrChange>
        </w:rPr>
      </w:pPr>
      <w:r w:rsidRPr="00970E78">
        <w:rPr>
          <w:b/>
          <w:bCs/>
          <w:lang w:val="fr-FR"/>
          <w:rPrChange w:id="715" w:author="DALLA TORRE Luca" w:date="2019-05-03T09:27:00Z">
            <w:rPr>
              <w:b/>
              <w:bCs/>
            </w:rPr>
          </w:rPrChange>
        </w:rPr>
        <w:t>Axe 5 – « Former les Haut-Normands pour permettre leur insertion (IEJ)</w:t>
      </w:r>
    </w:p>
    <w:p w:rsidR="00C8104C" w:rsidRPr="00970E78" w:rsidRDefault="00C356EA" w:rsidP="00C356EA">
      <w:pPr>
        <w:numPr>
          <w:ilvl w:val="0"/>
          <w:numId w:val="47"/>
        </w:numPr>
        <w:spacing w:before="240" w:after="240"/>
        <w:ind w:hanging="210"/>
        <w:jc w:val="left"/>
        <w:rPr>
          <w:lang w:val="fr-FR"/>
          <w:rPrChange w:id="716" w:author="DALLA TORRE Luca" w:date="2019-05-03T09:27:00Z">
            <w:rPr/>
          </w:rPrChange>
        </w:rPr>
      </w:pPr>
      <w:r w:rsidRPr="00970E78">
        <w:rPr>
          <w:b/>
          <w:bCs/>
          <w:lang w:val="fr-FR"/>
          <w:rPrChange w:id="717" w:author="DALLA TORRE Luca" w:date="2019-05-03T09:27:00Z">
            <w:rPr>
              <w:b/>
              <w:bCs/>
            </w:rPr>
          </w:rPrChange>
        </w:rPr>
        <w:t xml:space="preserve">OBJECTIF SPECIFIQUE 5.1 : </w:t>
      </w:r>
      <w:r w:rsidRPr="00970E78">
        <w:rPr>
          <w:lang w:val="fr-FR"/>
          <w:rPrChange w:id="718" w:author="DALLA TORRE Luca" w:date="2019-05-03T09:27:00Z">
            <w:rPr/>
          </w:rPrChange>
        </w:rPr>
        <w:t>Augmenter le nombre de jeunes accédant à une première qualification et/ ou à un emploi (IEJ)</w:t>
      </w:r>
    </w:p>
    <w:p w:rsidR="00C8104C" w:rsidRPr="00970E78" w:rsidRDefault="00C356EA" w:rsidP="00C356EA">
      <w:pPr>
        <w:numPr>
          <w:ilvl w:val="0"/>
          <w:numId w:val="48"/>
        </w:numPr>
        <w:spacing w:before="240" w:after="240"/>
        <w:ind w:hanging="210"/>
        <w:jc w:val="left"/>
        <w:rPr>
          <w:lang w:val="fr-FR"/>
          <w:rPrChange w:id="719" w:author="DALLA TORRE Luca" w:date="2019-05-03T09:27:00Z">
            <w:rPr/>
          </w:rPrChange>
        </w:rPr>
      </w:pPr>
      <w:r w:rsidRPr="00970E78">
        <w:rPr>
          <w:b/>
          <w:bCs/>
          <w:lang w:val="fr-FR"/>
          <w:rPrChange w:id="720" w:author="DALLA TORRE Luca" w:date="2019-05-03T09:27:00Z">
            <w:rPr>
              <w:b/>
              <w:bCs/>
            </w:rPr>
          </w:rPrChange>
        </w:rPr>
        <w:t>Axe 6 « Former tout au long de la vie pour répondre aux enjeux économiques haut-normands »</w:t>
      </w:r>
    </w:p>
    <w:p w:rsidR="00C8104C" w:rsidRPr="00970E78" w:rsidRDefault="00C356EA" w:rsidP="00C356EA">
      <w:pPr>
        <w:numPr>
          <w:ilvl w:val="0"/>
          <w:numId w:val="49"/>
        </w:numPr>
        <w:spacing w:before="240" w:after="0"/>
        <w:ind w:hanging="210"/>
        <w:jc w:val="left"/>
        <w:rPr>
          <w:lang w:val="fr-FR"/>
          <w:rPrChange w:id="721" w:author="DALLA TORRE Luca" w:date="2019-05-03T09:27:00Z">
            <w:rPr/>
          </w:rPrChange>
        </w:rPr>
      </w:pPr>
      <w:r w:rsidRPr="00970E78">
        <w:rPr>
          <w:b/>
          <w:bCs/>
          <w:lang w:val="fr-FR"/>
          <w:rPrChange w:id="722" w:author="DALLA TORRE Luca" w:date="2019-05-03T09:27:00Z">
            <w:rPr>
              <w:b/>
              <w:bCs/>
            </w:rPr>
          </w:rPrChange>
        </w:rPr>
        <w:t xml:space="preserve">OBJECTIF SPECIFIQUE 6.1 : </w:t>
      </w:r>
      <w:r w:rsidRPr="00970E78">
        <w:rPr>
          <w:lang w:val="fr-FR"/>
          <w:rPrChange w:id="723" w:author="DALLA TORRE Luca" w:date="2019-05-03T09:27:00Z">
            <w:rPr/>
          </w:rPrChange>
        </w:rPr>
        <w:t>Elever le niveau de qualification des Haut- Normands les plus fragilisés</w:t>
      </w:r>
    </w:p>
    <w:p w:rsidR="00C8104C" w:rsidRPr="00970E78" w:rsidRDefault="00C356EA" w:rsidP="00C356EA">
      <w:pPr>
        <w:numPr>
          <w:ilvl w:val="0"/>
          <w:numId w:val="49"/>
        </w:numPr>
        <w:spacing w:before="0" w:after="240"/>
        <w:ind w:hanging="210"/>
        <w:jc w:val="left"/>
        <w:rPr>
          <w:lang w:val="fr-FR"/>
          <w:rPrChange w:id="724" w:author="DALLA TORRE Luca" w:date="2019-05-03T09:27:00Z">
            <w:rPr/>
          </w:rPrChange>
        </w:rPr>
      </w:pPr>
      <w:r w:rsidRPr="00970E78">
        <w:rPr>
          <w:b/>
          <w:bCs/>
          <w:lang w:val="fr-FR"/>
          <w:rPrChange w:id="725" w:author="DALLA TORRE Luca" w:date="2019-05-03T09:27:00Z">
            <w:rPr>
              <w:b/>
              <w:bCs/>
            </w:rPr>
          </w:rPrChange>
        </w:rPr>
        <w:t>OBJECTIF SPECIFIQUE 6.2 :</w:t>
      </w:r>
      <w:r w:rsidRPr="00970E78">
        <w:rPr>
          <w:lang w:val="fr-FR"/>
          <w:rPrChange w:id="726" w:author="DALLA TORRE Luca" w:date="2019-05-03T09:27:00Z">
            <w:rPr/>
          </w:rPrChange>
        </w:rPr>
        <w:t xml:space="preserve"> Augmenter la qualité de l’orientation facilitant l’accès à la formation</w:t>
      </w:r>
    </w:p>
    <w:p w:rsidR="008D5009" w:rsidRPr="00970E78" w:rsidRDefault="008D5009" w:rsidP="008D5009">
      <w:pPr>
        <w:pStyle w:val="Text1"/>
        <w:spacing w:before="0" w:after="0"/>
        <w:ind w:left="0"/>
        <w:rPr>
          <w:lang w:val="fr-FR" w:eastAsia="fr-BE"/>
          <w:rPrChange w:id="727" w:author="DALLA TORRE Luca" w:date="2019-05-03T09:27:00Z">
            <w:rPr>
              <w:lang w:eastAsia="fr-BE"/>
            </w:rPr>
          </w:rPrChange>
        </w:rPr>
      </w:pPr>
    </w:p>
    <w:p w:rsidR="008D5009" w:rsidRPr="00970E78" w:rsidRDefault="00C356EA" w:rsidP="008D5009">
      <w:pPr>
        <w:spacing w:before="0" w:after="0"/>
        <w:rPr>
          <w:b/>
          <w:noProof/>
          <w:sz w:val="22"/>
          <w:szCs w:val="22"/>
          <w:lang w:val="fr-FR" w:eastAsia="fr-BE"/>
          <w:rPrChange w:id="728" w:author="DALLA TORRE Luca" w:date="2019-05-03T09:27:00Z">
            <w:rPr>
              <w:b/>
              <w:noProof/>
              <w:sz w:val="22"/>
              <w:szCs w:val="22"/>
              <w:lang w:eastAsia="fr-BE"/>
            </w:rPr>
          </w:rPrChange>
        </w:rPr>
      </w:pPr>
      <w:r w:rsidRPr="00970E78">
        <w:rPr>
          <w:noProof/>
          <w:lang w:val="fr-FR" w:eastAsia="fr-BE"/>
          <w:rPrChange w:id="729" w:author="DALLA TORRE Luca" w:date="2019-05-03T09:27:00Z">
            <w:rPr>
              <w:noProof/>
              <w:lang w:eastAsia="fr-BE"/>
            </w:rPr>
          </w:rPrChange>
        </w:rPr>
        <w:t>1.1.2 Justification du choix des objectifs thématiques et des priorités d'investissement correspondantes, compte tenu de l’accord de partenariat, à partir de la mise en évidence des besoins régionaux et, le cas échéant, des besoins nationaux, y compris la nécessité de relever les défis énoncés dans les recommandations par pays adoptées en vertu de l’article 121, paragraphe 2, du TFUE et dans les recommandations correspondantes du Conseil adoptées conformément à l’article 148, paragraphe 4, du TFUE, en tenant compte de l’évaluation ex ante.</w:t>
      </w:r>
    </w:p>
    <w:p w:rsidR="008D5009" w:rsidRPr="00970E78" w:rsidRDefault="008D5009" w:rsidP="008D5009">
      <w:pPr>
        <w:spacing w:before="0" w:after="0"/>
        <w:rPr>
          <w:b/>
          <w:noProof/>
          <w:sz w:val="22"/>
          <w:szCs w:val="22"/>
          <w:lang w:val="fr-FR" w:eastAsia="fr-BE"/>
          <w:rPrChange w:id="730" w:author="DALLA TORRE Luca" w:date="2019-05-03T09:27:00Z">
            <w:rPr>
              <w:b/>
              <w:noProof/>
              <w:sz w:val="22"/>
              <w:szCs w:val="22"/>
              <w:lang w:eastAsia="fr-BE"/>
            </w:rPr>
          </w:rPrChange>
        </w:rPr>
      </w:pPr>
    </w:p>
    <w:p w:rsidR="008D5009" w:rsidRPr="00970E78" w:rsidRDefault="00C356EA" w:rsidP="008D5009">
      <w:pPr>
        <w:keepNext/>
        <w:spacing w:before="0" w:after="0"/>
        <w:rPr>
          <w:noProof/>
          <w:sz w:val="22"/>
          <w:szCs w:val="22"/>
          <w:lang w:val="fr-FR" w:eastAsia="fr-BE"/>
          <w:rPrChange w:id="731" w:author="DALLA TORRE Luca" w:date="2019-05-03T09:27:00Z">
            <w:rPr>
              <w:noProof/>
              <w:sz w:val="22"/>
              <w:szCs w:val="22"/>
              <w:lang w:eastAsia="fr-BE"/>
            </w:rPr>
          </w:rPrChange>
        </w:rPr>
      </w:pPr>
      <w:r w:rsidRPr="00970E78">
        <w:rPr>
          <w:b/>
          <w:noProof/>
          <w:sz w:val="22"/>
          <w:szCs w:val="22"/>
          <w:lang w:val="fr-FR" w:eastAsia="fr-BE"/>
          <w:rPrChange w:id="732" w:author="DALLA TORRE Luca" w:date="2019-05-03T09:27:00Z">
            <w:rPr>
              <w:b/>
              <w:noProof/>
              <w:sz w:val="22"/>
              <w:szCs w:val="22"/>
              <w:lang w:eastAsia="fr-BE"/>
            </w:rPr>
          </w:rPrChange>
        </w:rPr>
        <w:t>Tableau 1: Justification du choix des objectifs thématiques et des priorités d’investissement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2805"/>
        <w:gridCol w:w="3973"/>
      </w:tblGrid>
      <w:tr w:rsidR="00C8104C" w:rsidTr="00426349">
        <w:trPr>
          <w:trHeight w:val="288"/>
          <w:tblHeader/>
        </w:trPr>
        <w:tc>
          <w:tcPr>
            <w:tcW w:w="0" w:type="auto"/>
            <w:shd w:val="clear" w:color="auto" w:fill="auto"/>
          </w:tcPr>
          <w:p w:rsidR="008D5009" w:rsidRPr="00D6078B" w:rsidRDefault="00C356EA" w:rsidP="00426349">
            <w:pPr>
              <w:spacing w:before="0" w:after="0"/>
              <w:jc w:val="center"/>
              <w:rPr>
                <w:b/>
                <w:noProof/>
                <w:color w:val="000000"/>
                <w:sz w:val="18"/>
                <w:szCs w:val="18"/>
                <w:lang w:eastAsia="fr-BE"/>
              </w:rPr>
            </w:pPr>
            <w:r w:rsidRPr="00D6078B">
              <w:rPr>
                <w:b/>
                <w:noProof/>
                <w:color w:val="000000"/>
                <w:sz w:val="18"/>
                <w:szCs w:val="18"/>
                <w:lang w:eastAsia="fr-BE"/>
              </w:rPr>
              <w:t>Objectif thématique choisi</w:t>
            </w:r>
          </w:p>
        </w:tc>
        <w:tc>
          <w:tcPr>
            <w:tcW w:w="0" w:type="auto"/>
            <w:shd w:val="clear" w:color="auto" w:fill="auto"/>
          </w:tcPr>
          <w:p w:rsidR="008D5009" w:rsidRPr="00D6078B" w:rsidRDefault="00C356EA" w:rsidP="00426349">
            <w:pPr>
              <w:spacing w:before="0" w:after="0"/>
              <w:jc w:val="center"/>
              <w:rPr>
                <w:b/>
                <w:noProof/>
                <w:color w:val="000000"/>
                <w:sz w:val="18"/>
                <w:szCs w:val="18"/>
                <w:lang w:eastAsia="fr-BE"/>
              </w:rPr>
            </w:pPr>
            <w:r w:rsidRPr="00D6078B">
              <w:rPr>
                <w:b/>
                <w:noProof/>
                <w:color w:val="000000"/>
                <w:sz w:val="18"/>
                <w:szCs w:val="18"/>
                <w:lang w:eastAsia="fr-BE"/>
              </w:rPr>
              <w:t>Priorité d’investissement choisie</w:t>
            </w:r>
          </w:p>
        </w:tc>
        <w:tc>
          <w:tcPr>
            <w:tcW w:w="0" w:type="auto"/>
            <w:shd w:val="clear" w:color="auto" w:fill="auto"/>
          </w:tcPr>
          <w:p w:rsidR="008D5009" w:rsidRPr="00D6078B" w:rsidRDefault="00C356EA" w:rsidP="00426349">
            <w:pPr>
              <w:spacing w:before="0" w:after="0"/>
              <w:jc w:val="center"/>
              <w:rPr>
                <w:b/>
                <w:noProof/>
                <w:color w:val="000000"/>
                <w:sz w:val="18"/>
                <w:szCs w:val="18"/>
                <w:lang w:eastAsia="fr-BE"/>
              </w:rPr>
            </w:pPr>
            <w:r w:rsidRPr="00D6078B">
              <w:rPr>
                <w:b/>
                <w:noProof/>
                <w:color w:val="000000"/>
                <w:sz w:val="18"/>
                <w:szCs w:val="18"/>
                <w:lang w:eastAsia="fr-BE"/>
              </w:rPr>
              <w:t>Justification du choix</w:t>
            </w:r>
          </w:p>
        </w:tc>
      </w:tr>
      <w:tr w:rsidR="00C8104C" w:rsidRPr="007E4A36" w:rsidTr="00426349">
        <w:trPr>
          <w:trHeight w:val="288"/>
        </w:trPr>
        <w:tc>
          <w:tcPr>
            <w:tcW w:w="0" w:type="auto"/>
            <w:shd w:val="clear" w:color="auto" w:fill="auto"/>
          </w:tcPr>
          <w:p w:rsidR="008D5009" w:rsidRPr="00970E78" w:rsidRDefault="00C356EA" w:rsidP="00426349">
            <w:pPr>
              <w:spacing w:before="0" w:after="0"/>
              <w:rPr>
                <w:noProof/>
                <w:color w:val="0070C0"/>
                <w:sz w:val="20"/>
                <w:szCs w:val="20"/>
                <w:lang w:val="fr-FR" w:eastAsia="fr-BE"/>
                <w:rPrChange w:id="733" w:author="DALLA TORRE Luca" w:date="2019-05-03T09:27:00Z">
                  <w:rPr>
                    <w:noProof/>
                    <w:color w:val="0070C0"/>
                    <w:sz w:val="20"/>
                    <w:szCs w:val="20"/>
                    <w:lang w:eastAsia="fr-BE"/>
                  </w:rPr>
                </w:rPrChange>
              </w:rPr>
            </w:pPr>
            <w:r w:rsidRPr="00970E78">
              <w:rPr>
                <w:noProof/>
                <w:color w:val="000000"/>
                <w:sz w:val="20"/>
                <w:szCs w:val="20"/>
                <w:lang w:val="fr-FR" w:eastAsia="fr-BE"/>
                <w:rPrChange w:id="734" w:author="DALLA TORRE Luca" w:date="2019-05-03T09:27:00Z">
                  <w:rPr>
                    <w:noProof/>
                    <w:color w:val="000000"/>
                    <w:sz w:val="20"/>
                    <w:szCs w:val="20"/>
                    <w:lang w:eastAsia="fr-BE"/>
                  </w:rPr>
                </w:rPrChange>
              </w:rPr>
              <w:t>01 - Renforcer la recherche, le développement technologique et l'innovation</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735" w:author="DALLA TORRE Luca" w:date="2019-05-03T09:27:00Z">
                  <w:rPr>
                    <w:i/>
                    <w:noProof/>
                    <w:color w:val="000000"/>
                    <w:sz w:val="20"/>
                    <w:szCs w:val="20"/>
                    <w:lang w:eastAsia="fr-BE"/>
                  </w:rPr>
                </w:rPrChange>
              </w:rPr>
            </w:pPr>
            <w:r w:rsidRPr="00970E78">
              <w:rPr>
                <w:noProof/>
                <w:color w:val="000000"/>
                <w:sz w:val="20"/>
                <w:szCs w:val="20"/>
                <w:lang w:val="fr-FR" w:eastAsia="fr-BE"/>
                <w:rPrChange w:id="736" w:author="DALLA TORRE Luca" w:date="2019-05-03T09:27:00Z">
                  <w:rPr>
                    <w:noProof/>
                    <w:color w:val="000000"/>
                    <w:sz w:val="20"/>
                    <w:szCs w:val="20"/>
                    <w:lang w:eastAsia="fr-BE"/>
                  </w:rPr>
                </w:rPrChange>
              </w:rPr>
              <w:t>1a - Améliorer les infrastructures de recherche et d'innovation (R&amp;I) et les capacités à développer l'excellence en R&amp;I, et faire la promotion des centres de compétence, en particulier dans les domaines présentant un intérêt européen</w:t>
            </w:r>
          </w:p>
        </w:tc>
        <w:tc>
          <w:tcPr>
            <w:tcW w:w="0" w:type="auto"/>
            <w:shd w:val="clear" w:color="auto" w:fill="auto"/>
          </w:tcPr>
          <w:p w:rsidR="008D5009" w:rsidRPr="00970E78" w:rsidRDefault="00C356EA" w:rsidP="0002298A">
            <w:pPr>
              <w:spacing w:before="0" w:after="0"/>
              <w:rPr>
                <w:noProof/>
                <w:color w:val="000000"/>
                <w:sz w:val="20"/>
                <w:szCs w:val="20"/>
                <w:lang w:val="fr-FR" w:eastAsia="fr-BE"/>
                <w:rPrChange w:id="737" w:author="DALLA TORRE Luca" w:date="2019-05-03T09:27:00Z">
                  <w:rPr>
                    <w:noProof/>
                    <w:color w:val="000000"/>
                    <w:sz w:val="20"/>
                    <w:szCs w:val="20"/>
                    <w:lang w:eastAsia="fr-BE"/>
                  </w:rPr>
                </w:rPrChange>
              </w:rPr>
            </w:pPr>
            <w:r w:rsidRPr="00970E78">
              <w:rPr>
                <w:lang w:val="fr-FR"/>
                <w:rPrChange w:id="738" w:author="DALLA TORRE Luca" w:date="2019-05-03T09:27:00Z">
                  <w:rPr/>
                </w:rPrChange>
              </w:rPr>
              <w:t xml:space="preserve">La recherche et développement haut-normande possède un potentiel de développement important du fait notamment de la structuration en cours des acteurs en grands réseaux de recherche </w:t>
            </w:r>
            <w:ins w:id="739" w:author="CRHN" w:date="2019-05-07T16:23:00Z">
              <w:r w:rsidR="0002298A">
                <w:rPr>
                  <w:lang w:val="fr-FR"/>
                </w:rPr>
                <w:t xml:space="preserve">puis </w:t>
              </w:r>
            </w:ins>
            <w:ins w:id="740" w:author="DALLA TORRE Luca" w:date="2019-05-07T10:54:00Z">
              <w:r w:rsidR="00544C4B">
                <w:rPr>
                  <w:lang w:val="fr-FR"/>
                </w:rPr>
                <w:t xml:space="preserve">réseaux d’intérêts normands </w:t>
              </w:r>
            </w:ins>
            <w:r w:rsidRPr="00970E78">
              <w:rPr>
                <w:lang w:val="fr-FR"/>
                <w:rPrChange w:id="741" w:author="DALLA TORRE Luca" w:date="2019-05-03T09:27:00Z">
                  <w:rPr/>
                </w:rPrChange>
              </w:rPr>
              <w:t xml:space="preserve">qu’il convient de soutenir en particulier dans le cadre des domaines de spécialisation régionaux en cohérence avec la SRI-SI, le schéma </w:t>
            </w:r>
            <w:r w:rsidRPr="00970E78">
              <w:rPr>
                <w:lang w:val="fr-FR"/>
                <w:rPrChange w:id="742" w:author="DALLA TORRE Luca" w:date="2019-05-03T09:27:00Z">
                  <w:rPr/>
                </w:rPrChange>
              </w:rPr>
              <w:lastRenderedPageBreak/>
              <w:t>d'enseignement supérieur</w:t>
            </w:r>
            <w:ins w:id="743" w:author="DALLA TORRE Luca" w:date="2019-05-07T10:54:00Z">
              <w:r w:rsidR="00544C4B">
                <w:rPr>
                  <w:lang w:val="fr-FR"/>
                </w:rPr>
                <w:t>,</w:t>
              </w:r>
            </w:ins>
            <w:del w:id="744" w:author="DALLA TORRE Luca" w:date="2019-05-07T10:54:00Z">
              <w:r w:rsidRPr="00970E78" w:rsidDel="00544C4B">
                <w:rPr>
                  <w:lang w:val="fr-FR"/>
                  <w:rPrChange w:id="745" w:author="DALLA TORRE Luca" w:date="2019-05-03T09:27:00Z">
                    <w:rPr/>
                  </w:rPrChange>
                </w:rPr>
                <w:delText xml:space="preserve"> et</w:delText>
              </w:r>
            </w:del>
            <w:r w:rsidRPr="00970E78">
              <w:rPr>
                <w:lang w:val="fr-FR"/>
                <w:rPrChange w:id="746" w:author="DALLA TORRE Luca" w:date="2019-05-03T09:27:00Z">
                  <w:rPr/>
                </w:rPrChange>
              </w:rPr>
              <w:t xml:space="preserve"> l'Accord de Partenariat</w:t>
            </w:r>
            <w:ins w:id="747" w:author="DALLA TORRE Luca" w:date="2019-05-07T10:54:00Z">
              <w:r w:rsidR="00544C4B">
                <w:rPr>
                  <w:lang w:val="fr-FR"/>
                </w:rPr>
                <w:t>, le SRESRI, le SRDEEII et l</w:t>
              </w:r>
            </w:ins>
            <w:ins w:id="748" w:author="OGE Elodie" w:date="2019-05-07T12:15:00Z">
              <w:r w:rsidR="00217433">
                <w:rPr>
                  <w:lang w:val="fr-FR"/>
                </w:rPr>
                <w:t>e</w:t>
              </w:r>
            </w:ins>
            <w:ins w:id="749" w:author="DALLA TORRE Luca" w:date="2019-05-07T10:54:00Z">
              <w:r w:rsidR="00544C4B">
                <w:rPr>
                  <w:lang w:val="fr-FR"/>
                </w:rPr>
                <w:t xml:space="preserve"> plan Normandie Hydrogène. </w:t>
              </w:r>
            </w:ins>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750" w:author="DALLA TORRE Luca" w:date="2019-05-03T09:27:00Z">
                  <w:rPr>
                    <w:i/>
                    <w:noProof/>
                    <w:color w:val="0070C0"/>
                    <w:sz w:val="20"/>
                    <w:szCs w:val="20"/>
                    <w:lang w:eastAsia="fr-BE"/>
                  </w:rPr>
                </w:rPrChange>
              </w:rPr>
            </w:pPr>
            <w:r w:rsidRPr="00970E78">
              <w:rPr>
                <w:noProof/>
                <w:color w:val="000000"/>
                <w:sz w:val="20"/>
                <w:szCs w:val="20"/>
                <w:lang w:val="fr-FR" w:eastAsia="fr-BE"/>
                <w:rPrChange w:id="751" w:author="DALLA TORRE Luca" w:date="2019-05-03T09:27:00Z">
                  <w:rPr>
                    <w:noProof/>
                    <w:color w:val="000000"/>
                    <w:sz w:val="20"/>
                    <w:szCs w:val="20"/>
                    <w:lang w:eastAsia="fr-BE"/>
                  </w:rPr>
                </w:rPrChange>
              </w:rPr>
              <w:lastRenderedPageBreak/>
              <w:t>01 - Renforcer la recherche, le développement technologique et l'innovation</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752" w:author="DALLA TORRE Luca" w:date="2019-05-03T09:27:00Z">
                  <w:rPr>
                    <w:i/>
                    <w:noProof/>
                    <w:color w:val="000000"/>
                    <w:sz w:val="20"/>
                    <w:szCs w:val="20"/>
                    <w:lang w:eastAsia="fr-BE"/>
                  </w:rPr>
                </w:rPrChange>
              </w:rPr>
            </w:pPr>
            <w:r w:rsidRPr="00970E78">
              <w:rPr>
                <w:noProof/>
                <w:color w:val="000000"/>
                <w:sz w:val="20"/>
                <w:szCs w:val="20"/>
                <w:lang w:val="fr-FR" w:eastAsia="fr-BE"/>
                <w:rPrChange w:id="753" w:author="DALLA TORRE Luca" w:date="2019-05-03T09:27:00Z">
                  <w:rPr>
                    <w:noProof/>
                    <w:color w:val="000000"/>
                    <w:sz w:val="20"/>
                    <w:szCs w:val="20"/>
                    <w:lang w:eastAsia="fr-BE"/>
                  </w:rPr>
                </w:rPrChange>
              </w:rPr>
              <w:t xml:space="preserve">1b - Favoriser les investissements des entreprises dans la R&amp;I, </w:t>
            </w:r>
            <w:ins w:id="754" w:author="OGE Elodie" w:date="2019-05-07T12:21:00Z">
              <w:r w:rsidR="00217433">
                <w:rPr>
                  <w:noProof/>
                  <w:color w:val="000000"/>
                  <w:sz w:val="20"/>
                  <w:szCs w:val="20"/>
                  <w:lang w:val="fr-FR" w:eastAsia="fr-BE"/>
                </w:rPr>
                <w:t xml:space="preserve">notamment </w:t>
              </w:r>
            </w:ins>
            <w:r w:rsidRPr="00970E78">
              <w:rPr>
                <w:noProof/>
                <w:color w:val="000000"/>
                <w:sz w:val="20"/>
                <w:szCs w:val="20"/>
                <w:lang w:val="fr-FR" w:eastAsia="fr-BE"/>
                <w:rPrChange w:id="755" w:author="DALLA TORRE Luca" w:date="2019-05-03T09:27:00Z">
                  <w:rPr>
                    <w:noProof/>
                    <w:color w:val="000000"/>
                    <w:sz w:val="20"/>
                    <w:szCs w:val="20"/>
                    <w:lang w:eastAsia="fr-BE"/>
                  </w:rPr>
                </w:rPrChange>
              </w:rPr>
              <w:t>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c>
          <w:tcPr>
            <w:tcW w:w="0" w:type="auto"/>
            <w:shd w:val="clear" w:color="auto" w:fill="auto"/>
          </w:tcPr>
          <w:p w:rsidR="00217433" w:rsidRDefault="00C356EA">
            <w:pPr>
              <w:tabs>
                <w:tab w:val="left" w:pos="4252"/>
              </w:tabs>
              <w:spacing w:before="0" w:after="240"/>
              <w:jc w:val="left"/>
              <w:rPr>
                <w:ins w:id="756" w:author="OGE Elodie" w:date="2019-05-07T12:16:00Z"/>
                <w:lang w:val="fr-FR"/>
              </w:rPr>
            </w:pPr>
            <w:r w:rsidRPr="00970E78">
              <w:rPr>
                <w:lang w:val="fr-FR"/>
                <w:rPrChange w:id="757" w:author="DALLA TORRE Luca" w:date="2019-05-03T09:27:00Z">
                  <w:rPr/>
                </w:rPrChange>
              </w:rPr>
              <w:t>La faible interaction entre les entreprises et les acteurs de la recherche induit un manque de valorisation économique qui ne permet pas d’exploiter tout le potentiel de la recherche publique haut-normande.</w:t>
            </w:r>
          </w:p>
          <w:p w:rsidR="00C8104C" w:rsidRPr="00970E78" w:rsidRDefault="00217433">
            <w:pPr>
              <w:tabs>
                <w:tab w:val="left" w:pos="4252"/>
              </w:tabs>
              <w:spacing w:before="0" w:after="240"/>
              <w:jc w:val="left"/>
              <w:rPr>
                <w:lang w:val="fr-FR"/>
                <w:rPrChange w:id="758" w:author="DALLA TORRE Luca" w:date="2019-05-03T09:27:00Z">
                  <w:rPr>
                    <w:i/>
                  </w:rPr>
                </w:rPrChange>
              </w:rPr>
            </w:pPr>
            <w:ins w:id="759" w:author="OGE Elodie" w:date="2019-05-07T12:16:00Z">
              <w:r>
                <w:rPr>
                  <w:lang w:val="fr-FR"/>
                </w:rPr>
                <w:t>De même,</w:t>
              </w:r>
            </w:ins>
            <w:ins w:id="760" w:author="OGE Elodie" w:date="2019-05-07T12:17:00Z">
              <w:r>
                <w:rPr>
                  <w:lang w:val="fr-FR"/>
                </w:rPr>
                <w:t xml:space="preserve"> il convient d’encourager l’investissement</w:t>
              </w:r>
            </w:ins>
            <w:ins w:id="761" w:author="OGE Elodie" w:date="2019-05-07T12:16:00Z">
              <w:r>
                <w:rPr>
                  <w:lang w:val="fr-FR"/>
                </w:rPr>
                <w:t xml:space="preserve"> </w:t>
              </w:r>
            </w:ins>
            <w:ins w:id="762" w:author="OGE Elodie" w:date="2019-05-07T12:17:00Z">
              <w:r>
                <w:rPr>
                  <w:lang w:val="fr-FR"/>
                </w:rPr>
                <w:t xml:space="preserve">des entreprises dans la recherche et </w:t>
              </w:r>
            </w:ins>
            <w:ins w:id="763" w:author="OGE Elodie" w:date="2019-05-07T12:20:00Z">
              <w:r>
                <w:rPr>
                  <w:lang w:val="fr-FR"/>
                </w:rPr>
                <w:t>l’</w:t>
              </w:r>
            </w:ins>
            <w:ins w:id="764" w:author="OGE Elodie" w:date="2019-05-07T12:17:00Z">
              <w:r>
                <w:rPr>
                  <w:lang w:val="fr-FR"/>
                </w:rPr>
                <w:t>innovation</w:t>
              </w:r>
            </w:ins>
            <w:r w:rsidR="00C356EA" w:rsidRPr="00970E78">
              <w:rPr>
                <w:lang w:val="fr-FR"/>
                <w:rPrChange w:id="765" w:author="DALLA TORRE Luca" w:date="2019-05-03T09:27:00Z">
                  <w:rPr/>
                </w:rPrChange>
              </w:rPr>
              <w:t xml:space="preserve"> </w:t>
            </w:r>
            <w:ins w:id="766" w:author="OGE Elodie" w:date="2019-05-07T12:18:00Z">
              <w:r>
                <w:rPr>
                  <w:lang w:val="fr-FR"/>
                </w:rPr>
                <w:t xml:space="preserve">au vu du manque de dynamisme </w:t>
              </w:r>
            </w:ins>
            <w:ins w:id="767" w:author="OGE Elodie" w:date="2019-05-07T12:20:00Z">
              <w:r>
                <w:rPr>
                  <w:lang w:val="fr-FR"/>
                </w:rPr>
                <w:t xml:space="preserve">et </w:t>
              </w:r>
            </w:ins>
            <w:ins w:id="768" w:author="OGE Elodie" w:date="2019-05-07T12:18:00Z">
              <w:r>
                <w:rPr>
                  <w:lang w:val="fr-FR"/>
                </w:rPr>
                <w:t>du potentiel d</w:t>
              </w:r>
            </w:ins>
            <w:ins w:id="769" w:author="OGE Elodie" w:date="2019-05-07T12:20:00Z">
              <w:r>
                <w:rPr>
                  <w:lang w:val="fr-FR"/>
                </w:rPr>
                <w:t xml:space="preserve">’innovation du territoire. </w:t>
              </w:r>
            </w:ins>
            <w:r w:rsidR="00C356EA" w:rsidRPr="00970E78">
              <w:rPr>
                <w:lang w:val="fr-FR"/>
                <w:rPrChange w:id="770" w:author="DALLA TORRE Luca" w:date="2019-05-03T09:27:00Z">
                  <w:rPr/>
                </w:rPrChange>
              </w:rPr>
              <w:t>Identifiée comme un domaine d’action transversale à la SRI-SI, la valorisation doit être améliorée notamment dans les domaines de spécialisation afin d’améliorer le transfert de résultats et favoriser ainsi l’innovation dans les entreprises, source de compétitivité (cohérence avec la SRI-</w:t>
            </w:r>
            <w:ins w:id="771" w:author="DALLA TORRE Luca" w:date="2019-05-07T10:56:00Z">
              <w:r w:rsidR="00544C4B" w:rsidRPr="00544C4B">
                <w:rPr>
                  <w:lang w:val="fr-FR"/>
                </w:rPr>
                <w:t>SI,</w:t>
              </w:r>
              <w:r w:rsidR="00544C4B" w:rsidRPr="000227CD">
                <w:rPr>
                  <w:lang w:val="fr-FR"/>
                </w:rPr>
                <w:t xml:space="preserve"> l'Accord de Partenariat</w:t>
              </w:r>
              <w:r w:rsidR="00544C4B">
                <w:rPr>
                  <w:lang w:val="fr-FR"/>
                </w:rPr>
                <w:t>, le SRESRI, le SRDEEII et l</w:t>
              </w:r>
            </w:ins>
            <w:ins w:id="772" w:author="OGE Elodie" w:date="2019-05-07T12:15:00Z">
              <w:r>
                <w:rPr>
                  <w:lang w:val="fr-FR"/>
                </w:rPr>
                <w:t>e</w:t>
              </w:r>
            </w:ins>
            <w:ins w:id="773" w:author="DALLA TORRE Luca" w:date="2019-05-07T10:56:00Z">
              <w:r w:rsidR="00544C4B">
                <w:rPr>
                  <w:lang w:val="fr-FR"/>
                </w:rPr>
                <w:t xml:space="preserve"> plan Normandie Hydrogène.</w:t>
              </w:r>
            </w:ins>
            <w:del w:id="774" w:author="DALLA TORRE Luca" w:date="2019-05-07T10:56:00Z">
              <w:r w:rsidR="00C356EA" w:rsidRPr="00970E78" w:rsidDel="00544C4B">
                <w:rPr>
                  <w:lang w:val="fr-FR"/>
                  <w:rPrChange w:id="775" w:author="DALLA TORRE Luca" w:date="2019-05-03T09:27:00Z">
                    <w:rPr/>
                  </w:rPrChange>
                </w:rPr>
                <w:delText>et l'Accord de Partenariat).</w:delText>
              </w:r>
            </w:del>
          </w:p>
          <w:p w:rsidR="008D5009" w:rsidRPr="00970E78" w:rsidRDefault="008D5009" w:rsidP="00426349">
            <w:pPr>
              <w:spacing w:before="0" w:after="0"/>
              <w:rPr>
                <w:noProof/>
                <w:color w:val="000000"/>
                <w:sz w:val="20"/>
                <w:szCs w:val="20"/>
                <w:lang w:val="fr-FR" w:eastAsia="fr-BE"/>
                <w:rPrChange w:id="776"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777" w:author="DALLA TORRE Luca" w:date="2019-05-03T09:27:00Z">
                  <w:rPr>
                    <w:i/>
                    <w:noProof/>
                    <w:color w:val="0070C0"/>
                    <w:sz w:val="20"/>
                    <w:szCs w:val="20"/>
                    <w:lang w:eastAsia="fr-BE"/>
                  </w:rPr>
                </w:rPrChange>
              </w:rPr>
            </w:pPr>
            <w:r w:rsidRPr="00970E78">
              <w:rPr>
                <w:noProof/>
                <w:color w:val="000000"/>
                <w:sz w:val="20"/>
                <w:szCs w:val="20"/>
                <w:lang w:val="fr-FR" w:eastAsia="fr-BE"/>
                <w:rPrChange w:id="778" w:author="DALLA TORRE Luca" w:date="2019-05-03T09:27:00Z">
                  <w:rPr>
                    <w:noProof/>
                    <w:color w:val="000000"/>
                    <w:sz w:val="20"/>
                    <w:szCs w:val="20"/>
                    <w:lang w:eastAsia="fr-BE"/>
                  </w:rPr>
                </w:rPrChange>
              </w:rPr>
              <w:t>02 - Améliorer l’accès aux technologies de l’information et de la communication, leur utilisation et leur qualité</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779" w:author="DALLA TORRE Luca" w:date="2019-05-03T09:27:00Z">
                  <w:rPr>
                    <w:i/>
                    <w:noProof/>
                    <w:color w:val="000000"/>
                    <w:sz w:val="20"/>
                    <w:szCs w:val="20"/>
                    <w:lang w:eastAsia="fr-BE"/>
                  </w:rPr>
                </w:rPrChange>
              </w:rPr>
            </w:pPr>
            <w:r w:rsidRPr="00970E78">
              <w:rPr>
                <w:noProof/>
                <w:color w:val="000000"/>
                <w:sz w:val="20"/>
                <w:szCs w:val="20"/>
                <w:lang w:val="fr-FR" w:eastAsia="fr-BE"/>
                <w:rPrChange w:id="780" w:author="DALLA TORRE Luca" w:date="2019-05-03T09:27:00Z">
                  <w:rPr>
                    <w:noProof/>
                    <w:color w:val="000000"/>
                    <w:sz w:val="20"/>
                    <w:szCs w:val="20"/>
                    <w:lang w:eastAsia="fr-BE"/>
                  </w:rPr>
                </w:rPrChange>
              </w:rPr>
              <w:t>2b - Développer des produits et des services TIC, le commerce en ligne, et améliorer la demande de TIC</w:t>
            </w:r>
          </w:p>
        </w:tc>
        <w:tc>
          <w:tcPr>
            <w:tcW w:w="0" w:type="auto"/>
            <w:shd w:val="clear" w:color="auto" w:fill="auto"/>
          </w:tcPr>
          <w:p w:rsidR="00C8104C" w:rsidRPr="00970E78" w:rsidRDefault="00C356EA">
            <w:pPr>
              <w:tabs>
                <w:tab w:val="left" w:pos="4252"/>
              </w:tabs>
              <w:spacing w:before="0" w:after="240"/>
              <w:jc w:val="left"/>
              <w:rPr>
                <w:lang w:val="fr-FR"/>
                <w:rPrChange w:id="781" w:author="DALLA TORRE Luca" w:date="2019-05-03T09:27:00Z">
                  <w:rPr>
                    <w:i/>
                  </w:rPr>
                </w:rPrChange>
              </w:rPr>
            </w:pPr>
            <w:r w:rsidRPr="00970E78">
              <w:rPr>
                <w:lang w:val="fr-FR"/>
                <w:rPrChange w:id="782" w:author="DALLA TORRE Luca" w:date="2019-05-03T09:27:00Z">
                  <w:rPr/>
                </w:rPrChange>
              </w:rPr>
              <w:t>En Haute-Normandie, le constat a été fait qu’un trop faible nombre de PME utilise et a fortiori produise des produits et services TIC au service des particuliers mais aussi des entreprises et des administrations. La Région souhaite favoriser le soutien de projets permettant d’accroitre l’offre de produits et services numériques notamment dans les domaines de la SRI, du e-commerce et du m-commerce contribuant ainsi à la compétitivité des entreprises (cohérence avec la SRI-SI).</w:t>
            </w:r>
          </w:p>
          <w:p w:rsidR="008D5009" w:rsidRPr="00970E78" w:rsidRDefault="008D5009" w:rsidP="00426349">
            <w:pPr>
              <w:spacing w:before="0" w:after="0"/>
              <w:rPr>
                <w:noProof/>
                <w:color w:val="000000"/>
                <w:sz w:val="20"/>
                <w:szCs w:val="20"/>
                <w:lang w:val="fr-FR" w:eastAsia="fr-BE"/>
                <w:rPrChange w:id="783"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784" w:author="DALLA TORRE Luca" w:date="2019-05-03T09:27:00Z">
                  <w:rPr>
                    <w:i/>
                    <w:noProof/>
                    <w:color w:val="0070C0"/>
                    <w:sz w:val="20"/>
                    <w:szCs w:val="20"/>
                    <w:lang w:eastAsia="fr-BE"/>
                  </w:rPr>
                </w:rPrChange>
              </w:rPr>
            </w:pPr>
            <w:r w:rsidRPr="00970E78">
              <w:rPr>
                <w:noProof/>
                <w:color w:val="000000"/>
                <w:sz w:val="20"/>
                <w:szCs w:val="20"/>
                <w:lang w:val="fr-FR" w:eastAsia="fr-BE"/>
                <w:rPrChange w:id="785" w:author="DALLA TORRE Luca" w:date="2019-05-03T09:27:00Z">
                  <w:rPr>
                    <w:noProof/>
                    <w:color w:val="000000"/>
                    <w:sz w:val="20"/>
                    <w:szCs w:val="20"/>
                    <w:lang w:eastAsia="fr-BE"/>
                  </w:rPr>
                </w:rPrChange>
              </w:rPr>
              <w:t>02 - Améliorer l’accès aux technologies de l’information et de la communication, leur utilisation et leur qualité</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786" w:author="DALLA TORRE Luca" w:date="2019-05-03T09:27:00Z">
                  <w:rPr>
                    <w:i/>
                    <w:noProof/>
                    <w:color w:val="000000"/>
                    <w:sz w:val="20"/>
                    <w:szCs w:val="20"/>
                    <w:lang w:eastAsia="fr-BE"/>
                  </w:rPr>
                </w:rPrChange>
              </w:rPr>
            </w:pPr>
            <w:r w:rsidRPr="00970E78">
              <w:rPr>
                <w:noProof/>
                <w:color w:val="000000"/>
                <w:sz w:val="20"/>
                <w:szCs w:val="20"/>
                <w:lang w:val="fr-FR" w:eastAsia="fr-BE"/>
                <w:rPrChange w:id="787" w:author="DALLA TORRE Luca" w:date="2019-05-03T09:27:00Z">
                  <w:rPr>
                    <w:noProof/>
                    <w:color w:val="000000"/>
                    <w:sz w:val="20"/>
                    <w:szCs w:val="20"/>
                    <w:lang w:eastAsia="fr-BE"/>
                  </w:rPr>
                </w:rPrChange>
              </w:rPr>
              <w:t xml:space="preserve">2c - Renforcer les applications TIC dans les domaines de l'administration en ligne, de l'apprentissage en ligne, de l'intégration par les technologies de l'information, </w:t>
            </w:r>
            <w:r w:rsidRPr="00970E78">
              <w:rPr>
                <w:noProof/>
                <w:color w:val="000000"/>
                <w:sz w:val="20"/>
                <w:szCs w:val="20"/>
                <w:lang w:val="fr-FR" w:eastAsia="fr-BE"/>
                <w:rPrChange w:id="788" w:author="DALLA TORRE Luca" w:date="2019-05-03T09:27:00Z">
                  <w:rPr>
                    <w:noProof/>
                    <w:color w:val="000000"/>
                    <w:sz w:val="20"/>
                    <w:szCs w:val="20"/>
                    <w:lang w:eastAsia="fr-BE"/>
                  </w:rPr>
                </w:rPrChange>
              </w:rPr>
              <w:lastRenderedPageBreak/>
              <w:t>de la culture en ligne et de la santé en ligne (télésanté)</w:t>
            </w:r>
          </w:p>
        </w:tc>
        <w:tc>
          <w:tcPr>
            <w:tcW w:w="0" w:type="auto"/>
            <w:shd w:val="clear" w:color="auto" w:fill="auto"/>
          </w:tcPr>
          <w:p w:rsidR="00C8104C" w:rsidRPr="00970E78" w:rsidRDefault="00C356EA">
            <w:pPr>
              <w:tabs>
                <w:tab w:val="left" w:pos="4252"/>
              </w:tabs>
              <w:spacing w:before="0" w:after="240"/>
              <w:jc w:val="left"/>
              <w:rPr>
                <w:lang w:val="fr-FR"/>
                <w:rPrChange w:id="789" w:author="DALLA TORRE Luca" w:date="2019-05-03T09:27:00Z">
                  <w:rPr>
                    <w:i/>
                  </w:rPr>
                </w:rPrChange>
              </w:rPr>
            </w:pPr>
            <w:r w:rsidRPr="00970E78">
              <w:rPr>
                <w:lang w:val="fr-FR"/>
                <w:rPrChange w:id="790" w:author="DALLA TORRE Luca" w:date="2019-05-03T09:27:00Z">
                  <w:rPr/>
                </w:rPrChange>
              </w:rPr>
              <w:lastRenderedPageBreak/>
              <w:t xml:space="preserve">La Région souhaite promouvoir le développement de l’offre de services numériques publics comme un moyen de renforcer le lien entre l’administration et ses citoyens. </w:t>
            </w:r>
            <w:r w:rsidRPr="00970E78">
              <w:rPr>
                <w:lang w:val="fr-FR"/>
                <w:rPrChange w:id="791" w:author="DALLA TORRE Luca" w:date="2019-05-03T09:27:00Z">
                  <w:rPr/>
                </w:rPrChange>
              </w:rPr>
              <w:lastRenderedPageBreak/>
              <w:t>L’objectif est également d’améliorer l’appropriation de ces nouveaux outils numériques par les haut-normands pour leur faciliter l’accès à la culture, la santé, la formation…(cohérence avec la SRI-SI et l'Accord de Partenariat).</w:t>
            </w:r>
          </w:p>
          <w:p w:rsidR="008D5009" w:rsidRPr="00970E78" w:rsidRDefault="008D5009" w:rsidP="00426349">
            <w:pPr>
              <w:spacing w:before="0" w:after="0"/>
              <w:rPr>
                <w:noProof/>
                <w:color w:val="000000"/>
                <w:sz w:val="20"/>
                <w:szCs w:val="20"/>
                <w:lang w:val="fr-FR" w:eastAsia="fr-BE"/>
                <w:rPrChange w:id="792"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793" w:author="DALLA TORRE Luca" w:date="2019-05-03T09:27:00Z">
                  <w:rPr>
                    <w:i/>
                    <w:noProof/>
                    <w:color w:val="0070C0"/>
                    <w:sz w:val="20"/>
                    <w:szCs w:val="20"/>
                    <w:lang w:eastAsia="fr-BE"/>
                  </w:rPr>
                </w:rPrChange>
              </w:rPr>
            </w:pPr>
            <w:r w:rsidRPr="00970E78">
              <w:rPr>
                <w:noProof/>
                <w:color w:val="000000"/>
                <w:sz w:val="20"/>
                <w:szCs w:val="20"/>
                <w:lang w:val="fr-FR" w:eastAsia="fr-BE"/>
                <w:rPrChange w:id="794" w:author="DALLA TORRE Luca" w:date="2019-05-03T09:27:00Z">
                  <w:rPr>
                    <w:noProof/>
                    <w:color w:val="000000"/>
                    <w:sz w:val="20"/>
                    <w:szCs w:val="20"/>
                    <w:lang w:eastAsia="fr-BE"/>
                  </w:rPr>
                </w:rPrChange>
              </w:rPr>
              <w:lastRenderedPageBreak/>
              <w:t>03 - Renforcer la compétitivité des petites et moyennes entreprises, du secteur agricole (pour le FEADER) et du secteur de la pêche et de l'aquaculture (pour le FEAMP)</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795" w:author="DALLA TORRE Luca" w:date="2019-05-03T09:27:00Z">
                  <w:rPr>
                    <w:i/>
                    <w:noProof/>
                    <w:color w:val="000000"/>
                    <w:sz w:val="20"/>
                    <w:szCs w:val="20"/>
                    <w:lang w:eastAsia="fr-BE"/>
                  </w:rPr>
                </w:rPrChange>
              </w:rPr>
            </w:pPr>
            <w:r w:rsidRPr="00970E78">
              <w:rPr>
                <w:noProof/>
                <w:color w:val="000000"/>
                <w:sz w:val="20"/>
                <w:szCs w:val="20"/>
                <w:lang w:val="fr-FR" w:eastAsia="fr-BE"/>
                <w:rPrChange w:id="796" w:author="DALLA TORRE Luca" w:date="2019-05-03T09:27:00Z">
                  <w:rPr>
                    <w:noProof/>
                    <w:color w:val="000000"/>
                    <w:sz w:val="20"/>
                    <w:szCs w:val="20"/>
                    <w:lang w:eastAsia="fr-BE"/>
                  </w:rPr>
                </w:rPrChange>
              </w:rPr>
              <w:t>3a - Favoriser l'esprit d'entreprise, en particulier en facilitant l'exploitation économique d'idées nouvelles et en stimulant la création de nouvelles entreprises, y compris par le biais des pépinières d'entreprises</w:t>
            </w:r>
          </w:p>
        </w:tc>
        <w:tc>
          <w:tcPr>
            <w:tcW w:w="0" w:type="auto"/>
            <w:shd w:val="clear" w:color="auto" w:fill="auto"/>
          </w:tcPr>
          <w:p w:rsidR="00C8104C" w:rsidRPr="00970E78" w:rsidRDefault="00C356EA">
            <w:pPr>
              <w:tabs>
                <w:tab w:val="left" w:pos="4252"/>
              </w:tabs>
              <w:spacing w:before="0" w:after="240"/>
              <w:jc w:val="left"/>
              <w:rPr>
                <w:lang w:val="fr-FR"/>
                <w:rPrChange w:id="797" w:author="DALLA TORRE Luca" w:date="2019-05-03T09:27:00Z">
                  <w:rPr>
                    <w:i/>
                  </w:rPr>
                </w:rPrChange>
              </w:rPr>
            </w:pPr>
            <w:r w:rsidRPr="00970E78">
              <w:rPr>
                <w:lang w:val="fr-FR"/>
                <w:rPrChange w:id="798" w:author="DALLA TORRE Luca" w:date="2019-05-03T09:27:00Z">
                  <w:rPr/>
                </w:rPrChange>
              </w:rPr>
              <w:t>En Haute-Normandie, le taux de création d’entreprises reste légèrement inférieur à la moyenne nationale. La reprise d’entreprises se fait d’autant plus prégnante que la moitié des chefs d’entreprise devrait partir à la retraite dans les prochaines années.  L’entrepreneuriat est un métier qui doit être valorisé notamment auprès des jeunes, et les entrepreneurs doivent pouvoir bénéficier d’un soutien à tous les stades de leur projet notamment en période d’incubation (cohérence avec l'Accord de Partenariat).</w:t>
            </w:r>
          </w:p>
          <w:p w:rsidR="008D5009" w:rsidRPr="00970E78" w:rsidRDefault="008D5009" w:rsidP="00426349">
            <w:pPr>
              <w:spacing w:before="0" w:after="0"/>
              <w:rPr>
                <w:noProof/>
                <w:color w:val="000000"/>
                <w:sz w:val="20"/>
                <w:szCs w:val="20"/>
                <w:lang w:val="fr-FR" w:eastAsia="fr-BE"/>
                <w:rPrChange w:id="799"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00" w:author="DALLA TORRE Luca" w:date="2019-05-03T09:27:00Z">
                  <w:rPr>
                    <w:i/>
                    <w:noProof/>
                    <w:color w:val="0070C0"/>
                    <w:sz w:val="20"/>
                    <w:szCs w:val="20"/>
                    <w:lang w:eastAsia="fr-BE"/>
                  </w:rPr>
                </w:rPrChange>
              </w:rPr>
            </w:pPr>
            <w:r w:rsidRPr="00970E78">
              <w:rPr>
                <w:noProof/>
                <w:color w:val="000000"/>
                <w:sz w:val="20"/>
                <w:szCs w:val="20"/>
                <w:lang w:val="fr-FR" w:eastAsia="fr-BE"/>
                <w:rPrChange w:id="801" w:author="DALLA TORRE Luca" w:date="2019-05-03T09:27:00Z">
                  <w:rPr>
                    <w:noProof/>
                    <w:color w:val="000000"/>
                    <w:sz w:val="20"/>
                    <w:szCs w:val="20"/>
                    <w:lang w:eastAsia="fr-BE"/>
                  </w:rPr>
                </w:rPrChange>
              </w:rPr>
              <w:t>03 - Renforcer la compétitivité des petites et moyennes entreprises, du secteur agricole (pour le FEADER) et du secteur de la pêche et de l'aquaculture (pour le FEAMP)</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02" w:author="DALLA TORRE Luca" w:date="2019-05-03T09:27:00Z">
                  <w:rPr>
                    <w:i/>
                    <w:noProof/>
                    <w:color w:val="000000"/>
                    <w:sz w:val="20"/>
                    <w:szCs w:val="20"/>
                    <w:lang w:eastAsia="fr-BE"/>
                  </w:rPr>
                </w:rPrChange>
              </w:rPr>
            </w:pPr>
            <w:r w:rsidRPr="00970E78">
              <w:rPr>
                <w:noProof/>
                <w:color w:val="000000"/>
                <w:sz w:val="20"/>
                <w:szCs w:val="20"/>
                <w:lang w:val="fr-FR" w:eastAsia="fr-BE"/>
                <w:rPrChange w:id="803" w:author="DALLA TORRE Luca" w:date="2019-05-03T09:27:00Z">
                  <w:rPr>
                    <w:noProof/>
                    <w:color w:val="000000"/>
                    <w:sz w:val="20"/>
                    <w:szCs w:val="20"/>
                    <w:lang w:eastAsia="fr-BE"/>
                  </w:rPr>
                </w:rPrChange>
              </w:rPr>
              <w:t>3d - Soutenir la capacité des PME à croître sur les marchés régionaux, nationaux et internationaux ainsi qu'à s'engager dans les processus d'innovation</w:t>
            </w:r>
          </w:p>
        </w:tc>
        <w:tc>
          <w:tcPr>
            <w:tcW w:w="0" w:type="auto"/>
            <w:shd w:val="clear" w:color="auto" w:fill="auto"/>
          </w:tcPr>
          <w:p w:rsidR="00C8104C" w:rsidRPr="00970E78" w:rsidRDefault="00C356EA">
            <w:pPr>
              <w:tabs>
                <w:tab w:val="left" w:pos="4252"/>
              </w:tabs>
              <w:spacing w:before="0" w:after="240"/>
              <w:jc w:val="left"/>
              <w:rPr>
                <w:lang w:val="fr-FR"/>
                <w:rPrChange w:id="804" w:author="DALLA TORRE Luca" w:date="2019-05-03T09:27:00Z">
                  <w:rPr>
                    <w:i/>
                  </w:rPr>
                </w:rPrChange>
              </w:rPr>
            </w:pPr>
            <w:r w:rsidRPr="00970E78">
              <w:rPr>
                <w:lang w:val="fr-FR"/>
                <w:rPrChange w:id="805" w:author="DALLA TORRE Luca" w:date="2019-05-03T09:27:00Z">
                  <w:rPr/>
                </w:rPrChange>
              </w:rPr>
              <w:t>Il s’agit aussi d’assurer la croissance des PME en cohérence avec l'Accord de Partenariat via une meilleure structuration et de les accompagner vers l’internationalisation en leur permettant d’atteindre une taille critique ou de bénéficier d’avantages comparatifs leur permettant d’accroître leur part sur un marché économique globalisé. Ces actions viseront notamment à conforter les filières de spécialisation régionales.</w:t>
            </w:r>
          </w:p>
          <w:p w:rsidR="008D5009" w:rsidRPr="00970E78" w:rsidRDefault="008D5009" w:rsidP="00426349">
            <w:pPr>
              <w:spacing w:before="0" w:after="0"/>
              <w:rPr>
                <w:noProof/>
                <w:color w:val="000000"/>
                <w:sz w:val="20"/>
                <w:szCs w:val="20"/>
                <w:lang w:val="fr-FR" w:eastAsia="fr-BE"/>
                <w:rPrChange w:id="806"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07" w:author="DALLA TORRE Luca" w:date="2019-05-03T09:27:00Z">
                  <w:rPr>
                    <w:i/>
                    <w:noProof/>
                    <w:color w:val="0070C0"/>
                    <w:sz w:val="20"/>
                    <w:szCs w:val="20"/>
                    <w:lang w:eastAsia="fr-BE"/>
                  </w:rPr>
                </w:rPrChange>
              </w:rPr>
            </w:pPr>
            <w:r w:rsidRPr="00970E78">
              <w:rPr>
                <w:noProof/>
                <w:color w:val="000000"/>
                <w:sz w:val="20"/>
                <w:szCs w:val="20"/>
                <w:lang w:val="fr-FR" w:eastAsia="fr-BE"/>
                <w:rPrChange w:id="808" w:author="DALLA TORRE Luca" w:date="2019-05-03T09:27:00Z">
                  <w:rPr>
                    <w:noProof/>
                    <w:color w:val="000000"/>
                    <w:sz w:val="20"/>
                    <w:szCs w:val="20"/>
                    <w:lang w:eastAsia="fr-BE"/>
                  </w:rPr>
                </w:rPrChange>
              </w:rPr>
              <w:t>04 - Soutenir la transition vers une économie à faible émission de carbone dans tous les secteurs</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09" w:author="DALLA TORRE Luca" w:date="2019-05-03T09:27:00Z">
                  <w:rPr>
                    <w:i/>
                    <w:noProof/>
                    <w:color w:val="000000"/>
                    <w:sz w:val="20"/>
                    <w:szCs w:val="20"/>
                    <w:lang w:eastAsia="fr-BE"/>
                  </w:rPr>
                </w:rPrChange>
              </w:rPr>
            </w:pPr>
            <w:r w:rsidRPr="00970E78">
              <w:rPr>
                <w:noProof/>
                <w:color w:val="000000"/>
                <w:sz w:val="20"/>
                <w:szCs w:val="20"/>
                <w:lang w:val="fr-FR" w:eastAsia="fr-BE"/>
                <w:rPrChange w:id="810" w:author="DALLA TORRE Luca" w:date="2019-05-03T09:27:00Z">
                  <w:rPr>
                    <w:noProof/>
                    <w:color w:val="000000"/>
                    <w:sz w:val="20"/>
                    <w:szCs w:val="20"/>
                    <w:lang w:eastAsia="fr-BE"/>
                  </w:rPr>
                </w:rPrChange>
              </w:rPr>
              <w:t>4a - Favoriser la production et la distribution d'énergie provenant de sources renouvelables</w:t>
            </w:r>
          </w:p>
        </w:tc>
        <w:tc>
          <w:tcPr>
            <w:tcW w:w="0" w:type="auto"/>
            <w:shd w:val="clear" w:color="auto" w:fill="auto"/>
          </w:tcPr>
          <w:p w:rsidR="00C8104C" w:rsidRPr="00970E78" w:rsidRDefault="00C356EA">
            <w:pPr>
              <w:tabs>
                <w:tab w:val="left" w:pos="4252"/>
              </w:tabs>
              <w:spacing w:before="0" w:after="240"/>
              <w:jc w:val="left"/>
              <w:rPr>
                <w:lang w:val="fr-FR"/>
                <w:rPrChange w:id="811" w:author="DALLA TORRE Luca" w:date="2019-05-03T09:27:00Z">
                  <w:rPr>
                    <w:i/>
                  </w:rPr>
                </w:rPrChange>
              </w:rPr>
            </w:pPr>
            <w:r w:rsidRPr="00970E78">
              <w:rPr>
                <w:lang w:val="fr-FR"/>
                <w:rPrChange w:id="812" w:author="DALLA TORRE Luca" w:date="2019-05-03T09:27:00Z">
                  <w:rPr/>
                </w:rPrChange>
              </w:rPr>
              <w:t xml:space="preserve">La part d’énergies renouvelables se situe à un niveau relativement modeste bien qu’un bon nombre de facteurs soient propices à leur essor. Dans le cadre du SRCAE, elle s’est fixée des objectifs ambitieux notamment dans le développement des filières biomasse et méthanisation dans l’objectif de diversifier le bouquet énergétique haut-normand (cohérence avec les lois </w:t>
            </w:r>
            <w:r w:rsidRPr="00970E78">
              <w:rPr>
                <w:lang w:val="fr-FR"/>
                <w:rPrChange w:id="813" w:author="DALLA TORRE Luca" w:date="2019-05-03T09:27:00Z">
                  <w:rPr/>
                </w:rPrChange>
              </w:rPr>
              <w:lastRenderedPageBreak/>
              <w:t>Grenelle 1 (2009) et 2 (2010), les orientations du SCRAE</w:t>
            </w:r>
            <w:ins w:id="814" w:author="DALLA TORRE Luca" w:date="2019-05-07T11:01:00Z">
              <w:r w:rsidR="00B30E41">
                <w:rPr>
                  <w:lang w:val="fr-FR"/>
                </w:rPr>
                <w:t>, le plan Méthanisation Normandie 2018-2020,</w:t>
              </w:r>
            </w:ins>
            <w:r w:rsidRPr="00970E78">
              <w:rPr>
                <w:lang w:val="fr-FR"/>
                <w:rPrChange w:id="815" w:author="DALLA TORRE Luca" w:date="2019-05-03T09:27:00Z">
                  <w:rPr/>
                </w:rPrChange>
              </w:rPr>
              <w:t xml:space="preserve"> et l'Accord de Partenariat).</w:t>
            </w:r>
          </w:p>
          <w:p w:rsidR="008D5009" w:rsidRPr="00970E78" w:rsidRDefault="008D5009" w:rsidP="00426349">
            <w:pPr>
              <w:spacing w:before="0" w:after="0"/>
              <w:rPr>
                <w:noProof/>
                <w:color w:val="000000"/>
                <w:sz w:val="20"/>
                <w:szCs w:val="20"/>
                <w:lang w:val="fr-FR" w:eastAsia="fr-BE"/>
                <w:rPrChange w:id="816"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17" w:author="DALLA TORRE Luca" w:date="2019-05-03T09:27:00Z">
                  <w:rPr>
                    <w:i/>
                    <w:noProof/>
                    <w:color w:val="0070C0"/>
                    <w:sz w:val="20"/>
                    <w:szCs w:val="20"/>
                    <w:lang w:eastAsia="fr-BE"/>
                  </w:rPr>
                </w:rPrChange>
              </w:rPr>
            </w:pPr>
            <w:r w:rsidRPr="00970E78">
              <w:rPr>
                <w:noProof/>
                <w:color w:val="000000"/>
                <w:sz w:val="20"/>
                <w:szCs w:val="20"/>
                <w:lang w:val="fr-FR" w:eastAsia="fr-BE"/>
                <w:rPrChange w:id="818" w:author="DALLA TORRE Luca" w:date="2019-05-03T09:27:00Z">
                  <w:rPr>
                    <w:noProof/>
                    <w:color w:val="000000"/>
                    <w:sz w:val="20"/>
                    <w:szCs w:val="20"/>
                    <w:lang w:eastAsia="fr-BE"/>
                  </w:rPr>
                </w:rPrChange>
              </w:rPr>
              <w:lastRenderedPageBreak/>
              <w:t>04 - Soutenir la transition vers une économie à faible émission de carbone dans tous les secteurs</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19" w:author="DALLA TORRE Luca" w:date="2019-05-03T09:27:00Z">
                  <w:rPr>
                    <w:i/>
                    <w:noProof/>
                    <w:color w:val="000000"/>
                    <w:sz w:val="20"/>
                    <w:szCs w:val="20"/>
                    <w:lang w:eastAsia="fr-BE"/>
                  </w:rPr>
                </w:rPrChange>
              </w:rPr>
            </w:pPr>
            <w:r w:rsidRPr="00970E78">
              <w:rPr>
                <w:noProof/>
                <w:color w:val="000000"/>
                <w:sz w:val="20"/>
                <w:szCs w:val="20"/>
                <w:lang w:val="fr-FR" w:eastAsia="fr-BE"/>
                <w:rPrChange w:id="820" w:author="DALLA TORRE Luca" w:date="2019-05-03T09:27:00Z">
                  <w:rPr>
                    <w:noProof/>
                    <w:color w:val="000000"/>
                    <w:sz w:val="20"/>
                    <w:szCs w:val="20"/>
                    <w:lang w:eastAsia="fr-BE"/>
                  </w:rPr>
                </w:rPrChange>
              </w:rPr>
              <w:t>4c - Soutenir l'efficacité énergétique, la gestion intelligente de l'énergie et l'utilisation des énergies renouvelables dans les infrastructures publiques, y compris dans les bâtiments publics et dans le secteur du logement</w:t>
            </w:r>
          </w:p>
        </w:tc>
        <w:tc>
          <w:tcPr>
            <w:tcW w:w="0" w:type="auto"/>
            <w:shd w:val="clear" w:color="auto" w:fill="auto"/>
          </w:tcPr>
          <w:p w:rsidR="00C8104C" w:rsidRPr="00970E78" w:rsidRDefault="00C356EA">
            <w:pPr>
              <w:tabs>
                <w:tab w:val="left" w:pos="4252"/>
              </w:tabs>
              <w:spacing w:before="0" w:after="240"/>
              <w:jc w:val="left"/>
              <w:rPr>
                <w:lang w:val="fr-FR"/>
                <w:rPrChange w:id="821" w:author="DALLA TORRE Luca" w:date="2019-05-03T09:27:00Z">
                  <w:rPr>
                    <w:i/>
                  </w:rPr>
                </w:rPrChange>
              </w:rPr>
            </w:pPr>
            <w:r w:rsidRPr="00970E78">
              <w:rPr>
                <w:lang w:val="fr-FR"/>
                <w:rPrChange w:id="822" w:author="DALLA TORRE Luca" w:date="2019-05-03T09:27:00Z">
                  <w:rPr/>
                </w:rPrChange>
              </w:rPr>
              <w:t>Avec un parc de bâtiments publics et résidentiels vieillissant (2/3 des bâtiments construits avant 1975) et provoquant plus d’un ¼ de la consommation énergétique et près de 18% des émissions de GES, l’efficacité énergétique du bâti est une priorité de la Région dans le cadre de sa transition vers une économie moins énergivore. L’amélioration thermique et le développement de nouvelles sources de chauffage sont deux priorités régionales incluses au Schéma régional climat air énergie (cohérence avec les lois Grenelle 1 (2009) et 2 (2010), les orientations du SCRAE et l'Accord de Partenariat).</w:t>
            </w:r>
          </w:p>
          <w:p w:rsidR="008D5009" w:rsidRPr="00970E78" w:rsidRDefault="008D5009" w:rsidP="00426349">
            <w:pPr>
              <w:spacing w:before="0" w:after="0"/>
              <w:rPr>
                <w:noProof/>
                <w:color w:val="000000"/>
                <w:sz w:val="20"/>
                <w:szCs w:val="20"/>
                <w:lang w:val="fr-FR" w:eastAsia="fr-BE"/>
                <w:rPrChange w:id="823"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24" w:author="DALLA TORRE Luca" w:date="2019-05-03T09:27:00Z">
                  <w:rPr>
                    <w:i/>
                    <w:noProof/>
                    <w:color w:val="0070C0"/>
                    <w:sz w:val="20"/>
                    <w:szCs w:val="20"/>
                    <w:lang w:eastAsia="fr-BE"/>
                  </w:rPr>
                </w:rPrChange>
              </w:rPr>
            </w:pPr>
            <w:r w:rsidRPr="00970E78">
              <w:rPr>
                <w:noProof/>
                <w:color w:val="000000"/>
                <w:sz w:val="20"/>
                <w:szCs w:val="20"/>
                <w:lang w:val="fr-FR" w:eastAsia="fr-BE"/>
                <w:rPrChange w:id="825" w:author="DALLA TORRE Luca" w:date="2019-05-03T09:27:00Z">
                  <w:rPr>
                    <w:noProof/>
                    <w:color w:val="000000"/>
                    <w:sz w:val="20"/>
                    <w:szCs w:val="20"/>
                    <w:lang w:eastAsia="fr-BE"/>
                  </w:rPr>
                </w:rPrChange>
              </w:rPr>
              <w:t>04 - Soutenir la transition vers une économie à faible émission de carbone dans tous les secteurs</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26" w:author="DALLA TORRE Luca" w:date="2019-05-03T09:27:00Z">
                  <w:rPr>
                    <w:i/>
                    <w:noProof/>
                    <w:color w:val="000000"/>
                    <w:sz w:val="20"/>
                    <w:szCs w:val="20"/>
                    <w:lang w:eastAsia="fr-BE"/>
                  </w:rPr>
                </w:rPrChange>
              </w:rPr>
            </w:pPr>
            <w:r w:rsidRPr="00970E78">
              <w:rPr>
                <w:noProof/>
                <w:color w:val="000000"/>
                <w:sz w:val="20"/>
                <w:szCs w:val="20"/>
                <w:lang w:val="fr-FR" w:eastAsia="fr-BE"/>
                <w:rPrChange w:id="827" w:author="DALLA TORRE Luca" w:date="2019-05-03T09:27:00Z">
                  <w:rPr>
                    <w:noProof/>
                    <w:color w:val="000000"/>
                    <w:sz w:val="20"/>
                    <w:szCs w:val="20"/>
                    <w:lang w:eastAsia="fr-BE"/>
                  </w:rPr>
                </w:rPrChange>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c>
          <w:tcPr>
            <w:tcW w:w="0" w:type="auto"/>
            <w:shd w:val="clear" w:color="auto" w:fill="auto"/>
          </w:tcPr>
          <w:p w:rsidR="00C8104C" w:rsidRPr="00970E78" w:rsidRDefault="00C356EA">
            <w:pPr>
              <w:tabs>
                <w:tab w:val="left" w:pos="4252"/>
              </w:tabs>
              <w:spacing w:before="0" w:after="240"/>
              <w:jc w:val="left"/>
              <w:rPr>
                <w:lang w:val="fr-FR"/>
                <w:rPrChange w:id="828" w:author="DALLA TORRE Luca" w:date="2019-05-03T09:27:00Z">
                  <w:rPr>
                    <w:i/>
                  </w:rPr>
                </w:rPrChange>
              </w:rPr>
            </w:pPr>
            <w:r w:rsidRPr="00970E78">
              <w:rPr>
                <w:lang w:val="fr-FR"/>
                <w:rPrChange w:id="829" w:author="DALLA TORRE Luca" w:date="2019-05-03T09:27:00Z">
                  <w:rPr/>
                </w:rPrChange>
              </w:rPr>
              <w:t>Afin de lutter contre la périurbanisation importante du territoire et les nombreux déplacements individuels que cela engendre, l’objectif est de favoriser l’émergence de projets innovants  permettant le développement de zones urbaines de vie et d’habitat adaptés aux enjeux de développement durable que ce soit par le biais de la transition énergétique, du transport ou de l’offre de services locaux (cohérence avec les orientations du SCRAE et l'Accord de Partenariat).</w:t>
            </w:r>
          </w:p>
          <w:p w:rsidR="008D5009" w:rsidRPr="00970E78" w:rsidRDefault="008D5009" w:rsidP="00426349">
            <w:pPr>
              <w:spacing w:before="0" w:after="0"/>
              <w:rPr>
                <w:noProof/>
                <w:color w:val="000000"/>
                <w:sz w:val="20"/>
                <w:szCs w:val="20"/>
                <w:lang w:val="fr-FR" w:eastAsia="fr-BE"/>
                <w:rPrChange w:id="830"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31" w:author="DALLA TORRE Luca" w:date="2019-05-03T09:27:00Z">
                  <w:rPr>
                    <w:i/>
                    <w:noProof/>
                    <w:color w:val="0070C0"/>
                    <w:sz w:val="20"/>
                    <w:szCs w:val="20"/>
                    <w:lang w:eastAsia="fr-BE"/>
                  </w:rPr>
                </w:rPrChange>
              </w:rPr>
            </w:pPr>
            <w:r w:rsidRPr="00970E78">
              <w:rPr>
                <w:noProof/>
                <w:color w:val="000000"/>
                <w:sz w:val="20"/>
                <w:szCs w:val="20"/>
                <w:lang w:val="fr-FR" w:eastAsia="fr-BE"/>
                <w:rPrChange w:id="832" w:author="DALLA TORRE Luca" w:date="2019-05-03T09:27:00Z">
                  <w:rPr>
                    <w:noProof/>
                    <w:color w:val="000000"/>
                    <w:sz w:val="20"/>
                    <w:szCs w:val="20"/>
                    <w:lang w:eastAsia="fr-BE"/>
                  </w:rPr>
                </w:rPrChange>
              </w:rPr>
              <w:t>06 - Préserver et protéger l’environnement et encourager l’utilisation efficace des ressources</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33" w:author="DALLA TORRE Luca" w:date="2019-05-03T09:27:00Z">
                  <w:rPr>
                    <w:i/>
                    <w:noProof/>
                    <w:color w:val="000000"/>
                    <w:sz w:val="20"/>
                    <w:szCs w:val="20"/>
                    <w:lang w:eastAsia="fr-BE"/>
                  </w:rPr>
                </w:rPrChange>
              </w:rPr>
            </w:pPr>
            <w:r w:rsidRPr="00970E78">
              <w:rPr>
                <w:noProof/>
                <w:color w:val="000000"/>
                <w:sz w:val="20"/>
                <w:szCs w:val="20"/>
                <w:lang w:val="fr-FR" w:eastAsia="fr-BE"/>
                <w:rPrChange w:id="834" w:author="DALLA TORRE Luca" w:date="2019-05-03T09:27:00Z">
                  <w:rPr>
                    <w:noProof/>
                    <w:color w:val="000000"/>
                    <w:sz w:val="20"/>
                    <w:szCs w:val="20"/>
                    <w:lang w:eastAsia="fr-BE"/>
                  </w:rPr>
                </w:rPrChange>
              </w:rPr>
              <w:t>6c - Conserver, protéger, favoriser et développer le patrimoine naturel et culturel</w:t>
            </w:r>
          </w:p>
        </w:tc>
        <w:tc>
          <w:tcPr>
            <w:tcW w:w="0" w:type="auto"/>
            <w:shd w:val="clear" w:color="auto" w:fill="auto"/>
          </w:tcPr>
          <w:p w:rsidR="00C8104C" w:rsidRPr="00970E78" w:rsidRDefault="00C356EA">
            <w:pPr>
              <w:tabs>
                <w:tab w:val="left" w:pos="4252"/>
              </w:tabs>
              <w:spacing w:before="0" w:after="240"/>
              <w:ind w:left="88"/>
              <w:jc w:val="left"/>
              <w:rPr>
                <w:lang w:val="fr-FR"/>
                <w:rPrChange w:id="835" w:author="DALLA TORRE Luca" w:date="2019-05-03T09:27:00Z">
                  <w:rPr>
                    <w:i/>
                  </w:rPr>
                </w:rPrChange>
              </w:rPr>
            </w:pPr>
            <w:r w:rsidRPr="00970E78">
              <w:rPr>
                <w:lang w:val="fr-FR"/>
                <w:rPrChange w:id="836" w:author="DALLA TORRE Luca" w:date="2019-05-03T09:27:00Z">
                  <w:rPr/>
                </w:rPrChange>
              </w:rPr>
              <w:t xml:space="preserve">La Haute-Normandie possède un patrimoine culturel, industriel, maritime, portuaire et naturel important qui gagnerait à être valorisé davantage dans l’optique de devenir un véritable facteur d’attractivité du territoire et de création d’emplois. La Haute-Normandie souhaite mettre en </w:t>
            </w:r>
            <w:r w:rsidRPr="00970E78">
              <w:rPr>
                <w:lang w:val="fr-FR"/>
                <w:rPrChange w:id="837" w:author="DALLA TORRE Luca" w:date="2019-05-03T09:27:00Z">
                  <w:rPr/>
                </w:rPrChange>
              </w:rPr>
              <w:lastRenderedPageBreak/>
              <w:t>avant ses atouts touristiques grâce à la conservation et la valorisation de son patrimoine naturel et culturel.</w:t>
            </w:r>
          </w:p>
          <w:p w:rsidR="00C8104C" w:rsidRPr="00970E78" w:rsidRDefault="00C356EA">
            <w:pPr>
              <w:spacing w:before="240" w:after="240"/>
              <w:jc w:val="left"/>
              <w:rPr>
                <w:lang w:val="fr-FR"/>
                <w:rPrChange w:id="838" w:author="DALLA TORRE Luca" w:date="2019-05-03T09:27:00Z">
                  <w:rPr/>
                </w:rPrChange>
              </w:rPr>
            </w:pPr>
            <w:r w:rsidRPr="00970E78">
              <w:rPr>
                <w:lang w:val="fr-FR"/>
                <w:rPrChange w:id="839" w:author="DALLA TORRE Luca" w:date="2019-05-03T09:27:00Z">
                  <w:rPr/>
                </w:rPrChange>
              </w:rPr>
              <w:t> </w:t>
            </w:r>
          </w:p>
          <w:p w:rsidR="008D5009" w:rsidRPr="00970E78" w:rsidRDefault="008D5009" w:rsidP="00426349">
            <w:pPr>
              <w:spacing w:before="0" w:after="0"/>
              <w:rPr>
                <w:noProof/>
                <w:color w:val="000000"/>
                <w:sz w:val="20"/>
                <w:szCs w:val="20"/>
                <w:lang w:val="fr-FR" w:eastAsia="fr-BE"/>
                <w:rPrChange w:id="840"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41" w:author="DALLA TORRE Luca" w:date="2019-05-03T09:27:00Z">
                  <w:rPr>
                    <w:i/>
                    <w:noProof/>
                    <w:color w:val="0070C0"/>
                    <w:sz w:val="20"/>
                    <w:szCs w:val="20"/>
                    <w:lang w:eastAsia="fr-BE"/>
                  </w:rPr>
                </w:rPrChange>
              </w:rPr>
            </w:pPr>
            <w:r w:rsidRPr="00970E78">
              <w:rPr>
                <w:noProof/>
                <w:color w:val="000000"/>
                <w:sz w:val="20"/>
                <w:szCs w:val="20"/>
                <w:lang w:val="fr-FR" w:eastAsia="fr-BE"/>
                <w:rPrChange w:id="842" w:author="DALLA TORRE Luca" w:date="2019-05-03T09:27:00Z">
                  <w:rPr>
                    <w:noProof/>
                    <w:color w:val="000000"/>
                    <w:sz w:val="20"/>
                    <w:szCs w:val="20"/>
                    <w:lang w:eastAsia="fr-BE"/>
                  </w:rPr>
                </w:rPrChange>
              </w:rPr>
              <w:lastRenderedPageBreak/>
              <w:t>06 - Préserver et protéger l’environnement et encourager l’utilisation efficace des ressources</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43" w:author="DALLA TORRE Luca" w:date="2019-05-03T09:27:00Z">
                  <w:rPr>
                    <w:i/>
                    <w:noProof/>
                    <w:color w:val="000000"/>
                    <w:sz w:val="20"/>
                    <w:szCs w:val="20"/>
                    <w:lang w:eastAsia="fr-BE"/>
                  </w:rPr>
                </w:rPrChange>
              </w:rPr>
            </w:pPr>
            <w:r w:rsidRPr="00970E78">
              <w:rPr>
                <w:noProof/>
                <w:color w:val="000000"/>
                <w:sz w:val="20"/>
                <w:szCs w:val="20"/>
                <w:lang w:val="fr-FR" w:eastAsia="fr-BE"/>
                <w:rPrChange w:id="844" w:author="DALLA TORRE Luca" w:date="2019-05-03T09:27:00Z">
                  <w:rPr>
                    <w:noProof/>
                    <w:color w:val="000000"/>
                    <w:sz w:val="20"/>
                    <w:szCs w:val="20"/>
                    <w:lang w:eastAsia="fr-BE"/>
                  </w:rPr>
                </w:rPrChange>
              </w:rPr>
              <w:t>6d - Protéger et restaurer la biodiversité et les sols et favoriser les services liés aux écosystèmes, y compris au moyen de Natura 2000 et d'infrastructures vertes</w:t>
            </w:r>
          </w:p>
        </w:tc>
        <w:tc>
          <w:tcPr>
            <w:tcW w:w="0" w:type="auto"/>
            <w:shd w:val="clear" w:color="auto" w:fill="auto"/>
          </w:tcPr>
          <w:p w:rsidR="00C8104C" w:rsidRPr="00970E78" w:rsidRDefault="00C356EA">
            <w:pPr>
              <w:tabs>
                <w:tab w:val="left" w:pos="4252"/>
              </w:tabs>
              <w:spacing w:before="0" w:after="240"/>
              <w:jc w:val="left"/>
              <w:rPr>
                <w:lang w:val="fr-FR"/>
                <w:rPrChange w:id="845" w:author="DALLA TORRE Luca" w:date="2019-05-03T09:27:00Z">
                  <w:rPr>
                    <w:i/>
                  </w:rPr>
                </w:rPrChange>
              </w:rPr>
            </w:pPr>
            <w:r w:rsidRPr="00970E78">
              <w:rPr>
                <w:lang w:val="fr-FR"/>
                <w:rPrChange w:id="846" w:author="DALLA TORRE Luca" w:date="2019-05-03T09:27:00Z">
                  <w:rPr/>
                </w:rPrChange>
              </w:rPr>
              <w:t>Le développement économique de la région a eu de lourds impacts sur la situation environnementale, conduisant à la disparition de plusieurs dizaines d’espèces animales et végétales à un rythme très soutenu. La poursuite et la montée en puissance des actions mises en place nécessitent nécessairement une impulsion européenne (cohérence avec les orientations du Schéma regional de cohérence ecologique).</w:t>
            </w:r>
          </w:p>
          <w:p w:rsidR="008D5009" w:rsidRPr="00970E78" w:rsidRDefault="008D5009" w:rsidP="00426349">
            <w:pPr>
              <w:spacing w:before="0" w:after="0"/>
              <w:rPr>
                <w:noProof/>
                <w:color w:val="000000"/>
                <w:sz w:val="20"/>
                <w:szCs w:val="20"/>
                <w:lang w:val="fr-FR" w:eastAsia="fr-BE"/>
                <w:rPrChange w:id="847" w:author="DALLA TORRE Luca" w:date="2019-05-03T09:27:00Z">
                  <w:rPr>
                    <w:noProof/>
                    <w:color w:val="000000"/>
                    <w:sz w:val="20"/>
                    <w:szCs w:val="20"/>
                    <w:lang w:eastAsia="fr-BE"/>
                  </w:rPr>
                </w:rPrChange>
              </w:rPr>
            </w:pPr>
          </w:p>
        </w:tc>
      </w:tr>
      <w:tr w:rsidR="00C8104C"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48" w:author="DALLA TORRE Luca" w:date="2019-05-03T09:27:00Z">
                  <w:rPr>
                    <w:i/>
                    <w:noProof/>
                    <w:color w:val="0070C0"/>
                    <w:sz w:val="20"/>
                    <w:szCs w:val="20"/>
                    <w:lang w:eastAsia="fr-BE"/>
                  </w:rPr>
                </w:rPrChange>
              </w:rPr>
            </w:pPr>
            <w:r w:rsidRPr="00970E78">
              <w:rPr>
                <w:noProof/>
                <w:color w:val="000000"/>
                <w:sz w:val="20"/>
                <w:szCs w:val="20"/>
                <w:lang w:val="fr-FR" w:eastAsia="fr-BE"/>
                <w:rPrChange w:id="849" w:author="DALLA TORRE Luca" w:date="2019-05-03T09:27:00Z">
                  <w:rPr>
                    <w:noProof/>
                    <w:color w:val="000000"/>
                    <w:sz w:val="20"/>
                    <w:szCs w:val="20"/>
                    <w:lang w:eastAsia="fr-BE"/>
                  </w:rPr>
                </w:rPrChange>
              </w:rPr>
              <w:t>06 - Préserver et protéger l’environnement et encourager l’utilisation efficace des ressources</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50" w:author="DALLA TORRE Luca" w:date="2019-05-03T09:27:00Z">
                  <w:rPr>
                    <w:i/>
                    <w:noProof/>
                    <w:color w:val="000000"/>
                    <w:sz w:val="20"/>
                    <w:szCs w:val="20"/>
                    <w:lang w:eastAsia="fr-BE"/>
                  </w:rPr>
                </w:rPrChange>
              </w:rPr>
            </w:pPr>
            <w:r w:rsidRPr="00970E78">
              <w:rPr>
                <w:noProof/>
                <w:color w:val="000000"/>
                <w:sz w:val="20"/>
                <w:szCs w:val="20"/>
                <w:lang w:val="fr-FR" w:eastAsia="fr-BE"/>
                <w:rPrChange w:id="851" w:author="DALLA TORRE Luca" w:date="2019-05-03T09:27:00Z">
                  <w:rPr>
                    <w:noProof/>
                    <w:color w:val="000000"/>
                    <w:sz w:val="20"/>
                    <w:szCs w:val="20"/>
                    <w:lang w:eastAsia="fr-BE"/>
                  </w:rPr>
                </w:rPrChange>
              </w:rPr>
              <w:t>6e - Agir en vue d'améliorer l'environnement urbain, de revitaliser les villes, de réhabiliter et de décontaminer les friches industrielles (y compris les zones de reconversion), de réduire la pollution atmosphérique et de favoriser les mesures de réduction du bruit</w:t>
            </w:r>
          </w:p>
        </w:tc>
        <w:tc>
          <w:tcPr>
            <w:tcW w:w="0" w:type="auto"/>
            <w:shd w:val="clear" w:color="auto" w:fill="auto"/>
          </w:tcPr>
          <w:p w:rsidR="00C8104C" w:rsidRDefault="00C356EA">
            <w:pPr>
              <w:spacing w:before="0" w:after="240"/>
              <w:jc w:val="left"/>
            </w:pPr>
            <w:r w:rsidRPr="00970E78">
              <w:rPr>
                <w:lang w:val="fr-FR"/>
                <w:rPrChange w:id="852" w:author="DALLA TORRE Luca" w:date="2019-05-03T09:27:00Z">
                  <w:rPr/>
                </w:rPrChange>
              </w:rPr>
              <w:t xml:space="preserve">Du fait de sa forte histoire industrielle et des difficultés de ce secteur, de nombreuses zones notamment urbaines doivent aujourd’hui faire l’objet de reconversion et/ou réhabilitation afin d’offrir de nouveaux espaces de vie et d’habitats notamment dans les centres-villes. </w:t>
            </w:r>
            <w:r>
              <w:t>Ces actions permettront de renforcer l’attractivité du territoire.</w:t>
            </w:r>
          </w:p>
          <w:p w:rsidR="008D5009" w:rsidRPr="00DE5DD7" w:rsidRDefault="008D5009" w:rsidP="00426349">
            <w:pPr>
              <w:spacing w:before="0" w:after="0"/>
              <w:rPr>
                <w:noProof/>
                <w:color w:val="000000"/>
                <w:sz w:val="20"/>
                <w:szCs w:val="20"/>
                <w:lang w:eastAsia="fr-B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53" w:author="DALLA TORRE Luca" w:date="2019-05-03T09:27:00Z">
                  <w:rPr>
                    <w:i/>
                    <w:noProof/>
                    <w:color w:val="0070C0"/>
                    <w:sz w:val="20"/>
                    <w:szCs w:val="20"/>
                    <w:lang w:eastAsia="fr-BE"/>
                  </w:rPr>
                </w:rPrChange>
              </w:rPr>
            </w:pPr>
            <w:r w:rsidRPr="00970E78">
              <w:rPr>
                <w:noProof/>
                <w:color w:val="000000"/>
                <w:sz w:val="20"/>
                <w:szCs w:val="20"/>
                <w:lang w:val="fr-FR" w:eastAsia="fr-BE"/>
                <w:rPrChange w:id="854" w:author="DALLA TORRE Luca" w:date="2019-05-03T09:27:00Z">
                  <w:rPr>
                    <w:noProof/>
                    <w:color w:val="000000"/>
                    <w:sz w:val="20"/>
                    <w:szCs w:val="20"/>
                    <w:lang w:eastAsia="fr-BE"/>
                  </w:rPr>
                </w:rPrChange>
              </w:rPr>
              <w:t>08 - Promouvoir un emploi durable et de qualité et soutenir la mobilité de la main-d'œuvre</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55" w:author="DALLA TORRE Luca" w:date="2019-05-03T09:27:00Z">
                  <w:rPr>
                    <w:i/>
                    <w:noProof/>
                    <w:color w:val="000000"/>
                    <w:sz w:val="20"/>
                    <w:szCs w:val="20"/>
                    <w:lang w:eastAsia="fr-BE"/>
                  </w:rPr>
                </w:rPrChange>
              </w:rPr>
            </w:pPr>
            <w:r w:rsidRPr="00970E78">
              <w:rPr>
                <w:noProof/>
                <w:color w:val="000000"/>
                <w:sz w:val="20"/>
                <w:szCs w:val="20"/>
                <w:lang w:val="fr-FR" w:eastAsia="fr-BE"/>
                <w:rPrChange w:id="856" w:author="DALLA TORRE Luca" w:date="2019-05-03T09:27:00Z">
                  <w:rPr>
                    <w:noProof/>
                    <w:color w:val="000000"/>
                    <w:sz w:val="20"/>
                    <w:szCs w:val="20"/>
                    <w:lang w:eastAsia="fr-BE"/>
                  </w:rPr>
                </w:rPrChange>
              </w:rPr>
              <w:t>8ii - 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p>
        </w:tc>
        <w:tc>
          <w:tcPr>
            <w:tcW w:w="0" w:type="auto"/>
            <w:shd w:val="clear" w:color="auto" w:fill="auto"/>
          </w:tcPr>
          <w:p w:rsidR="00C8104C" w:rsidRPr="00970E78" w:rsidRDefault="00C356EA">
            <w:pPr>
              <w:tabs>
                <w:tab w:val="left" w:pos="4252"/>
              </w:tabs>
              <w:spacing w:before="0" w:after="240"/>
              <w:jc w:val="left"/>
              <w:rPr>
                <w:lang w:val="fr-FR"/>
                <w:rPrChange w:id="857" w:author="DALLA TORRE Luca" w:date="2019-05-03T09:27:00Z">
                  <w:rPr>
                    <w:i/>
                  </w:rPr>
                </w:rPrChange>
              </w:rPr>
            </w:pPr>
            <w:r w:rsidRPr="00970E78">
              <w:rPr>
                <w:lang w:val="fr-FR"/>
                <w:rPrChange w:id="858" w:author="DALLA TORRE Luca" w:date="2019-05-03T09:27:00Z">
                  <w:rPr/>
                </w:rPrChange>
              </w:rPr>
              <w:t xml:space="preserve">En raison des difficultés auxquelles sont confrontés les jeunes haut-normands en matière d’accès à l’emploi, la Haute-Normandie a été identifiée comme territoire éligible à l’Initiative pour l’Emploi des Jeunes. Par ce biais, l’objectif est d’accompagner tout particulièrement les jeunes vers une intégration durable sur le marché du travail afin de faire baisser le taux de chômage des jeunes relativement élevé dans la région (cohérence avec l'Accord de Partenariat et le Contrat de plan régional de développement des </w:t>
            </w:r>
            <w:r w:rsidRPr="00970E78">
              <w:rPr>
                <w:lang w:val="fr-FR"/>
                <w:rPrChange w:id="859" w:author="DALLA TORRE Luca" w:date="2019-05-03T09:27:00Z">
                  <w:rPr/>
                </w:rPrChange>
              </w:rPr>
              <w:lastRenderedPageBreak/>
              <w:t>formations professionnelles).</w:t>
            </w:r>
          </w:p>
          <w:p w:rsidR="008D5009" w:rsidRPr="00970E78" w:rsidRDefault="008D5009" w:rsidP="00426349">
            <w:pPr>
              <w:spacing w:before="0" w:after="0"/>
              <w:rPr>
                <w:noProof/>
                <w:color w:val="000000"/>
                <w:sz w:val="20"/>
                <w:szCs w:val="20"/>
                <w:lang w:val="fr-FR" w:eastAsia="fr-BE"/>
                <w:rPrChange w:id="860"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61" w:author="DALLA TORRE Luca" w:date="2019-05-03T09:27:00Z">
                  <w:rPr>
                    <w:i/>
                    <w:noProof/>
                    <w:color w:val="0070C0"/>
                    <w:sz w:val="20"/>
                    <w:szCs w:val="20"/>
                    <w:lang w:eastAsia="fr-BE"/>
                  </w:rPr>
                </w:rPrChange>
              </w:rPr>
            </w:pPr>
            <w:r w:rsidRPr="00970E78">
              <w:rPr>
                <w:noProof/>
                <w:color w:val="000000"/>
                <w:sz w:val="20"/>
                <w:szCs w:val="20"/>
                <w:lang w:val="fr-FR" w:eastAsia="fr-BE"/>
                <w:rPrChange w:id="862" w:author="DALLA TORRE Luca" w:date="2019-05-03T09:27:00Z">
                  <w:rPr>
                    <w:noProof/>
                    <w:color w:val="000000"/>
                    <w:sz w:val="20"/>
                    <w:szCs w:val="20"/>
                    <w:lang w:eastAsia="fr-BE"/>
                  </w:rPr>
                </w:rPrChange>
              </w:rPr>
              <w:lastRenderedPageBreak/>
              <w:t>10 - Investir dans l’éducation, la formation et la formation professionnelle pour l’acquisition de compétences et l’apprentissage tout au long de la vie</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63" w:author="DALLA TORRE Luca" w:date="2019-05-03T09:27:00Z">
                  <w:rPr>
                    <w:i/>
                    <w:noProof/>
                    <w:color w:val="000000"/>
                    <w:sz w:val="20"/>
                    <w:szCs w:val="20"/>
                    <w:lang w:eastAsia="fr-BE"/>
                  </w:rPr>
                </w:rPrChange>
              </w:rPr>
            </w:pPr>
            <w:r w:rsidRPr="00970E78">
              <w:rPr>
                <w:noProof/>
                <w:color w:val="000000"/>
                <w:sz w:val="20"/>
                <w:szCs w:val="20"/>
                <w:lang w:val="fr-FR" w:eastAsia="fr-BE"/>
                <w:rPrChange w:id="864" w:author="DALLA TORRE Luca" w:date="2019-05-03T09:27:00Z">
                  <w:rPr>
                    <w:noProof/>
                    <w:color w:val="000000"/>
                    <w:sz w:val="20"/>
                    <w:szCs w:val="20"/>
                    <w:lang w:eastAsia="fr-BE"/>
                  </w:rPr>
                </w:rPrChange>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c>
          <w:tcPr>
            <w:tcW w:w="0" w:type="auto"/>
            <w:shd w:val="clear" w:color="auto" w:fill="auto"/>
          </w:tcPr>
          <w:p w:rsidR="00C8104C" w:rsidRPr="00970E78" w:rsidRDefault="00C356EA">
            <w:pPr>
              <w:tabs>
                <w:tab w:val="left" w:pos="4252"/>
              </w:tabs>
              <w:spacing w:before="0" w:after="240"/>
              <w:jc w:val="left"/>
              <w:rPr>
                <w:lang w:val="fr-FR"/>
                <w:rPrChange w:id="865" w:author="DALLA TORRE Luca" w:date="2019-05-03T09:27:00Z">
                  <w:rPr>
                    <w:i/>
                  </w:rPr>
                </w:rPrChange>
              </w:rPr>
            </w:pPr>
            <w:r w:rsidRPr="00970E78">
              <w:rPr>
                <w:lang w:val="fr-FR"/>
                <w:rPrChange w:id="866" w:author="DALLA TORRE Luca" w:date="2019-05-03T09:27:00Z">
                  <w:rPr/>
                </w:rPrChange>
              </w:rPr>
              <w:t>Face à une main d’œuvre au faible niveau de qualification, la Région souhaite promouvoir l’accès de tous les publics même les moins qualifiés aux dispositifs de formation professionnelle permettant ainsi une élévation collective des compétences.</w:t>
            </w:r>
          </w:p>
          <w:p w:rsidR="008D5009" w:rsidRPr="00970E78" w:rsidRDefault="008D5009" w:rsidP="00426349">
            <w:pPr>
              <w:spacing w:before="0" w:after="0"/>
              <w:rPr>
                <w:noProof/>
                <w:color w:val="000000"/>
                <w:sz w:val="20"/>
                <w:szCs w:val="20"/>
                <w:lang w:val="fr-FR" w:eastAsia="fr-BE"/>
                <w:rPrChange w:id="867"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68" w:author="DALLA TORRE Luca" w:date="2019-05-03T09:27:00Z">
                  <w:rPr>
                    <w:i/>
                    <w:noProof/>
                    <w:color w:val="0070C0"/>
                    <w:sz w:val="20"/>
                    <w:szCs w:val="20"/>
                    <w:lang w:eastAsia="fr-BE"/>
                  </w:rPr>
                </w:rPrChange>
              </w:rPr>
            </w:pPr>
            <w:r w:rsidRPr="00970E78">
              <w:rPr>
                <w:noProof/>
                <w:color w:val="000000"/>
                <w:sz w:val="20"/>
                <w:szCs w:val="20"/>
                <w:lang w:val="fr-FR" w:eastAsia="fr-BE"/>
                <w:rPrChange w:id="869" w:author="DALLA TORRE Luca" w:date="2019-05-03T09:27:00Z">
                  <w:rPr>
                    <w:noProof/>
                    <w:color w:val="000000"/>
                    <w:sz w:val="20"/>
                    <w:szCs w:val="20"/>
                    <w:lang w:eastAsia="fr-BE"/>
                  </w:rPr>
                </w:rPrChange>
              </w:rPr>
              <w:t>10 - Investir dans l’éducation, la formation et la formation professionnelle pour l’acquisition de compétences et l’apprentissage tout au long de la vie</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70" w:author="DALLA TORRE Luca" w:date="2019-05-03T09:27:00Z">
                  <w:rPr>
                    <w:i/>
                    <w:noProof/>
                    <w:color w:val="000000"/>
                    <w:sz w:val="20"/>
                    <w:szCs w:val="20"/>
                    <w:lang w:eastAsia="fr-BE"/>
                  </w:rPr>
                </w:rPrChange>
              </w:rPr>
            </w:pPr>
            <w:r w:rsidRPr="00970E78">
              <w:rPr>
                <w:noProof/>
                <w:color w:val="000000"/>
                <w:sz w:val="20"/>
                <w:szCs w:val="20"/>
                <w:lang w:val="fr-FR" w:eastAsia="fr-BE"/>
                <w:rPrChange w:id="871" w:author="DALLA TORRE Luca" w:date="2019-05-03T09:27:00Z">
                  <w:rPr>
                    <w:noProof/>
                    <w:color w:val="000000"/>
                    <w:sz w:val="20"/>
                    <w:szCs w:val="20"/>
                    <w:lang w:eastAsia="fr-BE"/>
                  </w:rPr>
                </w:rPrChange>
              </w:rPr>
              <w:t>10iv - 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p>
        </w:tc>
        <w:tc>
          <w:tcPr>
            <w:tcW w:w="0" w:type="auto"/>
            <w:shd w:val="clear" w:color="auto" w:fill="auto"/>
          </w:tcPr>
          <w:p w:rsidR="00C8104C" w:rsidRPr="00970E78" w:rsidRDefault="00C356EA">
            <w:pPr>
              <w:tabs>
                <w:tab w:val="left" w:pos="4252"/>
              </w:tabs>
              <w:spacing w:before="0" w:after="240"/>
              <w:jc w:val="left"/>
              <w:rPr>
                <w:lang w:val="fr-FR"/>
                <w:rPrChange w:id="872" w:author="DALLA TORRE Luca" w:date="2019-05-03T09:27:00Z">
                  <w:rPr>
                    <w:i/>
                  </w:rPr>
                </w:rPrChange>
              </w:rPr>
            </w:pPr>
            <w:r w:rsidRPr="00970E78">
              <w:rPr>
                <w:lang w:val="fr-FR"/>
                <w:rPrChange w:id="873" w:author="DALLA TORRE Luca" w:date="2019-05-03T09:27:00Z">
                  <w:rPr/>
                </w:rPrChange>
              </w:rPr>
              <w:t>Face aux mutations du marché du travail, une meilleure orientation des publics en formation et en recherche d’emploi est nécessaire afin d’assurer une entrée durable sur le marché de l’emploi (cohérence avec le Contrat de plan régional de développement des formations professionnelles, le Contrat régional de développement économique et l'Accord de Partenariat).</w:t>
            </w:r>
          </w:p>
          <w:p w:rsidR="008D5009" w:rsidRPr="00970E78" w:rsidRDefault="008D5009" w:rsidP="00426349">
            <w:pPr>
              <w:spacing w:before="0" w:after="0"/>
              <w:rPr>
                <w:noProof/>
                <w:color w:val="000000"/>
                <w:sz w:val="20"/>
                <w:szCs w:val="20"/>
                <w:lang w:val="fr-FR" w:eastAsia="fr-BE"/>
                <w:rPrChange w:id="874" w:author="DALLA TORRE Luca" w:date="2019-05-03T09:27:00Z">
                  <w:rPr>
                    <w:noProof/>
                    <w:color w:val="000000"/>
                    <w:sz w:val="20"/>
                    <w:szCs w:val="20"/>
                    <w:lang w:eastAsia="fr-BE"/>
                  </w:rPr>
                </w:rPrChange>
              </w:rPr>
            </w:pPr>
          </w:p>
        </w:tc>
      </w:tr>
      <w:tr w:rsidR="00C8104C" w:rsidRPr="007E4A36" w:rsidTr="00426349">
        <w:trPr>
          <w:trHeight w:val="288"/>
        </w:trPr>
        <w:tc>
          <w:tcPr>
            <w:tcW w:w="0" w:type="auto"/>
            <w:shd w:val="clear" w:color="auto" w:fill="auto"/>
          </w:tcPr>
          <w:p w:rsidR="008D5009" w:rsidRPr="00970E78" w:rsidRDefault="00C356EA" w:rsidP="00426349">
            <w:pPr>
              <w:tabs>
                <w:tab w:val="left" w:pos="4252"/>
              </w:tabs>
              <w:spacing w:before="0" w:after="0"/>
              <w:rPr>
                <w:noProof/>
                <w:color w:val="0070C0"/>
                <w:sz w:val="20"/>
                <w:szCs w:val="20"/>
                <w:lang w:val="fr-FR" w:eastAsia="fr-BE"/>
                <w:rPrChange w:id="875" w:author="DALLA TORRE Luca" w:date="2019-05-03T09:27:00Z">
                  <w:rPr>
                    <w:i/>
                    <w:noProof/>
                    <w:color w:val="0070C0"/>
                    <w:sz w:val="20"/>
                    <w:szCs w:val="20"/>
                    <w:lang w:eastAsia="fr-BE"/>
                  </w:rPr>
                </w:rPrChange>
              </w:rPr>
            </w:pPr>
            <w:r w:rsidRPr="00970E78">
              <w:rPr>
                <w:noProof/>
                <w:color w:val="000000"/>
                <w:sz w:val="20"/>
                <w:szCs w:val="20"/>
                <w:lang w:val="fr-FR" w:eastAsia="fr-BE"/>
                <w:rPrChange w:id="876" w:author="DALLA TORRE Luca" w:date="2019-05-03T09:27:00Z">
                  <w:rPr>
                    <w:noProof/>
                    <w:color w:val="000000"/>
                    <w:sz w:val="20"/>
                    <w:szCs w:val="20"/>
                    <w:lang w:eastAsia="fr-BE"/>
                  </w:rPr>
                </w:rPrChange>
              </w:rPr>
              <w:t>11 - Renforcer les capacités institutionnelles des autorités publiques et des parties intéressées et contribuer à l'efficacité de l'administration publique</w:t>
            </w:r>
          </w:p>
        </w:tc>
        <w:tc>
          <w:tcPr>
            <w:tcW w:w="0" w:type="auto"/>
            <w:shd w:val="clear" w:color="auto" w:fill="auto"/>
          </w:tcPr>
          <w:p w:rsidR="008D5009" w:rsidRPr="00970E78" w:rsidRDefault="00C356EA" w:rsidP="00426349">
            <w:pPr>
              <w:tabs>
                <w:tab w:val="left" w:pos="4252"/>
              </w:tabs>
              <w:spacing w:before="0" w:after="0"/>
              <w:rPr>
                <w:noProof/>
                <w:color w:val="000000"/>
                <w:sz w:val="20"/>
                <w:szCs w:val="20"/>
                <w:lang w:val="fr-FR" w:eastAsia="fr-BE"/>
                <w:rPrChange w:id="877" w:author="DALLA TORRE Luca" w:date="2019-05-03T09:27:00Z">
                  <w:rPr>
                    <w:i/>
                    <w:noProof/>
                    <w:color w:val="000000"/>
                    <w:sz w:val="20"/>
                    <w:szCs w:val="20"/>
                    <w:lang w:eastAsia="fr-BE"/>
                  </w:rPr>
                </w:rPrChange>
              </w:rPr>
            </w:pPr>
            <w:r w:rsidRPr="00970E78">
              <w:rPr>
                <w:noProof/>
                <w:color w:val="000000"/>
                <w:sz w:val="20"/>
                <w:szCs w:val="20"/>
                <w:lang w:val="fr-FR" w:eastAsia="fr-BE"/>
                <w:rPrChange w:id="878" w:author="DALLA TORRE Luca" w:date="2019-05-03T09:27:00Z">
                  <w:rPr>
                    <w:noProof/>
                    <w:color w:val="000000"/>
                    <w:sz w:val="20"/>
                    <w:szCs w:val="20"/>
                    <w:lang w:eastAsia="fr-BE"/>
                  </w:rPr>
                </w:rPrChange>
              </w:rPr>
              <w:t>11i - Des investissements dans les capacités institutionnelles et dans l'efficacité des administrations et des services publics au niveau national, régional et local dans la perspective de réformes, d'une meilleure réglementation et d'une bonne gouvernance</w:t>
            </w:r>
          </w:p>
        </w:tc>
        <w:tc>
          <w:tcPr>
            <w:tcW w:w="0" w:type="auto"/>
            <w:shd w:val="clear" w:color="auto" w:fill="auto"/>
          </w:tcPr>
          <w:p w:rsidR="008D5009" w:rsidRPr="00970E78" w:rsidRDefault="008D5009" w:rsidP="00426349">
            <w:pPr>
              <w:spacing w:before="0" w:after="0"/>
              <w:rPr>
                <w:noProof/>
                <w:color w:val="000000"/>
                <w:sz w:val="20"/>
                <w:szCs w:val="20"/>
                <w:lang w:val="fr-FR" w:eastAsia="fr-BE"/>
                <w:rPrChange w:id="879" w:author="DALLA TORRE Luca" w:date="2019-05-03T09:27:00Z">
                  <w:rPr>
                    <w:noProof/>
                    <w:color w:val="000000"/>
                    <w:sz w:val="20"/>
                    <w:szCs w:val="20"/>
                    <w:lang w:eastAsia="fr-BE"/>
                  </w:rPr>
                </w:rPrChange>
              </w:rPr>
            </w:pPr>
          </w:p>
        </w:tc>
      </w:tr>
    </w:tbl>
    <w:p w:rsidR="008D5009" w:rsidRPr="00970E78" w:rsidRDefault="008D5009" w:rsidP="008D5009">
      <w:pPr>
        <w:spacing w:before="0" w:after="0"/>
        <w:rPr>
          <w:lang w:val="fr-FR"/>
          <w:rPrChange w:id="880" w:author="DALLA TORRE Luca" w:date="2019-05-03T09:27:00Z">
            <w:rPr/>
          </w:rPrChange>
        </w:rPr>
      </w:pPr>
    </w:p>
    <w:p w:rsidR="008D5009" w:rsidRPr="00970E78" w:rsidRDefault="00C356EA" w:rsidP="008D5009">
      <w:pPr>
        <w:pStyle w:val="Titre2"/>
        <w:keepLines/>
        <w:numPr>
          <w:ilvl w:val="0"/>
          <w:numId w:val="0"/>
        </w:numPr>
        <w:spacing w:before="0" w:after="0"/>
        <w:ind w:left="850" w:hanging="850"/>
        <w:rPr>
          <w:color w:val="000000"/>
          <w:szCs w:val="24"/>
          <w:lang w:val="fr-FR" w:eastAsia="fr-BE"/>
          <w:rPrChange w:id="881" w:author="DALLA TORRE Luca" w:date="2019-05-03T09:27:00Z">
            <w:rPr>
              <w:color w:val="000000"/>
              <w:szCs w:val="24"/>
              <w:lang w:eastAsia="fr-BE"/>
            </w:rPr>
          </w:rPrChange>
        </w:rPr>
      </w:pPr>
      <w:bookmarkStart w:id="882" w:name="_Toc256000008"/>
      <w:bookmarkStart w:id="883" w:name="_Toc256000332"/>
      <w:bookmarkStart w:id="884" w:name="_Toc256000073"/>
      <w:bookmarkStart w:id="885" w:name="_Toc256000002"/>
      <w:r w:rsidRPr="00970E78">
        <w:rPr>
          <w:noProof/>
          <w:color w:val="000000"/>
          <w:szCs w:val="24"/>
          <w:lang w:val="fr-FR" w:eastAsia="fr-BE"/>
          <w:rPrChange w:id="886" w:author="DALLA TORRE Luca" w:date="2019-05-03T09:27:00Z">
            <w:rPr>
              <w:noProof/>
              <w:color w:val="000000"/>
              <w:szCs w:val="24"/>
              <w:lang w:eastAsia="fr-BE"/>
            </w:rPr>
          </w:rPrChange>
        </w:rPr>
        <w:t>1.2 Justification de la dotation financière</w:t>
      </w:r>
      <w:bookmarkEnd w:id="882"/>
      <w:bookmarkEnd w:id="883"/>
      <w:bookmarkEnd w:id="884"/>
      <w:bookmarkEnd w:id="885"/>
    </w:p>
    <w:p w:rsidR="008D5009" w:rsidRPr="00970E78" w:rsidRDefault="008D5009" w:rsidP="008D5009">
      <w:pPr>
        <w:pStyle w:val="Text1"/>
        <w:spacing w:before="0" w:after="0"/>
        <w:ind w:left="0"/>
        <w:rPr>
          <w:lang w:val="fr-FR" w:eastAsia="fr-BE"/>
          <w:rPrChange w:id="887" w:author="DALLA TORRE Luca" w:date="2019-05-03T09:27:00Z">
            <w:rPr>
              <w:lang w:eastAsia="fr-BE"/>
            </w:rPr>
          </w:rPrChange>
        </w:rPr>
      </w:pPr>
    </w:p>
    <w:p w:rsidR="008D5009" w:rsidRPr="00970E78" w:rsidRDefault="00C356EA" w:rsidP="008D5009">
      <w:pPr>
        <w:keepNext/>
        <w:keepLines/>
        <w:spacing w:before="0" w:after="0"/>
        <w:rPr>
          <w:color w:val="000000"/>
          <w:lang w:val="fr-FR" w:eastAsia="fr-BE"/>
          <w:rPrChange w:id="888" w:author="DALLA TORRE Luca" w:date="2019-05-03T09:27:00Z">
            <w:rPr>
              <w:color w:val="000000"/>
              <w:lang w:eastAsia="fr-BE"/>
            </w:rPr>
          </w:rPrChange>
        </w:rPr>
      </w:pPr>
      <w:r w:rsidRPr="00970E78">
        <w:rPr>
          <w:noProof/>
          <w:color w:val="000000"/>
          <w:lang w:val="fr-FR" w:eastAsia="fr-BE"/>
          <w:rPrChange w:id="889" w:author="DALLA TORRE Luca" w:date="2019-05-03T09:27:00Z">
            <w:rPr>
              <w:noProof/>
              <w:color w:val="000000"/>
              <w:lang w:eastAsia="fr-BE"/>
            </w:rPr>
          </w:rPrChange>
        </w:rPr>
        <w:t>Justification de la dotation financière (c'est-à-dire du soutien fourni par l’Union) pour chaque objectif thématique et, le cas échéant, pour chaque priorité d'investissement, conformément aux exigences liées à la concentration thématique et tenant compte de l’évaluation ex ante.</w:t>
      </w:r>
    </w:p>
    <w:p w:rsidR="008D5009" w:rsidRPr="00970E78" w:rsidRDefault="008D5009" w:rsidP="008D5009">
      <w:pPr>
        <w:keepNext/>
        <w:keepLines/>
        <w:spacing w:before="0" w:after="0"/>
        <w:rPr>
          <w:color w:val="000000"/>
          <w:lang w:val="fr-FR" w:eastAsia="fr-BE"/>
          <w:rPrChange w:id="890" w:author="DALLA TORRE Luca" w:date="2019-05-03T09:27:00Z">
            <w:rPr>
              <w:color w:val="000000"/>
              <w:lang w:eastAsia="fr-BE"/>
            </w:rPr>
          </w:rPrChange>
        </w:rPr>
      </w:pPr>
    </w:p>
    <w:p w:rsidR="00C8104C" w:rsidRPr="00970E78" w:rsidRDefault="00C356EA">
      <w:pPr>
        <w:spacing w:before="0" w:after="240"/>
        <w:jc w:val="left"/>
        <w:rPr>
          <w:lang w:val="fr-FR"/>
          <w:rPrChange w:id="891" w:author="DALLA TORRE Luca" w:date="2019-05-03T09:27:00Z">
            <w:rPr/>
          </w:rPrChange>
        </w:rPr>
      </w:pPr>
      <w:r w:rsidRPr="00970E78">
        <w:rPr>
          <w:lang w:val="fr-FR"/>
          <w:rPrChange w:id="892" w:author="DALLA TORRE Luca" w:date="2019-05-03T09:27:00Z">
            <w:rPr/>
          </w:rPrChange>
        </w:rPr>
        <w:t xml:space="preserve">La répartition des crédits FEDER se fait dans le respect de l'obligation de concentration financière imposée par l'article 4 du règlement n°1301 / 2013 FEDER pour les régions les </w:t>
      </w:r>
      <w:r w:rsidRPr="00970E78">
        <w:rPr>
          <w:lang w:val="fr-FR"/>
          <w:rPrChange w:id="893" w:author="DALLA TORRE Luca" w:date="2019-05-03T09:27:00Z">
            <w:rPr/>
          </w:rPrChange>
        </w:rPr>
        <w:lastRenderedPageBreak/>
        <w:t>plus développées et va  même au delà (concentration de plus de 89%, calcul hors Assistance Technique).</w:t>
      </w:r>
    </w:p>
    <w:p w:rsidR="00C8104C" w:rsidRPr="00970E78" w:rsidRDefault="00C356EA">
      <w:pPr>
        <w:spacing w:before="240" w:after="240"/>
        <w:jc w:val="left"/>
        <w:rPr>
          <w:lang w:val="fr-FR"/>
          <w:rPrChange w:id="894" w:author="DALLA TORRE Luca" w:date="2019-05-03T09:27:00Z">
            <w:rPr/>
          </w:rPrChange>
        </w:rPr>
      </w:pPr>
      <w:r w:rsidRPr="00970E78">
        <w:rPr>
          <w:lang w:val="fr-FR"/>
          <w:rPrChange w:id="895" w:author="DALLA TORRE Luca" w:date="2019-05-03T09:27:00Z">
            <w:rPr/>
          </w:rPrChange>
        </w:rPr>
        <w:t>Le poids de chaque Objectif Thématique (OT) et plus globalement de chaque axe reflètent la stratégie dont la Haute-Normandie va bénéficier, au regard de son diagnostic et en cohérence avec les priorités de l'Accord de Partenariat et les cibles à atteindre dans le cadre de la stratégie Europe 2020.</w:t>
      </w:r>
    </w:p>
    <w:p w:rsidR="00C8104C" w:rsidRPr="00970E78" w:rsidRDefault="00C356EA">
      <w:pPr>
        <w:spacing w:before="240" w:after="240"/>
        <w:jc w:val="left"/>
        <w:rPr>
          <w:lang w:val="fr-FR"/>
          <w:rPrChange w:id="896" w:author="DALLA TORRE Luca" w:date="2019-05-03T09:27:00Z">
            <w:rPr/>
          </w:rPrChange>
        </w:rPr>
      </w:pPr>
      <w:r w:rsidRPr="00970E78">
        <w:rPr>
          <w:lang w:val="fr-FR"/>
          <w:rPrChange w:id="897" w:author="DALLA TORRE Luca" w:date="2019-05-03T09:27:00Z">
            <w:rPr/>
          </w:rPrChange>
        </w:rPr>
        <w:t>Les OT 1, 2, 3 et 4 s'élèvent donc à 195,62M€ soit 89,48% de la maquette FEDER.</w:t>
      </w:r>
    </w:p>
    <w:p w:rsidR="00C8104C" w:rsidRPr="00970E78" w:rsidRDefault="00C356EA">
      <w:pPr>
        <w:spacing w:before="240" w:after="240"/>
        <w:jc w:val="left"/>
        <w:rPr>
          <w:lang w:val="fr-FR"/>
          <w:rPrChange w:id="898" w:author="DALLA TORRE Luca" w:date="2019-05-03T09:27:00Z">
            <w:rPr/>
          </w:rPrChange>
        </w:rPr>
      </w:pPr>
      <w:r w:rsidRPr="00970E78">
        <w:rPr>
          <w:lang w:val="fr-FR"/>
          <w:rPrChange w:id="899" w:author="DALLA TORRE Luca" w:date="2019-05-03T09:27:00Z">
            <w:rPr/>
          </w:rPrChange>
        </w:rPr>
        <w:t>Les crédits FEDER affectés à l'OT 4 s'élèvent à 54M€ soit 24,70%, au delà des dispositions communautaires.</w:t>
      </w:r>
    </w:p>
    <w:p w:rsidR="00C8104C" w:rsidRPr="00970E78" w:rsidRDefault="00C356EA">
      <w:pPr>
        <w:spacing w:before="240" w:after="240"/>
        <w:jc w:val="left"/>
        <w:rPr>
          <w:lang w:val="fr-FR"/>
          <w:rPrChange w:id="900" w:author="DALLA TORRE Luca" w:date="2019-05-03T09:27:00Z">
            <w:rPr/>
          </w:rPrChange>
        </w:rPr>
      </w:pPr>
      <w:r w:rsidRPr="00970E78">
        <w:rPr>
          <w:lang w:val="fr-FR"/>
          <w:rPrChange w:id="901" w:author="DALLA TORRE Luca" w:date="2019-05-03T09:27:00Z">
            <w:rPr/>
          </w:rPrChange>
        </w:rPr>
        <w:t>L'OT 6 représente 10,52% soit 23M€.</w:t>
      </w:r>
    </w:p>
    <w:p w:rsidR="00C8104C" w:rsidRPr="00970E78" w:rsidRDefault="00C356EA">
      <w:pPr>
        <w:spacing w:before="240" w:after="240"/>
        <w:jc w:val="left"/>
        <w:rPr>
          <w:lang w:val="fr-FR"/>
          <w:rPrChange w:id="902" w:author="DALLA TORRE Luca" w:date="2019-05-03T09:27:00Z">
            <w:rPr/>
          </w:rPrChange>
        </w:rPr>
      </w:pPr>
      <w:r w:rsidRPr="00970E78">
        <w:rPr>
          <w:lang w:val="fr-FR"/>
          <w:rPrChange w:id="903" w:author="DALLA TORRE Luca" w:date="2019-05-03T09:27:00Z">
            <w:rPr/>
          </w:rPrChange>
        </w:rPr>
        <w:t>La Région n'a souhaité retenir que ce seul Objectif Thématique hors concentration du fait des particularités environnementales, patrimoniales et culturelles du territoire.</w:t>
      </w:r>
    </w:p>
    <w:p w:rsidR="00C8104C" w:rsidRPr="00970E78" w:rsidRDefault="00C356EA">
      <w:pPr>
        <w:spacing w:before="240" w:after="240"/>
        <w:jc w:val="left"/>
        <w:rPr>
          <w:lang w:val="fr-FR"/>
          <w:rPrChange w:id="904" w:author="DALLA TORRE Luca" w:date="2019-05-03T09:27:00Z">
            <w:rPr/>
          </w:rPrChange>
        </w:rPr>
      </w:pPr>
      <w:r w:rsidRPr="00970E78">
        <w:rPr>
          <w:lang w:val="fr-FR"/>
          <w:rPrChange w:id="905" w:author="DALLA TORRE Luca" w:date="2019-05-03T09:27:00Z">
            <w:rPr/>
          </w:rPrChange>
        </w:rPr>
        <w:t>Les OT 4 et 6 constituent l'axe 4 consacré au développement urbain durable.</w:t>
      </w:r>
    </w:p>
    <w:p w:rsidR="00C8104C" w:rsidRPr="00970E78" w:rsidRDefault="00C356EA">
      <w:pPr>
        <w:spacing w:before="240" w:after="240"/>
        <w:jc w:val="left"/>
        <w:rPr>
          <w:lang w:val="fr-FR"/>
          <w:rPrChange w:id="906" w:author="DALLA TORRE Luca" w:date="2019-05-03T09:27:00Z">
            <w:rPr/>
          </w:rPrChange>
        </w:rPr>
      </w:pPr>
      <w:r w:rsidRPr="00970E78">
        <w:rPr>
          <w:lang w:val="fr-FR"/>
          <w:rPrChange w:id="907" w:author="DALLA TORRE Luca" w:date="2019-05-03T09:27:00Z">
            <w:rPr/>
          </w:rPrChange>
        </w:rPr>
        <w:t>Conformément à l'article 7 du réglement UE spécifique au FEDER n°1301 / 2013, cet axe est doté de 25M€ soit 11,44% de la dotation globale, soit également un pourcentage allant au delà des dispositions communautaires.</w:t>
      </w:r>
    </w:p>
    <w:p w:rsidR="00C8104C" w:rsidRPr="00970E78" w:rsidRDefault="00C356EA">
      <w:pPr>
        <w:spacing w:before="240" w:after="240"/>
        <w:jc w:val="left"/>
        <w:rPr>
          <w:lang w:val="fr-FR"/>
          <w:rPrChange w:id="908" w:author="DALLA TORRE Luca" w:date="2019-05-03T09:27:00Z">
            <w:rPr/>
          </w:rPrChange>
        </w:rPr>
      </w:pPr>
      <w:r w:rsidRPr="00970E78">
        <w:rPr>
          <w:lang w:val="fr-FR"/>
          <w:rPrChange w:id="909" w:author="DALLA TORRE Luca" w:date="2019-05-03T09:27:00Z">
            <w:rPr/>
          </w:rPrChange>
        </w:rPr>
        <w:t>Bien entendu, d'autres actions au sein des autres axes contribuent au développement urbain durable sur le territoire haut-normand avec des actions destinées à faire face au défis économiques, environnementaux, climatiques et sociaux que rencontrent les zones urbaines.</w:t>
      </w:r>
    </w:p>
    <w:p w:rsidR="00C8104C" w:rsidRPr="00970E78" w:rsidRDefault="00C356EA">
      <w:pPr>
        <w:spacing w:before="240" w:after="240"/>
        <w:jc w:val="left"/>
        <w:rPr>
          <w:lang w:val="fr-FR"/>
          <w:rPrChange w:id="910" w:author="DALLA TORRE Luca" w:date="2019-05-03T09:27:00Z">
            <w:rPr/>
          </w:rPrChange>
        </w:rPr>
      </w:pPr>
      <w:r w:rsidRPr="00970E78">
        <w:rPr>
          <w:lang w:val="fr-FR"/>
          <w:rPrChange w:id="911" w:author="DALLA TORRE Luca" w:date="2019-05-03T09:27:00Z">
            <w:rPr/>
          </w:rPrChange>
        </w:rPr>
        <w:t>Les priorités d'investissement FSE figurent au sein de deux axes, dont un consacré à l'IEJ. La répartition reflète la décision nationale relative à la gestion du FSE sur le territoire national : la Région concentre les crédits FSE sur ses domaines de compétence, notamment à travers la formation tout au long de la vie et assure la mise en oeuvre de l'Objectif thématique 8.</w:t>
      </w:r>
    </w:p>
    <w:p w:rsidR="00C8104C" w:rsidRPr="00970E78" w:rsidRDefault="00C356EA">
      <w:pPr>
        <w:spacing w:before="240" w:after="240"/>
        <w:jc w:val="left"/>
        <w:rPr>
          <w:lang w:val="fr-FR"/>
          <w:rPrChange w:id="912" w:author="DALLA TORRE Luca" w:date="2019-05-03T09:27:00Z">
            <w:rPr/>
          </w:rPrChange>
        </w:rPr>
      </w:pPr>
      <w:r w:rsidRPr="00970E78">
        <w:rPr>
          <w:lang w:val="fr-FR"/>
          <w:rPrChange w:id="913" w:author="DALLA TORRE Luca" w:date="2019-05-03T09:27:00Z">
            <w:rPr/>
          </w:rPrChange>
        </w:rPr>
        <w:t>La Région a donc choisi au regard de son diagnostic stratégique et des priorités de la stratégie UE 2020 de répartir les financements FEDER/FSE afin d’atteindre les objectifs qu’elle s’est fixée pour 2020. Les OT1, 2, 3 et 4 sont au coeur de la stratégie européenne. Un fort accent a été mis en faveur d’une croissance intelligente au travers notamment de l’OT1 (39%) mobilisé essentiellement dans le cadre de la SRI-SI ainsi que de la promotion des TIC et la compétitivité des entreprises au sein d’un axe commun qui représente 65% de la dotation FEDER.</w:t>
      </w:r>
    </w:p>
    <w:p w:rsidR="00C8104C" w:rsidRPr="00970E78" w:rsidRDefault="00C356EA">
      <w:pPr>
        <w:spacing w:before="240" w:after="240"/>
        <w:jc w:val="left"/>
        <w:rPr>
          <w:lang w:val="fr-FR"/>
          <w:rPrChange w:id="914" w:author="DALLA TORRE Luca" w:date="2019-05-03T09:27:00Z">
            <w:rPr/>
          </w:rPrChange>
        </w:rPr>
      </w:pPr>
      <w:r w:rsidRPr="00970E78">
        <w:rPr>
          <w:lang w:val="fr-FR"/>
          <w:rPrChange w:id="915" w:author="DALLA TORRE Luca" w:date="2019-05-03T09:27:00Z">
            <w:rPr/>
          </w:rPrChange>
        </w:rPr>
        <w:lastRenderedPageBreak/>
        <w:t>De plus, l’OT 1 interviendra également indirectement sur le volet croissance durable dans la mesure où les énergies renouvelables (éolien) sont au cœur de la SRI-SI.</w:t>
      </w:r>
    </w:p>
    <w:p w:rsidR="00C8104C" w:rsidRPr="00970E78" w:rsidRDefault="00C356EA">
      <w:pPr>
        <w:spacing w:before="240" w:after="240"/>
        <w:jc w:val="left"/>
        <w:rPr>
          <w:lang w:val="fr-FR"/>
          <w:rPrChange w:id="916" w:author="DALLA TORRE Luca" w:date="2019-05-03T09:27:00Z">
            <w:rPr/>
          </w:rPrChange>
        </w:rPr>
      </w:pPr>
      <w:r w:rsidRPr="00970E78">
        <w:rPr>
          <w:lang w:val="fr-FR"/>
          <w:rPrChange w:id="917" w:author="DALLA TORRE Luca" w:date="2019-05-03T09:27:00Z">
            <w:rPr/>
          </w:rPrChange>
        </w:rPr>
        <w:t>La volonté de faire de la Haute-Normandie une Eco-Région, passe non seulement par les actions de R&amp;D soutenues par l’OT1 mais également par la mise en œuvre des exigences permettant une croissance durable à travers la mobilisation de l’OT 4 (24,7%).</w:t>
      </w:r>
    </w:p>
    <w:p w:rsidR="00C8104C" w:rsidRPr="00970E78" w:rsidRDefault="00C356EA">
      <w:pPr>
        <w:spacing w:before="240" w:after="240"/>
        <w:jc w:val="left"/>
        <w:rPr>
          <w:lang w:val="fr-FR"/>
          <w:rPrChange w:id="918" w:author="DALLA TORRE Luca" w:date="2019-05-03T09:27:00Z">
            <w:rPr/>
          </w:rPrChange>
        </w:rPr>
      </w:pPr>
      <w:r w:rsidRPr="00970E78">
        <w:rPr>
          <w:lang w:val="fr-FR"/>
          <w:rPrChange w:id="919" w:author="DALLA TORRE Luca" w:date="2019-05-03T09:27:00Z">
            <w:rPr/>
          </w:rPrChange>
        </w:rPr>
        <w:t>Par ailleurs, la Région a fait le choix de ne pas mobiliser du FEDER au profit des infrastructures très haut débit en raison du dimensionnement possible de l'enveloppe dédiée au numérique qui ne permet pas d'avoir un véritable effet structurant sur le territoire.</w:t>
      </w:r>
    </w:p>
    <w:p w:rsidR="00C8104C" w:rsidRPr="00970E78" w:rsidRDefault="00C356EA">
      <w:pPr>
        <w:spacing w:before="240" w:after="240"/>
        <w:jc w:val="left"/>
        <w:rPr>
          <w:lang w:val="fr-FR"/>
          <w:rPrChange w:id="920" w:author="DALLA TORRE Luca" w:date="2019-05-03T09:27:00Z">
            <w:rPr/>
          </w:rPrChange>
        </w:rPr>
      </w:pPr>
      <w:r w:rsidRPr="00970E78">
        <w:rPr>
          <w:lang w:val="fr-FR"/>
          <w:rPrChange w:id="921" w:author="DALLA TORRE Luca" w:date="2019-05-03T09:27:00Z">
            <w:rPr/>
          </w:rPrChange>
        </w:rPr>
        <w:t>Enfin, la croissance inclusive pourra être atteinte grâce à la mobilisation du FSE au titre des OT 8 et 10 (65,73M€) ainsi qu’à travers un développement équilibré du territoire voulu à travers l’axe 4 dédié aux problématiques urbaines.</w:t>
      </w:r>
    </w:p>
    <w:p w:rsidR="00C8104C" w:rsidRPr="00970E78" w:rsidRDefault="00C356EA">
      <w:pPr>
        <w:spacing w:before="240" w:after="240"/>
        <w:jc w:val="left"/>
        <w:rPr>
          <w:lang w:val="fr-FR"/>
          <w:rPrChange w:id="922" w:author="DALLA TORRE Luca" w:date="2019-05-03T09:27:00Z">
            <w:rPr/>
          </w:rPrChange>
        </w:rPr>
      </w:pPr>
      <w:r w:rsidRPr="00970E78">
        <w:rPr>
          <w:b/>
          <w:bCs/>
          <w:lang w:val="fr-FR"/>
          <w:rPrChange w:id="923" w:author="DALLA TORRE Luca" w:date="2019-05-03T09:27:00Z">
            <w:rPr>
              <w:b/>
              <w:bCs/>
            </w:rPr>
          </w:rPrChange>
        </w:rPr>
        <w:t>Cadre budgétaire pluriannuel FEDER/FSE</w:t>
      </w:r>
    </w:p>
    <w:p w:rsidR="00C8104C" w:rsidRPr="00970E78" w:rsidRDefault="00C356EA">
      <w:pPr>
        <w:spacing w:before="240" w:after="240"/>
        <w:jc w:val="left"/>
        <w:rPr>
          <w:lang w:val="fr-FR"/>
          <w:rPrChange w:id="924" w:author="DALLA TORRE Luca" w:date="2019-05-03T09:27:00Z">
            <w:rPr/>
          </w:rPrChange>
        </w:rPr>
      </w:pPr>
      <w:r w:rsidRPr="00970E78">
        <w:rPr>
          <w:lang w:val="fr-FR"/>
          <w:rPrChange w:id="925" w:author="DALLA TORRE Luca" w:date="2019-05-03T09:27:00Z">
            <w:rPr/>
          </w:rPrChange>
        </w:rPr>
        <w:t>La plupart des schémas et contrats élaborés au niveau régional sur lesquels la Région s’est appuyée pour l’élaboration du programme sont des documents stratégiques définissant les grandes orientations à mettre en œuvre sur le territoire haut-normand dans un cadre partagé et reconnu par l’ensemble des partenaires concernés ; ces documents ne comportent pas d’engagements financiers (à l’exception du Contrat de Plan et du contrat « 276 » avec les départements). Néanmoins, ces documents prospectifs trouvent leur déclinaison financière annuelle dans le cadre des politiques menées par la Région à travers son budget.</w:t>
      </w:r>
    </w:p>
    <w:p w:rsidR="00C8104C" w:rsidRPr="00970E78" w:rsidRDefault="00C356EA">
      <w:pPr>
        <w:spacing w:before="240" w:after="240"/>
        <w:jc w:val="left"/>
        <w:rPr>
          <w:lang w:val="fr-FR"/>
          <w:rPrChange w:id="926" w:author="DALLA TORRE Luca" w:date="2019-05-03T09:27:00Z">
            <w:rPr/>
          </w:rPrChange>
        </w:rPr>
      </w:pPr>
      <w:r w:rsidRPr="00970E78">
        <w:rPr>
          <w:lang w:val="fr-FR"/>
          <w:rPrChange w:id="927" w:author="DALLA TORRE Luca" w:date="2019-05-03T09:27:00Z">
            <w:rPr/>
          </w:rPrChange>
        </w:rPr>
        <w:t>Il en est de même pour les autres partenaires concernés : Etat et collectivités.</w:t>
      </w:r>
    </w:p>
    <w:p w:rsidR="00C8104C" w:rsidRPr="00970E78" w:rsidRDefault="00C356EA">
      <w:pPr>
        <w:spacing w:before="240" w:after="240"/>
        <w:jc w:val="left"/>
        <w:rPr>
          <w:lang w:val="fr-FR"/>
          <w:rPrChange w:id="928" w:author="DALLA TORRE Luca" w:date="2019-05-03T09:27:00Z">
            <w:rPr/>
          </w:rPrChange>
        </w:rPr>
      </w:pPr>
      <w:r w:rsidRPr="00970E78">
        <w:rPr>
          <w:lang w:val="fr-FR"/>
          <w:rPrChange w:id="929" w:author="DALLA TORRE Luca" w:date="2019-05-03T09:27:00Z">
            <w:rPr/>
          </w:rPrChange>
        </w:rPr>
        <w:t>La projection suivante, basée sur des estimations, a été faite pour la durée de programmation 2014-2020 :</w:t>
      </w:r>
    </w:p>
    <w:p w:rsidR="00C8104C" w:rsidRPr="00970E78" w:rsidRDefault="00C356EA">
      <w:pPr>
        <w:spacing w:before="240" w:after="240"/>
        <w:jc w:val="left"/>
        <w:rPr>
          <w:lang w:val="fr-FR"/>
          <w:rPrChange w:id="930" w:author="DALLA TORRE Luca" w:date="2019-05-03T09:27:00Z">
            <w:rPr/>
          </w:rPrChange>
        </w:rPr>
      </w:pPr>
      <w:r w:rsidRPr="00970E78">
        <w:rPr>
          <w:b/>
          <w:bCs/>
          <w:lang w:val="fr-FR"/>
          <w:rPrChange w:id="931" w:author="DALLA TORRE Luca" w:date="2019-05-03T09:27:00Z">
            <w:rPr>
              <w:b/>
              <w:bCs/>
            </w:rPr>
          </w:rPrChange>
        </w:rPr>
        <w:t>AXE 1</w:t>
      </w:r>
      <w:r w:rsidRPr="00970E78">
        <w:rPr>
          <w:lang w:val="fr-FR"/>
          <w:rPrChange w:id="932" w:author="DALLA TORRE Luca" w:date="2019-05-03T09:27:00Z">
            <w:rPr/>
          </w:rPrChange>
        </w:rPr>
        <w:t xml:space="preserve"> / </w:t>
      </w:r>
      <w:r w:rsidRPr="00970E78">
        <w:rPr>
          <w:u w:val="single"/>
          <w:lang w:val="fr-FR"/>
          <w:rPrChange w:id="933" w:author="DALLA TORRE Luca" w:date="2019-05-03T09:27:00Z">
            <w:rPr>
              <w:u w:val="single"/>
            </w:rPr>
          </w:rPrChange>
        </w:rPr>
        <w:t>OT1</w:t>
      </w:r>
      <w:r w:rsidRPr="00970E78">
        <w:rPr>
          <w:lang w:val="fr-FR"/>
          <w:rPrChange w:id="934" w:author="DALLA TORRE Luca" w:date="2019-05-03T09:27:00Z">
            <w:rPr/>
          </w:rPrChange>
        </w:rPr>
        <w:t> :</w:t>
      </w:r>
    </w:p>
    <w:p w:rsidR="00C8104C" w:rsidRPr="00970E78" w:rsidRDefault="00C356EA">
      <w:pPr>
        <w:spacing w:before="240" w:after="240"/>
        <w:jc w:val="left"/>
        <w:rPr>
          <w:lang w:val="fr-FR"/>
          <w:rPrChange w:id="935" w:author="DALLA TORRE Luca" w:date="2019-05-03T09:27:00Z">
            <w:rPr/>
          </w:rPrChange>
        </w:rPr>
      </w:pPr>
      <w:r w:rsidRPr="00970E78">
        <w:rPr>
          <w:lang w:val="fr-FR"/>
          <w:rPrChange w:id="936" w:author="DALLA TORRE Luca" w:date="2019-05-03T09:27:00Z">
            <w:rPr/>
          </w:rPrChange>
        </w:rPr>
        <w:t>En contrepartie du FEDER, la Région a prévu d’engager 43,5 M€, l’Etat 20,2 M€, les autres contributeurs publics ou assimilés 12 M€, avec 17,5 M€ de cofinancements privés provenant des entreprises et organismes de droit privé. Ces leviers de financement correspondent au Contrat de Plan Etat-Région, au Schéma Régional de l’Enseignement Supérieur, de la Recherche et de l’Innovation, au Contrat Régional de Développement Economique et la SRISI</w:t>
      </w:r>
    </w:p>
    <w:p w:rsidR="00C8104C" w:rsidRPr="00970E78" w:rsidRDefault="00C356EA">
      <w:pPr>
        <w:spacing w:before="240" w:after="240"/>
        <w:jc w:val="left"/>
        <w:rPr>
          <w:lang w:val="fr-FR"/>
          <w:rPrChange w:id="937" w:author="DALLA TORRE Luca" w:date="2019-05-03T09:27:00Z">
            <w:rPr/>
          </w:rPrChange>
        </w:rPr>
      </w:pPr>
      <w:r w:rsidRPr="00970E78">
        <w:rPr>
          <w:u w:val="single"/>
          <w:lang w:val="fr-FR"/>
          <w:rPrChange w:id="938" w:author="DALLA TORRE Luca" w:date="2019-05-03T09:27:00Z">
            <w:rPr>
              <w:u w:val="single"/>
            </w:rPr>
          </w:rPrChange>
        </w:rPr>
        <w:t>OT2</w:t>
      </w:r>
    </w:p>
    <w:p w:rsidR="00C8104C" w:rsidRPr="00970E78" w:rsidRDefault="00C356EA">
      <w:pPr>
        <w:spacing w:before="240" w:after="240"/>
        <w:jc w:val="left"/>
        <w:rPr>
          <w:lang w:val="fr-FR"/>
          <w:rPrChange w:id="939" w:author="DALLA TORRE Luca" w:date="2019-05-03T09:27:00Z">
            <w:rPr/>
          </w:rPrChange>
        </w:rPr>
      </w:pPr>
      <w:r w:rsidRPr="00970E78">
        <w:rPr>
          <w:lang w:val="fr-FR"/>
          <w:rPrChange w:id="940" w:author="DALLA TORRE Luca" w:date="2019-05-03T09:27:00Z">
            <w:rPr/>
          </w:rPrChange>
        </w:rPr>
        <w:lastRenderedPageBreak/>
        <w:t>En contrepartie du FEDER, la Région a prévu d’engager 5,0 M€, l’Etat 5,0 M€, les autres contributeurs publics ou assimilés 2,3 M€ avec 4,5 M€ de cofinancements privés provenant des entreprises. Ces financements entrent dans le cadre du CPER, le Livre Blanc ORETIC Normandie et de la SCORAN.</w:t>
      </w:r>
    </w:p>
    <w:p w:rsidR="00C8104C" w:rsidRPr="00970E78" w:rsidRDefault="00C356EA">
      <w:pPr>
        <w:spacing w:before="240" w:after="240"/>
        <w:jc w:val="left"/>
        <w:rPr>
          <w:lang w:val="fr-FR"/>
          <w:rPrChange w:id="941" w:author="DALLA TORRE Luca" w:date="2019-05-03T09:27:00Z">
            <w:rPr/>
          </w:rPrChange>
        </w:rPr>
      </w:pPr>
      <w:r w:rsidRPr="00970E78">
        <w:rPr>
          <w:u w:val="single"/>
          <w:lang w:val="fr-FR"/>
          <w:rPrChange w:id="942" w:author="DALLA TORRE Luca" w:date="2019-05-03T09:27:00Z">
            <w:rPr>
              <w:u w:val="single"/>
            </w:rPr>
          </w:rPrChange>
        </w:rPr>
        <w:t>OT3</w:t>
      </w:r>
    </w:p>
    <w:p w:rsidR="00C8104C" w:rsidRPr="00970E78" w:rsidRDefault="00C356EA">
      <w:pPr>
        <w:spacing w:before="240" w:after="240"/>
        <w:jc w:val="left"/>
        <w:rPr>
          <w:lang w:val="fr-FR"/>
          <w:rPrChange w:id="943" w:author="DALLA TORRE Luca" w:date="2019-05-03T09:27:00Z">
            <w:rPr/>
          </w:rPrChange>
        </w:rPr>
      </w:pPr>
      <w:r w:rsidRPr="00970E78">
        <w:rPr>
          <w:lang w:val="fr-FR"/>
          <w:rPrChange w:id="944" w:author="DALLA TORRE Luca" w:date="2019-05-03T09:27:00Z">
            <w:rPr/>
          </w:rPrChange>
        </w:rPr>
        <w:t>En contrepartie du FEDER, la Région a prévu d’engager 22,6 M€, avec 20,8 M€ de cofinancements privés provenant des entreprises. Ces financements entrent essentiellement dans le cadre des actions de la Région dans son rôle de chef de file des aides à visée économique. Ces actions s’inscrivent dans le Contrat Régional de Développement Economique, et la SRISI, en lien avec les plans nationaux de réforme successifs.</w:t>
      </w:r>
    </w:p>
    <w:p w:rsidR="00C8104C" w:rsidRPr="00970E78" w:rsidRDefault="00C356EA">
      <w:pPr>
        <w:spacing w:before="240" w:after="240"/>
        <w:jc w:val="left"/>
        <w:rPr>
          <w:lang w:val="fr-FR"/>
          <w:rPrChange w:id="945" w:author="DALLA TORRE Luca" w:date="2019-05-03T09:27:00Z">
            <w:rPr/>
          </w:rPrChange>
        </w:rPr>
      </w:pPr>
      <w:r w:rsidRPr="00970E78">
        <w:rPr>
          <w:b/>
          <w:bCs/>
          <w:lang w:val="fr-FR"/>
          <w:rPrChange w:id="946" w:author="DALLA TORRE Luca" w:date="2019-05-03T09:27:00Z">
            <w:rPr>
              <w:b/>
              <w:bCs/>
            </w:rPr>
          </w:rPrChange>
        </w:rPr>
        <w:t xml:space="preserve">AXE 2 </w:t>
      </w:r>
    </w:p>
    <w:p w:rsidR="00C8104C" w:rsidRPr="00970E78" w:rsidRDefault="00C356EA">
      <w:pPr>
        <w:spacing w:before="240" w:after="240"/>
        <w:jc w:val="left"/>
        <w:rPr>
          <w:lang w:val="fr-FR"/>
          <w:rPrChange w:id="947" w:author="DALLA TORRE Luca" w:date="2019-05-03T09:27:00Z">
            <w:rPr/>
          </w:rPrChange>
        </w:rPr>
      </w:pPr>
      <w:r w:rsidRPr="00970E78">
        <w:rPr>
          <w:u w:val="single"/>
          <w:lang w:val="fr-FR"/>
          <w:rPrChange w:id="948" w:author="DALLA TORRE Luca" w:date="2019-05-03T09:27:00Z">
            <w:rPr>
              <w:u w:val="single"/>
            </w:rPr>
          </w:rPrChange>
        </w:rPr>
        <w:t>OT 4</w:t>
      </w:r>
    </w:p>
    <w:p w:rsidR="00C8104C" w:rsidRPr="00970E78" w:rsidRDefault="00C356EA">
      <w:pPr>
        <w:spacing w:before="240" w:after="240"/>
        <w:jc w:val="left"/>
        <w:rPr>
          <w:lang w:val="fr-FR"/>
          <w:rPrChange w:id="949" w:author="DALLA TORRE Luca" w:date="2019-05-03T09:27:00Z">
            <w:rPr/>
          </w:rPrChange>
        </w:rPr>
      </w:pPr>
      <w:r w:rsidRPr="00970E78">
        <w:rPr>
          <w:lang w:val="fr-FR"/>
          <w:rPrChange w:id="950" w:author="DALLA TORRE Luca" w:date="2019-05-03T09:27:00Z">
            <w:rPr/>
          </w:rPrChange>
        </w:rPr>
        <w:t>En contrepartie du FEDER, la Région a prévu d’engager 16,6 M€, l’Etat 1,2 M€, les autres contributeurs publics ou assimilés 12,8 M€, avec 12,7 M€ de cofinancements privés provenant des entreprises. Ces financements entrent essentiellement dans le cadre du CPER, du SCRAE et du SRE.</w:t>
      </w:r>
    </w:p>
    <w:p w:rsidR="00C8104C" w:rsidRPr="00970E78" w:rsidRDefault="00C356EA">
      <w:pPr>
        <w:spacing w:before="240" w:after="240"/>
        <w:jc w:val="left"/>
        <w:rPr>
          <w:lang w:val="fr-FR"/>
          <w:rPrChange w:id="951" w:author="DALLA TORRE Luca" w:date="2019-05-03T09:27:00Z">
            <w:rPr/>
          </w:rPrChange>
        </w:rPr>
      </w:pPr>
      <w:r w:rsidRPr="00970E78">
        <w:rPr>
          <w:b/>
          <w:bCs/>
          <w:lang w:val="fr-FR"/>
          <w:rPrChange w:id="952" w:author="DALLA TORRE Luca" w:date="2019-05-03T09:27:00Z">
            <w:rPr>
              <w:b/>
              <w:bCs/>
            </w:rPr>
          </w:rPrChange>
        </w:rPr>
        <w:t>AXE 3</w:t>
      </w:r>
    </w:p>
    <w:p w:rsidR="00C8104C" w:rsidRPr="00970E78" w:rsidRDefault="00C356EA">
      <w:pPr>
        <w:spacing w:before="240" w:after="240"/>
        <w:jc w:val="left"/>
        <w:rPr>
          <w:lang w:val="fr-FR"/>
          <w:rPrChange w:id="953" w:author="DALLA TORRE Luca" w:date="2019-05-03T09:27:00Z">
            <w:rPr/>
          </w:rPrChange>
        </w:rPr>
      </w:pPr>
      <w:r w:rsidRPr="00970E78">
        <w:rPr>
          <w:lang w:val="fr-FR"/>
          <w:rPrChange w:id="954" w:author="DALLA TORRE Luca" w:date="2019-05-03T09:27:00Z">
            <w:rPr/>
          </w:rPrChange>
        </w:rPr>
        <w:t>En contrepartie du FEDER, la Région a prévu d’engager 2,5 M€, l’Etat 0,8 M€, les autres contributeurs publics ou assimilés 6,6 M€, avec 1,9 M€ de cofinancements privés provenant des associations.</w:t>
      </w:r>
    </w:p>
    <w:p w:rsidR="00C8104C" w:rsidRPr="00970E78" w:rsidRDefault="00C356EA">
      <w:pPr>
        <w:spacing w:before="240" w:after="240"/>
        <w:jc w:val="left"/>
        <w:rPr>
          <w:lang w:val="fr-FR"/>
          <w:rPrChange w:id="955" w:author="DALLA TORRE Luca" w:date="2019-05-03T09:27:00Z">
            <w:rPr/>
          </w:rPrChange>
        </w:rPr>
      </w:pPr>
      <w:r w:rsidRPr="00970E78">
        <w:rPr>
          <w:lang w:val="fr-FR"/>
          <w:rPrChange w:id="956" w:author="DALLA TORRE Luca" w:date="2019-05-03T09:27:00Z">
            <w:rPr/>
          </w:rPrChange>
        </w:rPr>
        <w:t>Concernant le patrimoine culturel, les actions inscrites au PO s’articulent directement avec le plan de dynamisation de l’économie touristique de la Haute-Normandie.</w:t>
      </w:r>
    </w:p>
    <w:p w:rsidR="00C8104C" w:rsidRPr="00970E78" w:rsidRDefault="00C356EA">
      <w:pPr>
        <w:spacing w:before="240" w:after="240"/>
        <w:jc w:val="left"/>
        <w:rPr>
          <w:lang w:val="fr-FR"/>
          <w:rPrChange w:id="957" w:author="DALLA TORRE Luca" w:date="2019-05-03T09:27:00Z">
            <w:rPr/>
          </w:rPrChange>
        </w:rPr>
      </w:pPr>
      <w:r w:rsidRPr="00970E78">
        <w:rPr>
          <w:lang w:val="fr-FR"/>
          <w:rPrChange w:id="958" w:author="DALLA TORRE Luca" w:date="2019-05-03T09:27:00Z">
            <w:rPr/>
          </w:rPrChange>
        </w:rPr>
        <w:t>Concernant le patrimoine naturel, les actions s’articulent avec le SRCAE et la SRB (Stratégie Régionale pour la Biodiversité).</w:t>
      </w:r>
    </w:p>
    <w:p w:rsidR="00C8104C" w:rsidRPr="00970E78" w:rsidRDefault="00C356EA">
      <w:pPr>
        <w:spacing w:before="240" w:after="240"/>
        <w:jc w:val="left"/>
        <w:rPr>
          <w:lang w:val="fr-FR"/>
          <w:rPrChange w:id="959" w:author="DALLA TORRE Luca" w:date="2019-05-03T09:27:00Z">
            <w:rPr/>
          </w:rPrChange>
        </w:rPr>
      </w:pPr>
      <w:r w:rsidRPr="00970E78">
        <w:rPr>
          <w:b/>
          <w:bCs/>
          <w:lang w:val="fr-FR"/>
          <w:rPrChange w:id="960" w:author="DALLA TORRE Luca" w:date="2019-05-03T09:27:00Z">
            <w:rPr>
              <w:b/>
              <w:bCs/>
            </w:rPr>
          </w:rPrChange>
        </w:rPr>
        <w:t>AXE 4</w:t>
      </w:r>
    </w:p>
    <w:p w:rsidR="00C8104C" w:rsidRPr="00970E78" w:rsidRDefault="00C356EA">
      <w:pPr>
        <w:spacing w:before="240" w:after="240"/>
        <w:jc w:val="left"/>
        <w:rPr>
          <w:lang w:val="fr-FR"/>
          <w:rPrChange w:id="961" w:author="DALLA TORRE Luca" w:date="2019-05-03T09:27:00Z">
            <w:rPr/>
          </w:rPrChange>
        </w:rPr>
      </w:pPr>
      <w:r w:rsidRPr="00970E78">
        <w:rPr>
          <w:u w:val="single"/>
          <w:lang w:val="fr-FR"/>
          <w:rPrChange w:id="962" w:author="DALLA TORRE Luca" w:date="2019-05-03T09:27:00Z">
            <w:rPr>
              <w:u w:val="single"/>
            </w:rPr>
          </w:rPrChange>
        </w:rPr>
        <w:t>OT4</w:t>
      </w:r>
    </w:p>
    <w:p w:rsidR="00C8104C" w:rsidRPr="00970E78" w:rsidRDefault="00C356EA">
      <w:pPr>
        <w:spacing w:before="240" w:after="240"/>
        <w:jc w:val="left"/>
        <w:rPr>
          <w:lang w:val="fr-FR"/>
          <w:rPrChange w:id="963" w:author="DALLA TORRE Luca" w:date="2019-05-03T09:27:00Z">
            <w:rPr/>
          </w:rPrChange>
        </w:rPr>
      </w:pPr>
      <w:r w:rsidRPr="00970E78">
        <w:rPr>
          <w:lang w:val="fr-FR"/>
          <w:rPrChange w:id="964" w:author="DALLA TORRE Luca" w:date="2019-05-03T09:27:00Z">
            <w:rPr/>
          </w:rPrChange>
        </w:rPr>
        <w:t>En contrepartie du FEDER, la Région a prévu d’engager 4,6 M€, les autres contributeurs publics ou assimilés 6,1 M€, avec 4,5 M€ de cofinancements privés.</w:t>
      </w:r>
    </w:p>
    <w:p w:rsidR="00C8104C" w:rsidRPr="00970E78" w:rsidRDefault="00C356EA">
      <w:pPr>
        <w:spacing w:before="240" w:after="240"/>
        <w:jc w:val="left"/>
        <w:rPr>
          <w:lang w:val="fr-FR"/>
          <w:rPrChange w:id="965" w:author="DALLA TORRE Luca" w:date="2019-05-03T09:27:00Z">
            <w:rPr/>
          </w:rPrChange>
        </w:rPr>
      </w:pPr>
      <w:r w:rsidRPr="00970E78">
        <w:rPr>
          <w:u w:val="single"/>
          <w:lang w:val="fr-FR"/>
          <w:rPrChange w:id="966" w:author="DALLA TORRE Luca" w:date="2019-05-03T09:27:00Z">
            <w:rPr>
              <w:u w:val="single"/>
            </w:rPr>
          </w:rPrChange>
        </w:rPr>
        <w:lastRenderedPageBreak/>
        <w:t>OT6</w:t>
      </w:r>
    </w:p>
    <w:p w:rsidR="00C8104C" w:rsidRPr="00970E78" w:rsidRDefault="00C356EA">
      <w:pPr>
        <w:spacing w:before="240" w:after="240"/>
        <w:jc w:val="left"/>
        <w:rPr>
          <w:lang w:val="fr-FR"/>
          <w:rPrChange w:id="967" w:author="DALLA TORRE Luca" w:date="2019-05-03T09:27:00Z">
            <w:rPr/>
          </w:rPrChange>
        </w:rPr>
      </w:pPr>
      <w:r w:rsidRPr="00970E78">
        <w:rPr>
          <w:lang w:val="fr-FR"/>
          <w:rPrChange w:id="968" w:author="DALLA TORRE Luca" w:date="2019-05-03T09:27:00Z">
            <w:rPr/>
          </w:rPrChange>
        </w:rPr>
        <w:t>En contrepartie du FEDER, la Région a prévu d’engager 3,4 M€, les autres contributeurs publics ou assimilés 8,5 M€.</w:t>
      </w:r>
    </w:p>
    <w:p w:rsidR="00C8104C" w:rsidRPr="00970E78" w:rsidRDefault="00C356EA">
      <w:pPr>
        <w:spacing w:before="240" w:after="240"/>
        <w:jc w:val="left"/>
        <w:rPr>
          <w:lang w:val="fr-FR"/>
          <w:rPrChange w:id="969" w:author="DALLA TORRE Luca" w:date="2019-05-03T09:27:00Z">
            <w:rPr/>
          </w:rPrChange>
        </w:rPr>
      </w:pPr>
      <w:r w:rsidRPr="00970E78">
        <w:rPr>
          <w:lang w:val="fr-FR"/>
          <w:rPrChange w:id="970" w:author="DALLA TORRE Luca" w:date="2019-05-03T09:27:00Z">
            <w:rPr/>
          </w:rPrChange>
        </w:rPr>
        <w:t>Les actions cofinancées par le FEDER sur les 2 OT s’articulent totalement avec le SRCAE et le SRCE  et le CPER.</w:t>
      </w:r>
    </w:p>
    <w:p w:rsidR="00C8104C" w:rsidRPr="00970E78" w:rsidRDefault="00C356EA">
      <w:pPr>
        <w:spacing w:before="240" w:after="240"/>
        <w:jc w:val="left"/>
        <w:rPr>
          <w:lang w:val="fr-FR"/>
          <w:rPrChange w:id="971" w:author="DALLA TORRE Luca" w:date="2019-05-03T09:27:00Z">
            <w:rPr/>
          </w:rPrChange>
        </w:rPr>
      </w:pPr>
      <w:r w:rsidRPr="00970E78">
        <w:rPr>
          <w:b/>
          <w:bCs/>
          <w:lang w:val="fr-FR"/>
          <w:rPrChange w:id="972" w:author="DALLA TORRE Luca" w:date="2019-05-03T09:27:00Z">
            <w:rPr>
              <w:b/>
              <w:bCs/>
            </w:rPr>
          </w:rPrChange>
        </w:rPr>
        <w:t>AXES 5 et 6 (IEJ / formation)</w:t>
      </w:r>
    </w:p>
    <w:p w:rsidR="00C8104C" w:rsidRPr="00970E78" w:rsidRDefault="00C356EA">
      <w:pPr>
        <w:spacing w:before="240" w:after="240"/>
        <w:jc w:val="left"/>
        <w:rPr>
          <w:lang w:val="fr-FR"/>
          <w:rPrChange w:id="973" w:author="DALLA TORRE Luca" w:date="2019-05-03T09:27:00Z">
            <w:rPr/>
          </w:rPrChange>
        </w:rPr>
      </w:pPr>
      <w:r w:rsidRPr="00970E78">
        <w:rPr>
          <w:u w:val="single"/>
          <w:lang w:val="fr-FR"/>
          <w:rPrChange w:id="974" w:author="DALLA TORRE Luca" w:date="2019-05-03T09:27:00Z">
            <w:rPr>
              <w:u w:val="single"/>
            </w:rPr>
          </w:rPrChange>
        </w:rPr>
        <w:t>OT 8ii (FSE/IEJ)</w:t>
      </w:r>
    </w:p>
    <w:p w:rsidR="00C8104C" w:rsidRPr="00970E78" w:rsidRDefault="00C356EA">
      <w:pPr>
        <w:spacing w:before="240" w:after="240"/>
        <w:jc w:val="left"/>
        <w:rPr>
          <w:lang w:val="fr-FR"/>
          <w:rPrChange w:id="975" w:author="DALLA TORRE Luca" w:date="2019-05-03T09:27:00Z">
            <w:rPr/>
          </w:rPrChange>
        </w:rPr>
      </w:pPr>
      <w:r w:rsidRPr="00970E78">
        <w:rPr>
          <w:lang w:val="fr-FR"/>
          <w:rPrChange w:id="976" w:author="DALLA TORRE Luca" w:date="2019-05-03T09:27:00Z">
            <w:rPr/>
          </w:rPrChange>
        </w:rPr>
        <w:t>En contrepartie du FSE, la Région a prévu d’engager la même somme, soit 12,16 M€.</w:t>
      </w:r>
    </w:p>
    <w:p w:rsidR="00C8104C" w:rsidRPr="00970E78" w:rsidRDefault="00C356EA">
      <w:pPr>
        <w:spacing w:before="240" w:after="240"/>
        <w:jc w:val="left"/>
        <w:rPr>
          <w:lang w:val="fr-FR"/>
          <w:rPrChange w:id="977" w:author="DALLA TORRE Luca" w:date="2019-05-03T09:27:00Z">
            <w:rPr/>
          </w:rPrChange>
        </w:rPr>
      </w:pPr>
      <w:r w:rsidRPr="00970E78">
        <w:rPr>
          <w:lang w:val="fr-FR"/>
          <w:rPrChange w:id="978" w:author="DALLA TORRE Luca" w:date="2019-05-03T09:27:00Z">
            <w:rPr/>
          </w:rPrChange>
        </w:rPr>
        <w:t>Le CPRDF (Plan Régional de développement des Formations Professionnelles) constitue le principale cadre d'intervention du FSE et de l'IEJ.</w:t>
      </w:r>
    </w:p>
    <w:p w:rsidR="00C8104C" w:rsidRPr="00970E78" w:rsidRDefault="00C356EA">
      <w:pPr>
        <w:spacing w:before="240" w:after="240"/>
        <w:jc w:val="left"/>
        <w:rPr>
          <w:lang w:val="fr-FR"/>
          <w:rPrChange w:id="979" w:author="DALLA TORRE Luca" w:date="2019-05-03T09:27:00Z">
            <w:rPr/>
          </w:rPrChange>
        </w:rPr>
      </w:pPr>
      <w:r w:rsidRPr="00970E78">
        <w:rPr>
          <w:u w:val="single"/>
          <w:lang w:val="fr-FR"/>
          <w:rPrChange w:id="980" w:author="DALLA TORRE Luca" w:date="2019-05-03T09:27:00Z">
            <w:rPr>
              <w:u w:val="single"/>
            </w:rPr>
          </w:rPrChange>
        </w:rPr>
        <w:t>OT10</w:t>
      </w:r>
    </w:p>
    <w:p w:rsidR="00C8104C" w:rsidRPr="00970E78" w:rsidRDefault="00C356EA">
      <w:pPr>
        <w:spacing w:before="240" w:after="240"/>
        <w:jc w:val="left"/>
        <w:rPr>
          <w:lang w:val="fr-FR"/>
          <w:rPrChange w:id="981" w:author="DALLA TORRE Luca" w:date="2019-05-03T09:27:00Z">
            <w:rPr/>
          </w:rPrChange>
        </w:rPr>
      </w:pPr>
      <w:r w:rsidRPr="00970E78">
        <w:rPr>
          <w:lang w:val="fr-FR"/>
          <w:rPrChange w:id="982" w:author="DALLA TORRE Luca" w:date="2019-05-03T09:27:00Z">
            <w:rPr/>
          </w:rPrChange>
        </w:rPr>
        <w:t>En contrepartie du FSE, la Région a prévu d’engager 41,41 M€.</w:t>
      </w:r>
    </w:p>
    <w:p w:rsidR="00C8104C" w:rsidRPr="00970E78" w:rsidRDefault="00C356EA">
      <w:pPr>
        <w:spacing w:before="240" w:after="240"/>
        <w:jc w:val="left"/>
        <w:rPr>
          <w:lang w:val="fr-FR"/>
          <w:rPrChange w:id="983" w:author="DALLA TORRE Luca" w:date="2019-05-03T09:27:00Z">
            <w:rPr/>
          </w:rPrChange>
        </w:rPr>
      </w:pPr>
      <w:r w:rsidRPr="00970E78">
        <w:rPr>
          <w:lang w:val="fr-FR"/>
          <w:rPrChange w:id="984" w:author="DALLA TORRE Luca" w:date="2019-05-03T09:27:00Z">
            <w:rPr/>
          </w:rPrChange>
        </w:rPr>
        <w:t>Les actions sont articulées avec le CPRDF (Plan Régional de développement des Formations Professionnelles).</w:t>
      </w:r>
    </w:p>
    <w:p w:rsidR="008D5009" w:rsidRPr="00970E78" w:rsidRDefault="00C356EA" w:rsidP="008D5009">
      <w:pPr>
        <w:spacing w:before="0" w:after="0"/>
        <w:rPr>
          <w:color w:val="000000"/>
          <w:sz w:val="16"/>
          <w:szCs w:val="16"/>
          <w:lang w:val="fr-FR"/>
          <w:rPrChange w:id="985" w:author="DALLA TORRE Luca" w:date="2019-05-03T09:27:00Z">
            <w:rPr>
              <w:color w:val="000000"/>
              <w:sz w:val="16"/>
              <w:szCs w:val="16"/>
            </w:rPr>
          </w:rPrChange>
        </w:rPr>
      </w:pPr>
      <w:r w:rsidRPr="00970E78">
        <w:rPr>
          <w:color w:val="000000"/>
          <w:sz w:val="16"/>
          <w:szCs w:val="16"/>
          <w:lang w:val="fr-FR"/>
          <w:rPrChange w:id="986" w:author="DALLA TORRE Luca" w:date="2019-05-03T09:27:00Z">
            <w:rPr>
              <w:color w:val="000000"/>
              <w:sz w:val="16"/>
              <w:szCs w:val="16"/>
            </w:rPr>
          </w:rPrChange>
        </w:rPr>
        <w:t xml:space="preserve"> </w:t>
      </w:r>
    </w:p>
    <w:p w:rsidR="008D5009" w:rsidRPr="00970E78" w:rsidRDefault="008D5009" w:rsidP="008D5009">
      <w:pPr>
        <w:spacing w:before="0" w:after="0"/>
        <w:rPr>
          <w:b/>
          <w:lang w:val="fr-FR"/>
          <w:rPrChange w:id="987" w:author="DALLA TORRE Luca" w:date="2019-05-03T09:27:00Z">
            <w:rPr>
              <w:b/>
            </w:rPr>
          </w:rPrChange>
        </w:rPr>
        <w:sectPr w:rsidR="008D5009" w:rsidRPr="00970E78" w:rsidSect="00426349">
          <w:footerReference w:type="default" r:id="rId11"/>
          <w:footerReference w:type="first" r:id="rId12"/>
          <w:pgSz w:w="11906" w:h="16838"/>
          <w:pgMar w:top="1022" w:right="1699" w:bottom="1022" w:left="1584" w:header="283" w:footer="283" w:gutter="0"/>
          <w:cols w:space="708"/>
          <w:docGrid w:linePitch="360"/>
        </w:sectPr>
      </w:pPr>
    </w:p>
    <w:p w:rsidR="008D5009" w:rsidRPr="0072567D" w:rsidRDefault="00C356EA" w:rsidP="008D5009">
      <w:pPr>
        <w:keepNext/>
        <w:spacing w:before="0" w:after="0"/>
        <w:rPr>
          <w:b/>
          <w:lang w:val="pt-PT"/>
        </w:rPr>
      </w:pPr>
      <w:r w:rsidRPr="0072567D">
        <w:rPr>
          <w:b/>
          <w:noProof/>
          <w:lang w:val="pt-PT"/>
        </w:rPr>
        <w:lastRenderedPageBreak/>
        <w:t>Tableau 2: Aperçu de la stratégie d'investissement du programme opérationnel</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634"/>
        <w:gridCol w:w="1356"/>
        <w:gridCol w:w="1940"/>
        <w:gridCol w:w="7888"/>
        <w:gridCol w:w="2194"/>
      </w:tblGrid>
      <w:tr w:rsidR="00C8104C" w:rsidRPr="007E4A36" w:rsidTr="00426349">
        <w:trPr>
          <w:tblHeader/>
        </w:trPr>
        <w:tc>
          <w:tcPr>
            <w:tcW w:w="0" w:type="auto"/>
            <w:shd w:val="clear" w:color="auto" w:fill="auto"/>
          </w:tcPr>
          <w:p w:rsidR="008D5009" w:rsidRPr="00794445" w:rsidRDefault="00C356EA" w:rsidP="00426349">
            <w:pPr>
              <w:spacing w:before="0" w:after="0"/>
              <w:jc w:val="center"/>
              <w:rPr>
                <w:rFonts w:eastAsia="Arial Unicode MS"/>
                <w:b/>
                <w:color w:val="000000"/>
                <w:sz w:val="16"/>
                <w:szCs w:val="16"/>
                <w:lang w:val="pt-PT"/>
              </w:rPr>
            </w:pPr>
            <w:r w:rsidRPr="000657B3">
              <w:rPr>
                <w:b/>
                <w:noProof/>
                <w:color w:val="000000"/>
                <w:sz w:val="16"/>
                <w:szCs w:val="16"/>
                <w:lang w:val="pt-PT"/>
              </w:rPr>
              <w:t>Axe prioritaire</w:t>
            </w:r>
          </w:p>
        </w:tc>
        <w:tc>
          <w:tcPr>
            <w:tcW w:w="0" w:type="auto"/>
            <w:shd w:val="clear" w:color="auto" w:fill="auto"/>
          </w:tcPr>
          <w:p w:rsidR="008D5009" w:rsidRPr="00A53E68" w:rsidRDefault="00C356EA"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Fonds</w:t>
            </w:r>
          </w:p>
        </w:tc>
        <w:tc>
          <w:tcPr>
            <w:tcW w:w="0" w:type="auto"/>
            <w:shd w:val="clear" w:color="auto" w:fill="auto"/>
          </w:tcPr>
          <w:p w:rsidR="008D5009" w:rsidRPr="00A2412D" w:rsidRDefault="00C356EA" w:rsidP="00426349">
            <w:pPr>
              <w:tabs>
                <w:tab w:val="left" w:pos="426"/>
              </w:tabs>
              <w:spacing w:before="0" w:after="0"/>
              <w:jc w:val="center"/>
              <w:rPr>
                <w:rFonts w:eastAsia="Arial Unicode MS"/>
                <w:b/>
                <w:color w:val="000000"/>
                <w:sz w:val="16"/>
                <w:szCs w:val="16"/>
              </w:rPr>
            </w:pPr>
            <w:r>
              <w:rPr>
                <w:b/>
                <w:noProof/>
                <w:color w:val="000000"/>
                <w:sz w:val="16"/>
                <w:szCs w:val="16"/>
              </w:rPr>
              <w:t>Soutien de l’Union (en €)</w:t>
            </w:r>
          </w:p>
        </w:tc>
        <w:tc>
          <w:tcPr>
            <w:tcW w:w="0" w:type="auto"/>
            <w:shd w:val="clear" w:color="auto" w:fill="auto"/>
          </w:tcPr>
          <w:p w:rsidR="008D5009" w:rsidRPr="00970E78" w:rsidRDefault="00C356EA" w:rsidP="00426349">
            <w:pPr>
              <w:tabs>
                <w:tab w:val="left" w:pos="426"/>
              </w:tabs>
              <w:spacing w:before="0" w:after="0"/>
              <w:jc w:val="center"/>
              <w:rPr>
                <w:rFonts w:eastAsia="Arial Unicode MS"/>
                <w:b/>
                <w:color w:val="000000"/>
                <w:sz w:val="16"/>
                <w:szCs w:val="16"/>
                <w:lang w:val="fr-FR"/>
                <w:rPrChange w:id="988" w:author="DALLA TORRE Luca" w:date="2019-05-03T09:27:00Z">
                  <w:rPr>
                    <w:rFonts w:eastAsia="Arial Unicode MS"/>
                    <w:b/>
                    <w:color w:val="000000"/>
                    <w:sz w:val="16"/>
                    <w:szCs w:val="16"/>
                  </w:rPr>
                </w:rPrChange>
              </w:rPr>
            </w:pPr>
            <w:r w:rsidRPr="00970E78">
              <w:rPr>
                <w:b/>
                <w:noProof/>
                <w:color w:val="000000"/>
                <w:sz w:val="16"/>
                <w:szCs w:val="16"/>
                <w:lang w:val="fr-FR"/>
                <w:rPrChange w:id="989" w:author="DALLA TORRE Luca" w:date="2019-05-03T09:27:00Z">
                  <w:rPr>
                    <w:b/>
                    <w:noProof/>
                    <w:color w:val="000000"/>
                    <w:sz w:val="16"/>
                    <w:szCs w:val="16"/>
                  </w:rPr>
                </w:rPrChange>
              </w:rPr>
              <w:t>Proportion du soutien total de l’Union accordé au programme opérationnel</w:t>
            </w:r>
          </w:p>
        </w:tc>
        <w:tc>
          <w:tcPr>
            <w:tcW w:w="0" w:type="auto"/>
            <w:shd w:val="clear" w:color="auto" w:fill="auto"/>
          </w:tcPr>
          <w:p w:rsidR="008D5009" w:rsidRPr="00970E78" w:rsidRDefault="00C356EA" w:rsidP="00426349">
            <w:pPr>
              <w:tabs>
                <w:tab w:val="left" w:pos="426"/>
              </w:tabs>
              <w:spacing w:before="0" w:after="0"/>
              <w:jc w:val="center"/>
              <w:rPr>
                <w:rFonts w:eastAsia="Arial Unicode MS"/>
                <w:b/>
                <w:color w:val="000000"/>
                <w:sz w:val="16"/>
                <w:szCs w:val="16"/>
                <w:lang w:val="fr-FR"/>
                <w:rPrChange w:id="990" w:author="DALLA TORRE Luca" w:date="2019-05-03T09:27:00Z">
                  <w:rPr>
                    <w:rFonts w:eastAsia="Arial Unicode MS"/>
                    <w:b/>
                    <w:color w:val="000000"/>
                    <w:sz w:val="16"/>
                    <w:szCs w:val="16"/>
                  </w:rPr>
                </w:rPrChange>
              </w:rPr>
            </w:pPr>
            <w:r w:rsidRPr="00970E78">
              <w:rPr>
                <w:rFonts w:eastAsia="Arial Unicode MS"/>
                <w:b/>
                <w:noProof/>
                <w:color w:val="000000"/>
                <w:sz w:val="16"/>
                <w:szCs w:val="16"/>
                <w:lang w:val="fr-FR"/>
                <w:rPrChange w:id="991" w:author="DALLA TORRE Luca" w:date="2019-05-03T09:27:00Z">
                  <w:rPr>
                    <w:rFonts w:eastAsia="Arial Unicode MS"/>
                    <w:b/>
                    <w:noProof/>
                    <w:color w:val="000000"/>
                    <w:sz w:val="16"/>
                    <w:szCs w:val="16"/>
                  </w:rPr>
                </w:rPrChange>
              </w:rPr>
              <w:t>Objectifs thématiques/priorité d'investissement/objectif spécifique</w:t>
            </w:r>
          </w:p>
        </w:tc>
        <w:tc>
          <w:tcPr>
            <w:tcW w:w="0" w:type="auto"/>
            <w:shd w:val="clear" w:color="auto" w:fill="auto"/>
          </w:tcPr>
          <w:p w:rsidR="008D5009" w:rsidRPr="00EF1975" w:rsidRDefault="00C356EA" w:rsidP="00426349">
            <w:pPr>
              <w:spacing w:before="0" w:after="0"/>
              <w:jc w:val="center"/>
              <w:rPr>
                <w:rFonts w:eastAsia="Arial Unicode MS"/>
                <w:b/>
                <w:color w:val="000000"/>
                <w:sz w:val="16"/>
                <w:szCs w:val="16"/>
                <w:lang w:val="da-DK"/>
              </w:rPr>
            </w:pPr>
            <w:r w:rsidRPr="00671DDF">
              <w:rPr>
                <w:b/>
                <w:noProof/>
                <w:color w:val="000000"/>
                <w:sz w:val="16"/>
                <w:szCs w:val="16"/>
                <w:lang w:val="da-DK"/>
              </w:rPr>
              <w:t>Indicateurs de résultat communs et spécifiques du programme pour lesquels un objectif a été fixé</w:t>
            </w:r>
            <w:r w:rsidRPr="00EF1975">
              <w:rPr>
                <w:b/>
                <w:color w:val="000000"/>
                <w:sz w:val="16"/>
                <w:szCs w:val="16"/>
                <w:lang w:val="da-DK"/>
              </w:rPr>
              <w:t xml:space="preserve"> </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1</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141 613 976,00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48.19%</w:t>
            </w:r>
          </w:p>
        </w:tc>
        <w:tc>
          <w:tcPr>
            <w:tcW w:w="0" w:type="auto"/>
            <w:shd w:val="clear" w:color="auto" w:fill="auto"/>
          </w:tcPr>
          <w:p w:rsidR="008D5009" w:rsidRPr="00970E78" w:rsidRDefault="00C356EA" w:rsidP="00426349">
            <w:pPr>
              <w:tabs>
                <w:tab w:val="left" w:pos="426"/>
                <w:tab w:val="left" w:pos="4252"/>
              </w:tabs>
              <w:spacing w:before="0" w:after="0"/>
              <w:rPr>
                <w:rFonts w:eastAsia="Arial Unicode MS"/>
                <w:color w:val="000000"/>
                <w:sz w:val="16"/>
                <w:szCs w:val="16"/>
                <w:lang w:val="fr-FR"/>
                <w:rPrChange w:id="992" w:author="DALLA TORRE Luca" w:date="2019-05-03T09:27:00Z">
                  <w:rPr>
                    <w:rFonts w:eastAsia="Arial Unicode MS"/>
                    <w:i/>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993" w:author="DALLA TORRE Luca" w:date="2019-05-03T09:27:00Z">
                  <w:rPr>
                    <w:rFonts w:eastAsia="Arial Unicode MS"/>
                    <w:noProof/>
                    <w:color w:val="000000"/>
                    <w:sz w:val="16"/>
                    <w:szCs w:val="16"/>
                  </w:rPr>
                </w:rPrChange>
              </w:rPr>
              <w:t>01</w:t>
            </w:r>
            <w:r w:rsidRPr="00970E78">
              <w:rPr>
                <w:rFonts w:eastAsia="Arial Unicode MS"/>
                <w:color w:val="000000"/>
                <w:sz w:val="16"/>
                <w:szCs w:val="16"/>
                <w:lang w:val="fr-FR"/>
                <w:rPrChange w:id="994"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995" w:author="DALLA TORRE Luca" w:date="2019-05-03T09:27:00Z">
                  <w:rPr>
                    <w:rFonts w:eastAsia="Arial Unicode MS"/>
                    <w:noProof/>
                    <w:color w:val="000000"/>
                    <w:sz w:val="16"/>
                    <w:szCs w:val="16"/>
                  </w:rPr>
                </w:rPrChange>
              </w:rPr>
              <w:t>Renforcer la recherche, le développement technologique et l'innovation</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996"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997" w:author="DALLA TORRE Luca" w:date="2019-05-03T09:27:00Z">
                  <w:rPr>
                    <w:rFonts w:eastAsia="Arial Unicode MS"/>
                    <w:noProof/>
                    <w:color w:val="000000"/>
                    <w:sz w:val="16"/>
                    <w:szCs w:val="16"/>
                  </w:rPr>
                </w:rPrChange>
              </w:rPr>
              <w:t>1a</w:t>
            </w:r>
            <w:r w:rsidRPr="00970E78">
              <w:rPr>
                <w:rFonts w:eastAsia="Arial Unicode MS"/>
                <w:color w:val="000000"/>
                <w:sz w:val="16"/>
                <w:szCs w:val="16"/>
                <w:lang w:val="fr-FR"/>
                <w:rPrChange w:id="998"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999" w:author="DALLA TORRE Luca" w:date="2019-05-03T09:27:00Z">
                  <w:rPr>
                    <w:rFonts w:eastAsia="Arial Unicode MS"/>
                    <w:noProof/>
                    <w:color w:val="000000"/>
                    <w:sz w:val="16"/>
                    <w:szCs w:val="16"/>
                  </w:rPr>
                </w:rPrChange>
              </w:rPr>
              <w:t>Améliorer les infrastructures de recherche et d'innovation (R&amp;I) et les capacités à développer l'excellence en R&amp;I, et faire la promotion des centres de compétence, en particulier dans les domaines présentant un intérêt européen</w:t>
            </w:r>
          </w:p>
          <w:p w:rsidR="008D5009" w:rsidRPr="00970E78" w:rsidRDefault="00C356EA" w:rsidP="00426349">
            <w:pPr>
              <w:tabs>
                <w:tab w:val="left" w:pos="313"/>
              </w:tabs>
              <w:spacing w:before="0" w:after="0"/>
              <w:ind w:left="347"/>
              <w:rPr>
                <w:rFonts w:eastAsia="Arial Unicode MS"/>
                <w:color w:val="000000"/>
                <w:sz w:val="16"/>
                <w:szCs w:val="16"/>
                <w:lang w:val="fr-FR"/>
                <w:rPrChange w:id="1000"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01" w:author="DALLA TORRE Luca" w:date="2019-05-03T09:27:00Z">
                  <w:rPr>
                    <w:rFonts w:eastAsia="Arial Unicode MS"/>
                    <w:noProof/>
                    <w:color w:val="000000"/>
                    <w:sz w:val="16"/>
                    <w:szCs w:val="16"/>
                  </w:rPr>
                </w:rPrChange>
              </w:rPr>
              <w:t>1.1</w:t>
            </w:r>
            <w:r w:rsidRPr="00970E78">
              <w:rPr>
                <w:rFonts w:eastAsia="Arial Unicode MS"/>
                <w:color w:val="000000"/>
                <w:sz w:val="16"/>
                <w:szCs w:val="16"/>
                <w:lang w:val="fr-FR"/>
                <w:rPrChange w:id="1002"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03" w:author="DALLA TORRE Luca" w:date="2019-05-03T09:27:00Z">
                  <w:rPr>
                    <w:rFonts w:eastAsia="Arial Unicode MS"/>
                    <w:noProof/>
                    <w:color w:val="000000"/>
                    <w:sz w:val="16"/>
                    <w:szCs w:val="16"/>
                  </w:rPr>
                </w:rPrChange>
              </w:rPr>
              <w:t>Renforcer l’activité des Réseaux de recherche à l’échelle régionale, interrégionale, nationale et européenne</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004"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05" w:author="DALLA TORRE Luca" w:date="2019-05-03T09:27:00Z">
                  <w:rPr>
                    <w:rFonts w:eastAsia="Arial Unicode MS"/>
                    <w:noProof/>
                    <w:color w:val="000000"/>
                    <w:sz w:val="16"/>
                    <w:szCs w:val="16"/>
                  </w:rPr>
                </w:rPrChange>
              </w:rPr>
              <w:t>1b</w:t>
            </w:r>
            <w:r w:rsidRPr="00970E78">
              <w:rPr>
                <w:rFonts w:eastAsia="Arial Unicode MS"/>
                <w:color w:val="000000"/>
                <w:sz w:val="16"/>
                <w:szCs w:val="16"/>
                <w:lang w:val="fr-FR"/>
                <w:rPrChange w:id="1006"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07" w:author="DALLA TORRE Luca" w:date="2019-05-03T09:27:00Z">
                  <w:rPr>
                    <w:rFonts w:eastAsia="Arial Unicode MS"/>
                    <w:noProof/>
                    <w:color w:val="000000"/>
                    <w:sz w:val="16"/>
                    <w:szCs w:val="16"/>
                  </w:rPr>
                </w:rPrChange>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p w:rsidR="008D5009" w:rsidRPr="00970E78" w:rsidRDefault="00C356EA" w:rsidP="00426349">
            <w:pPr>
              <w:tabs>
                <w:tab w:val="left" w:pos="313"/>
              </w:tabs>
              <w:spacing w:before="0" w:after="0"/>
              <w:ind w:left="347"/>
              <w:rPr>
                <w:rFonts w:eastAsia="Arial Unicode MS"/>
                <w:color w:val="000000"/>
                <w:sz w:val="16"/>
                <w:szCs w:val="16"/>
                <w:lang w:val="fr-FR"/>
                <w:rPrChange w:id="1008"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09" w:author="DALLA TORRE Luca" w:date="2019-05-03T09:27:00Z">
                  <w:rPr>
                    <w:rFonts w:eastAsia="Arial Unicode MS"/>
                    <w:noProof/>
                    <w:color w:val="000000"/>
                    <w:sz w:val="16"/>
                    <w:szCs w:val="16"/>
                  </w:rPr>
                </w:rPrChange>
              </w:rPr>
              <w:t>1.2</w:t>
            </w:r>
            <w:r w:rsidRPr="00970E78">
              <w:rPr>
                <w:rFonts w:eastAsia="Arial Unicode MS"/>
                <w:color w:val="000000"/>
                <w:sz w:val="16"/>
                <w:szCs w:val="16"/>
                <w:lang w:val="fr-FR"/>
                <w:rPrChange w:id="1010"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11" w:author="DALLA TORRE Luca" w:date="2019-05-03T09:27:00Z">
                  <w:rPr>
                    <w:rFonts w:eastAsia="Arial Unicode MS"/>
                    <w:noProof/>
                    <w:color w:val="000000"/>
                    <w:sz w:val="16"/>
                    <w:szCs w:val="16"/>
                  </w:rPr>
                </w:rPrChange>
              </w:rPr>
              <w:t>Augmenter la valorisation économique de la recherche</w:t>
            </w:r>
          </w:p>
          <w:p w:rsidR="008D5009" w:rsidRPr="00970E78" w:rsidRDefault="00C356EA" w:rsidP="00426349">
            <w:pPr>
              <w:tabs>
                <w:tab w:val="left" w:pos="313"/>
              </w:tabs>
              <w:spacing w:before="0" w:after="0"/>
              <w:ind w:left="347"/>
              <w:rPr>
                <w:rFonts w:eastAsia="Arial Unicode MS"/>
                <w:color w:val="000000"/>
                <w:sz w:val="16"/>
                <w:szCs w:val="16"/>
                <w:lang w:val="fr-FR"/>
                <w:rPrChange w:id="1012"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13" w:author="DALLA TORRE Luca" w:date="2019-05-03T09:27:00Z">
                  <w:rPr>
                    <w:rFonts w:eastAsia="Arial Unicode MS"/>
                    <w:noProof/>
                    <w:color w:val="000000"/>
                    <w:sz w:val="16"/>
                    <w:szCs w:val="16"/>
                  </w:rPr>
                </w:rPrChange>
              </w:rPr>
              <w:t>1.3</w:t>
            </w:r>
            <w:r w:rsidRPr="00970E78">
              <w:rPr>
                <w:rFonts w:eastAsia="Arial Unicode MS"/>
                <w:color w:val="000000"/>
                <w:sz w:val="16"/>
                <w:szCs w:val="16"/>
                <w:lang w:val="fr-FR"/>
                <w:rPrChange w:id="1014"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15" w:author="DALLA TORRE Luca" w:date="2019-05-03T09:27:00Z">
                  <w:rPr>
                    <w:rFonts w:eastAsia="Arial Unicode MS"/>
                    <w:noProof/>
                    <w:color w:val="000000"/>
                    <w:sz w:val="16"/>
                    <w:szCs w:val="16"/>
                  </w:rPr>
                </w:rPrChange>
              </w:rPr>
              <w:t>Accroître l’innovation au service de la compétitivité des entreprises haut-normandes</w:t>
            </w:r>
          </w:p>
          <w:p w:rsidR="008D5009" w:rsidRPr="00970E78" w:rsidRDefault="00C356EA" w:rsidP="00426349">
            <w:pPr>
              <w:tabs>
                <w:tab w:val="left" w:pos="426"/>
              </w:tabs>
              <w:spacing w:before="0" w:after="0"/>
              <w:rPr>
                <w:rFonts w:eastAsia="Arial Unicode MS"/>
                <w:color w:val="000000"/>
                <w:sz w:val="16"/>
                <w:szCs w:val="16"/>
                <w:lang w:val="fr-FR"/>
                <w:rPrChange w:id="1016"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17" w:author="DALLA TORRE Luca" w:date="2019-05-03T09:27:00Z">
                  <w:rPr>
                    <w:rFonts w:eastAsia="Arial Unicode MS"/>
                    <w:noProof/>
                    <w:color w:val="000000"/>
                    <w:sz w:val="16"/>
                    <w:szCs w:val="16"/>
                  </w:rPr>
                </w:rPrChange>
              </w:rPr>
              <w:t>02</w:t>
            </w:r>
            <w:r w:rsidRPr="00970E78">
              <w:rPr>
                <w:rFonts w:eastAsia="Arial Unicode MS"/>
                <w:color w:val="000000"/>
                <w:sz w:val="16"/>
                <w:szCs w:val="16"/>
                <w:lang w:val="fr-FR"/>
                <w:rPrChange w:id="1018"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19" w:author="DALLA TORRE Luca" w:date="2019-05-03T09:27:00Z">
                  <w:rPr>
                    <w:rFonts w:eastAsia="Arial Unicode MS"/>
                    <w:noProof/>
                    <w:color w:val="000000"/>
                    <w:sz w:val="16"/>
                    <w:szCs w:val="16"/>
                  </w:rPr>
                </w:rPrChange>
              </w:rPr>
              <w:t>Améliorer l’accès aux technologies de l’information et de la communication, leur utilisation et leur qualité</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020"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21" w:author="DALLA TORRE Luca" w:date="2019-05-03T09:27:00Z">
                  <w:rPr>
                    <w:rFonts w:eastAsia="Arial Unicode MS"/>
                    <w:noProof/>
                    <w:color w:val="000000"/>
                    <w:sz w:val="16"/>
                    <w:szCs w:val="16"/>
                  </w:rPr>
                </w:rPrChange>
              </w:rPr>
              <w:t>2b</w:t>
            </w:r>
            <w:r w:rsidRPr="00970E78">
              <w:rPr>
                <w:rFonts w:eastAsia="Arial Unicode MS"/>
                <w:color w:val="000000"/>
                <w:sz w:val="16"/>
                <w:szCs w:val="16"/>
                <w:lang w:val="fr-FR"/>
                <w:rPrChange w:id="1022"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23" w:author="DALLA TORRE Luca" w:date="2019-05-03T09:27:00Z">
                  <w:rPr>
                    <w:rFonts w:eastAsia="Arial Unicode MS"/>
                    <w:noProof/>
                    <w:color w:val="000000"/>
                    <w:sz w:val="16"/>
                    <w:szCs w:val="16"/>
                  </w:rPr>
                </w:rPrChange>
              </w:rPr>
              <w:t>Développer des produits et des services TIC, le commerce en ligne, et améliorer la demande de TIC</w:t>
            </w:r>
          </w:p>
          <w:p w:rsidR="008D5009" w:rsidRPr="00970E78" w:rsidRDefault="00C356EA" w:rsidP="00426349">
            <w:pPr>
              <w:tabs>
                <w:tab w:val="left" w:pos="313"/>
              </w:tabs>
              <w:spacing w:before="0" w:after="0"/>
              <w:ind w:left="347"/>
              <w:rPr>
                <w:rFonts w:eastAsia="Arial Unicode MS"/>
                <w:color w:val="000000"/>
                <w:sz w:val="16"/>
                <w:szCs w:val="16"/>
                <w:lang w:val="fr-FR"/>
                <w:rPrChange w:id="1024"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25" w:author="DALLA TORRE Luca" w:date="2019-05-03T09:27:00Z">
                  <w:rPr>
                    <w:rFonts w:eastAsia="Arial Unicode MS"/>
                    <w:noProof/>
                    <w:color w:val="000000"/>
                    <w:sz w:val="16"/>
                    <w:szCs w:val="16"/>
                  </w:rPr>
                </w:rPrChange>
              </w:rPr>
              <w:t>1.4</w:t>
            </w:r>
            <w:r w:rsidRPr="00970E78">
              <w:rPr>
                <w:rFonts w:eastAsia="Arial Unicode MS"/>
                <w:color w:val="000000"/>
                <w:sz w:val="16"/>
                <w:szCs w:val="16"/>
                <w:lang w:val="fr-FR"/>
                <w:rPrChange w:id="1026"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27" w:author="DALLA TORRE Luca" w:date="2019-05-03T09:27:00Z">
                  <w:rPr>
                    <w:rFonts w:eastAsia="Arial Unicode MS"/>
                    <w:noProof/>
                    <w:color w:val="000000"/>
                    <w:sz w:val="16"/>
                    <w:szCs w:val="16"/>
                  </w:rPr>
                </w:rPrChange>
              </w:rPr>
              <w:t>Accroître l’utilisation de services et outils numériques dans une visée économique</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028"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29" w:author="DALLA TORRE Luca" w:date="2019-05-03T09:27:00Z">
                  <w:rPr>
                    <w:rFonts w:eastAsia="Arial Unicode MS"/>
                    <w:noProof/>
                    <w:color w:val="000000"/>
                    <w:sz w:val="16"/>
                    <w:szCs w:val="16"/>
                  </w:rPr>
                </w:rPrChange>
              </w:rPr>
              <w:t>2c</w:t>
            </w:r>
            <w:r w:rsidRPr="00970E78">
              <w:rPr>
                <w:rFonts w:eastAsia="Arial Unicode MS"/>
                <w:color w:val="000000"/>
                <w:sz w:val="16"/>
                <w:szCs w:val="16"/>
                <w:lang w:val="fr-FR"/>
                <w:rPrChange w:id="1030"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31" w:author="DALLA TORRE Luca" w:date="2019-05-03T09:27:00Z">
                  <w:rPr>
                    <w:rFonts w:eastAsia="Arial Unicode MS"/>
                    <w:noProof/>
                    <w:color w:val="000000"/>
                    <w:sz w:val="16"/>
                    <w:szCs w:val="16"/>
                  </w:rPr>
                </w:rPrChange>
              </w:rPr>
              <w:t>Renforcer les applications TIC dans les domaines de l'administration en ligne, de l'apprentissage en ligne, de l'intégration par les technologies de l'information, de la culture en ligne et de la santé en ligne (télésanté)</w:t>
            </w:r>
          </w:p>
          <w:p w:rsidR="008D5009" w:rsidRPr="00970E78" w:rsidRDefault="00C356EA" w:rsidP="00426349">
            <w:pPr>
              <w:tabs>
                <w:tab w:val="left" w:pos="313"/>
              </w:tabs>
              <w:spacing w:before="0" w:after="0"/>
              <w:ind w:left="347"/>
              <w:rPr>
                <w:rFonts w:eastAsia="Arial Unicode MS"/>
                <w:color w:val="000000"/>
                <w:sz w:val="16"/>
                <w:szCs w:val="16"/>
                <w:lang w:val="fr-FR"/>
                <w:rPrChange w:id="1032"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33" w:author="DALLA TORRE Luca" w:date="2019-05-03T09:27:00Z">
                  <w:rPr>
                    <w:rFonts w:eastAsia="Arial Unicode MS"/>
                    <w:noProof/>
                    <w:color w:val="000000"/>
                    <w:sz w:val="16"/>
                    <w:szCs w:val="16"/>
                  </w:rPr>
                </w:rPrChange>
              </w:rPr>
              <w:t>1.5</w:t>
            </w:r>
            <w:r w:rsidRPr="00970E78">
              <w:rPr>
                <w:rFonts w:eastAsia="Arial Unicode MS"/>
                <w:color w:val="000000"/>
                <w:sz w:val="16"/>
                <w:szCs w:val="16"/>
                <w:lang w:val="fr-FR"/>
                <w:rPrChange w:id="1034"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35" w:author="DALLA TORRE Luca" w:date="2019-05-03T09:27:00Z">
                  <w:rPr>
                    <w:rFonts w:eastAsia="Arial Unicode MS"/>
                    <w:noProof/>
                    <w:color w:val="000000"/>
                    <w:sz w:val="16"/>
                    <w:szCs w:val="16"/>
                  </w:rPr>
                </w:rPrChange>
              </w:rPr>
              <w:t>Accroître l’utilisation des technologies numériques à vocation non marchande</w:t>
            </w:r>
          </w:p>
          <w:p w:rsidR="008D5009" w:rsidRPr="00970E78" w:rsidRDefault="00C356EA" w:rsidP="00426349">
            <w:pPr>
              <w:tabs>
                <w:tab w:val="left" w:pos="426"/>
              </w:tabs>
              <w:spacing w:before="0" w:after="0"/>
              <w:rPr>
                <w:rFonts w:eastAsia="Arial Unicode MS"/>
                <w:color w:val="000000"/>
                <w:sz w:val="16"/>
                <w:szCs w:val="16"/>
                <w:lang w:val="fr-FR"/>
                <w:rPrChange w:id="1036"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37" w:author="DALLA TORRE Luca" w:date="2019-05-03T09:27:00Z">
                  <w:rPr>
                    <w:rFonts w:eastAsia="Arial Unicode MS"/>
                    <w:noProof/>
                    <w:color w:val="000000"/>
                    <w:sz w:val="16"/>
                    <w:szCs w:val="16"/>
                  </w:rPr>
                </w:rPrChange>
              </w:rPr>
              <w:t>03</w:t>
            </w:r>
            <w:r w:rsidRPr="00970E78">
              <w:rPr>
                <w:rFonts w:eastAsia="Arial Unicode MS"/>
                <w:color w:val="000000"/>
                <w:sz w:val="16"/>
                <w:szCs w:val="16"/>
                <w:lang w:val="fr-FR"/>
                <w:rPrChange w:id="1038"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39" w:author="DALLA TORRE Luca" w:date="2019-05-03T09:27:00Z">
                  <w:rPr>
                    <w:rFonts w:eastAsia="Arial Unicode MS"/>
                    <w:noProof/>
                    <w:color w:val="000000"/>
                    <w:sz w:val="16"/>
                    <w:szCs w:val="16"/>
                  </w:rPr>
                </w:rPrChange>
              </w:rPr>
              <w:t>Renforcer la compétitivité des petites et moyennes entreprises, du secteur agricole (pour le FEADER) et du secteur de la pêche et de l'aquaculture (pour le FEAMP)</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040"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41" w:author="DALLA TORRE Luca" w:date="2019-05-03T09:27:00Z">
                  <w:rPr>
                    <w:rFonts w:eastAsia="Arial Unicode MS"/>
                    <w:noProof/>
                    <w:color w:val="000000"/>
                    <w:sz w:val="16"/>
                    <w:szCs w:val="16"/>
                  </w:rPr>
                </w:rPrChange>
              </w:rPr>
              <w:t>3a</w:t>
            </w:r>
            <w:r w:rsidRPr="00970E78">
              <w:rPr>
                <w:rFonts w:eastAsia="Arial Unicode MS"/>
                <w:color w:val="000000"/>
                <w:sz w:val="16"/>
                <w:szCs w:val="16"/>
                <w:lang w:val="fr-FR"/>
                <w:rPrChange w:id="1042"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43" w:author="DALLA TORRE Luca" w:date="2019-05-03T09:27:00Z">
                  <w:rPr>
                    <w:rFonts w:eastAsia="Arial Unicode MS"/>
                    <w:noProof/>
                    <w:color w:val="000000"/>
                    <w:sz w:val="16"/>
                    <w:szCs w:val="16"/>
                  </w:rPr>
                </w:rPrChange>
              </w:rPr>
              <w:t>Favoriser l'esprit d'entreprise, en particulier en facilitant l'exploitation économique d'idées nouvelles et en stimulant la création de nouvelles entreprises, y compris par le biais des pépinières d'entreprises</w:t>
            </w:r>
          </w:p>
          <w:p w:rsidR="008D5009" w:rsidRPr="00970E78" w:rsidRDefault="00C356EA" w:rsidP="00426349">
            <w:pPr>
              <w:tabs>
                <w:tab w:val="left" w:pos="313"/>
              </w:tabs>
              <w:spacing w:before="0" w:after="0"/>
              <w:ind w:left="347"/>
              <w:rPr>
                <w:rFonts w:eastAsia="Arial Unicode MS"/>
                <w:color w:val="000000"/>
                <w:sz w:val="16"/>
                <w:szCs w:val="16"/>
                <w:lang w:val="fr-FR"/>
                <w:rPrChange w:id="1044"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45" w:author="DALLA TORRE Luca" w:date="2019-05-03T09:27:00Z">
                  <w:rPr>
                    <w:rFonts w:eastAsia="Arial Unicode MS"/>
                    <w:noProof/>
                    <w:color w:val="000000"/>
                    <w:sz w:val="16"/>
                    <w:szCs w:val="16"/>
                  </w:rPr>
                </w:rPrChange>
              </w:rPr>
              <w:t>1.6</w:t>
            </w:r>
            <w:r w:rsidRPr="00970E78">
              <w:rPr>
                <w:rFonts w:eastAsia="Arial Unicode MS"/>
                <w:color w:val="000000"/>
                <w:sz w:val="16"/>
                <w:szCs w:val="16"/>
                <w:lang w:val="fr-FR"/>
                <w:rPrChange w:id="1046"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47" w:author="DALLA TORRE Luca" w:date="2019-05-03T09:27:00Z">
                  <w:rPr>
                    <w:rFonts w:eastAsia="Arial Unicode MS"/>
                    <w:noProof/>
                    <w:color w:val="000000"/>
                    <w:sz w:val="16"/>
                    <w:szCs w:val="16"/>
                  </w:rPr>
                </w:rPrChange>
              </w:rPr>
              <w:t>Accroître le nombre d’entreprises en développant la culture entrepreneuriale</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048"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49" w:author="DALLA TORRE Luca" w:date="2019-05-03T09:27:00Z">
                  <w:rPr>
                    <w:rFonts w:eastAsia="Arial Unicode MS"/>
                    <w:noProof/>
                    <w:color w:val="000000"/>
                    <w:sz w:val="16"/>
                    <w:szCs w:val="16"/>
                  </w:rPr>
                </w:rPrChange>
              </w:rPr>
              <w:t>3d</w:t>
            </w:r>
            <w:r w:rsidRPr="00970E78">
              <w:rPr>
                <w:rFonts w:eastAsia="Arial Unicode MS"/>
                <w:color w:val="000000"/>
                <w:sz w:val="16"/>
                <w:szCs w:val="16"/>
                <w:lang w:val="fr-FR"/>
                <w:rPrChange w:id="1050"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51" w:author="DALLA TORRE Luca" w:date="2019-05-03T09:27:00Z">
                  <w:rPr>
                    <w:rFonts w:eastAsia="Arial Unicode MS"/>
                    <w:noProof/>
                    <w:color w:val="000000"/>
                    <w:sz w:val="16"/>
                    <w:szCs w:val="16"/>
                  </w:rPr>
                </w:rPrChange>
              </w:rPr>
              <w:t>Soutenir la capacité des PME à croître sur les marchés régionaux, nationaux et internationaux ainsi qu'à s'engager dans les processus d'innovation</w:t>
            </w:r>
          </w:p>
          <w:p w:rsidR="008D5009" w:rsidRPr="00970E78" w:rsidRDefault="00C356EA" w:rsidP="00426349">
            <w:pPr>
              <w:tabs>
                <w:tab w:val="left" w:pos="313"/>
              </w:tabs>
              <w:spacing w:before="0" w:after="0"/>
              <w:ind w:left="347"/>
              <w:rPr>
                <w:rFonts w:eastAsia="Arial Unicode MS"/>
                <w:color w:val="000000"/>
                <w:sz w:val="16"/>
                <w:szCs w:val="16"/>
                <w:lang w:val="fr-FR"/>
                <w:rPrChange w:id="1052"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53" w:author="DALLA TORRE Luca" w:date="2019-05-03T09:27:00Z">
                  <w:rPr>
                    <w:rFonts w:eastAsia="Arial Unicode MS"/>
                    <w:noProof/>
                    <w:color w:val="000000"/>
                    <w:sz w:val="16"/>
                    <w:szCs w:val="16"/>
                  </w:rPr>
                </w:rPrChange>
              </w:rPr>
              <w:t>1.7</w:t>
            </w:r>
            <w:r w:rsidRPr="00970E78">
              <w:rPr>
                <w:rFonts w:eastAsia="Arial Unicode MS"/>
                <w:color w:val="000000"/>
                <w:sz w:val="16"/>
                <w:szCs w:val="16"/>
                <w:lang w:val="fr-FR"/>
                <w:rPrChange w:id="1054"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55" w:author="DALLA TORRE Luca" w:date="2019-05-03T09:27:00Z">
                  <w:rPr>
                    <w:rFonts w:eastAsia="Arial Unicode MS"/>
                    <w:noProof/>
                    <w:color w:val="000000"/>
                    <w:sz w:val="16"/>
                    <w:szCs w:val="16"/>
                  </w:rPr>
                </w:rPrChange>
              </w:rPr>
              <w:t>Renforcer la croissance des PME aux différents stades de leur existence</w:t>
            </w:r>
          </w:p>
        </w:tc>
        <w:tc>
          <w:tcPr>
            <w:tcW w:w="0" w:type="auto"/>
            <w:shd w:val="clear" w:color="auto" w:fill="auto"/>
          </w:tcPr>
          <w:p w:rsidR="008D5009" w:rsidRPr="00970E78" w:rsidRDefault="00C356EA" w:rsidP="00426349">
            <w:pPr>
              <w:tabs>
                <w:tab w:val="left" w:pos="4252"/>
              </w:tabs>
              <w:spacing w:before="0" w:after="0"/>
              <w:rPr>
                <w:rFonts w:eastAsia="Arial Unicode MS"/>
                <w:b/>
                <w:color w:val="000000"/>
                <w:sz w:val="16"/>
                <w:szCs w:val="16"/>
                <w:lang w:val="en-US"/>
                <w:rPrChange w:id="1056" w:author="DALLA TORRE Luca" w:date="2019-05-03T09:27:00Z">
                  <w:rPr>
                    <w:rFonts w:eastAsia="Arial Unicode MS"/>
                    <w:b/>
                    <w:i/>
                    <w:color w:val="000000"/>
                    <w:sz w:val="16"/>
                    <w:szCs w:val="16"/>
                    <w:lang w:val="fr-BE"/>
                  </w:rPr>
                </w:rPrChange>
              </w:rPr>
            </w:pPr>
            <w:r>
              <w:rPr>
                <w:noProof/>
                <w:sz w:val="16"/>
                <w:szCs w:val="16"/>
              </w:rPr>
              <w:t>[5, 6, 7, IR 2, IR1, IR3, IR4, IR7, IR8, IS18]</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2</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40 000 000,00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13.61%</w:t>
            </w:r>
          </w:p>
        </w:tc>
        <w:tc>
          <w:tcPr>
            <w:tcW w:w="0" w:type="auto"/>
            <w:shd w:val="clear" w:color="auto" w:fill="auto"/>
          </w:tcPr>
          <w:p w:rsidR="008D5009" w:rsidRPr="00970E78" w:rsidRDefault="00C356EA" w:rsidP="00426349">
            <w:pPr>
              <w:tabs>
                <w:tab w:val="left" w:pos="426"/>
                <w:tab w:val="left" w:pos="4252"/>
              </w:tabs>
              <w:spacing w:before="0" w:after="0"/>
              <w:rPr>
                <w:rFonts w:eastAsia="Arial Unicode MS"/>
                <w:color w:val="000000"/>
                <w:sz w:val="16"/>
                <w:szCs w:val="16"/>
                <w:lang w:val="fr-FR"/>
                <w:rPrChange w:id="1057" w:author="DALLA TORRE Luca" w:date="2019-05-03T09:27:00Z">
                  <w:rPr>
                    <w:rFonts w:eastAsia="Arial Unicode MS"/>
                    <w:i/>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58" w:author="DALLA TORRE Luca" w:date="2019-05-03T09:27:00Z">
                  <w:rPr>
                    <w:rFonts w:eastAsia="Arial Unicode MS"/>
                    <w:noProof/>
                    <w:color w:val="000000"/>
                    <w:sz w:val="16"/>
                    <w:szCs w:val="16"/>
                  </w:rPr>
                </w:rPrChange>
              </w:rPr>
              <w:t>04</w:t>
            </w:r>
            <w:r w:rsidRPr="00970E78">
              <w:rPr>
                <w:rFonts w:eastAsia="Arial Unicode MS"/>
                <w:color w:val="000000"/>
                <w:sz w:val="16"/>
                <w:szCs w:val="16"/>
                <w:lang w:val="fr-FR"/>
                <w:rPrChange w:id="1059"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60" w:author="DALLA TORRE Luca" w:date="2019-05-03T09:27:00Z">
                  <w:rPr>
                    <w:rFonts w:eastAsia="Arial Unicode MS"/>
                    <w:noProof/>
                    <w:color w:val="000000"/>
                    <w:sz w:val="16"/>
                    <w:szCs w:val="16"/>
                  </w:rPr>
                </w:rPrChange>
              </w:rPr>
              <w:t>Soutenir la transition vers une économie à faible émission de carbone dans tous les secteurs</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061"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62" w:author="DALLA TORRE Luca" w:date="2019-05-03T09:27:00Z">
                  <w:rPr>
                    <w:rFonts w:eastAsia="Arial Unicode MS"/>
                    <w:noProof/>
                    <w:color w:val="000000"/>
                    <w:sz w:val="16"/>
                    <w:szCs w:val="16"/>
                  </w:rPr>
                </w:rPrChange>
              </w:rPr>
              <w:t>4a</w:t>
            </w:r>
            <w:r w:rsidRPr="00970E78">
              <w:rPr>
                <w:rFonts w:eastAsia="Arial Unicode MS"/>
                <w:color w:val="000000"/>
                <w:sz w:val="16"/>
                <w:szCs w:val="16"/>
                <w:lang w:val="fr-FR"/>
                <w:rPrChange w:id="1063"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64" w:author="DALLA TORRE Luca" w:date="2019-05-03T09:27:00Z">
                  <w:rPr>
                    <w:rFonts w:eastAsia="Arial Unicode MS"/>
                    <w:noProof/>
                    <w:color w:val="000000"/>
                    <w:sz w:val="16"/>
                    <w:szCs w:val="16"/>
                  </w:rPr>
                </w:rPrChange>
              </w:rPr>
              <w:t>Favoriser la production et la distribution d'énergie provenant de sources renouvelables</w:t>
            </w:r>
          </w:p>
          <w:p w:rsidR="008D5009" w:rsidRPr="00970E78" w:rsidRDefault="00C356EA" w:rsidP="00426349">
            <w:pPr>
              <w:tabs>
                <w:tab w:val="left" w:pos="313"/>
              </w:tabs>
              <w:spacing w:before="0" w:after="0"/>
              <w:ind w:left="347"/>
              <w:rPr>
                <w:rFonts w:eastAsia="Arial Unicode MS"/>
                <w:color w:val="000000"/>
                <w:sz w:val="16"/>
                <w:szCs w:val="16"/>
                <w:lang w:val="fr-FR"/>
                <w:rPrChange w:id="1065"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66" w:author="DALLA TORRE Luca" w:date="2019-05-03T09:27:00Z">
                  <w:rPr>
                    <w:rFonts w:eastAsia="Arial Unicode MS"/>
                    <w:noProof/>
                    <w:color w:val="000000"/>
                    <w:sz w:val="16"/>
                    <w:szCs w:val="16"/>
                  </w:rPr>
                </w:rPrChange>
              </w:rPr>
              <w:t>2.1</w:t>
            </w:r>
            <w:r w:rsidRPr="00970E78">
              <w:rPr>
                <w:rFonts w:eastAsia="Arial Unicode MS"/>
                <w:color w:val="000000"/>
                <w:sz w:val="16"/>
                <w:szCs w:val="16"/>
                <w:lang w:val="fr-FR"/>
                <w:rPrChange w:id="1067"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68" w:author="DALLA TORRE Luca" w:date="2019-05-03T09:27:00Z">
                  <w:rPr>
                    <w:rFonts w:eastAsia="Arial Unicode MS"/>
                    <w:noProof/>
                    <w:color w:val="000000"/>
                    <w:sz w:val="16"/>
                    <w:szCs w:val="16"/>
                  </w:rPr>
                </w:rPrChange>
              </w:rPr>
              <w:t>Augmenter la production et la distribution des ENR à fort potentiel en Haute-Normandie</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069"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70" w:author="DALLA TORRE Luca" w:date="2019-05-03T09:27:00Z">
                  <w:rPr>
                    <w:rFonts w:eastAsia="Arial Unicode MS"/>
                    <w:noProof/>
                    <w:color w:val="000000"/>
                    <w:sz w:val="16"/>
                    <w:szCs w:val="16"/>
                  </w:rPr>
                </w:rPrChange>
              </w:rPr>
              <w:t>4c</w:t>
            </w:r>
            <w:r w:rsidRPr="00970E78">
              <w:rPr>
                <w:rFonts w:eastAsia="Arial Unicode MS"/>
                <w:color w:val="000000"/>
                <w:sz w:val="16"/>
                <w:szCs w:val="16"/>
                <w:lang w:val="fr-FR"/>
                <w:rPrChange w:id="1071"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72" w:author="DALLA TORRE Luca" w:date="2019-05-03T09:27:00Z">
                  <w:rPr>
                    <w:rFonts w:eastAsia="Arial Unicode MS"/>
                    <w:noProof/>
                    <w:color w:val="000000"/>
                    <w:sz w:val="16"/>
                    <w:szCs w:val="16"/>
                  </w:rPr>
                </w:rPrChange>
              </w:rPr>
              <w:t>Soutenir l'efficacité énergétique, la gestion intelligente de l'énergie et l'utilisation des énergies renouvelables dans les infrastructures publiques, y compris dans les bâtiments publics et dans le secteur du logement</w:t>
            </w:r>
          </w:p>
          <w:p w:rsidR="008D5009" w:rsidRPr="00970E78" w:rsidRDefault="00C356EA" w:rsidP="00426349">
            <w:pPr>
              <w:tabs>
                <w:tab w:val="left" w:pos="313"/>
              </w:tabs>
              <w:spacing w:before="0" w:after="0"/>
              <w:ind w:left="347"/>
              <w:rPr>
                <w:rFonts w:eastAsia="Arial Unicode MS"/>
                <w:color w:val="000000"/>
                <w:sz w:val="16"/>
                <w:szCs w:val="16"/>
                <w:lang w:val="fr-FR"/>
                <w:rPrChange w:id="1073"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74" w:author="DALLA TORRE Luca" w:date="2019-05-03T09:27:00Z">
                  <w:rPr>
                    <w:rFonts w:eastAsia="Arial Unicode MS"/>
                    <w:noProof/>
                    <w:color w:val="000000"/>
                    <w:sz w:val="16"/>
                    <w:szCs w:val="16"/>
                  </w:rPr>
                </w:rPrChange>
              </w:rPr>
              <w:t>2.2</w:t>
            </w:r>
            <w:r w:rsidRPr="00970E78">
              <w:rPr>
                <w:rFonts w:eastAsia="Arial Unicode MS"/>
                <w:color w:val="000000"/>
                <w:sz w:val="16"/>
                <w:szCs w:val="16"/>
                <w:lang w:val="fr-FR"/>
                <w:rPrChange w:id="1075"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76" w:author="DALLA TORRE Luca" w:date="2019-05-03T09:27:00Z">
                  <w:rPr>
                    <w:rFonts w:eastAsia="Arial Unicode MS"/>
                    <w:noProof/>
                    <w:color w:val="000000"/>
                    <w:sz w:val="16"/>
                    <w:szCs w:val="16"/>
                  </w:rPr>
                </w:rPrChange>
              </w:rPr>
              <w:t>Augmenter la performance énergétique du bâti</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[IR10, IR11, IR9]</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3</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12 000 000,00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4.08%</w:t>
            </w:r>
          </w:p>
        </w:tc>
        <w:tc>
          <w:tcPr>
            <w:tcW w:w="0" w:type="auto"/>
            <w:shd w:val="clear" w:color="auto" w:fill="auto"/>
          </w:tcPr>
          <w:p w:rsidR="008D5009" w:rsidRPr="00970E78" w:rsidRDefault="00C356EA" w:rsidP="00426349">
            <w:pPr>
              <w:tabs>
                <w:tab w:val="left" w:pos="426"/>
                <w:tab w:val="left" w:pos="4252"/>
              </w:tabs>
              <w:spacing w:before="0" w:after="0"/>
              <w:rPr>
                <w:rFonts w:eastAsia="Arial Unicode MS"/>
                <w:color w:val="000000"/>
                <w:sz w:val="16"/>
                <w:szCs w:val="16"/>
                <w:lang w:val="fr-FR"/>
                <w:rPrChange w:id="1077" w:author="DALLA TORRE Luca" w:date="2019-05-03T09:27:00Z">
                  <w:rPr>
                    <w:rFonts w:eastAsia="Arial Unicode MS"/>
                    <w:i/>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78" w:author="DALLA TORRE Luca" w:date="2019-05-03T09:27:00Z">
                  <w:rPr>
                    <w:rFonts w:eastAsia="Arial Unicode MS"/>
                    <w:noProof/>
                    <w:color w:val="000000"/>
                    <w:sz w:val="16"/>
                    <w:szCs w:val="16"/>
                  </w:rPr>
                </w:rPrChange>
              </w:rPr>
              <w:t>06</w:t>
            </w:r>
            <w:r w:rsidRPr="00970E78">
              <w:rPr>
                <w:rFonts w:eastAsia="Arial Unicode MS"/>
                <w:color w:val="000000"/>
                <w:sz w:val="16"/>
                <w:szCs w:val="16"/>
                <w:lang w:val="fr-FR"/>
                <w:rPrChange w:id="1079"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80" w:author="DALLA TORRE Luca" w:date="2019-05-03T09:27:00Z">
                  <w:rPr>
                    <w:rFonts w:eastAsia="Arial Unicode MS"/>
                    <w:noProof/>
                    <w:color w:val="000000"/>
                    <w:sz w:val="16"/>
                    <w:szCs w:val="16"/>
                  </w:rPr>
                </w:rPrChange>
              </w:rPr>
              <w:t>Préserver et protéger l’environnement et encourager l’utilisation efficace des ressources</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081"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82" w:author="DALLA TORRE Luca" w:date="2019-05-03T09:27:00Z">
                  <w:rPr>
                    <w:rFonts w:eastAsia="Arial Unicode MS"/>
                    <w:noProof/>
                    <w:color w:val="000000"/>
                    <w:sz w:val="16"/>
                    <w:szCs w:val="16"/>
                  </w:rPr>
                </w:rPrChange>
              </w:rPr>
              <w:t>6c</w:t>
            </w:r>
            <w:r w:rsidRPr="00970E78">
              <w:rPr>
                <w:rFonts w:eastAsia="Arial Unicode MS"/>
                <w:color w:val="000000"/>
                <w:sz w:val="16"/>
                <w:szCs w:val="16"/>
                <w:lang w:val="fr-FR"/>
                <w:rPrChange w:id="1083"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84" w:author="DALLA TORRE Luca" w:date="2019-05-03T09:27:00Z">
                  <w:rPr>
                    <w:rFonts w:eastAsia="Arial Unicode MS"/>
                    <w:noProof/>
                    <w:color w:val="000000"/>
                    <w:sz w:val="16"/>
                    <w:szCs w:val="16"/>
                  </w:rPr>
                </w:rPrChange>
              </w:rPr>
              <w:t>Conserver, protéger, favoriser et développer le patrimoine naturel et culturel</w:t>
            </w:r>
          </w:p>
          <w:p w:rsidR="008D5009" w:rsidRPr="00970E78" w:rsidRDefault="00C356EA" w:rsidP="00426349">
            <w:pPr>
              <w:tabs>
                <w:tab w:val="left" w:pos="313"/>
              </w:tabs>
              <w:spacing w:before="0" w:after="0"/>
              <w:ind w:left="347"/>
              <w:rPr>
                <w:rFonts w:eastAsia="Arial Unicode MS"/>
                <w:color w:val="000000"/>
                <w:sz w:val="16"/>
                <w:szCs w:val="16"/>
                <w:lang w:val="fr-FR"/>
                <w:rPrChange w:id="1085"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86" w:author="DALLA TORRE Luca" w:date="2019-05-03T09:27:00Z">
                  <w:rPr>
                    <w:rFonts w:eastAsia="Arial Unicode MS"/>
                    <w:noProof/>
                    <w:color w:val="000000"/>
                    <w:sz w:val="16"/>
                    <w:szCs w:val="16"/>
                  </w:rPr>
                </w:rPrChange>
              </w:rPr>
              <w:t>3.1</w:t>
            </w:r>
            <w:r w:rsidRPr="00970E78">
              <w:rPr>
                <w:rFonts w:eastAsia="Arial Unicode MS"/>
                <w:color w:val="000000"/>
                <w:sz w:val="16"/>
                <w:szCs w:val="16"/>
                <w:lang w:val="fr-FR"/>
                <w:rPrChange w:id="1087"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88" w:author="DALLA TORRE Luca" w:date="2019-05-03T09:27:00Z">
                  <w:rPr>
                    <w:rFonts w:eastAsia="Arial Unicode MS"/>
                    <w:noProof/>
                    <w:color w:val="000000"/>
                    <w:sz w:val="16"/>
                    <w:szCs w:val="16"/>
                  </w:rPr>
                </w:rPrChange>
              </w:rPr>
              <w:t>Augmenter l’attractivité du patrimoine haut-normand</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089"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90" w:author="DALLA TORRE Luca" w:date="2019-05-03T09:27:00Z">
                  <w:rPr>
                    <w:rFonts w:eastAsia="Arial Unicode MS"/>
                    <w:noProof/>
                    <w:color w:val="000000"/>
                    <w:sz w:val="16"/>
                    <w:szCs w:val="16"/>
                  </w:rPr>
                </w:rPrChange>
              </w:rPr>
              <w:t>6d</w:t>
            </w:r>
            <w:r w:rsidRPr="00970E78">
              <w:rPr>
                <w:rFonts w:eastAsia="Arial Unicode MS"/>
                <w:color w:val="000000"/>
                <w:sz w:val="16"/>
                <w:szCs w:val="16"/>
                <w:lang w:val="fr-FR"/>
                <w:rPrChange w:id="1091"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92" w:author="DALLA TORRE Luca" w:date="2019-05-03T09:27:00Z">
                  <w:rPr>
                    <w:rFonts w:eastAsia="Arial Unicode MS"/>
                    <w:noProof/>
                    <w:color w:val="000000"/>
                    <w:sz w:val="16"/>
                    <w:szCs w:val="16"/>
                  </w:rPr>
                </w:rPrChange>
              </w:rPr>
              <w:t>Protéger et restaurer la biodiversité et les sols et favoriser les services liés aux écosystèmes, y compris au moyen de Natura 2000 et d'infrastructures vertes</w:t>
            </w:r>
          </w:p>
          <w:p w:rsidR="008D5009" w:rsidRPr="00970E78" w:rsidRDefault="00C356EA" w:rsidP="00426349">
            <w:pPr>
              <w:tabs>
                <w:tab w:val="left" w:pos="313"/>
              </w:tabs>
              <w:spacing w:before="0" w:after="0"/>
              <w:ind w:left="347"/>
              <w:rPr>
                <w:rFonts w:eastAsia="Arial Unicode MS"/>
                <w:color w:val="000000"/>
                <w:sz w:val="16"/>
                <w:szCs w:val="16"/>
                <w:lang w:val="fr-FR"/>
                <w:rPrChange w:id="1093" w:author="DALLA TORRE Luca" w:date="2019-05-03T09:27:00Z">
                  <w:rPr>
                    <w:rFonts w:eastAsia="Arial Unicode MS"/>
                    <w:color w:val="000000"/>
                    <w:sz w:val="16"/>
                    <w:szCs w:val="16"/>
                  </w:rPr>
                </w:rPrChange>
              </w:rPr>
            </w:pPr>
            <w:r w:rsidRPr="00AD30F8">
              <w:rPr>
                <w:rFonts w:ascii="Webdings" w:hAnsi="Webdings" w:cs="Webdings"/>
                <w:sz w:val="16"/>
                <w:szCs w:val="16"/>
                <w:lang w:eastAsia="en-GB"/>
              </w:rPr>
              <w:lastRenderedPageBreak/>
              <w:sym w:font="Webdings" w:char="F036"/>
            </w:r>
            <w:r w:rsidRPr="00970E78">
              <w:rPr>
                <w:rFonts w:eastAsia="Arial Unicode MS"/>
                <w:noProof/>
                <w:color w:val="000000"/>
                <w:sz w:val="16"/>
                <w:szCs w:val="16"/>
                <w:lang w:val="fr-FR"/>
                <w:rPrChange w:id="1094" w:author="DALLA TORRE Luca" w:date="2019-05-03T09:27:00Z">
                  <w:rPr>
                    <w:rFonts w:eastAsia="Arial Unicode MS"/>
                    <w:noProof/>
                    <w:color w:val="000000"/>
                    <w:sz w:val="16"/>
                    <w:szCs w:val="16"/>
                  </w:rPr>
                </w:rPrChange>
              </w:rPr>
              <w:t>3.2</w:t>
            </w:r>
            <w:r w:rsidRPr="00970E78">
              <w:rPr>
                <w:rFonts w:eastAsia="Arial Unicode MS"/>
                <w:color w:val="000000"/>
                <w:sz w:val="16"/>
                <w:szCs w:val="16"/>
                <w:lang w:val="fr-FR"/>
                <w:rPrChange w:id="1095"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096" w:author="DALLA TORRE Luca" w:date="2019-05-03T09:27:00Z">
                  <w:rPr>
                    <w:rFonts w:eastAsia="Arial Unicode MS"/>
                    <w:noProof/>
                    <w:color w:val="000000"/>
                    <w:sz w:val="16"/>
                    <w:szCs w:val="16"/>
                  </w:rPr>
                </w:rPrChange>
              </w:rPr>
              <w:t>Accroître la protection et la restauration des milieux naturels</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lastRenderedPageBreak/>
              <w:t>[IR 11, IR13]</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lastRenderedPageBreak/>
              <w:t>AXE 4</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25 000 000,00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8.51%</w:t>
            </w:r>
          </w:p>
        </w:tc>
        <w:tc>
          <w:tcPr>
            <w:tcW w:w="0" w:type="auto"/>
            <w:shd w:val="clear" w:color="auto" w:fill="auto"/>
          </w:tcPr>
          <w:p w:rsidR="008D5009" w:rsidRPr="00970E78" w:rsidRDefault="00C356EA" w:rsidP="00426349">
            <w:pPr>
              <w:tabs>
                <w:tab w:val="left" w:pos="426"/>
                <w:tab w:val="left" w:pos="4252"/>
              </w:tabs>
              <w:spacing w:before="0" w:after="0"/>
              <w:rPr>
                <w:rFonts w:eastAsia="Arial Unicode MS"/>
                <w:color w:val="000000"/>
                <w:sz w:val="16"/>
                <w:szCs w:val="16"/>
                <w:lang w:val="fr-FR"/>
                <w:rPrChange w:id="1097" w:author="DALLA TORRE Luca" w:date="2019-05-03T09:27:00Z">
                  <w:rPr>
                    <w:rFonts w:eastAsia="Arial Unicode MS"/>
                    <w:i/>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098" w:author="DALLA TORRE Luca" w:date="2019-05-03T09:27:00Z">
                  <w:rPr>
                    <w:rFonts w:eastAsia="Arial Unicode MS"/>
                    <w:noProof/>
                    <w:color w:val="000000"/>
                    <w:sz w:val="16"/>
                    <w:szCs w:val="16"/>
                  </w:rPr>
                </w:rPrChange>
              </w:rPr>
              <w:t>04</w:t>
            </w:r>
            <w:r w:rsidRPr="00970E78">
              <w:rPr>
                <w:rFonts w:eastAsia="Arial Unicode MS"/>
                <w:color w:val="000000"/>
                <w:sz w:val="16"/>
                <w:szCs w:val="16"/>
                <w:lang w:val="fr-FR"/>
                <w:rPrChange w:id="1099"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00" w:author="DALLA TORRE Luca" w:date="2019-05-03T09:27:00Z">
                  <w:rPr>
                    <w:rFonts w:eastAsia="Arial Unicode MS"/>
                    <w:noProof/>
                    <w:color w:val="000000"/>
                    <w:sz w:val="16"/>
                    <w:szCs w:val="16"/>
                  </w:rPr>
                </w:rPrChange>
              </w:rPr>
              <w:t>Soutenir la transition vers une économie à faible émission de carbone dans tous les secteurs</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101"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02" w:author="DALLA TORRE Luca" w:date="2019-05-03T09:27:00Z">
                  <w:rPr>
                    <w:rFonts w:eastAsia="Arial Unicode MS"/>
                    <w:noProof/>
                    <w:color w:val="000000"/>
                    <w:sz w:val="16"/>
                    <w:szCs w:val="16"/>
                  </w:rPr>
                </w:rPrChange>
              </w:rPr>
              <w:t>4e</w:t>
            </w:r>
            <w:r w:rsidRPr="00970E78">
              <w:rPr>
                <w:rFonts w:eastAsia="Arial Unicode MS"/>
                <w:color w:val="000000"/>
                <w:sz w:val="16"/>
                <w:szCs w:val="16"/>
                <w:lang w:val="fr-FR"/>
                <w:rPrChange w:id="1103"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04" w:author="DALLA TORRE Luca" w:date="2019-05-03T09:27:00Z">
                  <w:rPr>
                    <w:rFonts w:eastAsia="Arial Unicode MS"/>
                    <w:noProof/>
                    <w:color w:val="000000"/>
                    <w:sz w:val="16"/>
                    <w:szCs w:val="16"/>
                  </w:rPr>
                </w:rPrChange>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p w:rsidR="008D5009" w:rsidRPr="00970E78" w:rsidRDefault="00C356EA" w:rsidP="00426349">
            <w:pPr>
              <w:tabs>
                <w:tab w:val="left" w:pos="313"/>
              </w:tabs>
              <w:spacing w:before="0" w:after="0"/>
              <w:ind w:left="347"/>
              <w:rPr>
                <w:rFonts w:eastAsia="Arial Unicode MS"/>
                <w:color w:val="000000"/>
                <w:sz w:val="16"/>
                <w:szCs w:val="16"/>
                <w:lang w:val="fr-FR"/>
                <w:rPrChange w:id="1105"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06" w:author="DALLA TORRE Luca" w:date="2019-05-03T09:27:00Z">
                  <w:rPr>
                    <w:rFonts w:eastAsia="Arial Unicode MS"/>
                    <w:noProof/>
                    <w:color w:val="000000"/>
                    <w:sz w:val="16"/>
                    <w:szCs w:val="16"/>
                  </w:rPr>
                </w:rPrChange>
              </w:rPr>
              <w:t>4.1</w:t>
            </w:r>
            <w:r w:rsidRPr="00970E78">
              <w:rPr>
                <w:rFonts w:eastAsia="Arial Unicode MS"/>
                <w:color w:val="000000"/>
                <w:sz w:val="16"/>
                <w:szCs w:val="16"/>
                <w:lang w:val="fr-FR"/>
                <w:rPrChange w:id="1107"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08" w:author="DALLA TORRE Luca" w:date="2019-05-03T09:27:00Z">
                  <w:rPr>
                    <w:rFonts w:eastAsia="Arial Unicode MS"/>
                    <w:noProof/>
                    <w:color w:val="000000"/>
                    <w:sz w:val="16"/>
                    <w:szCs w:val="16"/>
                  </w:rPr>
                </w:rPrChange>
              </w:rPr>
              <w:t>Développer des quartiers urbains durables</w:t>
            </w:r>
          </w:p>
          <w:p w:rsidR="008D5009" w:rsidRPr="00970E78" w:rsidRDefault="00C356EA" w:rsidP="00426349">
            <w:pPr>
              <w:tabs>
                <w:tab w:val="left" w:pos="426"/>
              </w:tabs>
              <w:spacing w:before="0" w:after="0"/>
              <w:rPr>
                <w:rFonts w:eastAsia="Arial Unicode MS"/>
                <w:color w:val="000000"/>
                <w:sz w:val="16"/>
                <w:szCs w:val="16"/>
                <w:lang w:val="fr-FR"/>
                <w:rPrChange w:id="1109"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10" w:author="DALLA TORRE Luca" w:date="2019-05-03T09:27:00Z">
                  <w:rPr>
                    <w:rFonts w:eastAsia="Arial Unicode MS"/>
                    <w:noProof/>
                    <w:color w:val="000000"/>
                    <w:sz w:val="16"/>
                    <w:szCs w:val="16"/>
                  </w:rPr>
                </w:rPrChange>
              </w:rPr>
              <w:t>06</w:t>
            </w:r>
            <w:r w:rsidRPr="00970E78">
              <w:rPr>
                <w:rFonts w:eastAsia="Arial Unicode MS"/>
                <w:color w:val="000000"/>
                <w:sz w:val="16"/>
                <w:szCs w:val="16"/>
                <w:lang w:val="fr-FR"/>
                <w:rPrChange w:id="1111"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12" w:author="DALLA TORRE Luca" w:date="2019-05-03T09:27:00Z">
                  <w:rPr>
                    <w:rFonts w:eastAsia="Arial Unicode MS"/>
                    <w:noProof/>
                    <w:color w:val="000000"/>
                    <w:sz w:val="16"/>
                    <w:szCs w:val="16"/>
                  </w:rPr>
                </w:rPrChange>
              </w:rPr>
              <w:t>Préserver et protéger l’environnement et encourager l’utilisation efficace des ressources</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113"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14" w:author="DALLA TORRE Luca" w:date="2019-05-03T09:27:00Z">
                  <w:rPr>
                    <w:rFonts w:eastAsia="Arial Unicode MS"/>
                    <w:noProof/>
                    <w:color w:val="000000"/>
                    <w:sz w:val="16"/>
                    <w:szCs w:val="16"/>
                  </w:rPr>
                </w:rPrChange>
              </w:rPr>
              <w:t>6e</w:t>
            </w:r>
            <w:r w:rsidRPr="00970E78">
              <w:rPr>
                <w:rFonts w:eastAsia="Arial Unicode MS"/>
                <w:color w:val="000000"/>
                <w:sz w:val="16"/>
                <w:szCs w:val="16"/>
                <w:lang w:val="fr-FR"/>
                <w:rPrChange w:id="1115"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16" w:author="DALLA TORRE Luca" w:date="2019-05-03T09:27:00Z">
                  <w:rPr>
                    <w:rFonts w:eastAsia="Arial Unicode MS"/>
                    <w:noProof/>
                    <w:color w:val="000000"/>
                    <w:sz w:val="16"/>
                    <w:szCs w:val="16"/>
                  </w:rPr>
                </w:rPrChange>
              </w:rPr>
              <w:t>Agir en vue d'améliorer l'environnement urbain, de revitaliser les villes, de réhabiliter et de décontaminer les friches industrielles (y compris les zones de reconversion), de réduire la pollution atmosphérique et de favoriser les mesures de réduction du bruit</w:t>
            </w:r>
          </w:p>
          <w:p w:rsidR="008D5009" w:rsidRPr="00970E78" w:rsidRDefault="00C356EA" w:rsidP="00426349">
            <w:pPr>
              <w:tabs>
                <w:tab w:val="left" w:pos="313"/>
              </w:tabs>
              <w:spacing w:before="0" w:after="0"/>
              <w:ind w:left="347"/>
              <w:rPr>
                <w:rFonts w:eastAsia="Arial Unicode MS"/>
                <w:color w:val="000000"/>
                <w:sz w:val="16"/>
                <w:szCs w:val="16"/>
                <w:lang w:val="fr-FR"/>
                <w:rPrChange w:id="1117"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18" w:author="DALLA TORRE Luca" w:date="2019-05-03T09:27:00Z">
                  <w:rPr>
                    <w:rFonts w:eastAsia="Arial Unicode MS"/>
                    <w:noProof/>
                    <w:color w:val="000000"/>
                    <w:sz w:val="16"/>
                    <w:szCs w:val="16"/>
                  </w:rPr>
                </w:rPrChange>
              </w:rPr>
              <w:t>4.2</w:t>
            </w:r>
            <w:r w:rsidRPr="00970E78">
              <w:rPr>
                <w:rFonts w:eastAsia="Arial Unicode MS"/>
                <w:color w:val="000000"/>
                <w:sz w:val="16"/>
                <w:szCs w:val="16"/>
                <w:lang w:val="fr-FR"/>
                <w:rPrChange w:id="1119"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20" w:author="DALLA TORRE Luca" w:date="2019-05-03T09:27:00Z">
                  <w:rPr>
                    <w:rFonts w:eastAsia="Arial Unicode MS"/>
                    <w:noProof/>
                    <w:color w:val="000000"/>
                    <w:sz w:val="16"/>
                    <w:szCs w:val="16"/>
                  </w:rPr>
                </w:rPrChange>
              </w:rPr>
              <w:t>Développer l’utilisation des sites délaissés en friche ou en voie de le devenir pour recomposer la ville</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[IR15, IR16, IRe14]</w:t>
            </w:r>
          </w:p>
        </w:tc>
      </w:tr>
      <w:tr w:rsidR="00C8104C" w:rsidRPr="007E4A36"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5</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YEI</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24 328 726,00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8.28%</w:t>
            </w:r>
          </w:p>
        </w:tc>
        <w:tc>
          <w:tcPr>
            <w:tcW w:w="0" w:type="auto"/>
            <w:shd w:val="clear" w:color="auto" w:fill="auto"/>
          </w:tcPr>
          <w:p w:rsidR="008D5009" w:rsidRPr="00970E78" w:rsidRDefault="00C356EA" w:rsidP="00426349">
            <w:pPr>
              <w:tabs>
                <w:tab w:val="left" w:pos="426"/>
                <w:tab w:val="left" w:pos="4252"/>
              </w:tabs>
              <w:spacing w:before="0" w:after="0"/>
              <w:rPr>
                <w:rFonts w:eastAsia="Arial Unicode MS"/>
                <w:color w:val="000000"/>
                <w:sz w:val="16"/>
                <w:szCs w:val="16"/>
                <w:lang w:val="fr-FR"/>
                <w:rPrChange w:id="1121" w:author="DALLA TORRE Luca" w:date="2019-05-03T09:27:00Z">
                  <w:rPr>
                    <w:rFonts w:eastAsia="Arial Unicode MS"/>
                    <w:i/>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22" w:author="DALLA TORRE Luca" w:date="2019-05-03T09:27:00Z">
                  <w:rPr>
                    <w:rFonts w:eastAsia="Arial Unicode MS"/>
                    <w:noProof/>
                    <w:color w:val="000000"/>
                    <w:sz w:val="16"/>
                    <w:szCs w:val="16"/>
                  </w:rPr>
                </w:rPrChange>
              </w:rPr>
              <w:t>08</w:t>
            </w:r>
            <w:r w:rsidRPr="00970E78">
              <w:rPr>
                <w:rFonts w:eastAsia="Arial Unicode MS"/>
                <w:color w:val="000000"/>
                <w:sz w:val="16"/>
                <w:szCs w:val="16"/>
                <w:lang w:val="fr-FR"/>
                <w:rPrChange w:id="1123"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24" w:author="DALLA TORRE Luca" w:date="2019-05-03T09:27:00Z">
                  <w:rPr>
                    <w:rFonts w:eastAsia="Arial Unicode MS"/>
                    <w:noProof/>
                    <w:color w:val="000000"/>
                    <w:sz w:val="16"/>
                    <w:szCs w:val="16"/>
                  </w:rPr>
                </w:rPrChange>
              </w:rPr>
              <w:t>Promouvoir un emploi durable et de qualité et soutenir la mobilité de la main-d'œuvre</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125"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26" w:author="DALLA TORRE Luca" w:date="2019-05-03T09:27:00Z">
                  <w:rPr>
                    <w:rFonts w:eastAsia="Arial Unicode MS"/>
                    <w:noProof/>
                    <w:color w:val="000000"/>
                    <w:sz w:val="16"/>
                    <w:szCs w:val="16"/>
                  </w:rPr>
                </w:rPrChange>
              </w:rPr>
              <w:t>8ii</w:t>
            </w:r>
            <w:r w:rsidRPr="00970E78">
              <w:rPr>
                <w:rFonts w:eastAsia="Arial Unicode MS"/>
                <w:color w:val="000000"/>
                <w:sz w:val="16"/>
                <w:szCs w:val="16"/>
                <w:lang w:val="fr-FR"/>
                <w:rPrChange w:id="1127"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28" w:author="DALLA TORRE Luca" w:date="2019-05-03T09:27:00Z">
                  <w:rPr>
                    <w:rFonts w:eastAsia="Arial Unicode MS"/>
                    <w:noProof/>
                    <w:color w:val="000000"/>
                    <w:sz w:val="16"/>
                    <w:szCs w:val="16"/>
                  </w:rPr>
                </w:rPrChange>
              </w:rPr>
              <w:t>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p>
          <w:p w:rsidR="008D5009" w:rsidRPr="00970E78" w:rsidRDefault="00C356EA" w:rsidP="00426349">
            <w:pPr>
              <w:tabs>
                <w:tab w:val="left" w:pos="313"/>
              </w:tabs>
              <w:spacing w:before="0" w:after="0"/>
              <w:ind w:left="347"/>
              <w:rPr>
                <w:rFonts w:eastAsia="Arial Unicode MS"/>
                <w:color w:val="000000"/>
                <w:sz w:val="16"/>
                <w:szCs w:val="16"/>
                <w:lang w:val="fr-FR"/>
                <w:rPrChange w:id="1129"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30" w:author="DALLA TORRE Luca" w:date="2019-05-03T09:27:00Z">
                  <w:rPr>
                    <w:rFonts w:eastAsia="Arial Unicode MS"/>
                    <w:noProof/>
                    <w:color w:val="000000"/>
                    <w:sz w:val="16"/>
                    <w:szCs w:val="16"/>
                  </w:rPr>
                </w:rPrChange>
              </w:rPr>
              <w:t>5.1</w:t>
            </w:r>
            <w:r w:rsidRPr="00970E78">
              <w:rPr>
                <w:rFonts w:eastAsia="Arial Unicode MS"/>
                <w:color w:val="000000"/>
                <w:sz w:val="16"/>
                <w:szCs w:val="16"/>
                <w:lang w:val="fr-FR"/>
                <w:rPrChange w:id="1131"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32" w:author="DALLA TORRE Luca" w:date="2019-05-03T09:27:00Z">
                  <w:rPr>
                    <w:rFonts w:eastAsia="Arial Unicode MS"/>
                    <w:noProof/>
                    <w:color w:val="000000"/>
                    <w:sz w:val="16"/>
                    <w:szCs w:val="16"/>
                  </w:rPr>
                </w:rPrChange>
              </w:rPr>
              <w:t>Augmenter le nombre de jeunes accédant à une première qualification et/ou à un emploi (IEJ)</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sidRPr="00970E78">
              <w:rPr>
                <w:noProof/>
                <w:sz w:val="16"/>
                <w:szCs w:val="16"/>
                <w:lang w:val="fr-FR"/>
                <w:rPrChange w:id="1133" w:author="DALLA TORRE Luca" w:date="2019-05-03T09:27:00Z">
                  <w:rPr>
                    <w:noProof/>
                    <w:sz w:val="16"/>
                    <w:szCs w:val="16"/>
                  </w:rPr>
                </w:rPrChange>
              </w:rPr>
              <w:t>[CR01, CR02, CR03, CR04, CR05, CR06, CR07, CR08, CR09, CR10, CR11, CR12]</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6</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41 406 518,00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14.09%</w:t>
            </w:r>
          </w:p>
        </w:tc>
        <w:tc>
          <w:tcPr>
            <w:tcW w:w="0" w:type="auto"/>
            <w:shd w:val="clear" w:color="auto" w:fill="auto"/>
          </w:tcPr>
          <w:p w:rsidR="008D5009" w:rsidRPr="00970E78" w:rsidRDefault="00C356EA" w:rsidP="00426349">
            <w:pPr>
              <w:tabs>
                <w:tab w:val="left" w:pos="426"/>
                <w:tab w:val="left" w:pos="4252"/>
              </w:tabs>
              <w:spacing w:before="0" w:after="0"/>
              <w:rPr>
                <w:rFonts w:eastAsia="Arial Unicode MS"/>
                <w:color w:val="000000"/>
                <w:sz w:val="16"/>
                <w:szCs w:val="16"/>
                <w:lang w:val="fr-FR"/>
                <w:rPrChange w:id="1134" w:author="DALLA TORRE Luca" w:date="2019-05-03T09:27:00Z">
                  <w:rPr>
                    <w:rFonts w:eastAsia="Arial Unicode MS"/>
                    <w:i/>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35" w:author="DALLA TORRE Luca" w:date="2019-05-03T09:27:00Z">
                  <w:rPr>
                    <w:rFonts w:eastAsia="Arial Unicode MS"/>
                    <w:noProof/>
                    <w:color w:val="000000"/>
                    <w:sz w:val="16"/>
                    <w:szCs w:val="16"/>
                  </w:rPr>
                </w:rPrChange>
              </w:rPr>
              <w:t>10</w:t>
            </w:r>
            <w:r w:rsidRPr="00970E78">
              <w:rPr>
                <w:rFonts w:eastAsia="Arial Unicode MS"/>
                <w:color w:val="000000"/>
                <w:sz w:val="16"/>
                <w:szCs w:val="16"/>
                <w:lang w:val="fr-FR"/>
                <w:rPrChange w:id="1136"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37" w:author="DALLA TORRE Luca" w:date="2019-05-03T09:27:00Z">
                  <w:rPr>
                    <w:rFonts w:eastAsia="Arial Unicode MS"/>
                    <w:noProof/>
                    <w:color w:val="000000"/>
                    <w:sz w:val="16"/>
                    <w:szCs w:val="16"/>
                  </w:rPr>
                </w:rPrChange>
              </w:rPr>
              <w:t>Investir dans l’éducation, la formation et la formation professionnelle pour l’acquisition de compétences et l’apprentissage tout au long de la vie</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138"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39" w:author="DALLA TORRE Luca" w:date="2019-05-03T09:27:00Z">
                  <w:rPr>
                    <w:rFonts w:eastAsia="Arial Unicode MS"/>
                    <w:noProof/>
                    <w:color w:val="000000"/>
                    <w:sz w:val="16"/>
                    <w:szCs w:val="16"/>
                  </w:rPr>
                </w:rPrChange>
              </w:rPr>
              <w:t>10iii</w:t>
            </w:r>
            <w:r w:rsidRPr="00970E78">
              <w:rPr>
                <w:rFonts w:eastAsia="Arial Unicode MS"/>
                <w:color w:val="000000"/>
                <w:sz w:val="16"/>
                <w:szCs w:val="16"/>
                <w:lang w:val="fr-FR"/>
                <w:rPrChange w:id="1140"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41" w:author="DALLA TORRE Luca" w:date="2019-05-03T09:27:00Z">
                  <w:rPr>
                    <w:rFonts w:eastAsia="Arial Unicode MS"/>
                    <w:noProof/>
                    <w:color w:val="000000"/>
                    <w:sz w:val="16"/>
                    <w:szCs w:val="16"/>
                  </w:rPr>
                </w:rPrChange>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p w:rsidR="008D5009" w:rsidRPr="00970E78" w:rsidRDefault="00C356EA" w:rsidP="00426349">
            <w:pPr>
              <w:tabs>
                <w:tab w:val="left" w:pos="313"/>
              </w:tabs>
              <w:spacing w:before="0" w:after="0"/>
              <w:ind w:left="347"/>
              <w:rPr>
                <w:rFonts w:eastAsia="Arial Unicode MS"/>
                <w:color w:val="000000"/>
                <w:sz w:val="16"/>
                <w:szCs w:val="16"/>
                <w:lang w:val="fr-FR"/>
                <w:rPrChange w:id="1142"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43" w:author="DALLA TORRE Luca" w:date="2019-05-03T09:27:00Z">
                  <w:rPr>
                    <w:rFonts w:eastAsia="Arial Unicode MS"/>
                    <w:noProof/>
                    <w:color w:val="000000"/>
                    <w:sz w:val="16"/>
                    <w:szCs w:val="16"/>
                  </w:rPr>
                </w:rPrChange>
              </w:rPr>
              <w:t>6.1</w:t>
            </w:r>
            <w:r w:rsidRPr="00970E78">
              <w:rPr>
                <w:rFonts w:eastAsia="Arial Unicode MS"/>
                <w:color w:val="000000"/>
                <w:sz w:val="16"/>
                <w:szCs w:val="16"/>
                <w:lang w:val="fr-FR"/>
                <w:rPrChange w:id="1144"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45" w:author="DALLA TORRE Luca" w:date="2019-05-03T09:27:00Z">
                  <w:rPr>
                    <w:rFonts w:eastAsia="Arial Unicode MS"/>
                    <w:noProof/>
                    <w:color w:val="000000"/>
                    <w:sz w:val="16"/>
                    <w:szCs w:val="16"/>
                  </w:rPr>
                </w:rPrChange>
              </w:rPr>
              <w:t>Elever le niveau de qualification des Haut-Normands les plus fragilisés</w:t>
            </w:r>
          </w:p>
          <w:p w:rsidR="008D5009" w:rsidRPr="00970E78" w:rsidRDefault="00C356EA" w:rsidP="00426349">
            <w:pPr>
              <w:tabs>
                <w:tab w:val="left" w:pos="205"/>
              </w:tabs>
              <w:spacing w:before="0" w:after="0"/>
              <w:ind w:left="299" w:hanging="142"/>
              <w:rPr>
                <w:rFonts w:eastAsia="Arial Unicode MS"/>
                <w:color w:val="000000"/>
                <w:sz w:val="16"/>
                <w:szCs w:val="16"/>
                <w:lang w:val="fr-FR"/>
                <w:rPrChange w:id="1146"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47" w:author="DALLA TORRE Luca" w:date="2019-05-03T09:27:00Z">
                  <w:rPr>
                    <w:rFonts w:eastAsia="Arial Unicode MS"/>
                    <w:noProof/>
                    <w:color w:val="000000"/>
                    <w:sz w:val="16"/>
                    <w:szCs w:val="16"/>
                  </w:rPr>
                </w:rPrChange>
              </w:rPr>
              <w:t>10iv</w:t>
            </w:r>
            <w:r w:rsidRPr="00970E78">
              <w:rPr>
                <w:rFonts w:eastAsia="Arial Unicode MS"/>
                <w:color w:val="000000"/>
                <w:sz w:val="16"/>
                <w:szCs w:val="16"/>
                <w:lang w:val="fr-FR"/>
                <w:rPrChange w:id="1148"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49" w:author="DALLA TORRE Luca" w:date="2019-05-03T09:27:00Z">
                  <w:rPr>
                    <w:rFonts w:eastAsia="Arial Unicode MS"/>
                    <w:noProof/>
                    <w:color w:val="000000"/>
                    <w:sz w:val="16"/>
                    <w:szCs w:val="16"/>
                  </w:rPr>
                </w:rPrChange>
              </w:rPr>
              <w:t>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p>
          <w:p w:rsidR="008D5009" w:rsidRPr="00970E78" w:rsidRDefault="00C356EA" w:rsidP="00426349">
            <w:pPr>
              <w:tabs>
                <w:tab w:val="left" w:pos="313"/>
              </w:tabs>
              <w:spacing w:before="0" w:after="0"/>
              <w:ind w:left="347"/>
              <w:rPr>
                <w:rFonts w:eastAsia="Arial Unicode MS"/>
                <w:color w:val="000000"/>
                <w:sz w:val="16"/>
                <w:szCs w:val="16"/>
                <w:lang w:val="fr-FR"/>
                <w:rPrChange w:id="1150" w:author="DALLA TORRE Luca" w:date="2019-05-03T09:27:00Z">
                  <w:rPr>
                    <w:rFonts w:eastAsia="Arial Unicode MS"/>
                    <w:color w:val="000000"/>
                    <w:sz w:val="16"/>
                    <w:szCs w:val="16"/>
                  </w:rPr>
                </w:rPrChange>
              </w:rPr>
            </w:pPr>
            <w:r w:rsidRPr="00AD30F8">
              <w:rPr>
                <w:rFonts w:ascii="Webdings" w:hAnsi="Webdings" w:cs="Webdings"/>
                <w:sz w:val="16"/>
                <w:szCs w:val="16"/>
                <w:lang w:eastAsia="en-GB"/>
              </w:rPr>
              <w:sym w:font="Webdings" w:char="F036"/>
            </w:r>
            <w:r w:rsidRPr="00970E78">
              <w:rPr>
                <w:rFonts w:eastAsia="Arial Unicode MS"/>
                <w:noProof/>
                <w:color w:val="000000"/>
                <w:sz w:val="16"/>
                <w:szCs w:val="16"/>
                <w:lang w:val="fr-FR"/>
                <w:rPrChange w:id="1151" w:author="DALLA TORRE Luca" w:date="2019-05-03T09:27:00Z">
                  <w:rPr>
                    <w:rFonts w:eastAsia="Arial Unicode MS"/>
                    <w:noProof/>
                    <w:color w:val="000000"/>
                    <w:sz w:val="16"/>
                    <w:szCs w:val="16"/>
                  </w:rPr>
                </w:rPrChange>
              </w:rPr>
              <w:t>6.2</w:t>
            </w:r>
            <w:r w:rsidRPr="00970E78">
              <w:rPr>
                <w:rFonts w:eastAsia="Arial Unicode MS"/>
                <w:color w:val="000000"/>
                <w:sz w:val="16"/>
                <w:szCs w:val="16"/>
                <w:lang w:val="fr-FR"/>
                <w:rPrChange w:id="1152" w:author="DALLA TORRE Luca" w:date="2019-05-03T09:27:00Z">
                  <w:rPr>
                    <w:rFonts w:eastAsia="Arial Unicode MS"/>
                    <w:color w:val="000000"/>
                    <w:sz w:val="16"/>
                    <w:szCs w:val="16"/>
                  </w:rPr>
                </w:rPrChange>
              </w:rPr>
              <w:t xml:space="preserve"> - </w:t>
            </w:r>
            <w:r w:rsidRPr="00970E78">
              <w:rPr>
                <w:rFonts w:eastAsia="Arial Unicode MS"/>
                <w:noProof/>
                <w:color w:val="000000"/>
                <w:sz w:val="16"/>
                <w:szCs w:val="16"/>
                <w:lang w:val="fr-FR"/>
                <w:rPrChange w:id="1153" w:author="DALLA TORRE Luca" w:date="2019-05-03T09:27:00Z">
                  <w:rPr>
                    <w:rFonts w:eastAsia="Arial Unicode MS"/>
                    <w:noProof/>
                    <w:color w:val="000000"/>
                    <w:sz w:val="16"/>
                    <w:szCs w:val="16"/>
                  </w:rPr>
                </w:rPrChange>
              </w:rPr>
              <w:t>Augmenter la qualité de l'orientation facilitant l'accès à la formation</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[CR03, IR17, IR18]</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7</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7 630 000,00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2.60%</w:t>
            </w:r>
          </w:p>
        </w:tc>
        <w:tc>
          <w:tcPr>
            <w:tcW w:w="0" w:type="auto"/>
            <w:shd w:val="clear" w:color="auto" w:fill="auto"/>
          </w:tcPr>
          <w:p w:rsidR="008D5009" w:rsidRPr="00970E78" w:rsidRDefault="00C356EA" w:rsidP="00426349">
            <w:pPr>
              <w:tabs>
                <w:tab w:val="left" w:pos="4252"/>
              </w:tabs>
              <w:autoSpaceDE w:val="0"/>
              <w:autoSpaceDN w:val="0"/>
              <w:adjustRightInd w:val="0"/>
              <w:spacing w:before="0" w:after="0"/>
              <w:rPr>
                <w:sz w:val="16"/>
                <w:szCs w:val="16"/>
                <w:lang w:val="fr-FR" w:eastAsia="en-GB"/>
                <w:rPrChange w:id="1154" w:author="DALLA TORRE Luca" w:date="2019-05-03T09:27:00Z">
                  <w:rPr>
                    <w:i/>
                    <w:sz w:val="16"/>
                    <w:szCs w:val="16"/>
                    <w:lang w:eastAsia="en-GB"/>
                  </w:rPr>
                </w:rPrChange>
              </w:rPr>
            </w:pPr>
            <w:r w:rsidRPr="00970E78">
              <w:rPr>
                <w:noProof/>
                <w:sz w:val="16"/>
                <w:szCs w:val="16"/>
                <w:lang w:val="fr-FR" w:eastAsia="en-GB"/>
                <w:rPrChange w:id="1155" w:author="DALLA TORRE Luca" w:date="2019-05-03T09:27:00Z">
                  <w:rPr>
                    <w:noProof/>
                    <w:sz w:val="16"/>
                    <w:szCs w:val="16"/>
                    <w:lang w:eastAsia="en-GB"/>
                  </w:rPr>
                </w:rPrChange>
              </w:rPr>
              <w:t>7.1</w:t>
            </w:r>
            <w:r w:rsidRPr="00970E78">
              <w:rPr>
                <w:sz w:val="16"/>
                <w:szCs w:val="16"/>
                <w:lang w:val="fr-FR" w:eastAsia="en-GB"/>
                <w:rPrChange w:id="1156" w:author="DALLA TORRE Luca" w:date="2019-05-03T09:27:00Z">
                  <w:rPr>
                    <w:sz w:val="16"/>
                    <w:szCs w:val="16"/>
                    <w:lang w:eastAsia="en-GB"/>
                  </w:rPr>
                </w:rPrChange>
              </w:rPr>
              <w:t xml:space="preserve"> - </w:t>
            </w:r>
            <w:r w:rsidRPr="00970E78">
              <w:rPr>
                <w:noProof/>
                <w:sz w:val="16"/>
                <w:szCs w:val="16"/>
                <w:lang w:val="fr-FR" w:eastAsia="en-GB"/>
                <w:rPrChange w:id="1157" w:author="DALLA TORRE Luca" w:date="2019-05-03T09:27:00Z">
                  <w:rPr>
                    <w:noProof/>
                    <w:sz w:val="16"/>
                    <w:szCs w:val="16"/>
                    <w:lang w:eastAsia="en-GB"/>
                  </w:rPr>
                </w:rPrChange>
              </w:rPr>
              <w:t>Garantir un système de gestion et de communication  efficace, et valorisant l’intervention du FEDER en Haute-Normandie</w:t>
            </w:r>
          </w:p>
          <w:p w:rsidR="008D5009" w:rsidRPr="00970E78" w:rsidRDefault="00C356EA" w:rsidP="00426349">
            <w:pPr>
              <w:autoSpaceDE w:val="0"/>
              <w:autoSpaceDN w:val="0"/>
              <w:adjustRightInd w:val="0"/>
              <w:spacing w:before="0" w:after="0"/>
              <w:rPr>
                <w:sz w:val="16"/>
                <w:szCs w:val="16"/>
                <w:lang w:val="fr-FR" w:eastAsia="en-GB"/>
                <w:rPrChange w:id="1158" w:author="DALLA TORRE Luca" w:date="2019-05-03T09:27:00Z">
                  <w:rPr>
                    <w:sz w:val="16"/>
                    <w:szCs w:val="16"/>
                    <w:lang w:eastAsia="en-GB"/>
                  </w:rPr>
                </w:rPrChange>
              </w:rPr>
            </w:pPr>
            <w:r w:rsidRPr="00970E78">
              <w:rPr>
                <w:noProof/>
                <w:sz w:val="16"/>
                <w:szCs w:val="16"/>
                <w:lang w:val="fr-FR" w:eastAsia="en-GB"/>
                <w:rPrChange w:id="1159" w:author="DALLA TORRE Luca" w:date="2019-05-03T09:27:00Z">
                  <w:rPr>
                    <w:noProof/>
                    <w:sz w:val="16"/>
                    <w:szCs w:val="16"/>
                    <w:lang w:eastAsia="en-GB"/>
                  </w:rPr>
                </w:rPrChange>
              </w:rPr>
              <w:t>7.2</w:t>
            </w:r>
            <w:r w:rsidRPr="00970E78">
              <w:rPr>
                <w:sz w:val="16"/>
                <w:szCs w:val="16"/>
                <w:lang w:val="fr-FR" w:eastAsia="en-GB"/>
                <w:rPrChange w:id="1160" w:author="DALLA TORRE Luca" w:date="2019-05-03T09:27:00Z">
                  <w:rPr>
                    <w:sz w:val="16"/>
                    <w:szCs w:val="16"/>
                    <w:lang w:eastAsia="en-GB"/>
                  </w:rPr>
                </w:rPrChange>
              </w:rPr>
              <w:t xml:space="preserve"> - </w:t>
            </w:r>
            <w:r w:rsidRPr="00970E78">
              <w:rPr>
                <w:noProof/>
                <w:sz w:val="16"/>
                <w:szCs w:val="16"/>
                <w:lang w:val="fr-FR" w:eastAsia="en-GB"/>
                <w:rPrChange w:id="1161" w:author="DALLA TORRE Luca" w:date="2019-05-03T09:27:00Z">
                  <w:rPr>
                    <w:noProof/>
                    <w:sz w:val="16"/>
                    <w:szCs w:val="16"/>
                    <w:lang w:eastAsia="en-GB"/>
                  </w:rPr>
                </w:rPrChange>
              </w:rPr>
              <w:t>Objectif spécifique fusionné avec l'OS 7.1</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8</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1 865 143,00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0.63%</w:t>
            </w:r>
          </w:p>
        </w:tc>
        <w:tc>
          <w:tcPr>
            <w:tcW w:w="0" w:type="auto"/>
            <w:shd w:val="clear" w:color="auto" w:fill="auto"/>
          </w:tcPr>
          <w:p w:rsidR="008D5009" w:rsidRPr="00970E78" w:rsidRDefault="00C356EA" w:rsidP="00426349">
            <w:pPr>
              <w:tabs>
                <w:tab w:val="left" w:pos="4252"/>
              </w:tabs>
              <w:autoSpaceDE w:val="0"/>
              <w:autoSpaceDN w:val="0"/>
              <w:adjustRightInd w:val="0"/>
              <w:spacing w:before="0" w:after="0"/>
              <w:rPr>
                <w:sz w:val="16"/>
                <w:szCs w:val="16"/>
                <w:lang w:val="fr-FR" w:eastAsia="en-GB"/>
                <w:rPrChange w:id="1162" w:author="DALLA TORRE Luca" w:date="2019-05-03T09:27:00Z">
                  <w:rPr>
                    <w:i/>
                    <w:sz w:val="16"/>
                    <w:szCs w:val="16"/>
                    <w:lang w:eastAsia="en-GB"/>
                  </w:rPr>
                </w:rPrChange>
              </w:rPr>
            </w:pPr>
            <w:r w:rsidRPr="00970E78">
              <w:rPr>
                <w:noProof/>
                <w:sz w:val="16"/>
                <w:szCs w:val="16"/>
                <w:lang w:val="fr-FR" w:eastAsia="en-GB"/>
                <w:rPrChange w:id="1163" w:author="DALLA TORRE Luca" w:date="2019-05-03T09:27:00Z">
                  <w:rPr>
                    <w:noProof/>
                    <w:sz w:val="16"/>
                    <w:szCs w:val="16"/>
                    <w:lang w:eastAsia="en-GB"/>
                  </w:rPr>
                </w:rPrChange>
              </w:rPr>
              <w:t>8.1</w:t>
            </w:r>
            <w:r w:rsidRPr="00970E78">
              <w:rPr>
                <w:sz w:val="16"/>
                <w:szCs w:val="16"/>
                <w:lang w:val="fr-FR" w:eastAsia="en-GB"/>
                <w:rPrChange w:id="1164" w:author="DALLA TORRE Luca" w:date="2019-05-03T09:27:00Z">
                  <w:rPr>
                    <w:sz w:val="16"/>
                    <w:szCs w:val="16"/>
                    <w:lang w:eastAsia="en-GB"/>
                  </w:rPr>
                </w:rPrChange>
              </w:rPr>
              <w:t xml:space="preserve"> - </w:t>
            </w:r>
            <w:r w:rsidRPr="00970E78">
              <w:rPr>
                <w:noProof/>
                <w:sz w:val="16"/>
                <w:szCs w:val="16"/>
                <w:lang w:val="fr-FR" w:eastAsia="en-GB"/>
                <w:rPrChange w:id="1165" w:author="DALLA TORRE Luca" w:date="2019-05-03T09:27:00Z">
                  <w:rPr>
                    <w:noProof/>
                    <w:sz w:val="16"/>
                    <w:szCs w:val="16"/>
                    <w:lang w:eastAsia="en-GB"/>
                  </w:rPr>
                </w:rPrChange>
              </w:rPr>
              <w:t>Garantir un système de gestion et de communication efficace et valorisant l’intervention du FSE en Haute-Normandie</w:t>
            </w:r>
          </w:p>
          <w:p w:rsidR="008D5009" w:rsidRPr="00970E78" w:rsidRDefault="00C356EA" w:rsidP="00426349">
            <w:pPr>
              <w:autoSpaceDE w:val="0"/>
              <w:autoSpaceDN w:val="0"/>
              <w:adjustRightInd w:val="0"/>
              <w:spacing w:before="0" w:after="0"/>
              <w:rPr>
                <w:sz w:val="16"/>
                <w:szCs w:val="16"/>
                <w:lang w:val="fr-FR" w:eastAsia="en-GB"/>
                <w:rPrChange w:id="1166" w:author="DALLA TORRE Luca" w:date="2019-05-03T09:27:00Z">
                  <w:rPr>
                    <w:sz w:val="16"/>
                    <w:szCs w:val="16"/>
                    <w:lang w:eastAsia="en-GB"/>
                  </w:rPr>
                </w:rPrChange>
              </w:rPr>
            </w:pPr>
            <w:r w:rsidRPr="00970E78">
              <w:rPr>
                <w:noProof/>
                <w:sz w:val="16"/>
                <w:szCs w:val="16"/>
                <w:lang w:val="fr-FR" w:eastAsia="en-GB"/>
                <w:rPrChange w:id="1167" w:author="DALLA TORRE Luca" w:date="2019-05-03T09:27:00Z">
                  <w:rPr>
                    <w:noProof/>
                    <w:sz w:val="16"/>
                    <w:szCs w:val="16"/>
                    <w:lang w:eastAsia="en-GB"/>
                  </w:rPr>
                </w:rPrChange>
              </w:rPr>
              <w:t>8.2</w:t>
            </w:r>
            <w:r w:rsidRPr="00970E78">
              <w:rPr>
                <w:sz w:val="16"/>
                <w:szCs w:val="16"/>
                <w:lang w:val="fr-FR" w:eastAsia="en-GB"/>
                <w:rPrChange w:id="1168" w:author="DALLA TORRE Luca" w:date="2019-05-03T09:27:00Z">
                  <w:rPr>
                    <w:sz w:val="16"/>
                    <w:szCs w:val="16"/>
                    <w:lang w:eastAsia="en-GB"/>
                  </w:rPr>
                </w:rPrChange>
              </w:rPr>
              <w:t xml:space="preserve"> - </w:t>
            </w:r>
            <w:r w:rsidRPr="00970E78">
              <w:rPr>
                <w:noProof/>
                <w:sz w:val="16"/>
                <w:szCs w:val="16"/>
                <w:lang w:val="fr-FR" w:eastAsia="en-GB"/>
                <w:rPrChange w:id="1169" w:author="DALLA TORRE Luca" w:date="2019-05-03T09:27:00Z">
                  <w:rPr>
                    <w:noProof/>
                    <w:sz w:val="16"/>
                    <w:szCs w:val="16"/>
                    <w:lang w:eastAsia="en-GB"/>
                  </w:rPr>
                </w:rPrChange>
              </w:rPr>
              <w:t>Objectif spécifique fusionné avec l'OS 8.1</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w:t>
            </w:r>
          </w:p>
        </w:tc>
      </w:tr>
    </w:tbl>
    <w:p w:rsidR="008D5009" w:rsidRPr="001A2013" w:rsidRDefault="008D5009" w:rsidP="008D5009">
      <w:pPr>
        <w:spacing w:before="0" w:after="0"/>
        <w:rPr>
          <w:lang w:val="fr-BE"/>
        </w:rPr>
        <w:sectPr w:rsidR="008D5009" w:rsidRPr="001A2013" w:rsidSect="00426349">
          <w:headerReference w:type="default" r:id="rId13"/>
          <w:footerReference w:type="default" r:id="rId14"/>
          <w:headerReference w:type="first" r:id="rId15"/>
          <w:footerReference w:type="first" r:id="rId16"/>
          <w:pgSz w:w="16838" w:h="11906" w:orient="landscape"/>
          <w:pgMar w:top="1584" w:right="1022" w:bottom="1699" w:left="1022" w:header="283" w:footer="283" w:gutter="0"/>
          <w:cols w:space="708"/>
          <w:docGrid w:linePitch="360"/>
        </w:sectPr>
      </w:pPr>
    </w:p>
    <w:p w:rsidR="008D5009" w:rsidRPr="00F51FE9" w:rsidRDefault="00C356EA" w:rsidP="008D5009">
      <w:pPr>
        <w:pStyle w:val="Titre1"/>
        <w:numPr>
          <w:ilvl w:val="0"/>
          <w:numId w:val="0"/>
        </w:numPr>
        <w:spacing w:before="0" w:after="0"/>
        <w:ind w:left="850" w:hanging="850"/>
        <w:rPr>
          <w:lang w:val="fr-BE"/>
        </w:rPr>
      </w:pPr>
      <w:bookmarkStart w:id="1170" w:name="_Toc256000009"/>
      <w:bookmarkStart w:id="1171" w:name="_Toc256000333"/>
      <w:bookmarkStart w:id="1172" w:name="_Toc256000074"/>
      <w:bookmarkStart w:id="1173" w:name="_Toc256000003"/>
      <w:r w:rsidRPr="00F51FE9">
        <w:rPr>
          <w:noProof/>
          <w:lang w:val="fr-BE"/>
        </w:rPr>
        <w:lastRenderedPageBreak/>
        <w:t>2. AXES PRIORITAIRES</w:t>
      </w:r>
      <w:bookmarkEnd w:id="1170"/>
      <w:bookmarkEnd w:id="1171"/>
      <w:bookmarkEnd w:id="1172"/>
      <w:bookmarkEnd w:id="1173"/>
    </w:p>
    <w:p w:rsidR="008D5009" w:rsidRPr="009F202D" w:rsidRDefault="00C356EA" w:rsidP="008D5009">
      <w:pPr>
        <w:pStyle w:val="ManualHeading1"/>
        <w:spacing w:before="0" w:after="0"/>
        <w:rPr>
          <w:lang w:val="fr-BE"/>
        </w:rPr>
      </w:pPr>
      <w:bookmarkStart w:id="1174" w:name="_Toc256000011"/>
      <w:bookmarkStart w:id="1175" w:name="_Toc256000334"/>
      <w:bookmarkStart w:id="1176" w:name="_Toc256000075"/>
      <w:bookmarkStart w:id="1177" w:name="_Toc256000004"/>
      <w:r w:rsidRPr="009F202D">
        <w:rPr>
          <w:noProof/>
          <w:color w:val="000000"/>
          <w:lang w:val="fr-BE"/>
        </w:rPr>
        <w:t>2.A Description des axes prioritaires, à l’exclusion de l’assistance technique</w:t>
      </w:r>
      <w:bookmarkEnd w:id="1174"/>
      <w:bookmarkEnd w:id="1175"/>
      <w:bookmarkEnd w:id="1176"/>
      <w:bookmarkEnd w:id="1177"/>
    </w:p>
    <w:p w:rsidR="008D5009" w:rsidRPr="009F202D" w:rsidRDefault="008D5009" w:rsidP="008D5009">
      <w:pPr>
        <w:pStyle w:val="Text1"/>
        <w:spacing w:before="0" w:after="0"/>
        <w:ind w:left="0"/>
        <w:rPr>
          <w:b/>
          <w:color w:val="000000"/>
          <w:sz w:val="20"/>
          <w:szCs w:val="20"/>
          <w:lang w:val="fr-BE"/>
        </w:rPr>
      </w:pPr>
    </w:p>
    <w:p w:rsidR="008D5009" w:rsidRPr="009F202D" w:rsidRDefault="00C356EA" w:rsidP="008D5009">
      <w:pPr>
        <w:pStyle w:val="ManualHeading2"/>
        <w:spacing w:before="0" w:after="0"/>
        <w:rPr>
          <w:lang w:val="fr-BE"/>
        </w:rPr>
      </w:pPr>
      <w:bookmarkStart w:id="1178" w:name="_Toc256000012"/>
      <w:bookmarkStart w:id="1179" w:name="_Toc256000335"/>
      <w:bookmarkStart w:id="1180" w:name="_Toc256000076"/>
      <w:r w:rsidRPr="009F202D">
        <w:rPr>
          <w:noProof/>
          <w:lang w:val="fr-BE"/>
        </w:rPr>
        <w:t>2.A.1 Axe prioritaire</w:t>
      </w:r>
      <w:bookmarkEnd w:id="1178"/>
      <w:bookmarkEnd w:id="1179"/>
      <w:bookmarkEnd w:id="118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7"/>
        <w:gridCol w:w="12273"/>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1</w:t>
            </w:r>
          </w:p>
        </w:tc>
      </w:tr>
      <w:tr w:rsidR="00C8104C" w:rsidRPr="007E4A36"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1181" w:author="DALLA TORRE Luca" w:date="2019-05-03T09:27:00Z">
                  <w:rPr>
                    <w:i/>
                    <w:sz w:val="18"/>
                    <w:szCs w:val="18"/>
                  </w:rPr>
                </w:rPrChange>
              </w:rPr>
            </w:pPr>
            <w:r w:rsidRPr="00970E78">
              <w:rPr>
                <w:noProof/>
                <w:sz w:val="18"/>
                <w:szCs w:val="18"/>
                <w:lang w:val="fr-FR"/>
                <w:rPrChange w:id="1182" w:author="DALLA TORRE Luca" w:date="2019-05-03T09:27:00Z">
                  <w:rPr>
                    <w:noProof/>
                    <w:sz w:val="18"/>
                    <w:szCs w:val="18"/>
                  </w:rPr>
                </w:rPrChange>
              </w:rPr>
              <w:t>Favoriser la compétitivité de la Haute-Normandie par la promotion de la recherche, de l’innovation et de l’économie numérique</w:t>
            </w:r>
          </w:p>
        </w:tc>
      </w:tr>
    </w:tbl>
    <w:p w:rsidR="008D5009" w:rsidRPr="00970E78" w:rsidRDefault="008D5009" w:rsidP="008D5009">
      <w:pPr>
        <w:autoSpaceDE w:val="0"/>
        <w:autoSpaceDN w:val="0"/>
        <w:adjustRightInd w:val="0"/>
        <w:spacing w:before="0" w:after="0"/>
        <w:rPr>
          <w:lang w:val="fr-FR"/>
          <w:rPrChange w:id="1183" w:author="DALLA TORRE Luca" w:date="2019-05-03T09:27:00Z">
            <w:rPr/>
          </w:rPrChange>
        </w:rPr>
      </w:pPr>
    </w:p>
    <w:p w:rsidR="008D5009" w:rsidRPr="00970E78" w:rsidRDefault="00C356EA" w:rsidP="008D5009">
      <w:pPr>
        <w:autoSpaceDE w:val="0"/>
        <w:autoSpaceDN w:val="0"/>
        <w:adjustRightInd w:val="0"/>
        <w:spacing w:before="0" w:after="0"/>
        <w:rPr>
          <w:color w:val="000000"/>
          <w:lang w:val="fr-FR"/>
          <w:rPrChange w:id="1184" w:author="DALLA TORRE Luca" w:date="2019-05-03T09:27:00Z">
            <w:rPr>
              <w:color w:val="000000"/>
            </w:rPr>
          </w:rPrChange>
        </w:rPr>
      </w:pPr>
      <w:r w:rsidRPr="0077228A">
        <w:rPr>
          <w:rFonts w:ascii="Wingdings" w:hAnsi="Wingdings"/>
          <w:sz w:val="26"/>
          <w:szCs w:val="26"/>
          <w:lang w:eastAsia="en-GB"/>
        </w:rPr>
        <w:sym w:font="Wingdings" w:char="F06F"/>
      </w:r>
      <w:r w:rsidRPr="00970E78">
        <w:rPr>
          <w:lang w:val="fr-FR"/>
          <w:rPrChange w:id="1185" w:author="DALLA TORRE Luca" w:date="2019-05-03T09:27:00Z">
            <w:rPr/>
          </w:rPrChange>
        </w:rPr>
        <w:t xml:space="preserve"> </w:t>
      </w:r>
      <w:r w:rsidRPr="00970E78">
        <w:rPr>
          <w:noProof/>
          <w:color w:val="000000"/>
          <w:lang w:val="fr-FR"/>
          <w:rPrChange w:id="1186" w:author="DALLA TORRE Luca" w:date="2019-05-03T09:27:00Z">
            <w:rPr>
              <w:noProof/>
              <w:color w:val="000000"/>
            </w:rPr>
          </w:rPrChange>
        </w:rPr>
        <w:t>L’ensemble de l’axe prioritaire sera mis en œuvre exclusivement par l’intermédiaire d’instruments financiers</w:t>
      </w:r>
    </w:p>
    <w:p w:rsidR="008D5009" w:rsidRPr="00970E78" w:rsidRDefault="00C356EA" w:rsidP="008D5009">
      <w:pPr>
        <w:autoSpaceDE w:val="0"/>
        <w:autoSpaceDN w:val="0"/>
        <w:adjustRightInd w:val="0"/>
        <w:spacing w:before="0" w:after="0"/>
        <w:rPr>
          <w:color w:val="000000"/>
          <w:lang w:val="fr-FR"/>
          <w:rPrChange w:id="1187" w:author="DALLA TORRE Luca" w:date="2019-05-03T09:27:00Z">
            <w:rPr>
              <w:color w:val="000000"/>
            </w:rPr>
          </w:rPrChange>
        </w:rPr>
      </w:pPr>
      <w:r w:rsidRPr="0077228A">
        <w:rPr>
          <w:rFonts w:ascii="Wingdings" w:hAnsi="Wingdings"/>
          <w:sz w:val="26"/>
          <w:szCs w:val="26"/>
          <w:lang w:eastAsia="en-GB"/>
        </w:rPr>
        <w:sym w:font="Wingdings" w:char="F06F"/>
      </w:r>
      <w:r w:rsidRPr="00970E78">
        <w:rPr>
          <w:lang w:val="fr-FR"/>
          <w:rPrChange w:id="1188" w:author="DALLA TORRE Luca" w:date="2019-05-03T09:27:00Z">
            <w:rPr/>
          </w:rPrChange>
        </w:rPr>
        <w:t xml:space="preserve"> </w:t>
      </w:r>
      <w:r w:rsidRPr="00970E78">
        <w:rPr>
          <w:noProof/>
          <w:color w:val="000000"/>
          <w:lang w:val="fr-FR"/>
          <w:rPrChange w:id="1189" w:author="DALLA TORRE Luca" w:date="2019-05-03T09:27:00Z">
            <w:rPr>
              <w:noProof/>
              <w:color w:val="000000"/>
            </w:rPr>
          </w:rPrChange>
        </w:rPr>
        <w:t>L’ensemble de l’axe prioritaire sera mis en œuvre exclusivement par l’intermédiaire d’instruments financiers établis au niveau de l'Union</w:t>
      </w:r>
    </w:p>
    <w:p w:rsidR="008D5009" w:rsidRPr="00970E78" w:rsidRDefault="00C356EA" w:rsidP="008D5009">
      <w:pPr>
        <w:autoSpaceDE w:val="0"/>
        <w:autoSpaceDN w:val="0"/>
        <w:adjustRightInd w:val="0"/>
        <w:spacing w:before="0" w:after="0"/>
        <w:rPr>
          <w:color w:val="000000"/>
          <w:lang w:val="fr-FR"/>
          <w:rPrChange w:id="1190" w:author="DALLA TORRE Luca" w:date="2019-05-03T09:27:00Z">
            <w:rPr>
              <w:color w:val="000000"/>
            </w:rPr>
          </w:rPrChange>
        </w:rPr>
      </w:pPr>
      <w:r w:rsidRPr="0077228A">
        <w:rPr>
          <w:rFonts w:ascii="Wingdings" w:hAnsi="Wingdings"/>
          <w:sz w:val="26"/>
          <w:szCs w:val="26"/>
          <w:lang w:eastAsia="en-GB"/>
        </w:rPr>
        <w:sym w:font="Wingdings" w:char="F06F"/>
      </w:r>
      <w:r w:rsidRPr="00970E78">
        <w:rPr>
          <w:lang w:val="fr-FR"/>
          <w:rPrChange w:id="1191" w:author="DALLA TORRE Luca" w:date="2019-05-03T09:27:00Z">
            <w:rPr/>
          </w:rPrChange>
        </w:rPr>
        <w:t xml:space="preserve"> </w:t>
      </w:r>
      <w:r w:rsidR="004E5210" w:rsidRPr="00970E78">
        <w:rPr>
          <w:noProof/>
          <w:color w:val="000000"/>
          <w:lang w:val="fr-FR"/>
          <w:rPrChange w:id="1192" w:author="DALLA TORRE Luca" w:date="2019-05-03T09:27:00Z">
            <w:rPr>
              <w:noProof/>
              <w:color w:val="000000"/>
            </w:rPr>
          </w:rPrChange>
        </w:rPr>
        <w:t>L’ensemble de l’axe prioritaire sera mis en œuvre par l’intermédiaire du développement local mené par les acteurs locaux</w:t>
      </w:r>
    </w:p>
    <w:p w:rsidR="008D5009" w:rsidRPr="00970E78" w:rsidRDefault="00C356EA" w:rsidP="008D5009">
      <w:pPr>
        <w:autoSpaceDE w:val="0"/>
        <w:autoSpaceDN w:val="0"/>
        <w:adjustRightInd w:val="0"/>
        <w:spacing w:before="0" w:after="0"/>
        <w:rPr>
          <w:color w:val="000000"/>
          <w:lang w:val="fr-FR"/>
          <w:rPrChange w:id="1193" w:author="DALLA TORRE Luca" w:date="2019-05-03T09:27:00Z">
            <w:rPr>
              <w:color w:val="000000"/>
            </w:rPr>
          </w:rPrChange>
        </w:rPr>
      </w:pPr>
      <w:r w:rsidRPr="0077228A">
        <w:rPr>
          <w:rFonts w:ascii="Wingdings" w:hAnsi="Wingdings"/>
          <w:sz w:val="26"/>
          <w:szCs w:val="26"/>
          <w:lang w:eastAsia="en-GB"/>
        </w:rPr>
        <w:sym w:font="Wingdings" w:char="F06F"/>
      </w:r>
      <w:r w:rsidRPr="00970E78">
        <w:rPr>
          <w:lang w:val="fr-FR"/>
          <w:rPrChange w:id="1194" w:author="DALLA TORRE Luca" w:date="2019-05-03T09:27:00Z">
            <w:rPr/>
          </w:rPrChange>
        </w:rPr>
        <w:t xml:space="preserve"> </w:t>
      </w:r>
      <w:r w:rsidRPr="00970E78">
        <w:rPr>
          <w:noProof/>
          <w:color w:val="000000"/>
          <w:lang w:val="fr-FR"/>
          <w:rPrChange w:id="1195" w:author="DALLA TORRE Luca" w:date="2019-05-03T09:27:00Z">
            <w:rPr>
              <w:noProof/>
              <w:color w:val="000000"/>
            </w:rPr>
          </w:rPrChange>
        </w:rPr>
        <w:t>Pour le FSE: l'ensemble de l'axe prioritaire est consacré à l’innovation sociale, à la coopération transnationale ou aux deux</w:t>
      </w:r>
    </w:p>
    <w:p w:rsidR="004E5210" w:rsidRPr="00970E78" w:rsidRDefault="00C356EA" w:rsidP="004E5210">
      <w:pPr>
        <w:autoSpaceDE w:val="0"/>
        <w:autoSpaceDN w:val="0"/>
        <w:adjustRightInd w:val="0"/>
        <w:spacing w:before="0" w:after="0"/>
        <w:rPr>
          <w:color w:val="000000"/>
          <w:lang w:val="fr-FR"/>
          <w:rPrChange w:id="1196" w:author="DALLA TORRE Luca" w:date="2019-05-03T09:27:00Z">
            <w:rPr>
              <w:color w:val="000000"/>
            </w:rPr>
          </w:rPrChange>
        </w:rPr>
      </w:pPr>
      <w:r w:rsidRPr="0077228A">
        <w:rPr>
          <w:rFonts w:ascii="Wingdings" w:hAnsi="Wingdings"/>
          <w:sz w:val="26"/>
          <w:szCs w:val="26"/>
          <w:lang w:eastAsia="en-GB"/>
        </w:rPr>
        <w:sym w:font="Wingdings" w:char="F06F"/>
      </w:r>
      <w:r w:rsidRPr="00970E78">
        <w:rPr>
          <w:lang w:val="fr-FR"/>
          <w:rPrChange w:id="1197" w:author="DALLA TORRE Luca" w:date="2019-05-03T09:27:00Z">
            <w:rPr/>
          </w:rPrChange>
        </w:rPr>
        <w:t xml:space="preserve"> </w:t>
      </w:r>
      <w:r w:rsidRPr="00970E78">
        <w:rPr>
          <w:noProof/>
          <w:color w:val="000000"/>
          <w:lang w:val="fr-FR"/>
          <w:rPrChange w:id="1198" w:author="DALLA TORRE Luca" w:date="2019-05-03T09:27:00Z">
            <w:rPr>
              <w:noProof/>
              <w:color w:val="000000"/>
            </w:rPr>
          </w:rPrChange>
        </w:rPr>
        <w:t>Pour le FEDER: l’ensemble de l’axe prioritaire est consacré aux opérations visant la reconstruction en réponse à des catastrophes naturelles majeures ou régionales.</w:t>
      </w:r>
    </w:p>
    <w:p w:rsidR="004E5210" w:rsidRPr="00970E78" w:rsidRDefault="00C356EA" w:rsidP="004E5210">
      <w:pPr>
        <w:autoSpaceDE w:val="0"/>
        <w:autoSpaceDN w:val="0"/>
        <w:adjustRightInd w:val="0"/>
        <w:spacing w:before="0" w:after="0"/>
        <w:rPr>
          <w:color w:val="000000"/>
          <w:lang w:val="fr-FR"/>
          <w:rPrChange w:id="1199" w:author="DALLA TORRE Luca" w:date="2019-05-03T09:27:00Z">
            <w:rPr>
              <w:color w:val="000000"/>
            </w:rPr>
          </w:rPrChange>
        </w:rPr>
      </w:pPr>
      <w:r w:rsidRPr="0077228A">
        <w:rPr>
          <w:rFonts w:ascii="Wingdings" w:hAnsi="Wingdings"/>
          <w:sz w:val="26"/>
          <w:szCs w:val="26"/>
          <w:lang w:eastAsia="en-GB"/>
        </w:rPr>
        <w:sym w:font="Wingdings" w:char="F06F"/>
      </w:r>
      <w:r w:rsidRPr="00970E78">
        <w:rPr>
          <w:lang w:val="fr-FR"/>
          <w:rPrChange w:id="1200" w:author="DALLA TORRE Luca" w:date="2019-05-03T09:27:00Z">
            <w:rPr/>
          </w:rPrChange>
        </w:rPr>
        <w:t xml:space="preserve"> </w:t>
      </w:r>
      <w:r w:rsidRPr="00970E78">
        <w:rPr>
          <w:noProof/>
          <w:color w:val="000000"/>
          <w:lang w:val="fr-FR"/>
          <w:rPrChange w:id="1201" w:author="DALLA TORRE Luca" w:date="2019-05-03T09:27:00Z">
            <w:rPr>
              <w:noProof/>
              <w:color w:val="000000"/>
            </w:rPr>
          </w:rPrChange>
        </w:rPr>
        <w:t>Pour le FEDER: l’ensemble de l’axe prioritaire est consacré aux PME (article 39).</w:t>
      </w:r>
    </w:p>
    <w:p w:rsidR="008D5009" w:rsidRPr="00970E78" w:rsidRDefault="008D5009" w:rsidP="008D5009">
      <w:pPr>
        <w:pStyle w:val="Text1"/>
        <w:spacing w:before="0" w:after="0"/>
        <w:ind w:left="0"/>
        <w:rPr>
          <w:lang w:val="fr-FR"/>
          <w:rPrChange w:id="1202" w:author="DALLA TORRE Luca" w:date="2019-05-03T09:27:00Z">
            <w:rPr/>
          </w:rPrChange>
        </w:rPr>
      </w:pPr>
    </w:p>
    <w:p w:rsidR="008D5009" w:rsidRPr="00970E78" w:rsidRDefault="00C356EA" w:rsidP="008D5009">
      <w:pPr>
        <w:pStyle w:val="ManualHeading2"/>
        <w:tabs>
          <w:tab w:val="clear" w:pos="850"/>
          <w:tab w:val="left" w:pos="0"/>
        </w:tabs>
        <w:spacing w:before="0" w:after="0"/>
        <w:ind w:left="0" w:firstLine="0"/>
        <w:rPr>
          <w:b w:val="0"/>
          <w:color w:val="000000"/>
          <w:lang w:val="fr-FR"/>
          <w:rPrChange w:id="1203" w:author="DALLA TORRE Luca" w:date="2019-05-03T09:27:00Z">
            <w:rPr>
              <w:b w:val="0"/>
              <w:color w:val="000000"/>
            </w:rPr>
          </w:rPrChange>
        </w:rPr>
      </w:pPr>
      <w:bookmarkStart w:id="1204" w:name="_Toc256000015"/>
      <w:bookmarkStart w:id="1205" w:name="_Toc256000336"/>
      <w:bookmarkStart w:id="1206" w:name="_Toc256000077"/>
      <w:r w:rsidRPr="00970E78">
        <w:rPr>
          <w:noProof/>
          <w:color w:val="000000"/>
          <w:lang w:val="fr-FR"/>
          <w:rPrChange w:id="1207" w:author="DALLA TORRE Luca" w:date="2019-05-03T09:27:00Z">
            <w:rPr>
              <w:noProof/>
              <w:color w:val="000000"/>
            </w:rPr>
          </w:rPrChange>
        </w:rPr>
        <w:t>2.A.2 Justification de l'établissement d'un axe prioritaire couvrant plus d'une catégorie de région, d'un objectif thématique ou d'un Fonds</w:t>
      </w:r>
      <w:bookmarkStart w:id="1208" w:name="_Toc256000006"/>
      <w:bookmarkStart w:id="1209" w:name="_Toc512434559"/>
      <w:r w:rsidRPr="00970E78">
        <w:rPr>
          <w:b w:val="0"/>
          <w:color w:val="000000"/>
          <w:lang w:val="fr-FR"/>
          <w:rPrChange w:id="1210" w:author="DALLA TORRE Luca" w:date="2019-05-03T09:27:00Z">
            <w:rPr>
              <w:b w:val="0"/>
              <w:color w:val="000000"/>
            </w:rPr>
          </w:rPrChange>
        </w:rPr>
        <w:t xml:space="preserve"> </w:t>
      </w:r>
      <w:r w:rsidRPr="00970E78">
        <w:rPr>
          <w:b w:val="0"/>
          <w:noProof/>
          <w:color w:val="000000"/>
          <w:lang w:val="fr-FR"/>
          <w:rPrChange w:id="1211" w:author="DALLA TORRE Luca" w:date="2019-05-03T09:27:00Z">
            <w:rPr>
              <w:b w:val="0"/>
              <w:noProof/>
              <w:color w:val="000000"/>
            </w:rPr>
          </w:rPrChange>
        </w:rPr>
        <w:t>(le cas échéant)</w:t>
      </w:r>
      <w:bookmarkEnd w:id="1204"/>
      <w:bookmarkEnd w:id="1205"/>
      <w:bookmarkEnd w:id="1206"/>
      <w:bookmarkEnd w:id="1208"/>
      <w:bookmarkEnd w:id="1209"/>
    </w:p>
    <w:p w:rsidR="00C8104C" w:rsidRPr="00970E78" w:rsidRDefault="00C356EA">
      <w:pPr>
        <w:spacing w:before="0" w:after="240"/>
        <w:jc w:val="left"/>
        <w:rPr>
          <w:lang w:val="fr-FR"/>
          <w:rPrChange w:id="1212" w:author="DALLA TORRE Luca" w:date="2019-05-03T09:27:00Z">
            <w:rPr/>
          </w:rPrChange>
        </w:rPr>
      </w:pPr>
      <w:r w:rsidRPr="00970E78">
        <w:rPr>
          <w:lang w:val="fr-FR"/>
          <w:rPrChange w:id="1213" w:author="DALLA TORRE Luca" w:date="2019-05-03T09:27:00Z">
            <w:rPr/>
          </w:rPrChange>
        </w:rPr>
        <w:t xml:space="preserve">Cet axe prioritaire concentre trois objectifs thématiques qui </w:t>
      </w:r>
      <w:r w:rsidRPr="00970E78">
        <w:rPr>
          <w:b/>
          <w:bCs/>
          <w:lang w:val="fr-FR"/>
          <w:rPrChange w:id="1214" w:author="DALLA TORRE Luca" w:date="2019-05-03T09:27:00Z">
            <w:rPr>
              <w:b/>
              <w:bCs/>
            </w:rPr>
          </w:rPrChange>
        </w:rPr>
        <w:t>visent à renforcer de façon complémentaire les facteurs de compétitivité et de performance économique en Haute-Normandie</w:t>
      </w:r>
      <w:r w:rsidRPr="00970E78">
        <w:rPr>
          <w:lang w:val="fr-FR"/>
          <w:rPrChange w:id="1215" w:author="DALLA TORRE Luca" w:date="2019-05-03T09:27:00Z">
            <w:rPr/>
          </w:rPrChange>
        </w:rPr>
        <w:t xml:space="preserve"> (OT 1 : Renforcer la recherche, le développement technologique et l’innovation ; OT 2 : Améliorer l’accessibilité aux technologies de l’information et de la communication, leur utilisation et leur qualité ; OT 3 : Améliorer la compétitivité des PME). D'ailleurs, au niveau des actions régionales, l'instruction des dossiers est faite au sein de la même direction, pour une meilleure synergie d'action des trois thématiques.</w:t>
      </w:r>
    </w:p>
    <w:p w:rsidR="00C8104C" w:rsidRPr="00970E78" w:rsidRDefault="00C356EA">
      <w:pPr>
        <w:spacing w:before="240" w:after="240"/>
        <w:jc w:val="left"/>
        <w:rPr>
          <w:lang w:val="fr-FR"/>
          <w:rPrChange w:id="1216" w:author="DALLA TORRE Luca" w:date="2019-05-03T09:27:00Z">
            <w:rPr/>
          </w:rPrChange>
        </w:rPr>
      </w:pPr>
      <w:r w:rsidRPr="00970E78">
        <w:rPr>
          <w:lang w:val="fr-FR"/>
          <w:rPrChange w:id="1217" w:author="DALLA TORRE Luca" w:date="2019-05-03T09:27:00Z">
            <w:rPr/>
          </w:rPrChange>
        </w:rPr>
        <w:t>Il s’agit de développer une approche stratégique et intégrée de ces 3 facteurs qui interagissent dans un cercle vertueux de compétitivité économique et de croissance inclusive. Ils forment ainsi les 3 thématiques prioritaires et indissociables de mobilisation des politiques publiques, en synergie avec les acteurs privés organisés en filières et pôles de compétitivité. </w:t>
      </w:r>
    </w:p>
    <w:p w:rsidR="00C8104C" w:rsidRPr="00970E78" w:rsidRDefault="00C356EA">
      <w:pPr>
        <w:spacing w:before="240" w:after="240"/>
        <w:jc w:val="left"/>
        <w:rPr>
          <w:lang w:val="fr-FR"/>
          <w:rPrChange w:id="1218" w:author="DALLA TORRE Luca" w:date="2019-05-03T09:27:00Z">
            <w:rPr/>
          </w:rPrChange>
        </w:rPr>
      </w:pPr>
      <w:r w:rsidRPr="00970E78">
        <w:rPr>
          <w:lang w:val="fr-FR"/>
          <w:rPrChange w:id="1219" w:author="DALLA TORRE Luca" w:date="2019-05-03T09:27:00Z">
            <w:rPr/>
          </w:rPrChange>
        </w:rPr>
        <w:t>Ainsi, concernant la recherche et développement et l’innovation, le choix est de renforcer les capacités de recherche dont les travaux interdisciplinaires sont susceptibles d’avoir un impact sur le tissu économique régional, et de favoriser le transfert technologique et l’innovation sur le territoire.</w:t>
      </w:r>
    </w:p>
    <w:p w:rsidR="00C8104C" w:rsidRPr="00970E78" w:rsidRDefault="00C356EA">
      <w:pPr>
        <w:spacing w:before="240" w:after="240"/>
        <w:jc w:val="left"/>
        <w:rPr>
          <w:lang w:val="fr-FR"/>
          <w:rPrChange w:id="1220" w:author="DALLA TORRE Luca" w:date="2019-05-03T09:27:00Z">
            <w:rPr/>
          </w:rPrChange>
        </w:rPr>
      </w:pPr>
      <w:r w:rsidRPr="00970E78">
        <w:rPr>
          <w:lang w:val="fr-FR"/>
          <w:rPrChange w:id="1221" w:author="DALLA TORRE Luca" w:date="2019-05-03T09:27:00Z">
            <w:rPr/>
          </w:rPrChange>
        </w:rPr>
        <w:lastRenderedPageBreak/>
        <w:t>En interaction avec le déploiement de la RDI, la Région Haute-Normandie engage le développement de l’économie numérique et fait rentrer ses PME, ses citoyens et le service public en général dans une nouvelle ère proposant de nouveaux services et usages numériques qui améliorent le quotidien.</w:t>
      </w:r>
    </w:p>
    <w:p w:rsidR="00C8104C" w:rsidRPr="00970E78" w:rsidRDefault="00C356EA">
      <w:pPr>
        <w:spacing w:before="240" w:after="240"/>
        <w:jc w:val="left"/>
        <w:rPr>
          <w:lang w:val="fr-FR"/>
          <w:rPrChange w:id="1222" w:author="DALLA TORRE Luca" w:date="2019-05-03T09:27:00Z">
            <w:rPr/>
          </w:rPrChange>
        </w:rPr>
      </w:pPr>
      <w:r w:rsidRPr="00970E78">
        <w:rPr>
          <w:lang w:val="fr-FR"/>
          <w:rPrChange w:id="1223" w:author="DALLA TORRE Luca" w:date="2019-05-03T09:27:00Z">
            <w:rPr/>
          </w:rPrChange>
        </w:rPr>
        <w:t>Enfin, le défi de la compétitivité des PME haut-normandes implique une action publique concertée afin de soutenir la création et la reprise d’entreprises, le développement des PME notamment par le passage de seuils et à l’international, ainsi que d’encourager l’innovation dans toutes ses formes.</w:t>
      </w:r>
    </w:p>
    <w:p w:rsidR="00C8104C" w:rsidRPr="00970E78" w:rsidRDefault="00C356EA">
      <w:pPr>
        <w:spacing w:before="240" w:after="240"/>
        <w:jc w:val="left"/>
        <w:rPr>
          <w:lang w:val="fr-FR"/>
          <w:rPrChange w:id="1224" w:author="DALLA TORRE Luca" w:date="2019-05-03T09:27:00Z">
            <w:rPr/>
          </w:rPrChange>
        </w:rPr>
      </w:pPr>
      <w:r w:rsidRPr="00970E78">
        <w:rPr>
          <w:lang w:val="fr-FR"/>
          <w:rPrChange w:id="1225" w:author="DALLA TORRE Luca" w:date="2019-05-03T09:27:00Z">
            <w:rPr/>
          </w:rPrChange>
        </w:rPr>
        <w:t>L’objectif de cet axe est de créer un environnement favorable à tous les acteurs du développement économique pour leur permettre de créer, d’expérimenter, d’innover et de contribuer ainsi à améliorer la compétitivité du territoire et de ses entreprises et à développer l’emploi.</w:t>
      </w:r>
    </w:p>
    <w:p w:rsidR="00C8104C" w:rsidRPr="00970E78" w:rsidRDefault="00C356EA">
      <w:pPr>
        <w:spacing w:before="240" w:after="240"/>
        <w:jc w:val="left"/>
        <w:rPr>
          <w:lang w:val="fr-FR"/>
          <w:rPrChange w:id="1226" w:author="DALLA TORRE Luca" w:date="2019-05-03T09:27:00Z">
            <w:rPr/>
          </w:rPrChange>
        </w:rPr>
      </w:pPr>
      <w:r w:rsidRPr="00970E78">
        <w:rPr>
          <w:lang w:val="fr-FR"/>
          <w:rPrChange w:id="1227" w:author="DALLA TORRE Luca" w:date="2019-05-03T09:27:00Z">
            <w:rPr/>
          </w:rPrChange>
        </w:rPr>
        <w:t>Ces priorités sont le fruit des choix collectifs effectués avec les acteurs régionaux qui encore récemment ont défini les forces et perspectives majeurs de la Région sur lesquels concentrer les fonds FEDER, dans le cadre de la Stratégie de Recherche et d’Innovation basée sur une Spécialisation Intelligente SRI-SI.</w:t>
      </w:r>
    </w:p>
    <w:p w:rsidR="00C8104C" w:rsidRPr="00970E78" w:rsidRDefault="00C356EA">
      <w:pPr>
        <w:spacing w:before="240" w:after="240"/>
        <w:jc w:val="left"/>
        <w:rPr>
          <w:lang w:val="fr-FR"/>
          <w:rPrChange w:id="1228" w:author="DALLA TORRE Luca" w:date="2019-05-03T09:27:00Z">
            <w:rPr/>
          </w:rPrChange>
        </w:rPr>
      </w:pPr>
      <w:r w:rsidRPr="00970E78">
        <w:rPr>
          <w:lang w:val="fr-FR"/>
          <w:rPrChange w:id="1229" w:author="DALLA TORRE Luca" w:date="2019-05-03T09:27:00Z">
            <w:rPr/>
          </w:rPrChange>
        </w:rPr>
        <w:t>Ces priorités figurent également dans le Contrat Régional de Développement Economique (CRDE), le Livre blanc ORETIC Normandie, la stratégie régionale sur le très haut-débit en Normandie et la Stratégie de Recherche et d’Innovation. En effet, dès 2011, le territoire régional s’est doté d’une stratégie de développement économique, sous forme d’un contrat, le CRDE, pour une Normandie dynamique, entreprenante et attractive qui reprend également ces trois facteurs de développement que sont la R&amp;I, la croissance numérique et la compétitivité des entreprises avec pour ambition la diversification de l’économie industrielle régionale ainsi que la transition énergétique.</w:t>
      </w:r>
    </w:p>
    <w:p w:rsidR="00C8104C" w:rsidRPr="00970E78" w:rsidRDefault="00C356EA">
      <w:pPr>
        <w:spacing w:before="240" w:after="240"/>
        <w:jc w:val="left"/>
        <w:rPr>
          <w:lang w:val="fr-FR"/>
          <w:rPrChange w:id="1230" w:author="DALLA TORRE Luca" w:date="2019-05-03T09:27:00Z">
            <w:rPr/>
          </w:rPrChange>
        </w:rPr>
      </w:pPr>
      <w:r w:rsidRPr="00970E78">
        <w:rPr>
          <w:lang w:val="fr-FR"/>
          <w:rPrChange w:id="1231" w:author="DALLA TORRE Luca" w:date="2019-05-03T09:27:00Z">
            <w:rPr/>
          </w:rPrChange>
        </w:rPr>
        <w:t>Cet axe contribue directement à la Stratégie UE 2020 – volets croissance intelligente et durable</w:t>
      </w:r>
    </w:p>
    <w:p w:rsidR="008D5009" w:rsidRPr="00970E78" w:rsidRDefault="008D5009" w:rsidP="008D5009">
      <w:pPr>
        <w:pStyle w:val="Text1"/>
        <w:spacing w:before="0" w:after="0"/>
        <w:ind w:left="0"/>
        <w:rPr>
          <w:color w:val="000000"/>
          <w:lang w:val="fr-FR"/>
          <w:rPrChange w:id="1232" w:author="DALLA TORRE Luca" w:date="2019-05-03T09:27:00Z">
            <w:rPr>
              <w:color w:val="000000"/>
            </w:rPr>
          </w:rPrChange>
        </w:rPr>
      </w:pPr>
    </w:p>
    <w:p w:rsidR="008D5009" w:rsidRPr="00970E78" w:rsidRDefault="008D5009" w:rsidP="008D5009">
      <w:pPr>
        <w:spacing w:before="0" w:after="0"/>
        <w:rPr>
          <w:lang w:val="fr-FR"/>
          <w:rPrChange w:id="1233" w:author="DALLA TORRE Luca" w:date="2019-05-03T09:27:00Z">
            <w:rPr/>
          </w:rPrChange>
        </w:rPr>
      </w:pPr>
    </w:p>
    <w:p w:rsidR="008D5009" w:rsidRPr="00970E78" w:rsidRDefault="00C356EA" w:rsidP="008D5009">
      <w:pPr>
        <w:pStyle w:val="ManualHeading2"/>
        <w:spacing w:before="0" w:after="0"/>
        <w:rPr>
          <w:lang w:val="fr-FR"/>
          <w:rPrChange w:id="1234" w:author="DALLA TORRE Luca" w:date="2019-05-03T09:27:00Z">
            <w:rPr/>
          </w:rPrChange>
        </w:rPr>
      </w:pPr>
      <w:bookmarkStart w:id="1235" w:name="_Toc256000016"/>
      <w:bookmarkStart w:id="1236" w:name="_Toc256000337"/>
      <w:bookmarkStart w:id="1237" w:name="_Toc256000078"/>
      <w:r w:rsidRPr="00970E78">
        <w:rPr>
          <w:noProof/>
          <w:lang w:val="fr-FR"/>
          <w:rPrChange w:id="1238" w:author="DALLA TORRE Luca" w:date="2019-05-03T09:27:00Z">
            <w:rPr>
              <w:noProof/>
            </w:rPr>
          </w:rPrChange>
        </w:rPr>
        <w:t>2.A.3 Fonds, catégorie de régions et base de calcul du soutien de l'Union</w:t>
      </w:r>
      <w:bookmarkEnd w:id="1235"/>
      <w:bookmarkEnd w:id="1236"/>
      <w:bookmarkEnd w:id="1237"/>
    </w:p>
    <w:tbl>
      <w:tblPr>
        <w:tblW w:w="5000" w:type="pct"/>
        <w:tblInd w:w="108" w:type="dxa"/>
        <w:tblLook w:val="04A0" w:firstRow="1" w:lastRow="0" w:firstColumn="1" w:lastColumn="0" w:noHBand="0" w:noVBand="1"/>
      </w:tblPr>
      <w:tblGrid>
        <w:gridCol w:w="687"/>
        <w:gridCol w:w="1551"/>
        <w:gridCol w:w="4950"/>
        <w:gridCol w:w="7822"/>
      </w:tblGrid>
      <w:tr w:rsidR="00C8104C" w:rsidRPr="007E4A36"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970E78" w:rsidRDefault="00C356EA" w:rsidP="00426349">
            <w:pPr>
              <w:pStyle w:val="Text1"/>
              <w:spacing w:before="0" w:after="0"/>
              <w:ind w:left="0"/>
              <w:jc w:val="center"/>
              <w:rPr>
                <w:b/>
                <w:color w:val="000000"/>
                <w:sz w:val="18"/>
                <w:szCs w:val="18"/>
                <w:lang w:val="fr-FR"/>
                <w:rPrChange w:id="1239" w:author="DALLA TORRE Luca" w:date="2019-05-03T09:27:00Z">
                  <w:rPr>
                    <w:b/>
                    <w:color w:val="000000"/>
                    <w:sz w:val="18"/>
                    <w:szCs w:val="18"/>
                  </w:rPr>
                </w:rPrChange>
              </w:rPr>
            </w:pPr>
            <w:r w:rsidRPr="00970E78">
              <w:rPr>
                <w:b/>
                <w:noProof/>
                <w:color w:val="000000"/>
                <w:sz w:val="18"/>
                <w:szCs w:val="18"/>
                <w:lang w:val="fr-FR"/>
                <w:rPrChange w:id="1240" w:author="DALLA TORRE Luca" w:date="2019-05-03T09:27:00Z">
                  <w:rPr>
                    <w:b/>
                    <w:noProof/>
                    <w:color w:val="000000"/>
                    <w:sz w:val="18"/>
                    <w:szCs w:val="18"/>
                  </w:rPr>
                </w:rPrChange>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970E78" w:rsidRDefault="00C356EA" w:rsidP="00426349">
            <w:pPr>
              <w:pStyle w:val="Text1"/>
              <w:spacing w:before="0" w:after="0"/>
              <w:ind w:left="0"/>
              <w:jc w:val="center"/>
              <w:rPr>
                <w:b/>
                <w:color w:val="000000"/>
                <w:sz w:val="18"/>
                <w:szCs w:val="18"/>
                <w:lang w:val="fr-FR"/>
                <w:rPrChange w:id="1241" w:author="DALLA TORRE Luca" w:date="2019-05-03T09:27:00Z">
                  <w:rPr>
                    <w:b/>
                    <w:color w:val="000000"/>
                    <w:sz w:val="18"/>
                    <w:szCs w:val="18"/>
                  </w:rPr>
                </w:rPrChange>
              </w:rPr>
            </w:pPr>
            <w:r w:rsidRPr="00970E78">
              <w:rPr>
                <w:b/>
                <w:noProof/>
                <w:color w:val="000000"/>
                <w:sz w:val="18"/>
                <w:szCs w:val="18"/>
                <w:lang w:val="fr-FR"/>
                <w:rPrChange w:id="1242" w:author="DALLA TORRE Luca" w:date="2019-05-03T09:27:00Z">
                  <w:rPr>
                    <w:b/>
                    <w:noProof/>
                    <w:color w:val="000000"/>
                    <w:sz w:val="18"/>
                    <w:szCs w:val="18"/>
                  </w:rPr>
                </w:rPrChange>
              </w:rPr>
              <w:t>Catégorie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1243" w:name="_Toc256000018"/>
      <w:bookmarkStart w:id="1244" w:name="_Toc256000338"/>
      <w:bookmarkStart w:id="1245" w:name="_Toc256000079"/>
      <w:r>
        <w:rPr>
          <w:noProof/>
        </w:rPr>
        <w:lastRenderedPageBreak/>
        <w:t>2.A.4 Priorité d’investissement</w:t>
      </w:r>
      <w:bookmarkEnd w:id="1243"/>
      <w:bookmarkEnd w:id="1244"/>
      <w:bookmarkEnd w:id="124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12450"/>
      </w:tblGrid>
      <w:tr w:rsidR="00C8104C" w:rsidTr="00426349">
        <w:trPr>
          <w:trHeight w:val="288"/>
          <w:tblHeader/>
        </w:trPr>
        <w:tc>
          <w:tcPr>
            <w:tcW w:w="0" w:type="auto"/>
            <w:shd w:val="clear" w:color="auto" w:fill="auto"/>
          </w:tcPr>
          <w:p w:rsidR="008D5009" w:rsidRPr="00970E78" w:rsidRDefault="00C356EA" w:rsidP="00426349">
            <w:pPr>
              <w:pStyle w:val="Text1"/>
              <w:tabs>
                <w:tab w:val="left" w:pos="4252"/>
              </w:tabs>
              <w:spacing w:before="0" w:after="0"/>
              <w:ind w:left="0"/>
              <w:rPr>
                <w:b/>
                <w:sz w:val="18"/>
                <w:szCs w:val="18"/>
                <w:lang w:val="fr-FR"/>
                <w:rPrChange w:id="1246" w:author="DALLA TORRE Luca" w:date="2019-05-03T09:27:00Z">
                  <w:rPr>
                    <w:b/>
                    <w:i/>
                    <w:sz w:val="18"/>
                    <w:szCs w:val="18"/>
                  </w:rPr>
                </w:rPrChange>
              </w:rPr>
            </w:pPr>
            <w:r w:rsidRPr="00970E78">
              <w:rPr>
                <w:b/>
                <w:noProof/>
                <w:sz w:val="18"/>
                <w:szCs w:val="18"/>
                <w:lang w:val="fr-FR"/>
                <w:rPrChange w:id="1247" w:author="DALLA TORRE Luca" w:date="2019-05-03T09:27: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1a</w:t>
            </w:r>
          </w:p>
        </w:tc>
      </w:tr>
      <w:tr w:rsidR="00C8104C" w:rsidRPr="007E4A36" w:rsidTr="004375CA">
        <w:trPr>
          <w:trHeight w:val="170"/>
        </w:trPr>
        <w:tc>
          <w:tcPr>
            <w:tcW w:w="0" w:type="auto"/>
            <w:shd w:val="clear" w:color="auto" w:fill="auto"/>
          </w:tcPr>
          <w:p w:rsidR="008D5009" w:rsidRPr="00970E78" w:rsidRDefault="00C356EA" w:rsidP="00426349">
            <w:pPr>
              <w:pStyle w:val="Text1"/>
              <w:spacing w:before="0" w:after="0"/>
              <w:ind w:left="0"/>
              <w:rPr>
                <w:sz w:val="18"/>
                <w:szCs w:val="18"/>
                <w:lang w:val="fr-FR"/>
                <w:rPrChange w:id="1248" w:author="DALLA TORRE Luca" w:date="2019-05-03T09:27:00Z">
                  <w:rPr>
                    <w:sz w:val="18"/>
                    <w:szCs w:val="18"/>
                  </w:rPr>
                </w:rPrChange>
              </w:rPr>
            </w:pPr>
            <w:r w:rsidRPr="00970E78">
              <w:rPr>
                <w:b/>
                <w:noProof/>
                <w:sz w:val="18"/>
                <w:szCs w:val="18"/>
                <w:lang w:val="fr-FR"/>
                <w:rPrChange w:id="1249" w:author="DALLA TORRE Luca" w:date="2019-05-03T09:27:00Z">
                  <w:rPr>
                    <w:b/>
                    <w:noProof/>
                    <w:sz w:val="18"/>
                    <w:szCs w:val="18"/>
                  </w:rPr>
                </w:rPrChange>
              </w:rPr>
              <w:t>Titre de la priorité d'investissement</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1250" w:author="DALLA TORRE Luca" w:date="2019-05-03T09:27:00Z">
                  <w:rPr>
                    <w:i/>
                    <w:sz w:val="18"/>
                    <w:szCs w:val="18"/>
                  </w:rPr>
                </w:rPrChange>
              </w:rPr>
            </w:pPr>
            <w:r w:rsidRPr="00970E78">
              <w:rPr>
                <w:noProof/>
                <w:sz w:val="18"/>
                <w:szCs w:val="18"/>
                <w:lang w:val="fr-FR"/>
                <w:rPrChange w:id="1251" w:author="DALLA TORRE Luca" w:date="2019-05-03T09:27:00Z">
                  <w:rPr>
                    <w:noProof/>
                    <w:sz w:val="18"/>
                    <w:szCs w:val="18"/>
                  </w:rPr>
                </w:rPrChange>
              </w:rPr>
              <w:t>Améliorer les infrastructures de recherche et d'innovation (R&amp;I) et les capacités à développer l'excellence en R&amp;I, et faire la promotion des centres de compétence, en particulier dans les domaines présentant un intérêt européen</w:t>
            </w:r>
          </w:p>
        </w:tc>
      </w:tr>
    </w:tbl>
    <w:p w:rsidR="008D5009" w:rsidRPr="00970E78" w:rsidRDefault="008D5009" w:rsidP="008D5009">
      <w:pPr>
        <w:spacing w:before="0" w:after="0"/>
        <w:rPr>
          <w:sz w:val="22"/>
          <w:szCs w:val="22"/>
          <w:lang w:val="fr-FR"/>
          <w:rPrChange w:id="1252" w:author="DALLA TORRE Luca" w:date="2019-05-03T09:27:00Z">
            <w:rPr>
              <w:sz w:val="22"/>
              <w:szCs w:val="22"/>
            </w:rPr>
          </w:rPrChange>
        </w:rPr>
      </w:pPr>
    </w:p>
    <w:p w:rsidR="008D5009" w:rsidRPr="00970E78" w:rsidRDefault="00C356EA" w:rsidP="008D5009">
      <w:pPr>
        <w:pStyle w:val="ManualHeading2"/>
        <w:keepLines/>
        <w:spacing w:before="0" w:after="0"/>
        <w:rPr>
          <w:lang w:val="fr-FR"/>
          <w:rPrChange w:id="1253" w:author="DALLA TORRE Luca" w:date="2019-05-03T09:27:00Z">
            <w:rPr/>
          </w:rPrChange>
        </w:rPr>
      </w:pPr>
      <w:bookmarkStart w:id="1254" w:name="_Toc256000019"/>
      <w:bookmarkStart w:id="1255" w:name="_Toc256000339"/>
      <w:bookmarkStart w:id="1256" w:name="_Toc256000080"/>
      <w:r w:rsidRPr="00970E78">
        <w:rPr>
          <w:noProof/>
          <w:lang w:val="fr-FR"/>
          <w:rPrChange w:id="1257" w:author="DALLA TORRE Luca" w:date="2019-05-03T09:27:00Z">
            <w:rPr>
              <w:noProof/>
            </w:rPr>
          </w:rPrChange>
        </w:rPr>
        <w:t>2.A.5 Objectifs spécifiques correspondant à la priorité d’investissement et résultats escomptés</w:t>
      </w:r>
      <w:bookmarkEnd w:id="1254"/>
      <w:bookmarkEnd w:id="1255"/>
      <w:bookmarkEnd w:id="125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2139"/>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1.1</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1258" w:author="DALLA TORRE Luca" w:date="2019-05-03T09:27:00Z">
                  <w:rPr>
                    <w:i/>
                    <w:sz w:val="18"/>
                    <w:szCs w:val="18"/>
                  </w:rPr>
                </w:rPrChange>
              </w:rPr>
            </w:pPr>
            <w:r w:rsidRPr="00970E78">
              <w:rPr>
                <w:noProof/>
                <w:sz w:val="18"/>
                <w:szCs w:val="18"/>
                <w:lang w:val="fr-FR"/>
                <w:rPrChange w:id="1259" w:author="DALLA TORRE Luca" w:date="2019-05-03T09:27:00Z">
                  <w:rPr>
                    <w:noProof/>
                    <w:sz w:val="18"/>
                    <w:szCs w:val="18"/>
                  </w:rPr>
                </w:rPrChange>
              </w:rPr>
              <w:t>Renforcer l’activité des Réseaux de recherche à l’échelle régionale, interrégionale, nationale et européenne</w:t>
            </w:r>
          </w:p>
        </w:tc>
      </w:tr>
      <w:tr w:rsidR="00C8104C" w:rsidRPr="007E4A36" w:rsidTr="004375CA">
        <w:trPr>
          <w:trHeight w:val="170"/>
        </w:trPr>
        <w:tc>
          <w:tcPr>
            <w:tcW w:w="0" w:type="auto"/>
            <w:shd w:val="clear" w:color="auto" w:fill="auto"/>
          </w:tcPr>
          <w:p w:rsidR="008D5009" w:rsidRPr="00970E78" w:rsidRDefault="00C356EA" w:rsidP="00426349">
            <w:pPr>
              <w:tabs>
                <w:tab w:val="left" w:pos="4252"/>
              </w:tabs>
              <w:spacing w:before="0" w:after="0"/>
              <w:rPr>
                <w:sz w:val="18"/>
                <w:szCs w:val="18"/>
                <w:lang w:val="fr-FR"/>
                <w:rPrChange w:id="1260" w:author="DALLA TORRE Luca" w:date="2019-05-03T09:27:00Z">
                  <w:rPr>
                    <w:i/>
                    <w:sz w:val="18"/>
                    <w:szCs w:val="18"/>
                  </w:rPr>
                </w:rPrChange>
              </w:rPr>
            </w:pPr>
            <w:r w:rsidRPr="00970E78">
              <w:rPr>
                <w:b/>
                <w:noProof/>
                <w:sz w:val="18"/>
                <w:szCs w:val="18"/>
                <w:lang w:val="fr-FR"/>
                <w:rPrChange w:id="1261" w:author="DALLA TORRE Luca" w:date="2019-05-03T09:27:00Z">
                  <w:rPr>
                    <w:b/>
                    <w:noProof/>
                    <w:sz w:val="18"/>
                    <w:szCs w:val="18"/>
                  </w:rPr>
                </w:rPrChange>
              </w:rPr>
              <w:t>Résultats que les États membres cherchent à atteindre avec le soutien de l’Union</w:t>
            </w:r>
          </w:p>
        </w:tc>
        <w:tc>
          <w:tcPr>
            <w:tcW w:w="0" w:type="auto"/>
            <w:shd w:val="clear" w:color="auto" w:fill="auto"/>
          </w:tcPr>
          <w:p w:rsidR="00C8104C" w:rsidRPr="00970E78" w:rsidRDefault="00C356EA">
            <w:pPr>
              <w:tabs>
                <w:tab w:val="left" w:pos="4252"/>
              </w:tabs>
              <w:spacing w:before="0" w:after="240"/>
              <w:jc w:val="left"/>
              <w:rPr>
                <w:lang w:val="fr-FR"/>
                <w:rPrChange w:id="1262" w:author="DALLA TORRE Luca" w:date="2019-05-03T09:27:00Z">
                  <w:rPr>
                    <w:i/>
                  </w:rPr>
                </w:rPrChange>
              </w:rPr>
            </w:pPr>
            <w:r w:rsidRPr="00970E78">
              <w:rPr>
                <w:lang w:val="fr-FR"/>
                <w:rPrChange w:id="1263" w:author="DALLA TORRE Luca" w:date="2019-05-03T09:27:00Z">
                  <w:rPr/>
                </w:rPrChange>
              </w:rPr>
              <w:t>La capacité de recherche publique régionale, au regard de la moyenne des autres régions, est relativement limitée en nombre de chercheurs. Elle fragilise ainsi le rayonnement national et international de la région, et limite les capacités de réponse à apporter aux entreprises du territoire dans leur montée en compétence et démarches de compétitivité et d’innovation. Toutefois, la structuration en Réseaux de Recherche</w:t>
            </w:r>
            <w:ins w:id="1264" w:author="CRHN" w:date="2019-05-07T16:23:00Z">
              <w:r w:rsidR="0002298A">
                <w:rPr>
                  <w:lang w:val="fr-FR"/>
                </w:rPr>
                <w:t xml:space="preserve"> puis en Réseaux </w:t>
              </w:r>
            </w:ins>
            <w:ins w:id="1265" w:author="DALLA TORRE Luca" w:date="2019-05-07T11:12:00Z">
              <w:r w:rsidR="002A21F1">
                <w:rPr>
                  <w:lang w:val="fr-FR"/>
                </w:rPr>
                <w:t>d’Intér</w:t>
              </w:r>
            </w:ins>
            <w:ins w:id="1266" w:author="DALLA TORRE Luca" w:date="2019-05-07T11:13:00Z">
              <w:r w:rsidR="002A21F1">
                <w:rPr>
                  <w:lang w:val="fr-FR"/>
                </w:rPr>
                <w:t>êt Normand</w:t>
              </w:r>
            </w:ins>
            <w:r w:rsidRPr="00970E78">
              <w:rPr>
                <w:lang w:val="fr-FR"/>
                <w:rPrChange w:id="1267" w:author="DALLA TORRE Luca" w:date="2019-05-03T09:27:00Z">
                  <w:rPr/>
                </w:rPrChange>
              </w:rPr>
              <w:t xml:space="preserve"> </w:t>
            </w:r>
            <w:ins w:id="1268" w:author="CRHN" w:date="2019-05-07T16:24:00Z">
              <w:r w:rsidR="0002298A">
                <w:rPr>
                  <w:lang w:val="fr-FR"/>
                </w:rPr>
                <w:t xml:space="preserve">(RIN) </w:t>
              </w:r>
            </w:ins>
            <w:r w:rsidRPr="00970E78">
              <w:rPr>
                <w:lang w:val="fr-FR"/>
                <w:rPrChange w:id="1269" w:author="DALLA TORRE Luca" w:date="2019-05-03T09:27:00Z">
                  <w:rPr/>
                </w:rPrChange>
              </w:rPr>
              <w:t>est engagée et la production scientifique présente une bonne qualité. Ce fonctionnement permet le développement des pratiques d'interdisciplinarité au sein de chaque Réseau de Recherche</w:t>
            </w:r>
            <w:ins w:id="1270" w:author="CRHN" w:date="2019-05-07T16:24:00Z">
              <w:r w:rsidR="0002298A">
                <w:rPr>
                  <w:lang w:val="fr-FR"/>
                </w:rPr>
                <w:t xml:space="preserve"> puis en </w:t>
              </w:r>
            </w:ins>
            <w:ins w:id="1271" w:author="DALLA TORRE Luca" w:date="2019-05-07T11:13:00Z">
              <w:r w:rsidR="002A21F1">
                <w:rPr>
                  <w:lang w:val="fr-FR"/>
                </w:rPr>
                <w:t>RIN</w:t>
              </w:r>
            </w:ins>
            <w:r w:rsidRPr="00970E78">
              <w:rPr>
                <w:lang w:val="fr-FR"/>
                <w:rPrChange w:id="1272" w:author="DALLA TORRE Luca" w:date="2019-05-03T09:27:00Z">
                  <w:rPr/>
                </w:rPrChange>
              </w:rPr>
              <w:t>, ce qui favorise les innovations de rupture.</w:t>
            </w:r>
          </w:p>
          <w:p w:rsidR="00C8104C" w:rsidRPr="00970E78" w:rsidRDefault="00C356EA">
            <w:pPr>
              <w:spacing w:before="240" w:after="240"/>
              <w:jc w:val="left"/>
              <w:rPr>
                <w:lang w:val="fr-FR"/>
                <w:rPrChange w:id="1273" w:author="DALLA TORRE Luca" w:date="2019-05-03T09:27:00Z">
                  <w:rPr/>
                </w:rPrChange>
              </w:rPr>
            </w:pPr>
            <w:r w:rsidRPr="00970E78">
              <w:rPr>
                <w:lang w:val="fr-FR"/>
                <w:rPrChange w:id="1274" w:author="DALLA TORRE Luca" w:date="2019-05-03T09:27:00Z">
                  <w:rPr/>
                </w:rPrChange>
              </w:rPr>
              <w:t xml:space="preserve">La Communauté d’Universités et d’Etablissements « Normandie Université » (construite à l’échelle de la Haute et la Basse-Normandie) </w:t>
            </w:r>
            <w:del w:id="1275" w:author="DALLA TORRE Luca" w:date="2019-05-07T11:10:00Z">
              <w:r w:rsidRPr="00970E78" w:rsidDel="002A21F1">
                <w:rPr>
                  <w:lang w:val="fr-FR"/>
                  <w:rPrChange w:id="1276" w:author="DALLA TORRE Luca" w:date="2019-05-03T09:27:00Z">
                    <w:rPr/>
                  </w:rPrChange>
                </w:rPr>
                <w:delText xml:space="preserve">est actuellement en cours de création et </w:delText>
              </w:r>
            </w:del>
            <w:r w:rsidRPr="00970E78">
              <w:rPr>
                <w:lang w:val="fr-FR"/>
                <w:rPrChange w:id="1277" w:author="DALLA TORRE Luca" w:date="2019-05-03T09:27:00Z">
                  <w:rPr/>
                </w:rPrChange>
              </w:rPr>
              <w:t>devrait favoriser à terme le rayonnement des compétences scientifiques haut-normandes. Le rapprochement entre les Universités et les 7 écoles d'ingénieurs coordonne les forces régionales et attire des étudiants et des scientifiques de la France entière.</w:t>
            </w:r>
          </w:p>
          <w:p w:rsidR="00C8104C" w:rsidRPr="00970E78" w:rsidRDefault="00C356EA">
            <w:pPr>
              <w:spacing w:before="240" w:after="240"/>
              <w:jc w:val="left"/>
              <w:rPr>
                <w:lang w:val="fr-FR"/>
                <w:rPrChange w:id="1278" w:author="DALLA TORRE Luca" w:date="2019-05-03T09:27:00Z">
                  <w:rPr/>
                </w:rPrChange>
              </w:rPr>
            </w:pPr>
            <w:r w:rsidRPr="00970E78">
              <w:rPr>
                <w:lang w:val="fr-FR"/>
                <w:rPrChange w:id="1279" w:author="DALLA TORRE Luca" w:date="2019-05-03T09:27:00Z">
                  <w:rPr/>
                </w:rPrChange>
              </w:rPr>
              <w:t>Le territoire bénéficie donc aujourd'hui d'une recherche publique de qualité qui s'est structurée pour plus de visibilité et une meilleure connexion avec l'économie du territoire. Il s’agit là d’un enjeu majeur retenu dans la SRI-SI</w:t>
            </w:r>
            <w:ins w:id="1280" w:author="DALLA TORRE Luca" w:date="2019-05-07T11:12:00Z">
              <w:r w:rsidR="002A21F1">
                <w:rPr>
                  <w:lang w:val="fr-FR"/>
                </w:rPr>
                <w:t xml:space="preserve"> et le SRESRI</w:t>
              </w:r>
            </w:ins>
            <w:r w:rsidRPr="00970E78">
              <w:rPr>
                <w:lang w:val="fr-FR"/>
                <w:rPrChange w:id="1281" w:author="DALLA TORRE Luca" w:date="2019-05-03T09:27:00Z">
                  <w:rPr/>
                </w:rPrChange>
              </w:rPr>
              <w:t xml:space="preserve"> qui nécessite une action et des soutiens forts.</w:t>
            </w:r>
          </w:p>
          <w:p w:rsidR="00C8104C" w:rsidRPr="00970E78" w:rsidRDefault="00C356EA">
            <w:pPr>
              <w:spacing w:before="240" w:after="240"/>
              <w:jc w:val="left"/>
              <w:rPr>
                <w:lang w:val="fr-FR"/>
                <w:rPrChange w:id="1282" w:author="DALLA TORRE Luca" w:date="2019-05-03T09:27:00Z">
                  <w:rPr/>
                </w:rPrChange>
              </w:rPr>
            </w:pPr>
            <w:r w:rsidRPr="00970E78">
              <w:rPr>
                <w:lang w:val="fr-FR"/>
                <w:rPrChange w:id="1283" w:author="DALLA TORRE Luca" w:date="2019-05-03T09:27:00Z">
                  <w:rPr/>
                </w:rPrChange>
              </w:rPr>
              <w:t>La mobilisation des acteurs de la recherche et de l’innovation est exemplaire, et se poursuit actuellement dans le cadre du Schéma Régional de l’Enseignement Supérieur, de la Recherche et de l’Innovation</w:t>
            </w:r>
            <w:ins w:id="1284" w:author="DALLA TORRE Luca" w:date="2019-05-07T11:11:00Z">
              <w:r w:rsidR="002A21F1">
                <w:rPr>
                  <w:lang w:val="fr-FR"/>
                </w:rPr>
                <w:t xml:space="preserve"> (SRESRI)</w:t>
              </w:r>
            </w:ins>
            <w:r w:rsidRPr="00970E78">
              <w:rPr>
                <w:lang w:val="fr-FR"/>
                <w:rPrChange w:id="1285" w:author="DALLA TORRE Luca" w:date="2019-05-03T09:27:00Z">
                  <w:rPr/>
                </w:rPrChange>
              </w:rPr>
              <w:t xml:space="preserve">. Le plan d’action intègrera ces synergies régionales, interrégionales, nationales (avec la Stratégie nationale pour la Recherche France 2020) et bien </w:t>
            </w:r>
            <w:r w:rsidRPr="00970E78">
              <w:rPr>
                <w:lang w:val="fr-FR"/>
                <w:rPrChange w:id="1286" w:author="DALLA TORRE Luca" w:date="2019-05-03T09:27:00Z">
                  <w:rPr/>
                </w:rPrChange>
              </w:rPr>
              <w:lastRenderedPageBreak/>
              <w:t>entendu européennes entre les fonds FEDER et le programme européen Horizon 2020 en particulier.</w:t>
            </w:r>
          </w:p>
          <w:p w:rsidR="00C8104C" w:rsidRPr="00970E78" w:rsidRDefault="00C356EA">
            <w:pPr>
              <w:spacing w:before="240" w:after="240"/>
              <w:jc w:val="left"/>
              <w:rPr>
                <w:lang w:val="fr-FR"/>
                <w:rPrChange w:id="1287" w:author="DALLA TORRE Luca" w:date="2019-05-03T09:27:00Z">
                  <w:rPr/>
                </w:rPrChange>
              </w:rPr>
            </w:pPr>
            <w:r w:rsidRPr="00970E78">
              <w:rPr>
                <w:b/>
                <w:bCs/>
                <w:lang w:val="fr-FR"/>
                <w:rPrChange w:id="1288" w:author="DALLA TORRE Luca" w:date="2019-05-03T09:27:00Z">
                  <w:rPr>
                    <w:b/>
                    <w:bCs/>
                  </w:rPr>
                </w:rPrChange>
              </w:rPr>
              <w:t>Résultat attendu</w:t>
            </w:r>
            <w:r w:rsidRPr="00970E78">
              <w:rPr>
                <w:lang w:val="fr-FR"/>
                <w:rPrChange w:id="1289" w:author="DALLA TORRE Luca" w:date="2019-05-03T09:27:00Z">
                  <w:rPr/>
                </w:rPrChange>
              </w:rPr>
              <w:t> : Augmenter les capacités et l'activité de recherche publique en région pour les dimensionner à la hauteur des besoins de l’économie régionale.</w:t>
            </w:r>
          </w:p>
          <w:p w:rsidR="00C8104C" w:rsidRPr="00970E78" w:rsidRDefault="00C356EA">
            <w:pPr>
              <w:spacing w:before="240" w:after="240"/>
              <w:jc w:val="left"/>
              <w:rPr>
                <w:lang w:val="fr-FR"/>
                <w:rPrChange w:id="1290" w:author="DALLA TORRE Luca" w:date="2019-05-03T09:27:00Z">
                  <w:rPr/>
                </w:rPrChange>
              </w:rPr>
            </w:pPr>
            <w:r w:rsidRPr="00970E78">
              <w:rPr>
                <w:lang w:val="fr-FR"/>
                <w:rPrChange w:id="1291" w:author="DALLA TORRE Luca" w:date="2019-05-03T09:27:00Z">
                  <w:rPr/>
                </w:rPrChange>
              </w:rPr>
              <w:t>Les actions à mener sont principalement :</w:t>
            </w:r>
          </w:p>
          <w:p w:rsidR="00C8104C" w:rsidRPr="00970E78" w:rsidRDefault="00C356EA" w:rsidP="00C356EA">
            <w:pPr>
              <w:numPr>
                <w:ilvl w:val="0"/>
                <w:numId w:val="105"/>
              </w:numPr>
              <w:spacing w:before="240" w:after="0"/>
              <w:ind w:hanging="210"/>
              <w:jc w:val="left"/>
              <w:rPr>
                <w:lang w:val="fr-FR"/>
                <w:rPrChange w:id="1292" w:author="DALLA TORRE Luca" w:date="2019-05-03T09:27:00Z">
                  <w:rPr/>
                </w:rPrChange>
              </w:rPr>
            </w:pPr>
            <w:r w:rsidRPr="00970E78">
              <w:rPr>
                <w:lang w:val="fr-FR"/>
                <w:rPrChange w:id="1293" w:author="DALLA TORRE Luca" w:date="2019-05-03T09:27:00Z">
                  <w:rPr/>
                </w:rPrChange>
              </w:rPr>
              <w:t>l’accompagnement des projets des réseaux de recherche, dans les 6 domaines de spécialisation et d’excellence régionale,</w:t>
            </w:r>
            <w:ins w:id="1294" w:author="DALLA TORRE Luca" w:date="2019-05-07T11:11:00Z">
              <w:r w:rsidR="002A21F1">
                <w:rPr>
                  <w:lang w:val="fr-FR"/>
                </w:rPr>
                <w:t xml:space="preserve"> du SRESRI, du SRDEEII et du Plan Normandie Hydrogène. </w:t>
              </w:r>
            </w:ins>
          </w:p>
          <w:p w:rsidR="00C8104C" w:rsidRPr="00970E78" w:rsidRDefault="00C356EA" w:rsidP="00C356EA">
            <w:pPr>
              <w:numPr>
                <w:ilvl w:val="0"/>
                <w:numId w:val="105"/>
              </w:numPr>
              <w:spacing w:before="0" w:after="0"/>
              <w:ind w:hanging="210"/>
              <w:jc w:val="left"/>
              <w:rPr>
                <w:lang w:val="fr-FR"/>
                <w:rPrChange w:id="1295" w:author="DALLA TORRE Luca" w:date="2019-05-03T09:27:00Z">
                  <w:rPr/>
                </w:rPrChange>
              </w:rPr>
            </w:pPr>
            <w:r w:rsidRPr="00970E78">
              <w:rPr>
                <w:lang w:val="fr-FR"/>
                <w:rPrChange w:id="1296" w:author="DALLA TORRE Luca" w:date="2019-05-03T09:27:00Z">
                  <w:rPr/>
                </w:rPrChange>
              </w:rPr>
              <w:t>le développement des plateaux d’équipements mutualisés,</w:t>
            </w:r>
          </w:p>
          <w:p w:rsidR="00C8104C" w:rsidRPr="00970E78" w:rsidRDefault="00C356EA" w:rsidP="00C356EA">
            <w:pPr>
              <w:numPr>
                <w:ilvl w:val="0"/>
                <w:numId w:val="105"/>
              </w:numPr>
              <w:spacing w:before="0" w:after="0"/>
              <w:ind w:hanging="210"/>
              <w:jc w:val="left"/>
              <w:rPr>
                <w:lang w:val="fr-FR"/>
                <w:rPrChange w:id="1297" w:author="DALLA TORRE Luca" w:date="2019-05-03T09:27:00Z">
                  <w:rPr/>
                </w:rPrChange>
              </w:rPr>
            </w:pPr>
            <w:r w:rsidRPr="00970E78">
              <w:rPr>
                <w:lang w:val="fr-FR"/>
                <w:rPrChange w:id="1298" w:author="DALLA TORRE Luca" w:date="2019-05-03T09:27:00Z">
                  <w:rPr/>
                </w:rPrChange>
              </w:rPr>
              <w:t>l’accueil et l’installation durable des chercheurs, jeunes et confirmés,</w:t>
            </w:r>
          </w:p>
          <w:p w:rsidR="00C8104C" w:rsidRPr="00970E78" w:rsidRDefault="00C356EA" w:rsidP="00C356EA">
            <w:pPr>
              <w:numPr>
                <w:ilvl w:val="0"/>
                <w:numId w:val="105"/>
              </w:numPr>
              <w:spacing w:before="0" w:after="240"/>
              <w:ind w:hanging="210"/>
              <w:jc w:val="left"/>
              <w:rPr>
                <w:lang w:val="fr-FR"/>
                <w:rPrChange w:id="1299" w:author="DALLA TORRE Luca" w:date="2019-05-03T09:27:00Z">
                  <w:rPr/>
                </w:rPrChange>
              </w:rPr>
            </w:pPr>
            <w:r w:rsidRPr="00970E78">
              <w:rPr>
                <w:lang w:val="fr-FR"/>
                <w:rPrChange w:id="1300" w:author="DALLA TORRE Luca" w:date="2019-05-03T09:27:00Z">
                  <w:rPr/>
                </w:rPrChange>
              </w:rPr>
              <w:t>les opérations de diffusion de la science mais aussi de structuration, type campus, améliorant l’offre de recherche régionale.</w:t>
            </w:r>
          </w:p>
          <w:p w:rsidR="008D5009" w:rsidRPr="00970E78" w:rsidRDefault="008D5009" w:rsidP="00426349">
            <w:pPr>
              <w:pStyle w:val="Text1"/>
              <w:spacing w:before="0" w:after="0"/>
              <w:ind w:left="0"/>
              <w:rPr>
                <w:sz w:val="18"/>
                <w:szCs w:val="18"/>
                <w:lang w:val="fr-FR"/>
                <w:rPrChange w:id="1301" w:author="DALLA TORRE Luca" w:date="2019-05-03T09:27:00Z">
                  <w:rPr>
                    <w:sz w:val="18"/>
                    <w:szCs w:val="18"/>
                  </w:rPr>
                </w:rPrChange>
              </w:rPr>
            </w:pPr>
          </w:p>
        </w:tc>
      </w:tr>
    </w:tbl>
    <w:p w:rsidR="008D5009" w:rsidRPr="00970E78" w:rsidRDefault="00C356EA" w:rsidP="008D5009">
      <w:pPr>
        <w:spacing w:before="0" w:after="0"/>
        <w:rPr>
          <w:color w:val="000000"/>
          <w:sz w:val="16"/>
          <w:szCs w:val="16"/>
          <w:lang w:val="fr-FR"/>
          <w:rPrChange w:id="1302" w:author="DALLA TORRE Luca" w:date="2019-05-03T09:27:00Z">
            <w:rPr>
              <w:color w:val="000000"/>
              <w:sz w:val="16"/>
              <w:szCs w:val="16"/>
            </w:rPr>
          </w:rPrChange>
        </w:rPr>
      </w:pPr>
      <w:r w:rsidRPr="00970E78">
        <w:rPr>
          <w:b/>
          <w:lang w:val="fr-FR"/>
          <w:rPrChange w:id="1303" w:author="DALLA TORRE Luca" w:date="2019-05-03T09:27:00Z">
            <w:rPr>
              <w:b/>
            </w:rPr>
          </w:rPrChange>
        </w:rPr>
        <w:lastRenderedPageBreak/>
        <w:br w:type="page"/>
      </w:r>
      <w:r w:rsidRPr="00970E78">
        <w:rPr>
          <w:b/>
          <w:noProof/>
          <w:color w:val="000000"/>
          <w:lang w:val="fr-FR"/>
          <w:rPrChange w:id="1304" w:author="DALLA TORRE Luca" w:date="2019-05-03T09:27:00Z">
            <w:rPr>
              <w:b/>
              <w:noProof/>
              <w:color w:val="000000"/>
            </w:rPr>
          </w:rPrChange>
        </w:rPr>
        <w:lastRenderedPageBreak/>
        <w:t>Tableau 3: Indicateurs de résultat spécifiques du programme, par objectif spécifique</w:t>
      </w:r>
      <w:r w:rsidRPr="00970E78">
        <w:rPr>
          <w:color w:val="000000"/>
          <w:lang w:val="fr-FR"/>
          <w:rPrChange w:id="1305" w:author="DALLA TORRE Luca" w:date="2019-05-03T09:27:00Z">
            <w:rPr>
              <w:color w:val="000000"/>
            </w:rPr>
          </w:rPrChange>
        </w:rPr>
        <w:t xml:space="preserve"> </w:t>
      </w:r>
      <w:r w:rsidRPr="00970E78">
        <w:rPr>
          <w:noProof/>
          <w:color w:val="000000"/>
          <w:lang w:val="fr-FR"/>
          <w:rPrChange w:id="1306" w:author="DALLA TORRE Luca" w:date="2019-05-03T09:27: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036"/>
        <w:gridCol w:w="982"/>
        <w:gridCol w:w="1663"/>
        <w:gridCol w:w="1312"/>
        <w:gridCol w:w="1151"/>
        <w:gridCol w:w="1289"/>
        <w:gridCol w:w="2223"/>
        <w:gridCol w:w="2195"/>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970E78" w:rsidRDefault="00C356EA" w:rsidP="00426349">
            <w:pPr>
              <w:spacing w:before="0" w:after="0"/>
              <w:rPr>
                <w:b/>
                <w:sz w:val="18"/>
                <w:szCs w:val="18"/>
                <w:lang w:val="fr-FR"/>
                <w:rPrChange w:id="1307" w:author="DALLA TORRE Luca" w:date="2019-05-03T09:27:00Z">
                  <w:rPr>
                    <w:b/>
                    <w:sz w:val="18"/>
                    <w:szCs w:val="18"/>
                  </w:rPr>
                </w:rPrChange>
              </w:rPr>
            </w:pPr>
            <w:r w:rsidRPr="00970E78">
              <w:rPr>
                <w:b/>
                <w:noProof/>
                <w:sz w:val="18"/>
                <w:szCs w:val="18"/>
                <w:lang w:val="fr-FR"/>
                <w:rPrChange w:id="1308" w:author="DALLA TORRE Luca" w:date="2019-05-03T09:27:00Z">
                  <w:rPr>
                    <w:b/>
                    <w:noProof/>
                    <w:sz w:val="18"/>
                    <w:szCs w:val="18"/>
                  </w:rPr>
                </w:rPrChange>
              </w:rPr>
              <w:t>1.1 - Renforcer l’activité des Réseaux de recherche à l’échelle régionale, interrégionale, nationale et européenne</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970E78" w:rsidRDefault="00C356EA" w:rsidP="00426349">
            <w:pPr>
              <w:spacing w:before="0" w:after="0"/>
              <w:jc w:val="center"/>
              <w:rPr>
                <w:b/>
                <w:color w:val="000000"/>
                <w:sz w:val="16"/>
                <w:szCs w:val="16"/>
                <w:lang w:val="fr-FR"/>
                <w:rPrChange w:id="1309" w:author="DALLA TORRE Luca" w:date="2019-05-03T09:27:00Z">
                  <w:rPr>
                    <w:b/>
                    <w:color w:val="000000"/>
                    <w:sz w:val="16"/>
                    <w:szCs w:val="16"/>
                  </w:rPr>
                </w:rPrChange>
              </w:rPr>
            </w:pPr>
            <w:r w:rsidRPr="00970E78">
              <w:rPr>
                <w:b/>
                <w:noProof/>
                <w:color w:val="000000"/>
                <w:sz w:val="16"/>
                <w:szCs w:val="16"/>
                <w:lang w:val="fr-FR"/>
                <w:rPrChange w:id="1310" w:author="DALLA TORRE Luca" w:date="2019-05-03T09:27: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970E78" w:rsidRDefault="00C356EA" w:rsidP="00426349">
            <w:pPr>
              <w:spacing w:before="0" w:after="0"/>
              <w:jc w:val="center"/>
              <w:rPr>
                <w:b/>
                <w:sz w:val="16"/>
                <w:szCs w:val="16"/>
                <w:lang w:val="fr-FR"/>
                <w:rPrChange w:id="1311" w:author="DALLA TORRE Luca" w:date="2019-05-03T09:27:00Z">
                  <w:rPr>
                    <w:b/>
                    <w:sz w:val="16"/>
                    <w:szCs w:val="16"/>
                  </w:rPr>
                </w:rPrChange>
              </w:rPr>
            </w:pPr>
            <w:r w:rsidRPr="00970E78">
              <w:rPr>
                <w:b/>
                <w:noProof/>
                <w:color w:val="000000"/>
                <w:sz w:val="16"/>
                <w:szCs w:val="16"/>
                <w:lang w:val="fr-FR"/>
                <w:rPrChange w:id="1312" w:author="DALLA TORRE Luca" w:date="2019-05-03T09:27: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1313" w:author="DALLA TORRE Luca" w:date="2019-05-03T09:27:00Z">
                  <w:rPr>
                    <w:i/>
                    <w:sz w:val="16"/>
                    <w:szCs w:val="16"/>
                  </w:rPr>
                </w:rPrChange>
              </w:rPr>
            </w:pPr>
            <w:r w:rsidRPr="0087147F">
              <w:rPr>
                <w:noProof/>
                <w:color w:val="000000"/>
                <w:sz w:val="16"/>
                <w:szCs w:val="16"/>
                <w:lang w:val="da-DK"/>
              </w:rPr>
              <w:t>Dépenses intérieure de recherche et de développement des administrations (DIRDA)</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115 000 000,00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150 000 000,00</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1314" w:author="DALLA TORRE Luca" w:date="2019-05-03T09:27:00Z">
                  <w:rPr>
                    <w:i/>
                    <w:sz w:val="16"/>
                    <w:szCs w:val="16"/>
                  </w:rPr>
                </w:rPrChange>
              </w:rPr>
            </w:pPr>
            <w:r w:rsidRPr="0087147F">
              <w:rPr>
                <w:noProof/>
                <w:color w:val="000000"/>
                <w:sz w:val="16"/>
                <w:szCs w:val="16"/>
                <w:lang w:val="da-DK"/>
              </w:rPr>
              <w:t>Ministère de l'enseignement supérieur et de la recherche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 (référence n-3)</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 2</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1315" w:author="DALLA TORRE Luca" w:date="2019-05-03T09:27:00Z">
                  <w:rPr>
                    <w:i/>
                    <w:sz w:val="16"/>
                    <w:szCs w:val="16"/>
                  </w:rPr>
                </w:rPrChange>
              </w:rPr>
            </w:pPr>
            <w:r w:rsidRPr="0087147F">
              <w:rPr>
                <w:noProof/>
                <w:color w:val="000000"/>
                <w:sz w:val="16"/>
                <w:szCs w:val="16"/>
                <w:lang w:val="da-DK"/>
              </w:rPr>
              <w:t>Part des chercheurs publics produisants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91,00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100,00</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1316" w:author="DALLA TORRE Luca" w:date="2019-05-03T09:27:00Z">
                  <w:rPr>
                    <w:i/>
                    <w:sz w:val="16"/>
                    <w:szCs w:val="16"/>
                  </w:rPr>
                </w:rPrChange>
              </w:rPr>
            </w:pPr>
            <w:r w:rsidRPr="0087147F">
              <w:rPr>
                <w:noProof/>
                <w:color w:val="000000"/>
                <w:sz w:val="16"/>
                <w:szCs w:val="16"/>
                <w:lang w:val="da-DK"/>
              </w:rPr>
              <w:t>Ministère de l'enseignement supérieur et de la recherche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 (n-3)</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970E78" w:rsidRDefault="00C356EA" w:rsidP="008D5009">
      <w:pPr>
        <w:pStyle w:val="ManualHeading2"/>
        <w:keepLines/>
        <w:spacing w:before="0" w:after="0"/>
        <w:rPr>
          <w:b w:val="0"/>
          <w:lang w:val="fr-FR"/>
          <w:rPrChange w:id="1317" w:author="DALLA TORRE Luca" w:date="2019-05-03T09:27:00Z">
            <w:rPr>
              <w:b w:val="0"/>
            </w:rPr>
          </w:rPrChange>
        </w:rPr>
      </w:pPr>
      <w:bookmarkStart w:id="1318" w:name="_Toc256000020"/>
      <w:bookmarkStart w:id="1319" w:name="_Toc256000340"/>
      <w:bookmarkStart w:id="1320" w:name="_Toc256000081"/>
      <w:r w:rsidRPr="00970E78">
        <w:rPr>
          <w:noProof/>
          <w:lang w:val="fr-FR"/>
          <w:rPrChange w:id="1321" w:author="DALLA TORRE Luca" w:date="2019-05-03T09:27:00Z">
            <w:rPr>
              <w:noProof/>
            </w:rPr>
          </w:rPrChange>
        </w:rPr>
        <w:lastRenderedPageBreak/>
        <w:t>2.A.6 Actions à soutenir au titre de la priorité d'investissement</w:t>
      </w:r>
      <w:bookmarkStart w:id="1322" w:name="_Toc256000010"/>
      <w:bookmarkStart w:id="1323" w:name="_Toc512434563"/>
      <w:r w:rsidRPr="00970E78">
        <w:rPr>
          <w:b w:val="0"/>
          <w:lang w:val="fr-FR"/>
          <w:rPrChange w:id="1324" w:author="DALLA TORRE Luca" w:date="2019-05-03T09:27:00Z">
            <w:rPr>
              <w:b w:val="0"/>
            </w:rPr>
          </w:rPrChange>
        </w:rPr>
        <w:t xml:space="preserve"> </w:t>
      </w:r>
      <w:r w:rsidRPr="00970E78">
        <w:rPr>
          <w:b w:val="0"/>
          <w:noProof/>
          <w:lang w:val="fr-FR"/>
          <w:rPrChange w:id="1325" w:author="DALLA TORRE Luca" w:date="2019-05-03T09:27:00Z">
            <w:rPr>
              <w:b w:val="0"/>
              <w:noProof/>
            </w:rPr>
          </w:rPrChange>
        </w:rPr>
        <w:t>(par priorité d’investissement choisie)</w:t>
      </w:r>
      <w:bookmarkEnd w:id="1318"/>
      <w:bookmarkEnd w:id="1319"/>
      <w:bookmarkEnd w:id="1320"/>
      <w:bookmarkEnd w:id="1322"/>
      <w:bookmarkEnd w:id="1323"/>
    </w:p>
    <w:p w:rsidR="008D5009" w:rsidRPr="00970E78" w:rsidRDefault="008D5009" w:rsidP="008D5009">
      <w:pPr>
        <w:pStyle w:val="Text1"/>
        <w:keepNext/>
        <w:keepLines/>
        <w:spacing w:before="0" w:after="0"/>
        <w:ind w:left="0"/>
        <w:rPr>
          <w:lang w:val="fr-FR"/>
          <w:rPrChange w:id="1326" w:author="DALLA TORRE Luca" w:date="2019-05-03T09:27:00Z">
            <w:rPr/>
          </w:rPrChange>
        </w:rPr>
      </w:pPr>
    </w:p>
    <w:p w:rsidR="008D5009" w:rsidRPr="00970E78" w:rsidRDefault="00C356EA" w:rsidP="008D5009">
      <w:pPr>
        <w:pStyle w:val="ManualHeading3"/>
        <w:keepLines/>
        <w:spacing w:before="0" w:after="0"/>
        <w:ind w:left="0" w:firstLine="0"/>
        <w:rPr>
          <w:b/>
          <w:lang w:val="fr-FR"/>
          <w:rPrChange w:id="1327" w:author="DALLA TORRE Luca" w:date="2019-05-03T09:27:00Z">
            <w:rPr>
              <w:b/>
            </w:rPr>
          </w:rPrChange>
        </w:rPr>
      </w:pPr>
      <w:r w:rsidRPr="00970E78">
        <w:rPr>
          <w:b/>
          <w:lang w:val="fr-FR"/>
          <w:rPrChange w:id="1328" w:author="DALLA TORRE Luca" w:date="2019-05-03T09:27:00Z">
            <w:rPr>
              <w:b/>
            </w:rPr>
          </w:rPrChange>
        </w:rPr>
        <w:t xml:space="preserve"> </w:t>
      </w:r>
      <w:bookmarkStart w:id="1329" w:name="_Toc256000023"/>
      <w:bookmarkStart w:id="1330" w:name="_Toc256000341"/>
      <w:bookmarkStart w:id="1331" w:name="_Toc256000082"/>
      <w:r w:rsidRPr="00970E78">
        <w:rPr>
          <w:b/>
          <w:noProof/>
          <w:lang w:val="fr-FR"/>
          <w:rPrChange w:id="1332" w:author="DALLA TORRE Luca" w:date="2019-05-03T09:27: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1329"/>
      <w:bookmarkEnd w:id="1330"/>
      <w:bookmarkEnd w:id="133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12601"/>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1333" w:author="DALLA TORRE Luca" w:date="2019-05-03T09:27:00Z">
                  <w:rPr>
                    <w:b/>
                    <w:color w:val="000000"/>
                    <w:sz w:val="18"/>
                    <w:szCs w:val="18"/>
                  </w:rPr>
                </w:rPrChange>
              </w:rPr>
            </w:pPr>
            <w:r w:rsidRPr="00970E78">
              <w:rPr>
                <w:noProof/>
                <w:sz w:val="18"/>
                <w:szCs w:val="18"/>
                <w:lang w:val="fr-FR"/>
                <w:rPrChange w:id="1334" w:author="DALLA TORRE Luca" w:date="2019-05-03T09:27:00Z">
                  <w:rPr>
                    <w:noProof/>
                    <w:sz w:val="18"/>
                    <w:szCs w:val="18"/>
                  </w:rPr>
                </w:rPrChange>
              </w:rPr>
              <w:t>1a - Améliorer les infrastructures de recherche et d'innovation (R&amp;I) et les capacités à développer l'excellence en R&amp;I, et faire la promotion des centres de compétence, en particulier dans les domaines présentant un intérêt européen</w:t>
            </w:r>
          </w:p>
        </w:tc>
      </w:tr>
      <w:tr w:rsidR="00C8104C" w:rsidRPr="007E4A36" w:rsidTr="004375CA">
        <w:trPr>
          <w:trHeight w:val="170"/>
        </w:trPr>
        <w:tc>
          <w:tcPr>
            <w:tcW w:w="0" w:type="auto"/>
            <w:gridSpan w:val="2"/>
            <w:shd w:val="clear" w:color="auto" w:fill="auto"/>
          </w:tcPr>
          <w:p w:rsidR="00C8104C" w:rsidRPr="00970E78" w:rsidRDefault="00C356EA" w:rsidP="00361DCC">
            <w:pPr>
              <w:numPr>
                <w:ilvl w:val="0"/>
                <w:numId w:val="92"/>
              </w:numPr>
              <w:spacing w:before="0" w:after="240"/>
              <w:jc w:val="left"/>
              <w:rPr>
                <w:lang w:val="fr-FR"/>
                <w:rPrChange w:id="1335" w:author="DALLA TORRE Luca" w:date="2019-05-03T09:27:00Z">
                  <w:rPr/>
                </w:rPrChange>
              </w:rPr>
            </w:pPr>
            <w:r w:rsidRPr="00970E78">
              <w:rPr>
                <w:b/>
                <w:bCs/>
                <w:i/>
                <w:iCs/>
                <w:lang w:val="fr-FR"/>
                <w:rPrChange w:id="1336" w:author="DALLA TORRE Luca" w:date="2019-05-03T09:27:00Z">
                  <w:rPr>
                    <w:b/>
                    <w:bCs/>
                    <w:i/>
                    <w:iCs/>
                  </w:rPr>
                </w:rPrChange>
              </w:rPr>
              <w:t>Accompagnement des programmes de recherche des réseaux régionaux de recherche dans le cadre de la SRI-SI</w:t>
            </w:r>
            <w:ins w:id="1337" w:author="GARNIER Aude" w:date="2019-04-30T15:23:00Z">
              <w:r w:rsidR="00361DCC" w:rsidRPr="00970E78">
                <w:rPr>
                  <w:b/>
                  <w:bCs/>
                  <w:i/>
                  <w:iCs/>
                  <w:lang w:val="fr-FR"/>
                  <w:rPrChange w:id="1338" w:author="DALLA TORRE Luca" w:date="2019-05-03T09:27:00Z">
                    <w:rPr>
                      <w:b/>
                      <w:bCs/>
                      <w:i/>
                      <w:iCs/>
                    </w:rPr>
                  </w:rPrChange>
                </w:rPr>
                <w:t>,</w:t>
              </w:r>
              <w:r w:rsidR="00361DCC" w:rsidRPr="00970E78">
                <w:rPr>
                  <w:lang w:val="fr-FR"/>
                  <w:rPrChange w:id="1339" w:author="DALLA TORRE Luca" w:date="2019-05-03T09:27:00Z">
                    <w:rPr/>
                  </w:rPrChange>
                </w:rPr>
                <w:t xml:space="preserve"> </w:t>
              </w:r>
              <w:r w:rsidR="00361DCC" w:rsidRPr="00970E78">
                <w:rPr>
                  <w:b/>
                  <w:bCs/>
                  <w:i/>
                  <w:iCs/>
                  <w:lang w:val="fr-FR"/>
                  <w:rPrChange w:id="1340" w:author="DALLA TORRE Luca" w:date="2019-05-03T09:27:00Z">
                    <w:rPr>
                      <w:b/>
                      <w:bCs/>
                      <w:i/>
                      <w:iCs/>
                    </w:rPr>
                  </w:rPrChange>
                </w:rPr>
                <w:t>SRESRI</w:t>
              </w:r>
            </w:ins>
            <w:ins w:id="1341" w:author="DALLA TORRE Luca" w:date="2019-05-03T10:34:00Z">
              <w:r w:rsidR="007F68BA">
                <w:rPr>
                  <w:b/>
                  <w:bCs/>
                  <w:i/>
                  <w:iCs/>
                  <w:lang w:val="fr-FR"/>
                </w:rPr>
                <w:t>,</w:t>
              </w:r>
            </w:ins>
            <w:ins w:id="1342" w:author="GARNIER Aude" w:date="2019-04-30T15:23:00Z">
              <w:r w:rsidR="00361DCC" w:rsidRPr="00970E78">
                <w:rPr>
                  <w:b/>
                  <w:bCs/>
                  <w:i/>
                  <w:iCs/>
                  <w:lang w:val="fr-FR"/>
                  <w:rPrChange w:id="1343" w:author="DALLA TORRE Luca" w:date="2019-05-03T09:27:00Z">
                    <w:rPr>
                      <w:b/>
                      <w:bCs/>
                      <w:i/>
                      <w:iCs/>
                    </w:rPr>
                  </w:rPrChange>
                </w:rPr>
                <w:t xml:space="preserve"> SRD</w:t>
              </w:r>
            </w:ins>
            <w:ins w:id="1344" w:author="DALLA TORRE Luca" w:date="2019-05-03T10:38:00Z">
              <w:r w:rsidR="00D43DD9">
                <w:rPr>
                  <w:b/>
                  <w:bCs/>
                  <w:i/>
                  <w:iCs/>
                  <w:lang w:val="fr-FR"/>
                </w:rPr>
                <w:t>E</w:t>
              </w:r>
            </w:ins>
            <w:ins w:id="1345" w:author="GARNIER Aude" w:date="2019-04-30T15:23:00Z">
              <w:r w:rsidR="00361DCC" w:rsidRPr="00970E78">
                <w:rPr>
                  <w:b/>
                  <w:bCs/>
                  <w:i/>
                  <w:iCs/>
                  <w:lang w:val="fr-FR"/>
                  <w:rPrChange w:id="1346" w:author="DALLA TORRE Luca" w:date="2019-05-03T09:27:00Z">
                    <w:rPr>
                      <w:b/>
                      <w:bCs/>
                      <w:i/>
                      <w:iCs/>
                    </w:rPr>
                  </w:rPrChange>
                </w:rPr>
                <w:t>EII</w:t>
              </w:r>
            </w:ins>
            <w:ins w:id="1347" w:author="DALLA TORRE Luca" w:date="2019-05-03T10:34:00Z">
              <w:r w:rsidR="007F68BA">
                <w:rPr>
                  <w:b/>
                  <w:bCs/>
                  <w:i/>
                  <w:iCs/>
                  <w:lang w:val="fr-FR"/>
                </w:rPr>
                <w:t xml:space="preserve"> ou Plan Normandie Hydro</w:t>
              </w:r>
            </w:ins>
            <w:ins w:id="1348" w:author="CRHN" w:date="2019-05-06T21:35:00Z">
              <w:r w:rsidR="00641BF2">
                <w:rPr>
                  <w:b/>
                  <w:bCs/>
                  <w:i/>
                  <w:iCs/>
                  <w:lang w:val="fr-FR"/>
                </w:rPr>
                <w:t>g</w:t>
              </w:r>
            </w:ins>
            <w:ins w:id="1349" w:author="DALLA TORRE Luca" w:date="2019-05-03T10:34:00Z">
              <w:r w:rsidR="007F68BA">
                <w:rPr>
                  <w:b/>
                  <w:bCs/>
                  <w:i/>
                  <w:iCs/>
                  <w:lang w:val="fr-FR"/>
                </w:rPr>
                <w:t>ène.</w:t>
              </w:r>
            </w:ins>
            <w:ins w:id="1350" w:author="GARNIER Aude" w:date="2019-04-30T15:23:00Z">
              <w:del w:id="1351" w:author="DALLA TORRE Luca" w:date="2019-05-03T10:34:00Z">
                <w:r w:rsidR="00361DCC" w:rsidRPr="00970E78" w:rsidDel="007F68BA">
                  <w:rPr>
                    <w:b/>
                    <w:bCs/>
                    <w:i/>
                    <w:iCs/>
                    <w:lang w:val="fr-FR"/>
                    <w:rPrChange w:id="1352" w:author="DALLA TORRE Luca" w:date="2019-05-03T09:27:00Z">
                      <w:rPr>
                        <w:b/>
                        <w:bCs/>
                        <w:i/>
                        <w:iCs/>
                      </w:rPr>
                    </w:rPrChange>
                  </w:rPr>
                  <w:delText xml:space="preserve"> </w:delText>
                </w:r>
              </w:del>
            </w:ins>
            <w:del w:id="1353" w:author="DALLA TORRE Luca" w:date="2019-05-03T10:34:00Z">
              <w:r w:rsidRPr="00970E78" w:rsidDel="007F68BA">
                <w:rPr>
                  <w:b/>
                  <w:bCs/>
                  <w:i/>
                  <w:iCs/>
                  <w:lang w:val="fr-FR"/>
                  <w:rPrChange w:id="1354" w:author="DALLA TORRE Luca" w:date="2019-05-03T09:27:00Z">
                    <w:rPr>
                      <w:b/>
                      <w:bCs/>
                      <w:i/>
                      <w:iCs/>
                    </w:rPr>
                  </w:rPrChange>
                </w:rPr>
                <w:delText xml:space="preserve"> </w:delText>
              </w:r>
            </w:del>
          </w:p>
          <w:p w:rsidR="00C8104C" w:rsidRPr="00970E78" w:rsidRDefault="00C356EA">
            <w:pPr>
              <w:spacing w:before="240" w:after="240"/>
              <w:jc w:val="left"/>
              <w:rPr>
                <w:lang w:val="fr-FR"/>
                <w:rPrChange w:id="1355" w:author="DALLA TORRE Luca" w:date="2019-05-03T09:27:00Z">
                  <w:rPr/>
                </w:rPrChange>
              </w:rPr>
            </w:pPr>
            <w:r w:rsidRPr="00970E78">
              <w:rPr>
                <w:lang w:val="fr-FR"/>
                <w:rPrChange w:id="1356" w:author="DALLA TORRE Luca" w:date="2019-05-03T09:27:00Z">
                  <w:rPr/>
                </w:rPrChange>
              </w:rPr>
              <w:t>Cette action consiste à accompagner les projets de recherche et les projets de recherche et développement les plus structurants et interdisciplinaires pour les domaines de spécialisation de la SRI-SI, conformément aux objectifs européens, en visant l'excellence, les coopérations et l'émergence de technologies et d'innovation disruptives. Elle contribuera également à l’ambition générale de maintenir et développer le potentiel de recherche publique et privée sur le territoire.</w:t>
            </w:r>
          </w:p>
          <w:p w:rsidR="00C8104C" w:rsidRPr="00970E78" w:rsidRDefault="00C356EA">
            <w:pPr>
              <w:spacing w:before="240" w:after="240"/>
              <w:jc w:val="left"/>
              <w:rPr>
                <w:lang w:val="fr-FR"/>
                <w:rPrChange w:id="1357" w:author="DALLA TORRE Luca" w:date="2019-05-03T09:27:00Z">
                  <w:rPr/>
                </w:rPrChange>
              </w:rPr>
            </w:pPr>
            <w:r w:rsidRPr="00970E78">
              <w:rPr>
                <w:lang w:val="fr-FR"/>
                <w:rPrChange w:id="1358" w:author="DALLA TORRE Luca" w:date="2019-05-03T09:27:00Z">
                  <w:rPr/>
                </w:rPrChange>
              </w:rPr>
              <w:t>Les actions à mettre en œuvre seront principalement des projets de recherche interdisciplinaires, ayant un potentiel d’application ou d’utilisation pratique, et qui sont susceptibles d’apporter une montée en gamme internationale.</w:t>
            </w:r>
          </w:p>
          <w:p w:rsidR="00C8104C" w:rsidRPr="00970E78" w:rsidRDefault="00C356EA">
            <w:pPr>
              <w:spacing w:before="240" w:after="240"/>
              <w:jc w:val="left"/>
              <w:rPr>
                <w:lang w:val="fr-FR"/>
                <w:rPrChange w:id="1359" w:author="DALLA TORRE Luca" w:date="2019-05-03T09:27:00Z">
                  <w:rPr/>
                </w:rPrChange>
              </w:rPr>
            </w:pPr>
            <w:r w:rsidRPr="00970E78">
              <w:rPr>
                <w:lang w:val="fr-FR"/>
                <w:rPrChange w:id="1360" w:author="DALLA TORRE Luca" w:date="2019-05-03T09:27:00Z">
                  <w:rPr/>
                </w:rPrChange>
              </w:rPr>
              <w:t>Ce type d’action induit des besoins en équipements, en dépenses de personnel au prorata du temps dédié au projet, en frais de laboratoire (dépenses liées aux essais, expérimentations etc) ainsi qu’en frais de déplacements et de travail en réseau.</w:t>
            </w:r>
          </w:p>
          <w:p w:rsidR="00C8104C" w:rsidRDefault="00C356EA">
            <w:pPr>
              <w:spacing w:before="240" w:after="240"/>
              <w:jc w:val="left"/>
            </w:pPr>
            <w:r>
              <w:rPr>
                <w:b/>
                <w:bCs/>
              </w:rPr>
              <w:t>Exemples</w:t>
            </w:r>
            <w:r>
              <w:t xml:space="preserve"> :</w:t>
            </w:r>
          </w:p>
          <w:p w:rsidR="00C8104C" w:rsidRPr="00970E78" w:rsidRDefault="00C356EA" w:rsidP="00C356EA">
            <w:pPr>
              <w:numPr>
                <w:ilvl w:val="0"/>
                <w:numId w:val="93"/>
              </w:numPr>
              <w:spacing w:before="240" w:after="0"/>
              <w:ind w:hanging="210"/>
              <w:jc w:val="left"/>
              <w:rPr>
                <w:lang w:val="fr-FR"/>
                <w:rPrChange w:id="1361" w:author="DALLA TORRE Luca" w:date="2019-05-03T09:27:00Z">
                  <w:rPr/>
                </w:rPrChange>
              </w:rPr>
            </w:pPr>
            <w:r w:rsidRPr="00970E78">
              <w:rPr>
                <w:lang w:val="fr-FR"/>
                <w:rPrChange w:id="1362" w:author="DALLA TORRE Luca" w:date="2019-05-03T09:27:00Z">
                  <w:rPr/>
                </w:rPrChange>
              </w:rPr>
              <w:t>dans le domaine de spécialisation « technologie chimie-bio appliquée à la santé », qui s’inscrit dans les domaines d’intérêt européens (ex : KETS Biotechnologies et Défis sociétaux Santé H2020) : activités du laboratoire d'excellence interrégional Synorg en chimie/médicaments menés en lien avec les industriels du secteur, tels que par exemple, l’accueil de chercheurs étrangers sur des chaires et la constitution de consortiums susceptibles de conduire à des projets européens,</w:t>
            </w:r>
          </w:p>
          <w:p w:rsidR="00C8104C" w:rsidRPr="00970E78" w:rsidRDefault="00C356EA" w:rsidP="00C356EA">
            <w:pPr>
              <w:numPr>
                <w:ilvl w:val="0"/>
                <w:numId w:val="93"/>
              </w:numPr>
              <w:spacing w:before="0" w:after="240"/>
              <w:ind w:hanging="210"/>
              <w:jc w:val="left"/>
              <w:rPr>
                <w:ins w:id="1363" w:author="GARNIER Aude" w:date="2019-04-30T15:26:00Z"/>
                <w:lang w:val="fr-FR"/>
                <w:rPrChange w:id="1364" w:author="DALLA TORRE Luca" w:date="2019-05-03T09:27:00Z">
                  <w:rPr>
                    <w:ins w:id="1365" w:author="GARNIER Aude" w:date="2019-04-30T15:26:00Z"/>
                  </w:rPr>
                </w:rPrChange>
              </w:rPr>
            </w:pPr>
            <w:r w:rsidRPr="00970E78">
              <w:rPr>
                <w:lang w:val="fr-FR"/>
                <w:rPrChange w:id="1366" w:author="DALLA TORRE Luca" w:date="2019-05-03T09:27:00Z">
                  <w:rPr/>
                </w:rPrChange>
              </w:rPr>
              <w:t xml:space="preserve">dans le domaine de spécialisation « efficacité des systèmes énergétiques et de propulsion » qui s’inscrit dans les domaines d’intérêt européens </w:t>
            </w:r>
            <w:r w:rsidRPr="00970E78">
              <w:rPr>
                <w:lang w:val="fr-FR"/>
                <w:rPrChange w:id="1367" w:author="DALLA TORRE Luca" w:date="2019-05-03T09:27:00Z">
                  <w:rPr/>
                </w:rPrChange>
              </w:rPr>
              <w:lastRenderedPageBreak/>
              <w:t>(ex : KETS microélectronique, Défis sociétaux énergie et transport)   : projet de recherche sur la mesure des émissions de la combustion mené avec les industriels de l’automobile et de l’aéronautique en particulier, afin de créer une expertise supplémentaire portée pour un jeun</w:t>
            </w:r>
            <w:r w:rsidR="006A0C0C" w:rsidRPr="00970E78">
              <w:rPr>
                <w:lang w:val="fr-FR"/>
                <w:rPrChange w:id="1368" w:author="DALLA TORRE Luca" w:date="2019-05-03T09:27:00Z">
                  <w:rPr/>
                </w:rPrChange>
              </w:rPr>
              <w:t>e chercheur, en vue de ruptures</w:t>
            </w:r>
            <w:r w:rsidRPr="00970E78">
              <w:rPr>
                <w:lang w:val="fr-FR"/>
                <w:rPrChange w:id="1369" w:author="DALLA TORRE Luca" w:date="2019-05-03T09:27:00Z">
                  <w:rPr/>
                </w:rPrChange>
              </w:rPr>
              <w:t xml:space="preserve"> technologiques à terme.</w:t>
            </w:r>
          </w:p>
          <w:p w:rsidR="00033B87" w:rsidRPr="00970E78" w:rsidRDefault="00033B87" w:rsidP="00033B87">
            <w:pPr>
              <w:numPr>
                <w:ilvl w:val="0"/>
                <w:numId w:val="93"/>
              </w:numPr>
              <w:spacing w:before="0" w:after="240"/>
              <w:jc w:val="left"/>
              <w:rPr>
                <w:lang w:val="fr-FR"/>
                <w:rPrChange w:id="1370" w:author="DALLA TORRE Luca" w:date="2019-05-03T09:27:00Z">
                  <w:rPr/>
                </w:rPrChange>
              </w:rPr>
            </w:pPr>
            <w:ins w:id="1371" w:author="GARNIER Aude" w:date="2019-04-30T15:26:00Z">
              <w:r w:rsidRPr="00970E78">
                <w:rPr>
                  <w:lang w:val="fr-FR"/>
                  <w:rPrChange w:id="1372" w:author="DALLA TORRE Luca" w:date="2019-05-03T09:27:00Z">
                    <w:rPr/>
                  </w:rPrChange>
                </w:rPr>
                <w:t>dans les domaines identifiés par l</w:t>
              </w:r>
            </w:ins>
            <w:ins w:id="1373" w:author="DALLA TORRE Luca" w:date="2019-05-03T10:29:00Z">
              <w:r w:rsidR="00996F8E">
                <w:rPr>
                  <w:lang w:val="fr-FR"/>
                </w:rPr>
                <w:t>e</w:t>
              </w:r>
            </w:ins>
            <w:ins w:id="1374" w:author="GARNIER Aude" w:date="2019-04-30T15:26:00Z">
              <w:del w:id="1375" w:author="DALLA TORRE Luca" w:date="2019-05-03T10:29:00Z">
                <w:r w:rsidRPr="00970E78" w:rsidDel="00996F8E">
                  <w:rPr>
                    <w:lang w:val="fr-FR"/>
                    <w:rPrChange w:id="1376" w:author="DALLA TORRE Luca" w:date="2019-05-03T09:27:00Z">
                      <w:rPr/>
                    </w:rPrChange>
                  </w:rPr>
                  <w:delText>a</w:delText>
                </w:r>
              </w:del>
              <w:r w:rsidRPr="00970E78">
                <w:rPr>
                  <w:lang w:val="fr-FR"/>
                  <w:rPrChange w:id="1377" w:author="DALLA TORRE Luca" w:date="2019-05-03T09:27:00Z">
                    <w:rPr/>
                  </w:rPrChange>
                </w:rPr>
                <w:t xml:space="preserve"> SRES</w:t>
              </w:r>
            </w:ins>
            <w:ins w:id="1378" w:author="DALLA TORRE Luca" w:date="2019-05-03T10:38:00Z">
              <w:r w:rsidR="00D43DD9">
                <w:rPr>
                  <w:lang w:val="fr-FR"/>
                </w:rPr>
                <w:t>R</w:t>
              </w:r>
            </w:ins>
            <w:ins w:id="1379" w:author="GARNIER Aude" w:date="2019-04-30T15:26:00Z">
              <w:r w:rsidRPr="00970E78">
                <w:rPr>
                  <w:lang w:val="fr-FR"/>
                  <w:rPrChange w:id="1380" w:author="DALLA TORRE Luca" w:date="2019-05-03T09:27:00Z">
                    <w:rPr/>
                  </w:rPrChange>
                </w:rPr>
                <w:t>I</w:t>
              </w:r>
            </w:ins>
            <w:ins w:id="1381" w:author="DALLA TORRE Luca" w:date="2019-05-03T10:34:00Z">
              <w:r w:rsidR="007F68BA">
                <w:rPr>
                  <w:lang w:val="fr-FR"/>
                </w:rPr>
                <w:t>,</w:t>
              </w:r>
            </w:ins>
            <w:ins w:id="1382" w:author="GARNIER Aude" w:date="2019-04-30T15:26:00Z">
              <w:r w:rsidRPr="00970E78">
                <w:rPr>
                  <w:lang w:val="fr-FR"/>
                  <w:rPrChange w:id="1383" w:author="DALLA TORRE Luca" w:date="2019-05-03T09:27:00Z">
                    <w:rPr/>
                  </w:rPrChange>
                </w:rPr>
                <w:t>SRD</w:t>
              </w:r>
            </w:ins>
            <w:ins w:id="1384" w:author="DALLA TORRE Luca" w:date="2019-05-03T10:37:00Z">
              <w:r w:rsidR="00D43DD9">
                <w:rPr>
                  <w:lang w:val="fr-FR"/>
                </w:rPr>
                <w:t>E</w:t>
              </w:r>
            </w:ins>
            <w:ins w:id="1385" w:author="GARNIER Aude" w:date="2019-04-30T15:26:00Z">
              <w:r w:rsidRPr="00970E78">
                <w:rPr>
                  <w:lang w:val="fr-FR"/>
                  <w:rPrChange w:id="1386" w:author="DALLA TORRE Luca" w:date="2019-05-03T09:27:00Z">
                    <w:rPr/>
                  </w:rPrChange>
                </w:rPr>
                <w:t>EII</w:t>
              </w:r>
            </w:ins>
            <w:ins w:id="1387" w:author="DALLA TORRE Luca" w:date="2019-05-03T10:34:00Z">
              <w:r w:rsidR="007F68BA">
                <w:rPr>
                  <w:lang w:val="fr-FR"/>
                </w:rPr>
                <w:t xml:space="preserve"> ou Plan Normandie Hydrogène</w:t>
              </w:r>
            </w:ins>
            <w:ins w:id="1388" w:author="GARNIER Aude" w:date="2019-04-30T15:26:00Z">
              <w:r w:rsidRPr="00970E78">
                <w:rPr>
                  <w:lang w:val="fr-FR"/>
                  <w:rPrChange w:id="1389" w:author="DALLA TORRE Luca" w:date="2019-05-03T09:27:00Z">
                    <w:rPr/>
                  </w:rPrChange>
                </w:rPr>
                <w:t xml:space="preserve"> : Numérique et société, numérisation intelligente des documents, calcul, Transition Energétique, Hydrogène (en complément du domaine de l’éolien), Ressources et alimentation, sciences végétale et agronomique</w:t>
              </w:r>
            </w:ins>
          </w:p>
          <w:p w:rsidR="00C8104C" w:rsidRPr="00970E78" w:rsidRDefault="00C356EA">
            <w:pPr>
              <w:spacing w:before="240" w:after="240"/>
              <w:jc w:val="left"/>
              <w:rPr>
                <w:lang w:val="fr-FR"/>
                <w:rPrChange w:id="1390" w:author="DALLA TORRE Luca" w:date="2019-05-03T09:27:00Z">
                  <w:rPr/>
                </w:rPrChange>
              </w:rPr>
            </w:pPr>
            <w:r w:rsidRPr="00970E78">
              <w:rPr>
                <w:b/>
                <w:bCs/>
                <w:lang w:val="fr-FR"/>
                <w:rPrChange w:id="1391" w:author="DALLA TORRE Luca" w:date="2019-05-03T09:27:00Z">
                  <w:rPr>
                    <w:b/>
                    <w:bCs/>
                  </w:rPr>
                </w:rPrChange>
              </w:rPr>
              <w:t xml:space="preserve">Les groupes </w:t>
            </w:r>
            <w:r w:rsidR="00107617" w:rsidRPr="00970E78">
              <w:rPr>
                <w:b/>
                <w:bCs/>
                <w:lang w:val="fr-FR"/>
                <w:rPrChange w:id="1392" w:author="DALLA TORRE Luca" w:date="2019-05-03T09:27:00Z">
                  <w:rPr>
                    <w:b/>
                    <w:bCs/>
                  </w:rPr>
                </w:rPrChange>
              </w:rPr>
              <w:t>cibles</w:t>
            </w:r>
            <w:r w:rsidR="00107617" w:rsidRPr="00970E78">
              <w:rPr>
                <w:lang w:val="fr-FR"/>
                <w:rPrChange w:id="1393" w:author="DALLA TORRE Luca" w:date="2019-05-03T09:27:00Z">
                  <w:rPr/>
                </w:rPrChange>
              </w:rPr>
              <w:t>:</w:t>
            </w:r>
            <w:r w:rsidRPr="00970E78">
              <w:rPr>
                <w:lang w:val="fr-FR"/>
                <w:rPrChange w:id="1394" w:author="DALLA TORRE Luca" w:date="2019-05-03T09:27:00Z">
                  <w:rPr/>
                </w:rPrChange>
              </w:rPr>
              <w:t xml:space="preserve"> les Réseaux de Recherche sont une spécificité en Haute-Normandie. Ils ont été constitués afin de structurer la recherche régionale en rassemblant des laboratoires et structures complémentaires pour traiter des enjeux économiques et sociaux régionaux. Ces réseaux de recherche sont un mode de coopération efficace, sans toutefois disposer de personnalité juridique. Ce sont donc bien les structures membres qui restent responsables juridiquement et bénéficiaires des aides.</w:t>
            </w:r>
          </w:p>
          <w:p w:rsidR="00C8104C" w:rsidRPr="00970E78" w:rsidRDefault="00C356EA">
            <w:pPr>
              <w:spacing w:before="240" w:after="240"/>
              <w:jc w:val="left"/>
              <w:rPr>
                <w:lang w:val="fr-FR"/>
                <w:rPrChange w:id="1395" w:author="DALLA TORRE Luca" w:date="2019-05-03T09:27:00Z">
                  <w:rPr/>
                </w:rPrChange>
              </w:rPr>
            </w:pPr>
            <w:r w:rsidRPr="00970E78">
              <w:rPr>
                <w:b/>
                <w:bCs/>
                <w:lang w:val="fr-FR"/>
                <w:rPrChange w:id="1396" w:author="DALLA TORRE Luca" w:date="2019-05-03T09:27:00Z">
                  <w:rPr>
                    <w:b/>
                    <w:bCs/>
                  </w:rPr>
                </w:rPrChange>
              </w:rPr>
              <w:t>Les territoires spécifiques ciblés</w:t>
            </w:r>
            <w:r w:rsidRPr="00970E78">
              <w:rPr>
                <w:lang w:val="fr-FR"/>
                <w:rPrChange w:id="1397" w:author="DALLA TORRE Luca" w:date="2019-05-03T09:27:00Z">
                  <w:rPr/>
                </w:rPrChange>
              </w:rPr>
              <w:t> : sans objet</w:t>
            </w:r>
          </w:p>
          <w:p w:rsidR="00C8104C" w:rsidRPr="00970E78" w:rsidRDefault="00C356EA">
            <w:pPr>
              <w:spacing w:before="240" w:after="240"/>
              <w:jc w:val="left"/>
              <w:rPr>
                <w:lang w:val="fr-FR"/>
                <w:rPrChange w:id="1398" w:author="DALLA TORRE Luca" w:date="2019-05-03T09:27:00Z">
                  <w:rPr/>
                </w:rPrChange>
              </w:rPr>
            </w:pPr>
            <w:r w:rsidRPr="00970E78">
              <w:rPr>
                <w:b/>
                <w:bCs/>
                <w:lang w:val="fr-FR"/>
                <w:rPrChange w:id="1399" w:author="DALLA TORRE Luca" w:date="2019-05-03T09:27:00Z">
                  <w:rPr>
                    <w:b/>
                    <w:bCs/>
                  </w:rPr>
                </w:rPrChange>
              </w:rPr>
              <w:t xml:space="preserve">Les types de </w:t>
            </w:r>
            <w:r w:rsidR="00107617" w:rsidRPr="00970E78">
              <w:rPr>
                <w:b/>
                <w:bCs/>
                <w:lang w:val="fr-FR"/>
                <w:rPrChange w:id="1400" w:author="DALLA TORRE Luca" w:date="2019-05-03T09:27:00Z">
                  <w:rPr>
                    <w:b/>
                    <w:bCs/>
                  </w:rPr>
                </w:rPrChange>
              </w:rPr>
              <w:t>bénéficiaires</w:t>
            </w:r>
            <w:r w:rsidR="00107617" w:rsidRPr="00970E78">
              <w:rPr>
                <w:lang w:val="fr-FR"/>
                <w:rPrChange w:id="1401" w:author="DALLA TORRE Luca" w:date="2019-05-03T09:27:00Z">
                  <w:rPr/>
                </w:rPrChange>
              </w:rPr>
              <w:t>:</w:t>
            </w:r>
            <w:r w:rsidRPr="00970E78">
              <w:rPr>
                <w:lang w:val="fr-FR"/>
                <w:rPrChange w:id="1402" w:author="DALLA TORRE Luca" w:date="2019-05-03T09:27:00Z">
                  <w:rPr/>
                </w:rPrChange>
              </w:rPr>
              <w:t xml:space="preserve"> Etablissements publics d’enseignement supérieur et de recherche, Communauté d’universités et d’établissements, EPST (Grands organismes nationaux de recherche), écoles d’ingénieurs privées ou publiques, associations, GIP, GIE, Entreprises (si en coportage formalisé avec une des structures de recherche précédemment énumérées), collectivités territoriales.</w:t>
            </w:r>
          </w:p>
          <w:p w:rsidR="00C8104C" w:rsidRPr="00970E78" w:rsidRDefault="00C356EA" w:rsidP="00C356EA">
            <w:pPr>
              <w:numPr>
                <w:ilvl w:val="0"/>
                <w:numId w:val="94"/>
              </w:numPr>
              <w:spacing w:before="240" w:after="240"/>
              <w:ind w:hanging="210"/>
              <w:jc w:val="left"/>
              <w:rPr>
                <w:lang w:val="fr-FR"/>
                <w:rPrChange w:id="1403" w:author="DALLA TORRE Luca" w:date="2019-05-03T09:27:00Z">
                  <w:rPr/>
                </w:rPrChange>
              </w:rPr>
            </w:pPr>
            <w:r w:rsidRPr="00970E78">
              <w:rPr>
                <w:b/>
                <w:bCs/>
                <w:i/>
                <w:iCs/>
                <w:lang w:val="fr-FR"/>
                <w:rPrChange w:id="1404" w:author="DALLA TORRE Luca" w:date="2019-05-03T09:27:00Z">
                  <w:rPr>
                    <w:b/>
                    <w:bCs/>
                    <w:i/>
                    <w:iCs/>
                  </w:rPr>
                </w:rPrChange>
              </w:rPr>
              <w:t>Accompagnement des parcours de jeunes chercheurs en lien notamment avec les Grands organismes de recherche</w:t>
            </w:r>
          </w:p>
          <w:p w:rsidR="00C8104C" w:rsidRPr="00970E78" w:rsidRDefault="00C356EA">
            <w:pPr>
              <w:spacing w:before="240" w:after="240"/>
              <w:jc w:val="left"/>
              <w:rPr>
                <w:lang w:val="fr-FR"/>
                <w:rPrChange w:id="1405" w:author="DALLA TORRE Luca" w:date="2019-05-03T09:27:00Z">
                  <w:rPr/>
                </w:rPrChange>
              </w:rPr>
            </w:pPr>
            <w:r w:rsidRPr="00970E78">
              <w:rPr>
                <w:lang w:val="fr-FR"/>
                <w:rPrChange w:id="1406" w:author="DALLA TORRE Luca" w:date="2019-05-03T09:27:00Z">
                  <w:rPr/>
                </w:rPrChange>
              </w:rPr>
              <w:t>Ce type d’actions répond principalement aux axes stratégiques de la SRI-SI relatifs à l’augmentation de l’attractivité ainsi qu’à la montée en compétence des ressources humaines pour développer l’innovation dans les entreprises.</w:t>
            </w:r>
          </w:p>
          <w:p w:rsidR="00C8104C" w:rsidRPr="00970E78" w:rsidRDefault="00C356EA">
            <w:pPr>
              <w:spacing w:before="240" w:after="240"/>
              <w:jc w:val="left"/>
              <w:rPr>
                <w:lang w:val="fr-FR"/>
                <w:rPrChange w:id="1407" w:author="DALLA TORRE Luca" w:date="2019-05-03T09:27:00Z">
                  <w:rPr/>
                </w:rPrChange>
              </w:rPr>
            </w:pPr>
            <w:r w:rsidRPr="00970E78">
              <w:rPr>
                <w:lang w:val="fr-FR"/>
                <w:rPrChange w:id="1408" w:author="DALLA TORRE Luca" w:date="2019-05-03T09:27:00Z">
                  <w:rPr/>
                </w:rPrChange>
              </w:rPr>
              <w:t xml:space="preserve">Conformément aux objectifs européens, il vise à soutenir la mobilité entrante, la détection des talents d’envergue internationale ainsi que l’ancrage de </w:t>
            </w:r>
            <w:r w:rsidRPr="00970E78">
              <w:rPr>
                <w:lang w:val="fr-FR"/>
                <w:rPrChange w:id="1409" w:author="DALLA TORRE Luca" w:date="2019-05-03T09:27:00Z">
                  <w:rPr/>
                </w:rPrChange>
              </w:rPr>
              <w:lastRenderedPageBreak/>
              <w:t>jeunes chercheurs ou de jeunes équipes de recherche pour accélérer et approfondir leurs travaux vers l’excellence, s’ouvrir à des échanges internationaux, et faire émerger des connaissances exploratoires.</w:t>
            </w:r>
          </w:p>
          <w:p w:rsidR="00C8104C" w:rsidRPr="00970E78" w:rsidRDefault="00C356EA">
            <w:pPr>
              <w:spacing w:before="240" w:after="240"/>
              <w:jc w:val="left"/>
              <w:rPr>
                <w:lang w:val="fr-FR"/>
                <w:rPrChange w:id="1410" w:author="DALLA TORRE Luca" w:date="2019-05-03T09:27:00Z">
                  <w:rPr/>
                </w:rPrChange>
              </w:rPr>
            </w:pPr>
            <w:r w:rsidRPr="00970E78">
              <w:rPr>
                <w:lang w:val="fr-FR"/>
                <w:rPrChange w:id="1411" w:author="DALLA TORRE Luca" w:date="2019-05-03T09:27:00Z">
                  <w:rPr/>
                </w:rPrChange>
              </w:rPr>
              <w:t>Cette action favorise l’attractivité à l’égard des jeunes chercheurs en offrant un dispositif d’accueil et de démarrage, accélération et augmentation de la qualité de la production scientifique en offrant des conditions et moyens de travail au quotidien. Elle favorise l’augmentation des effectifs de chercheurs en région en favorisant l’installation « précoce » et/ou le retour de jeunes chercheurs, ingénieurs, équipes.</w:t>
            </w:r>
          </w:p>
          <w:p w:rsidR="00C8104C" w:rsidRDefault="00C356EA">
            <w:pPr>
              <w:spacing w:before="240" w:after="240"/>
              <w:jc w:val="left"/>
            </w:pPr>
            <w:r>
              <w:rPr>
                <w:b/>
                <w:bCs/>
              </w:rPr>
              <w:t>Exemples</w:t>
            </w:r>
            <w:r>
              <w:t xml:space="preserve"> :</w:t>
            </w:r>
          </w:p>
          <w:p w:rsidR="00C8104C" w:rsidRPr="00970E78" w:rsidRDefault="00C356EA" w:rsidP="00C356EA">
            <w:pPr>
              <w:numPr>
                <w:ilvl w:val="0"/>
                <w:numId w:val="95"/>
              </w:numPr>
              <w:spacing w:before="240" w:after="0"/>
              <w:ind w:hanging="210"/>
              <w:jc w:val="left"/>
              <w:rPr>
                <w:lang w:val="fr-FR"/>
                <w:rPrChange w:id="1412" w:author="DALLA TORRE Luca" w:date="2019-05-03T09:27:00Z">
                  <w:rPr/>
                </w:rPrChange>
              </w:rPr>
            </w:pPr>
            <w:r w:rsidRPr="00970E78">
              <w:rPr>
                <w:lang w:val="fr-FR"/>
                <w:rPrChange w:id="1413" w:author="DALLA TORRE Luca" w:date="2019-05-03T09:27:00Z">
                  <w:rPr/>
                </w:rPrChange>
              </w:rPr>
              <w:t>programmes d'émergence du CNRS ou encore de l'INSERM pour l’installation durable de jeunes équipes</w:t>
            </w:r>
          </w:p>
          <w:p w:rsidR="00C8104C" w:rsidRPr="00970E78" w:rsidRDefault="00C356EA" w:rsidP="00C356EA">
            <w:pPr>
              <w:numPr>
                <w:ilvl w:val="0"/>
                <w:numId w:val="95"/>
              </w:numPr>
              <w:spacing w:before="0" w:after="0"/>
              <w:ind w:hanging="210"/>
              <w:jc w:val="left"/>
              <w:rPr>
                <w:lang w:val="fr-FR"/>
                <w:rPrChange w:id="1414" w:author="DALLA TORRE Luca" w:date="2019-05-03T09:27:00Z">
                  <w:rPr/>
                </w:rPrChange>
              </w:rPr>
            </w:pPr>
            <w:r w:rsidRPr="00970E78">
              <w:rPr>
                <w:lang w:val="fr-FR"/>
                <w:rPrChange w:id="1415" w:author="DALLA TORRE Luca" w:date="2019-05-03T09:27:00Z">
                  <w:rPr/>
                </w:rPrChange>
              </w:rPr>
              <w:t>appui à la mise en place de chaires, notamment en lien avec des entreprises</w:t>
            </w:r>
          </w:p>
          <w:p w:rsidR="00C8104C" w:rsidRPr="00970E78" w:rsidRDefault="00C356EA" w:rsidP="00C356EA">
            <w:pPr>
              <w:numPr>
                <w:ilvl w:val="0"/>
                <w:numId w:val="95"/>
              </w:numPr>
              <w:spacing w:before="0" w:after="240"/>
              <w:ind w:hanging="210"/>
              <w:jc w:val="left"/>
              <w:rPr>
                <w:lang w:val="fr-FR"/>
                <w:rPrChange w:id="1416" w:author="DALLA TORRE Luca" w:date="2019-05-03T09:27:00Z">
                  <w:rPr/>
                </w:rPrChange>
              </w:rPr>
            </w:pPr>
            <w:r w:rsidRPr="00970E78">
              <w:rPr>
                <w:lang w:val="fr-FR"/>
                <w:rPrChange w:id="1417" w:author="DALLA TORRE Luca" w:date="2019-05-03T09:27:00Z">
                  <w:rPr/>
                </w:rPrChange>
              </w:rPr>
              <w:t>Dispositifs d'allocations pour les jeunes chercheurs au stade post-doctorat en vue de leur venue/retour et de leur future sédentarisation</w:t>
            </w:r>
          </w:p>
          <w:p w:rsidR="00C8104C" w:rsidRPr="00970E78" w:rsidRDefault="00C356EA">
            <w:pPr>
              <w:spacing w:before="240" w:after="240"/>
              <w:jc w:val="left"/>
              <w:rPr>
                <w:lang w:val="fr-FR"/>
                <w:rPrChange w:id="1418" w:author="DALLA TORRE Luca" w:date="2019-05-03T09:27:00Z">
                  <w:rPr/>
                </w:rPrChange>
              </w:rPr>
            </w:pPr>
            <w:r w:rsidRPr="00970E78">
              <w:rPr>
                <w:b/>
                <w:bCs/>
                <w:lang w:val="fr-FR"/>
                <w:rPrChange w:id="1419" w:author="DALLA TORRE Luca" w:date="2019-05-03T09:27:00Z">
                  <w:rPr>
                    <w:b/>
                    <w:bCs/>
                  </w:rPr>
                </w:rPrChange>
              </w:rPr>
              <w:t>Les principaux groupes cibles </w:t>
            </w:r>
            <w:r w:rsidRPr="00970E78">
              <w:rPr>
                <w:lang w:val="fr-FR"/>
                <w:rPrChange w:id="1420" w:author="DALLA TORRE Luca" w:date="2019-05-03T09:27:00Z">
                  <w:rPr/>
                </w:rPrChange>
              </w:rPr>
              <w:t>: docteurs sous forme de post-doctorat, jeunes chercheurs contractuels afin de les hisser vers les concours statutaires, chercheurs statutaires (Ministère de l’ESR, EPST etc.) et/ou aux équipes émergentes (nouveau thème de recherche porté par un chercheur arrivé depuis moins de 5 ans en région)</w:t>
            </w:r>
          </w:p>
          <w:p w:rsidR="00C8104C" w:rsidRPr="00970E78" w:rsidRDefault="00C356EA">
            <w:pPr>
              <w:spacing w:before="240" w:after="240"/>
              <w:jc w:val="left"/>
              <w:rPr>
                <w:lang w:val="fr-FR"/>
                <w:rPrChange w:id="1421" w:author="DALLA TORRE Luca" w:date="2019-05-03T09:27:00Z">
                  <w:rPr/>
                </w:rPrChange>
              </w:rPr>
            </w:pPr>
            <w:r w:rsidRPr="00970E78">
              <w:rPr>
                <w:b/>
                <w:bCs/>
                <w:lang w:val="fr-FR"/>
                <w:rPrChange w:id="1422" w:author="DALLA TORRE Luca" w:date="2019-05-03T09:27:00Z">
                  <w:rPr>
                    <w:b/>
                    <w:bCs/>
                  </w:rPr>
                </w:rPrChange>
              </w:rPr>
              <w:t>Les territoires spécifiques ciblés</w:t>
            </w:r>
            <w:r w:rsidRPr="00970E78">
              <w:rPr>
                <w:lang w:val="fr-FR"/>
                <w:rPrChange w:id="1423" w:author="DALLA TORRE Luca" w:date="2019-05-03T09:27:00Z">
                  <w:rPr/>
                </w:rPrChange>
              </w:rPr>
              <w:t> : sans objet</w:t>
            </w:r>
          </w:p>
          <w:p w:rsidR="00C8104C" w:rsidRPr="00970E78" w:rsidRDefault="00C356EA">
            <w:pPr>
              <w:spacing w:before="240" w:after="240"/>
              <w:jc w:val="left"/>
              <w:rPr>
                <w:lang w:val="fr-FR"/>
                <w:rPrChange w:id="1424" w:author="DALLA TORRE Luca" w:date="2019-05-03T09:27:00Z">
                  <w:rPr/>
                </w:rPrChange>
              </w:rPr>
            </w:pPr>
            <w:r w:rsidRPr="00970E78">
              <w:rPr>
                <w:b/>
                <w:bCs/>
                <w:lang w:val="fr-FR"/>
                <w:rPrChange w:id="1425" w:author="DALLA TORRE Luca" w:date="2019-05-03T09:27:00Z">
                  <w:rPr>
                    <w:b/>
                    <w:bCs/>
                  </w:rPr>
                </w:rPrChange>
              </w:rPr>
              <w:t>Les types de bénéficiaires</w:t>
            </w:r>
            <w:r w:rsidRPr="00970E78">
              <w:rPr>
                <w:lang w:val="fr-FR"/>
                <w:rPrChange w:id="1426" w:author="DALLA TORRE Luca" w:date="2019-05-03T09:27:00Z">
                  <w:rPr/>
                </w:rPrChange>
              </w:rPr>
              <w:t> : Etablissements publics d’enseignement supérieur et de recherche, Communauté d’université et d’établissements, EPST (grands organismes nationaux de recherche), écoles d’ingénieurs privées ou publiques, associations, GIP, GIE, Entreprises (si en coportage avec une des structures de recherche précédemment énumérées), collectivités territoriales.</w:t>
            </w:r>
          </w:p>
          <w:p w:rsidR="00C8104C" w:rsidRPr="00970E78" w:rsidRDefault="00C356EA" w:rsidP="00C356EA">
            <w:pPr>
              <w:numPr>
                <w:ilvl w:val="0"/>
                <w:numId w:val="96"/>
              </w:numPr>
              <w:spacing w:before="240" w:after="240"/>
              <w:ind w:hanging="210"/>
              <w:jc w:val="left"/>
              <w:rPr>
                <w:lang w:val="fr-FR"/>
                <w:rPrChange w:id="1427" w:author="DALLA TORRE Luca" w:date="2019-05-03T09:27:00Z">
                  <w:rPr/>
                </w:rPrChange>
              </w:rPr>
            </w:pPr>
            <w:r w:rsidRPr="00970E78">
              <w:rPr>
                <w:b/>
                <w:bCs/>
                <w:i/>
                <w:iCs/>
                <w:lang w:val="fr-FR"/>
                <w:rPrChange w:id="1428" w:author="DALLA TORRE Luca" w:date="2019-05-03T09:27:00Z">
                  <w:rPr>
                    <w:b/>
                    <w:bCs/>
                    <w:i/>
                    <w:iCs/>
                  </w:rPr>
                </w:rPrChange>
              </w:rPr>
              <w:lastRenderedPageBreak/>
              <w:t>Actions de structuration, de promotion et de diffusion de la recherche régionale</w:t>
            </w:r>
          </w:p>
          <w:p w:rsidR="00C8104C" w:rsidRPr="00970E78" w:rsidRDefault="00C356EA">
            <w:pPr>
              <w:spacing w:before="240" w:after="240"/>
              <w:jc w:val="left"/>
              <w:rPr>
                <w:lang w:val="fr-FR"/>
                <w:rPrChange w:id="1429" w:author="DALLA TORRE Luca" w:date="2019-05-03T09:27:00Z">
                  <w:rPr/>
                </w:rPrChange>
              </w:rPr>
            </w:pPr>
            <w:r w:rsidRPr="00970E78">
              <w:rPr>
                <w:lang w:val="fr-FR"/>
                <w:rPrChange w:id="1430" w:author="DALLA TORRE Luca" w:date="2019-05-03T09:27:00Z">
                  <w:rPr/>
                </w:rPrChange>
              </w:rPr>
              <w:t>Ce type d’actions répond à plusieurs axes stratégiques de la SRI-SI : l’attractivité, la transdisciplinarité et la valorisation de la recherche.</w:t>
            </w:r>
          </w:p>
          <w:p w:rsidR="00C8104C" w:rsidRPr="00970E78" w:rsidRDefault="00C356EA">
            <w:pPr>
              <w:spacing w:before="240" w:after="240"/>
              <w:jc w:val="left"/>
              <w:rPr>
                <w:lang w:val="fr-FR"/>
                <w:rPrChange w:id="1431" w:author="DALLA TORRE Luca" w:date="2019-05-03T09:27:00Z">
                  <w:rPr/>
                </w:rPrChange>
              </w:rPr>
            </w:pPr>
            <w:r w:rsidRPr="00970E78">
              <w:rPr>
                <w:lang w:val="fr-FR"/>
                <w:rPrChange w:id="1432" w:author="DALLA TORRE Luca" w:date="2019-05-03T09:27:00Z">
                  <w:rPr/>
                </w:rPrChange>
              </w:rPr>
              <w:t>Il s’agit de soutenir les démarches et stratégies collectives, visant à faire progresser la perception et l’accès au secteur de la recherche et technologie, comme par exemple la constitution de campus thématiques, pour rassembler sur un site les acteurs de la formation, de la recherche, de la technologie et le secteur privé, afin d’offrir un lieu d’accueil et de vie à l’égard des étudiants/élèves, chercheurs, entrepreneurs dans un domaine d’excellence, ou encore des actions de diffusion de la culture scientifique, technique et industrielle.</w:t>
            </w:r>
          </w:p>
          <w:p w:rsidR="00C8104C" w:rsidRPr="00970E78" w:rsidRDefault="00C356EA">
            <w:pPr>
              <w:spacing w:before="240" w:after="240"/>
              <w:jc w:val="left"/>
              <w:rPr>
                <w:lang w:val="fr-FR"/>
                <w:rPrChange w:id="1433" w:author="DALLA TORRE Luca" w:date="2019-05-03T09:27:00Z">
                  <w:rPr/>
                </w:rPrChange>
              </w:rPr>
            </w:pPr>
            <w:r w:rsidRPr="00970E78">
              <w:rPr>
                <w:lang w:val="fr-FR"/>
                <w:rPrChange w:id="1434" w:author="DALLA TORRE Luca" w:date="2019-05-03T09:27:00Z">
                  <w:rPr/>
                </w:rPrChange>
              </w:rPr>
              <w:t>Ce type de démarche peut induire des besoins d’aménagement, de communication ou l’organisation d’évènements.</w:t>
            </w:r>
          </w:p>
          <w:p w:rsidR="00C8104C" w:rsidRPr="00970E78" w:rsidRDefault="00C356EA">
            <w:pPr>
              <w:spacing w:before="240" w:after="240"/>
              <w:jc w:val="left"/>
              <w:rPr>
                <w:lang w:val="fr-FR"/>
                <w:rPrChange w:id="1435" w:author="DALLA TORRE Luca" w:date="2019-05-03T09:27:00Z">
                  <w:rPr/>
                </w:rPrChange>
              </w:rPr>
            </w:pPr>
            <w:r w:rsidRPr="00970E78">
              <w:rPr>
                <w:b/>
                <w:bCs/>
                <w:lang w:val="fr-FR"/>
                <w:rPrChange w:id="1436" w:author="DALLA TORRE Luca" w:date="2019-05-03T09:27:00Z">
                  <w:rPr>
                    <w:b/>
                    <w:bCs/>
                  </w:rPr>
                </w:rPrChange>
              </w:rPr>
              <w:t>Exemples</w:t>
            </w:r>
            <w:r w:rsidRPr="00970E78">
              <w:rPr>
                <w:lang w:val="fr-FR"/>
                <w:rPrChange w:id="1437" w:author="DALLA TORRE Luca" w:date="2019-05-03T09:27:00Z">
                  <w:rPr/>
                </w:rPrChange>
              </w:rPr>
              <w:t> : Le Technopôle du Madrillet, présente le potentiel pour être organisé en Campus dans les domaines de spécialisation (Efficacité des systèmes énergétiques et de propulsion + Fiabilité Electronique + Vieillissement des matériaux + Eolien + Logistique et multimodalité), en cohérence avec le schéma stratégique de la Vallée de la Seine et le Programme national d'Investissements d'Avenir.</w:t>
            </w:r>
          </w:p>
          <w:p w:rsidR="00C8104C" w:rsidRPr="00970E78" w:rsidRDefault="00C356EA">
            <w:pPr>
              <w:spacing w:before="240" w:after="240"/>
              <w:jc w:val="left"/>
              <w:rPr>
                <w:lang w:val="fr-FR"/>
                <w:rPrChange w:id="1438" w:author="DALLA TORRE Luca" w:date="2019-05-03T09:27:00Z">
                  <w:rPr/>
                </w:rPrChange>
              </w:rPr>
            </w:pPr>
            <w:r w:rsidRPr="00970E78">
              <w:rPr>
                <w:lang w:val="fr-FR"/>
                <w:rPrChange w:id="1439" w:author="DALLA TORRE Luca" w:date="2019-05-03T09:27:00Z">
                  <w:rPr/>
                </w:rPrChange>
              </w:rPr>
              <w:t>Manifestation à l’attention d’un public élargi, ou exposition vulgarisant des connaissances issues des recherches d’excellence.</w:t>
            </w:r>
          </w:p>
          <w:p w:rsidR="00C8104C" w:rsidRPr="00970E78" w:rsidRDefault="00C356EA">
            <w:pPr>
              <w:spacing w:before="240" w:after="240"/>
              <w:jc w:val="left"/>
              <w:rPr>
                <w:lang w:val="fr-FR"/>
                <w:rPrChange w:id="1440" w:author="DALLA TORRE Luca" w:date="2019-05-03T09:27:00Z">
                  <w:rPr/>
                </w:rPrChange>
              </w:rPr>
            </w:pPr>
            <w:r w:rsidRPr="00970E78">
              <w:rPr>
                <w:b/>
                <w:bCs/>
                <w:lang w:val="fr-FR"/>
                <w:rPrChange w:id="1441" w:author="DALLA TORRE Luca" w:date="2019-05-03T09:27:00Z">
                  <w:rPr>
                    <w:b/>
                    <w:bCs/>
                  </w:rPr>
                </w:rPrChange>
              </w:rPr>
              <w:t>Les principaux groupes cibles</w:t>
            </w:r>
            <w:r w:rsidRPr="00970E78">
              <w:rPr>
                <w:lang w:val="fr-FR"/>
                <w:rPrChange w:id="1442" w:author="DALLA TORRE Luca" w:date="2019-05-03T09:27:00Z">
                  <w:rPr/>
                </w:rPrChange>
              </w:rPr>
              <w:t> : sans objet</w:t>
            </w:r>
          </w:p>
          <w:p w:rsidR="00C8104C" w:rsidRPr="00970E78" w:rsidRDefault="00C356EA">
            <w:pPr>
              <w:spacing w:before="240" w:after="240"/>
              <w:jc w:val="left"/>
              <w:rPr>
                <w:lang w:val="fr-FR"/>
                <w:rPrChange w:id="1443" w:author="DALLA TORRE Luca" w:date="2019-05-03T09:27:00Z">
                  <w:rPr/>
                </w:rPrChange>
              </w:rPr>
            </w:pPr>
            <w:r w:rsidRPr="00970E78">
              <w:rPr>
                <w:b/>
                <w:bCs/>
                <w:lang w:val="fr-FR"/>
                <w:rPrChange w:id="1444" w:author="DALLA TORRE Luca" w:date="2019-05-03T09:27:00Z">
                  <w:rPr>
                    <w:b/>
                    <w:bCs/>
                  </w:rPr>
                </w:rPrChange>
              </w:rPr>
              <w:t>Les territoires spécifiques ciblés</w:t>
            </w:r>
            <w:r w:rsidRPr="00970E78">
              <w:rPr>
                <w:lang w:val="fr-FR"/>
                <w:rPrChange w:id="1445" w:author="DALLA TORRE Luca" w:date="2019-05-03T09:27:00Z">
                  <w:rPr/>
                </w:rPrChange>
              </w:rPr>
              <w:t> : sans objet</w:t>
            </w:r>
          </w:p>
          <w:p w:rsidR="00C8104C" w:rsidRPr="00970E78" w:rsidRDefault="00C356EA">
            <w:pPr>
              <w:spacing w:before="240" w:after="240"/>
              <w:jc w:val="left"/>
              <w:rPr>
                <w:lang w:val="fr-FR"/>
                <w:rPrChange w:id="1446" w:author="DALLA TORRE Luca" w:date="2019-05-03T09:27:00Z">
                  <w:rPr/>
                </w:rPrChange>
              </w:rPr>
            </w:pPr>
            <w:r w:rsidRPr="00970E78">
              <w:rPr>
                <w:b/>
                <w:bCs/>
                <w:lang w:val="fr-FR"/>
                <w:rPrChange w:id="1447" w:author="DALLA TORRE Luca" w:date="2019-05-03T09:27:00Z">
                  <w:rPr>
                    <w:b/>
                    <w:bCs/>
                  </w:rPr>
                </w:rPrChange>
              </w:rPr>
              <w:t>Les types de bénéficiaires</w:t>
            </w:r>
            <w:r w:rsidRPr="00970E78">
              <w:rPr>
                <w:lang w:val="fr-FR"/>
                <w:rPrChange w:id="1448" w:author="DALLA TORRE Luca" w:date="2019-05-03T09:27:00Z">
                  <w:rPr/>
                </w:rPrChange>
              </w:rPr>
              <w:t xml:space="preserve"> : Etablissements publics d’enseignement supérieur et de recherche, Communauté d’université et d’établissements, </w:t>
            </w:r>
            <w:r w:rsidRPr="00970E78">
              <w:rPr>
                <w:lang w:val="fr-FR"/>
                <w:rPrChange w:id="1449" w:author="DALLA TORRE Luca" w:date="2019-05-03T09:27:00Z">
                  <w:rPr/>
                </w:rPrChange>
              </w:rPr>
              <w:lastRenderedPageBreak/>
              <w:t>EPST, associations de diffusion de la culture scientifique (grands organismes nationaux de recherche), écoles d’ingénieurs privées ou publiques, associations, GIP, GIE, Entreprises (si en coportage avec une des structures de recherche précédemment énumérées), collectivités territoriales.</w:t>
            </w:r>
          </w:p>
          <w:p w:rsidR="00C8104C" w:rsidRPr="00970E78" w:rsidRDefault="00C356EA" w:rsidP="00C356EA">
            <w:pPr>
              <w:numPr>
                <w:ilvl w:val="0"/>
                <w:numId w:val="97"/>
              </w:numPr>
              <w:spacing w:before="240" w:after="240"/>
              <w:ind w:hanging="210"/>
              <w:jc w:val="left"/>
              <w:rPr>
                <w:lang w:val="fr-FR"/>
                <w:rPrChange w:id="1450" w:author="DALLA TORRE Luca" w:date="2019-05-03T09:27:00Z">
                  <w:rPr/>
                </w:rPrChange>
              </w:rPr>
            </w:pPr>
            <w:r w:rsidRPr="00970E78">
              <w:rPr>
                <w:b/>
                <w:bCs/>
                <w:i/>
                <w:iCs/>
                <w:lang w:val="fr-FR"/>
                <w:rPrChange w:id="1451" w:author="DALLA TORRE Luca" w:date="2019-05-03T09:27:00Z">
                  <w:rPr>
                    <w:b/>
                    <w:bCs/>
                    <w:i/>
                    <w:iCs/>
                  </w:rPr>
                </w:rPrChange>
              </w:rPr>
              <w:t>Actions de constitution ou de renforcement d’infrastructures de recherche mutualisées et ouvertes</w:t>
            </w:r>
          </w:p>
          <w:p w:rsidR="00C8104C" w:rsidRPr="00970E78" w:rsidRDefault="00C356EA">
            <w:pPr>
              <w:spacing w:before="240" w:after="240"/>
              <w:jc w:val="left"/>
              <w:rPr>
                <w:lang w:val="fr-FR"/>
                <w:rPrChange w:id="1452" w:author="DALLA TORRE Luca" w:date="2019-05-03T09:27:00Z">
                  <w:rPr/>
                </w:rPrChange>
              </w:rPr>
            </w:pPr>
            <w:r w:rsidRPr="00970E78">
              <w:rPr>
                <w:lang w:val="fr-FR"/>
                <w:rPrChange w:id="1453" w:author="DALLA TORRE Luca" w:date="2019-05-03T09:27:00Z">
                  <w:rPr/>
                </w:rPrChange>
              </w:rPr>
              <w:t>Ce type d’actions, en plus de contribuer au renforcement des domaines de spécialisation, répond à plusieurs axes stratégiques de la SRI-SI : attractivité, transdisciplinarité, valorisation.</w:t>
            </w:r>
          </w:p>
          <w:p w:rsidR="00C8104C" w:rsidRPr="00970E78" w:rsidRDefault="00C356EA">
            <w:pPr>
              <w:spacing w:before="240" w:after="240"/>
              <w:jc w:val="left"/>
              <w:rPr>
                <w:lang w:val="fr-FR"/>
                <w:rPrChange w:id="1454" w:author="DALLA TORRE Luca" w:date="2019-05-03T09:27:00Z">
                  <w:rPr/>
                </w:rPrChange>
              </w:rPr>
            </w:pPr>
            <w:r w:rsidRPr="00970E78">
              <w:rPr>
                <w:lang w:val="fr-FR"/>
                <w:rPrChange w:id="1455" w:author="DALLA TORRE Luca" w:date="2019-05-03T09:27:00Z">
                  <w:rPr/>
                </w:rPrChange>
              </w:rPr>
              <w:t>Il s’agit de soutenir la mise en place, le développement ou l’extension d’ensembles d’instruments et équipements scientifiques et technologiques, adossés aux domaines de spécialisation. Leur ouverture aux coopérations avec les entreprises et les partenaires extérieurs à la région sera primordiale car, conformément aux objectifs européens, elles visent, grâce à la mise en commun des compétences, à identifier des technologies nouvelles, ainsi qu’à contribuer aux technologies clés le cas échéant.</w:t>
            </w:r>
          </w:p>
          <w:p w:rsidR="00C8104C" w:rsidRPr="00970E78" w:rsidRDefault="00C356EA">
            <w:pPr>
              <w:spacing w:before="240" w:after="240"/>
              <w:jc w:val="left"/>
              <w:rPr>
                <w:lang w:val="fr-FR"/>
                <w:rPrChange w:id="1456" w:author="DALLA TORRE Luca" w:date="2019-05-03T09:27:00Z">
                  <w:rPr/>
                </w:rPrChange>
              </w:rPr>
            </w:pPr>
            <w:r w:rsidRPr="00970E78">
              <w:rPr>
                <w:lang w:val="fr-FR"/>
                <w:rPrChange w:id="1457" w:author="DALLA TORRE Luca" w:date="2019-05-03T09:27:00Z">
                  <w:rPr/>
                </w:rPrChange>
              </w:rPr>
              <w:t>Cette action favorise l’augmentation de la qualité et de la productivité de la recherche grâce au recours à des instruments performants et pointus. Elle permet la constitution de compétences techniques (ingénieurs, techniciens) autour de méthodologies scientifiques d’excellence, auxquelles les entreprises peuvent avoir recours pour innover et se développer. Les outils numériques, en particulier de calcul intensif et de modélisation (cf Objectif thématique 2 supercalculateur , maison de la simulation numérique et réseau Syrhano), sont intégrés et permettent le partage de données et la coopération entre ces infrastructures et les travaux qui y sont menés.</w:t>
            </w:r>
          </w:p>
          <w:p w:rsidR="00C8104C" w:rsidRPr="00970E78" w:rsidRDefault="00C356EA">
            <w:pPr>
              <w:spacing w:before="240" w:after="240"/>
              <w:jc w:val="left"/>
              <w:rPr>
                <w:lang w:val="fr-FR"/>
                <w:rPrChange w:id="1458" w:author="DALLA TORRE Luca" w:date="2019-05-03T09:27:00Z">
                  <w:rPr/>
                </w:rPrChange>
              </w:rPr>
            </w:pPr>
            <w:r w:rsidRPr="00970E78">
              <w:rPr>
                <w:lang w:val="fr-FR"/>
                <w:rPrChange w:id="1459" w:author="DALLA TORRE Luca" w:date="2019-05-03T09:27:00Z">
                  <w:rPr/>
                </w:rPrChange>
              </w:rPr>
              <w:t>Les besoins induits par cette action sont principalement des dépenses d’équipement, de petits matériels et consommables ainsi que de personnel dédié.</w:t>
            </w:r>
          </w:p>
          <w:p w:rsidR="00C8104C" w:rsidRPr="00970E78" w:rsidRDefault="00C356EA">
            <w:pPr>
              <w:spacing w:before="240" w:after="240"/>
              <w:jc w:val="left"/>
              <w:rPr>
                <w:lang w:val="fr-FR"/>
                <w:rPrChange w:id="1460" w:author="DALLA TORRE Luca" w:date="2019-05-03T09:27:00Z">
                  <w:rPr/>
                </w:rPrChange>
              </w:rPr>
            </w:pPr>
            <w:r w:rsidRPr="00970E78">
              <w:rPr>
                <w:b/>
                <w:bCs/>
                <w:lang w:val="fr-FR"/>
                <w:rPrChange w:id="1461" w:author="DALLA TORRE Luca" w:date="2019-05-03T09:27:00Z">
                  <w:rPr>
                    <w:b/>
                    <w:bCs/>
                  </w:rPr>
                </w:rPrChange>
              </w:rPr>
              <w:t>Exemples </w:t>
            </w:r>
            <w:r w:rsidRPr="00970E78">
              <w:rPr>
                <w:lang w:val="fr-FR"/>
                <w:rPrChange w:id="1462" w:author="DALLA TORRE Luca" w:date="2019-05-03T09:27:00Z">
                  <w:rPr/>
                </w:rPrChange>
              </w:rPr>
              <w:t>: le développement de la plate-forme d’imagerie cellulaire PRIMACEN, ensemble de 6 services d’imagerie (ex : recherche de biomarqueurs, qualification de molécules d’intérêt etc.) reconnue par l’Institut National de la Santé et de la Recherche Médicale (INSERM), le Centre National de la Recherche Scientifique (CNRS) et l'Institut National de la Recherche Agronomique (INRA), ouverte à la communauté scientifique et aux entreprises.</w:t>
            </w:r>
          </w:p>
          <w:p w:rsidR="00C8104C" w:rsidRPr="00970E78" w:rsidRDefault="00C356EA">
            <w:pPr>
              <w:spacing w:before="240" w:after="240"/>
              <w:jc w:val="left"/>
              <w:rPr>
                <w:lang w:val="fr-FR"/>
                <w:rPrChange w:id="1463" w:author="DALLA TORRE Luca" w:date="2019-05-03T09:27:00Z">
                  <w:rPr/>
                </w:rPrChange>
              </w:rPr>
            </w:pPr>
            <w:r w:rsidRPr="00970E78">
              <w:rPr>
                <w:b/>
                <w:bCs/>
                <w:lang w:val="fr-FR"/>
                <w:rPrChange w:id="1464" w:author="DALLA TORRE Luca" w:date="2019-05-03T09:27:00Z">
                  <w:rPr>
                    <w:b/>
                    <w:bCs/>
                  </w:rPr>
                </w:rPrChange>
              </w:rPr>
              <w:lastRenderedPageBreak/>
              <w:t>Les principaux groupes cibles</w:t>
            </w:r>
            <w:r w:rsidRPr="00970E78">
              <w:rPr>
                <w:lang w:val="fr-FR"/>
                <w:rPrChange w:id="1465" w:author="DALLA TORRE Luca" w:date="2019-05-03T09:27:00Z">
                  <w:rPr/>
                </w:rPrChange>
              </w:rPr>
              <w:t> : sans objet</w:t>
            </w:r>
          </w:p>
          <w:p w:rsidR="00C8104C" w:rsidRPr="00970E78" w:rsidRDefault="00C356EA">
            <w:pPr>
              <w:spacing w:before="240" w:after="240"/>
              <w:jc w:val="left"/>
              <w:rPr>
                <w:lang w:val="fr-FR"/>
                <w:rPrChange w:id="1466" w:author="DALLA TORRE Luca" w:date="2019-05-03T09:27:00Z">
                  <w:rPr/>
                </w:rPrChange>
              </w:rPr>
            </w:pPr>
            <w:r w:rsidRPr="00970E78">
              <w:rPr>
                <w:b/>
                <w:bCs/>
                <w:lang w:val="fr-FR"/>
                <w:rPrChange w:id="1467" w:author="DALLA TORRE Luca" w:date="2019-05-03T09:27:00Z">
                  <w:rPr>
                    <w:b/>
                    <w:bCs/>
                  </w:rPr>
                </w:rPrChange>
              </w:rPr>
              <w:t>Les territoires spécifiques ciblés</w:t>
            </w:r>
            <w:r w:rsidRPr="00970E78">
              <w:rPr>
                <w:lang w:val="fr-FR"/>
                <w:rPrChange w:id="1468" w:author="DALLA TORRE Luca" w:date="2019-05-03T09:27:00Z">
                  <w:rPr/>
                </w:rPrChange>
              </w:rPr>
              <w:t> : sans objet</w:t>
            </w:r>
          </w:p>
          <w:p w:rsidR="00C8104C" w:rsidRPr="00970E78" w:rsidRDefault="00C356EA">
            <w:pPr>
              <w:spacing w:before="240" w:after="240"/>
              <w:jc w:val="left"/>
              <w:rPr>
                <w:lang w:val="fr-FR"/>
                <w:rPrChange w:id="1469" w:author="DALLA TORRE Luca" w:date="2019-05-03T09:27:00Z">
                  <w:rPr/>
                </w:rPrChange>
              </w:rPr>
            </w:pPr>
            <w:r w:rsidRPr="00970E78">
              <w:rPr>
                <w:b/>
                <w:bCs/>
                <w:lang w:val="fr-FR"/>
                <w:rPrChange w:id="1470" w:author="DALLA TORRE Luca" w:date="2019-05-03T09:27:00Z">
                  <w:rPr>
                    <w:b/>
                    <w:bCs/>
                  </w:rPr>
                </w:rPrChange>
              </w:rPr>
              <w:t>Les types de bénéficiaires</w:t>
            </w:r>
            <w:r w:rsidRPr="00970E78">
              <w:rPr>
                <w:lang w:val="fr-FR"/>
                <w:rPrChange w:id="1471" w:author="DALLA TORRE Luca" w:date="2019-05-03T09:27:00Z">
                  <w:rPr/>
                </w:rPrChange>
              </w:rPr>
              <w:t> : Etablissements publics d’enseignement supérieur et de recherche, Communauté d’université et d’établissements, EPST (grands organismes nationaux de recherche), écoles d’ingénieurs privées ou publiques, associations, GIP, GIE, Entreprises (si en coportage avec une des structures de recherche précédemment énumérées), collectivités territoriales.</w:t>
            </w:r>
          </w:p>
          <w:p w:rsidR="00C8104C" w:rsidRPr="00970E78" w:rsidRDefault="00C356EA">
            <w:pPr>
              <w:spacing w:before="240" w:after="240"/>
              <w:jc w:val="left"/>
              <w:rPr>
                <w:lang w:val="fr-FR"/>
                <w:rPrChange w:id="1472" w:author="DALLA TORRE Luca" w:date="2019-05-03T09:27:00Z">
                  <w:rPr/>
                </w:rPrChange>
              </w:rPr>
            </w:pPr>
            <w:r w:rsidRPr="00970E78">
              <w:rPr>
                <w:lang w:val="fr-FR"/>
                <w:rPrChange w:id="1473" w:author="DALLA TORRE Luca" w:date="2019-05-03T09:27:00Z">
                  <w:rPr/>
                </w:rPrChange>
              </w:rPr>
              <w:t> </w:t>
            </w:r>
          </w:p>
          <w:p w:rsidR="00C8104C" w:rsidRPr="00970E78" w:rsidRDefault="00C356EA">
            <w:pPr>
              <w:spacing w:before="240" w:after="240"/>
              <w:jc w:val="left"/>
              <w:rPr>
                <w:lang w:val="fr-FR"/>
                <w:rPrChange w:id="1474" w:author="DALLA TORRE Luca" w:date="2019-05-03T09:27:00Z">
                  <w:rPr/>
                </w:rPrChange>
              </w:rPr>
            </w:pPr>
            <w:r w:rsidRPr="00970E78">
              <w:rPr>
                <w:lang w:val="fr-FR"/>
                <w:rPrChange w:id="1475" w:author="DALLA TORRE Luca" w:date="2019-05-03T09:27:00Z">
                  <w:rPr/>
                </w:rPrChange>
              </w:rPr>
              <w:t> </w:t>
            </w:r>
          </w:p>
          <w:p w:rsidR="008D5009" w:rsidRPr="00970E78" w:rsidRDefault="008D5009" w:rsidP="00426349">
            <w:pPr>
              <w:pStyle w:val="Text1"/>
              <w:spacing w:before="0" w:after="0"/>
              <w:ind w:left="0"/>
              <w:rPr>
                <w:color w:val="000000"/>
                <w:sz w:val="18"/>
                <w:szCs w:val="18"/>
                <w:lang w:val="fr-FR"/>
                <w:rPrChange w:id="1476" w:author="DALLA TORRE Luca" w:date="2019-05-03T09:27:00Z">
                  <w:rPr>
                    <w:color w:val="000000"/>
                    <w:sz w:val="18"/>
                    <w:szCs w:val="18"/>
                  </w:rPr>
                </w:rPrChange>
              </w:rPr>
            </w:pPr>
          </w:p>
        </w:tc>
      </w:tr>
    </w:tbl>
    <w:p w:rsidR="008D5009" w:rsidRPr="00970E78" w:rsidRDefault="008D5009" w:rsidP="008D5009">
      <w:pPr>
        <w:spacing w:before="0" w:after="0"/>
        <w:rPr>
          <w:color w:val="000000"/>
          <w:lang w:val="fr-FR"/>
          <w:rPrChange w:id="1477" w:author="DALLA TORRE Luca" w:date="2019-05-03T09:27:00Z">
            <w:rPr>
              <w:color w:val="000000"/>
            </w:rPr>
          </w:rPrChange>
        </w:rPr>
      </w:pPr>
    </w:p>
    <w:p w:rsidR="008D5009" w:rsidRPr="00970E78" w:rsidRDefault="00C356EA" w:rsidP="008D5009">
      <w:pPr>
        <w:pStyle w:val="ManualHeading3"/>
        <w:spacing w:before="0" w:after="0"/>
        <w:rPr>
          <w:b/>
          <w:color w:val="000000"/>
          <w:lang w:val="fr-FR"/>
          <w:rPrChange w:id="1478" w:author="DALLA TORRE Luca" w:date="2019-05-03T09:27:00Z">
            <w:rPr>
              <w:b/>
              <w:color w:val="000000"/>
            </w:rPr>
          </w:rPrChange>
        </w:rPr>
      </w:pPr>
      <w:r w:rsidRPr="00970E78">
        <w:rPr>
          <w:b/>
          <w:color w:val="000000"/>
          <w:lang w:val="fr-FR"/>
          <w:rPrChange w:id="1479" w:author="DALLA TORRE Luca" w:date="2019-05-03T09:27:00Z">
            <w:rPr>
              <w:b/>
              <w:color w:val="000000"/>
            </w:rPr>
          </w:rPrChange>
        </w:rPr>
        <w:t xml:space="preserve"> </w:t>
      </w:r>
      <w:bookmarkStart w:id="1480" w:name="_Toc256000025"/>
      <w:bookmarkStart w:id="1481" w:name="_Toc256000342"/>
      <w:bookmarkStart w:id="1482" w:name="_Toc256000083"/>
      <w:r w:rsidRPr="00970E78">
        <w:rPr>
          <w:b/>
          <w:noProof/>
          <w:color w:val="000000"/>
          <w:lang w:val="fr-FR"/>
          <w:rPrChange w:id="1483" w:author="DALLA TORRE Luca" w:date="2019-05-03T09:27:00Z">
            <w:rPr>
              <w:b/>
              <w:noProof/>
              <w:color w:val="000000"/>
            </w:rPr>
          </w:rPrChange>
        </w:rPr>
        <w:t>2.A.6.2 Principes directeurs régissant la sélection des opérations</w:t>
      </w:r>
      <w:bookmarkEnd w:id="1480"/>
      <w:bookmarkEnd w:id="1481"/>
      <w:bookmarkEnd w:id="148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12601"/>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1484" w:author="DALLA TORRE Luca" w:date="2019-05-03T09:27:00Z">
                  <w:rPr>
                    <w:b/>
                    <w:color w:val="000000"/>
                    <w:sz w:val="18"/>
                    <w:szCs w:val="18"/>
                  </w:rPr>
                </w:rPrChange>
              </w:rPr>
            </w:pPr>
            <w:r w:rsidRPr="00970E78">
              <w:rPr>
                <w:noProof/>
                <w:color w:val="000000"/>
                <w:sz w:val="18"/>
                <w:szCs w:val="18"/>
                <w:lang w:val="fr-FR"/>
                <w:rPrChange w:id="1485" w:author="DALLA TORRE Luca" w:date="2019-05-03T09:27:00Z">
                  <w:rPr>
                    <w:noProof/>
                    <w:color w:val="000000"/>
                    <w:sz w:val="18"/>
                    <w:szCs w:val="18"/>
                  </w:rPr>
                </w:rPrChange>
              </w:rPr>
              <w:t>1a - Améliorer les infrastructures de recherche et d'innovation (R&amp;I) et les capacités à développer l'excellence en R&amp;I, et faire la promotion des centres de compétence, en particulier dans les domaines présentant un intérêt européen</w:t>
            </w:r>
          </w:p>
        </w:tc>
      </w:tr>
      <w:tr w:rsidR="00C8104C" w:rsidRPr="007E4A36" w:rsidTr="004375CA">
        <w:trPr>
          <w:trHeight w:val="170"/>
        </w:trPr>
        <w:tc>
          <w:tcPr>
            <w:tcW w:w="0" w:type="auto"/>
            <w:gridSpan w:val="2"/>
            <w:shd w:val="clear" w:color="auto" w:fill="auto"/>
          </w:tcPr>
          <w:p w:rsidR="00C8104C" w:rsidRPr="00970E78" w:rsidRDefault="00C356EA" w:rsidP="00390AA7">
            <w:pPr>
              <w:numPr>
                <w:ilvl w:val="0"/>
                <w:numId w:val="98"/>
              </w:numPr>
              <w:spacing w:before="0" w:after="240"/>
              <w:jc w:val="left"/>
              <w:rPr>
                <w:lang w:val="fr-FR"/>
                <w:rPrChange w:id="1486" w:author="DALLA TORRE Luca" w:date="2019-05-03T09:27:00Z">
                  <w:rPr/>
                </w:rPrChange>
              </w:rPr>
            </w:pPr>
            <w:r w:rsidRPr="00970E78">
              <w:rPr>
                <w:b/>
                <w:bCs/>
                <w:i/>
                <w:iCs/>
                <w:lang w:val="fr-FR"/>
                <w:rPrChange w:id="1487" w:author="DALLA TORRE Luca" w:date="2019-05-03T09:27:00Z">
                  <w:rPr>
                    <w:b/>
                    <w:bCs/>
                    <w:i/>
                    <w:iCs/>
                  </w:rPr>
                </w:rPrChange>
              </w:rPr>
              <w:t>Accompagnement des programmes de recherche des réseaux régionaux de recherche dans le cadre de la SRI-SI</w:t>
            </w:r>
            <w:ins w:id="1488" w:author="DALLA TORRE Luca" w:date="2019-05-03T10:35:00Z">
              <w:r w:rsidR="007F68BA" w:rsidRPr="00AD6FFC">
                <w:rPr>
                  <w:b/>
                  <w:bCs/>
                  <w:i/>
                  <w:iCs/>
                  <w:lang w:val="fr-FR"/>
                </w:rPr>
                <w:t>,</w:t>
              </w:r>
              <w:r w:rsidR="007F68BA" w:rsidRPr="00AD6FFC">
                <w:rPr>
                  <w:lang w:val="fr-FR"/>
                </w:rPr>
                <w:t xml:space="preserve"> </w:t>
              </w:r>
              <w:r w:rsidR="007F68BA" w:rsidRPr="00AD6FFC">
                <w:rPr>
                  <w:b/>
                  <w:bCs/>
                  <w:i/>
                  <w:iCs/>
                  <w:lang w:val="fr-FR"/>
                </w:rPr>
                <w:t>SRESRI</w:t>
              </w:r>
              <w:r w:rsidR="007F68BA">
                <w:rPr>
                  <w:b/>
                  <w:bCs/>
                  <w:i/>
                  <w:iCs/>
                  <w:lang w:val="fr-FR"/>
                </w:rPr>
                <w:t>,</w:t>
              </w:r>
              <w:r w:rsidR="007F68BA" w:rsidRPr="00AD6FFC">
                <w:rPr>
                  <w:b/>
                  <w:bCs/>
                  <w:i/>
                  <w:iCs/>
                  <w:lang w:val="fr-FR"/>
                </w:rPr>
                <w:t xml:space="preserve"> SRD</w:t>
              </w:r>
            </w:ins>
            <w:ins w:id="1489" w:author="DALLA TORRE Luca" w:date="2019-05-03T10:37:00Z">
              <w:r w:rsidR="00D43DD9">
                <w:rPr>
                  <w:b/>
                  <w:bCs/>
                  <w:i/>
                  <w:iCs/>
                  <w:lang w:val="fr-FR"/>
                </w:rPr>
                <w:t>E</w:t>
              </w:r>
            </w:ins>
            <w:ins w:id="1490" w:author="DALLA TORRE Luca" w:date="2019-05-03T10:35:00Z">
              <w:r w:rsidR="007F68BA" w:rsidRPr="00AD6FFC">
                <w:rPr>
                  <w:b/>
                  <w:bCs/>
                  <w:i/>
                  <w:iCs/>
                  <w:lang w:val="fr-FR"/>
                </w:rPr>
                <w:t>EII</w:t>
              </w:r>
              <w:r w:rsidR="007F68BA">
                <w:rPr>
                  <w:b/>
                  <w:bCs/>
                  <w:i/>
                  <w:iCs/>
                  <w:lang w:val="fr-FR"/>
                </w:rPr>
                <w:t xml:space="preserve"> ou Plan Normandie Hydro</w:t>
              </w:r>
            </w:ins>
            <w:ins w:id="1491" w:author="CRHN" w:date="2019-05-06T21:37:00Z">
              <w:r w:rsidR="00641BF2">
                <w:rPr>
                  <w:b/>
                  <w:bCs/>
                  <w:i/>
                  <w:iCs/>
                  <w:lang w:val="fr-FR"/>
                </w:rPr>
                <w:t>g</w:t>
              </w:r>
            </w:ins>
            <w:ins w:id="1492" w:author="DALLA TORRE Luca" w:date="2019-05-03T10:35:00Z">
              <w:r w:rsidR="007F68BA">
                <w:rPr>
                  <w:b/>
                  <w:bCs/>
                  <w:i/>
                  <w:iCs/>
                  <w:lang w:val="fr-FR"/>
                </w:rPr>
                <w:t>ène.</w:t>
              </w:r>
            </w:ins>
          </w:p>
          <w:p w:rsidR="00C8104C" w:rsidRPr="00970E78" w:rsidRDefault="00C356EA">
            <w:pPr>
              <w:spacing w:before="240" w:after="240"/>
              <w:jc w:val="left"/>
              <w:rPr>
                <w:lang w:val="fr-FR"/>
                <w:rPrChange w:id="1493" w:author="DALLA TORRE Luca" w:date="2019-05-03T09:27:00Z">
                  <w:rPr/>
                </w:rPrChange>
              </w:rPr>
            </w:pPr>
            <w:r w:rsidRPr="00970E78">
              <w:rPr>
                <w:lang w:val="fr-FR"/>
                <w:rPrChange w:id="1494" w:author="DALLA TORRE Luca" w:date="2019-05-03T09:27:00Z">
                  <w:rPr/>
                </w:rPrChange>
              </w:rPr>
              <w:t>La sélection s’opèrera sur la base d’une présélection annuelle au sein des Réseaux de Recherche, impliquant les structures de transfert de technologie, d’innovation ainsi que les représentants des entreprises. Ces réseaux de recherhce organisent une remontée de projets chaque année suivant les axes de leurs programmes scientifiques, évaluent et donnent des orientations avec l’appui d’experts extérieurs.</w:t>
            </w:r>
          </w:p>
          <w:p w:rsidR="00C8104C" w:rsidRPr="00970E78" w:rsidRDefault="00C356EA">
            <w:pPr>
              <w:spacing w:before="240" w:after="240"/>
              <w:jc w:val="left"/>
              <w:rPr>
                <w:lang w:val="fr-FR"/>
                <w:rPrChange w:id="1495" w:author="DALLA TORRE Luca" w:date="2019-05-03T09:27:00Z">
                  <w:rPr/>
                </w:rPrChange>
              </w:rPr>
            </w:pPr>
            <w:r w:rsidRPr="00970E78">
              <w:rPr>
                <w:lang w:val="fr-FR"/>
                <w:rPrChange w:id="1496" w:author="DALLA TORRE Luca" w:date="2019-05-03T09:27:00Z">
                  <w:rPr/>
                </w:rPrChange>
              </w:rPr>
              <w:lastRenderedPageBreak/>
              <w:t>Au titre du FEDER, les caractéristiques suivantes seront recherchées dans les projets et prises en compte :</w:t>
            </w:r>
          </w:p>
          <w:p w:rsidR="00C8104C" w:rsidRPr="00970E78" w:rsidRDefault="00C356EA">
            <w:pPr>
              <w:spacing w:before="240" w:after="240"/>
              <w:jc w:val="left"/>
              <w:rPr>
                <w:lang w:val="fr-FR"/>
                <w:rPrChange w:id="1497" w:author="DALLA TORRE Luca" w:date="2019-05-03T09:27:00Z">
                  <w:rPr/>
                </w:rPrChange>
              </w:rPr>
            </w:pPr>
            <w:r w:rsidRPr="00970E78">
              <w:rPr>
                <w:lang w:val="fr-FR"/>
                <w:rPrChange w:id="1498" w:author="DALLA TORRE Luca" w:date="2019-05-03T09:27:00Z">
                  <w:rPr/>
                </w:rPrChange>
              </w:rPr>
              <w:t>- le potentiel d'application vers le monde socio-économique et l’ouverture sur la société,</w:t>
            </w:r>
          </w:p>
          <w:p w:rsidR="00C8104C" w:rsidRPr="00970E78" w:rsidRDefault="00C356EA">
            <w:pPr>
              <w:spacing w:before="240" w:after="240"/>
              <w:jc w:val="left"/>
              <w:rPr>
                <w:lang w:val="fr-FR"/>
                <w:rPrChange w:id="1499" w:author="DALLA TORRE Luca" w:date="2019-05-03T09:27:00Z">
                  <w:rPr/>
                </w:rPrChange>
              </w:rPr>
            </w:pPr>
            <w:r w:rsidRPr="00970E78">
              <w:rPr>
                <w:lang w:val="fr-FR"/>
                <w:rPrChange w:id="1500" w:author="DALLA TORRE Luca" w:date="2019-05-03T09:27:00Z">
                  <w:rPr/>
                </w:rPrChange>
              </w:rPr>
              <w:t>- le niveau de transdisciplinarité (caractère partenarial),</w:t>
            </w:r>
          </w:p>
          <w:p w:rsidR="00C8104C" w:rsidRPr="00970E78" w:rsidRDefault="00C356EA">
            <w:pPr>
              <w:spacing w:before="240" w:after="240"/>
              <w:jc w:val="left"/>
              <w:rPr>
                <w:lang w:val="fr-FR"/>
                <w:rPrChange w:id="1501" w:author="DALLA TORRE Luca" w:date="2019-05-03T09:27:00Z">
                  <w:rPr/>
                </w:rPrChange>
              </w:rPr>
            </w:pPr>
            <w:r w:rsidRPr="00970E78">
              <w:rPr>
                <w:lang w:val="fr-FR"/>
                <w:rPrChange w:id="1502" w:author="DALLA TORRE Luca" w:date="2019-05-03T09:27:00Z">
                  <w:rPr/>
                </w:rPrChange>
              </w:rPr>
              <w:t>- les perspectives et potentiels d’inscription dans des programmes nationaux, internationaux et européens, en particulier les synergies escomptées avec Horizon 2020</w:t>
            </w:r>
          </w:p>
          <w:p w:rsidR="00C8104C" w:rsidRPr="00970E78" w:rsidRDefault="00C356EA">
            <w:pPr>
              <w:spacing w:before="240" w:after="240"/>
              <w:jc w:val="left"/>
              <w:rPr>
                <w:lang w:val="fr-FR"/>
                <w:rPrChange w:id="1503" w:author="DALLA TORRE Luca" w:date="2019-05-03T09:27:00Z">
                  <w:rPr/>
                </w:rPrChange>
              </w:rPr>
            </w:pPr>
            <w:r w:rsidRPr="00970E78">
              <w:rPr>
                <w:lang w:val="fr-FR"/>
                <w:rPrChange w:id="1504" w:author="DALLA TORRE Luca" w:date="2019-05-03T09:27:00Z">
                  <w:rPr/>
                </w:rPrChange>
              </w:rPr>
              <w:t>Les projets devront présenter une forte dimension appliquée, un fort caractère novateur, apporter une évolution majeure à la recherche régionale et aux acteurs économiques et sociaux.</w:t>
            </w:r>
          </w:p>
          <w:p w:rsidR="00C8104C" w:rsidRPr="00970E78" w:rsidRDefault="00C356EA" w:rsidP="00C356EA">
            <w:pPr>
              <w:numPr>
                <w:ilvl w:val="0"/>
                <w:numId w:val="99"/>
              </w:numPr>
              <w:spacing w:before="240" w:after="240"/>
              <w:ind w:hanging="210"/>
              <w:jc w:val="left"/>
              <w:rPr>
                <w:lang w:val="fr-FR"/>
                <w:rPrChange w:id="1505" w:author="DALLA TORRE Luca" w:date="2019-05-03T09:27:00Z">
                  <w:rPr/>
                </w:rPrChange>
              </w:rPr>
            </w:pPr>
            <w:r w:rsidRPr="00970E78">
              <w:rPr>
                <w:b/>
                <w:bCs/>
                <w:i/>
                <w:iCs/>
                <w:lang w:val="fr-FR"/>
                <w:rPrChange w:id="1506" w:author="DALLA TORRE Luca" w:date="2019-05-03T09:27:00Z">
                  <w:rPr>
                    <w:b/>
                    <w:bCs/>
                    <w:i/>
                    <w:iCs/>
                  </w:rPr>
                </w:rPrChange>
              </w:rPr>
              <w:t xml:space="preserve">Accompagnement des parcours de jeunes chercheurs en lien notamment avec les Grands organismes de recherche </w:t>
            </w:r>
          </w:p>
          <w:p w:rsidR="00C8104C" w:rsidRPr="00970E78" w:rsidRDefault="00C356EA">
            <w:pPr>
              <w:spacing w:before="240" w:after="240"/>
              <w:jc w:val="left"/>
              <w:rPr>
                <w:lang w:val="fr-FR"/>
                <w:rPrChange w:id="1507" w:author="DALLA TORRE Luca" w:date="2019-05-03T09:27:00Z">
                  <w:rPr/>
                </w:rPrChange>
              </w:rPr>
            </w:pPr>
            <w:r w:rsidRPr="00970E78">
              <w:rPr>
                <w:lang w:val="fr-FR"/>
                <w:rPrChange w:id="1508" w:author="DALLA TORRE Luca" w:date="2019-05-03T09:27:00Z">
                  <w:rPr/>
                </w:rPrChange>
              </w:rPr>
              <w:t>La sélection pourra s’opérer au fil de l'eau ou sur la base d’un appel annuel (appel à manifestation d'intérêt ou à projets sous réserve de faisabilité), complété de l’avis des Réseaux de Recherche transdisciplinaires.</w:t>
            </w:r>
          </w:p>
          <w:p w:rsidR="00C8104C" w:rsidRPr="00970E78" w:rsidRDefault="00C356EA">
            <w:pPr>
              <w:spacing w:before="240" w:after="240"/>
              <w:jc w:val="left"/>
              <w:rPr>
                <w:lang w:val="fr-FR"/>
                <w:rPrChange w:id="1509" w:author="DALLA TORRE Luca" w:date="2019-05-03T09:27:00Z">
                  <w:rPr/>
                </w:rPrChange>
              </w:rPr>
            </w:pPr>
            <w:r w:rsidRPr="00970E78">
              <w:rPr>
                <w:lang w:val="fr-FR"/>
                <w:rPrChange w:id="1510" w:author="DALLA TORRE Luca" w:date="2019-05-03T09:27:00Z">
                  <w:rPr/>
                </w:rPrChange>
              </w:rPr>
              <w:t>La sélection prendra en compte :</w:t>
            </w:r>
          </w:p>
          <w:p w:rsidR="00C8104C" w:rsidRPr="00970E78" w:rsidRDefault="00C356EA" w:rsidP="00C356EA">
            <w:pPr>
              <w:numPr>
                <w:ilvl w:val="0"/>
                <w:numId w:val="100"/>
              </w:numPr>
              <w:spacing w:before="240" w:after="0"/>
              <w:ind w:hanging="210"/>
              <w:jc w:val="left"/>
              <w:rPr>
                <w:lang w:val="fr-FR"/>
                <w:rPrChange w:id="1511" w:author="DALLA TORRE Luca" w:date="2019-05-03T09:27:00Z">
                  <w:rPr/>
                </w:rPrChange>
              </w:rPr>
            </w:pPr>
            <w:r w:rsidRPr="00970E78">
              <w:rPr>
                <w:lang w:val="fr-FR"/>
                <w:rPrChange w:id="1512" w:author="DALLA TORRE Luca" w:date="2019-05-03T09:27:00Z">
                  <w:rPr/>
                </w:rPrChange>
              </w:rPr>
              <w:t>la contribution aux priorités thématiques (domaines de spécialisation),</w:t>
            </w:r>
          </w:p>
          <w:p w:rsidR="00C8104C" w:rsidRDefault="00C356EA" w:rsidP="00C356EA">
            <w:pPr>
              <w:numPr>
                <w:ilvl w:val="0"/>
                <w:numId w:val="100"/>
              </w:numPr>
              <w:spacing w:before="0" w:after="0"/>
              <w:ind w:hanging="210"/>
              <w:jc w:val="left"/>
            </w:pPr>
            <w:r>
              <w:t>la qualité scientifique,</w:t>
            </w:r>
          </w:p>
          <w:p w:rsidR="00C8104C" w:rsidRPr="00970E78" w:rsidRDefault="00C356EA" w:rsidP="00C356EA">
            <w:pPr>
              <w:numPr>
                <w:ilvl w:val="0"/>
                <w:numId w:val="100"/>
              </w:numPr>
              <w:spacing w:before="0" w:after="0"/>
              <w:ind w:hanging="210"/>
              <w:jc w:val="left"/>
              <w:rPr>
                <w:lang w:val="fr-FR"/>
                <w:rPrChange w:id="1513" w:author="DALLA TORRE Luca" w:date="2019-05-03T09:27:00Z">
                  <w:rPr/>
                </w:rPrChange>
              </w:rPr>
            </w:pPr>
            <w:r w:rsidRPr="00970E78">
              <w:rPr>
                <w:lang w:val="fr-FR"/>
                <w:rPrChange w:id="1514" w:author="DALLA TORRE Luca" w:date="2019-05-03T09:27:00Z">
                  <w:rPr/>
                </w:rPrChange>
              </w:rPr>
              <w:t>l’avis de l’établissement ou de l’organisme employeur quant aux moyens qu’il y engage,</w:t>
            </w:r>
          </w:p>
          <w:p w:rsidR="00C8104C" w:rsidRPr="00970E78" w:rsidRDefault="00C356EA" w:rsidP="00C356EA">
            <w:pPr>
              <w:numPr>
                <w:ilvl w:val="0"/>
                <w:numId w:val="100"/>
              </w:numPr>
              <w:spacing w:before="0" w:after="0"/>
              <w:ind w:hanging="210"/>
              <w:jc w:val="left"/>
              <w:rPr>
                <w:lang w:val="fr-FR"/>
                <w:rPrChange w:id="1515" w:author="DALLA TORRE Luca" w:date="2019-05-03T09:27:00Z">
                  <w:rPr/>
                </w:rPrChange>
              </w:rPr>
            </w:pPr>
            <w:r w:rsidRPr="00970E78">
              <w:rPr>
                <w:lang w:val="fr-FR"/>
                <w:rPrChange w:id="1516" w:author="DALLA TORRE Luca" w:date="2019-05-03T09:27:00Z">
                  <w:rPr/>
                </w:rPrChange>
              </w:rPr>
              <w:lastRenderedPageBreak/>
              <w:t>le lien avec une entreprise ou une structure aval,</w:t>
            </w:r>
          </w:p>
          <w:p w:rsidR="00C8104C" w:rsidRPr="00970E78" w:rsidRDefault="00C356EA" w:rsidP="00C356EA">
            <w:pPr>
              <w:numPr>
                <w:ilvl w:val="0"/>
                <w:numId w:val="100"/>
              </w:numPr>
              <w:spacing w:before="0" w:after="240"/>
              <w:ind w:hanging="210"/>
              <w:jc w:val="left"/>
              <w:rPr>
                <w:lang w:val="fr-FR"/>
                <w:rPrChange w:id="1517" w:author="DALLA TORRE Luca" w:date="2019-05-03T09:27:00Z">
                  <w:rPr/>
                </w:rPrChange>
              </w:rPr>
            </w:pPr>
            <w:r w:rsidRPr="00970E78">
              <w:rPr>
                <w:lang w:val="fr-FR"/>
                <w:rPrChange w:id="1518" w:author="DALLA TORRE Luca" w:date="2019-05-03T09:27:00Z">
                  <w:rPr/>
                </w:rPrChange>
              </w:rPr>
              <w:t>la motivation du porteur et son engagement dans un processus formel (ex : candidatures aux concours ou aux appels à projets)</w:t>
            </w:r>
          </w:p>
          <w:p w:rsidR="00C8104C" w:rsidRPr="00970E78" w:rsidRDefault="00C356EA" w:rsidP="00C356EA">
            <w:pPr>
              <w:numPr>
                <w:ilvl w:val="0"/>
                <w:numId w:val="101"/>
              </w:numPr>
              <w:spacing w:before="240" w:after="240"/>
              <w:ind w:hanging="210"/>
              <w:jc w:val="left"/>
              <w:rPr>
                <w:lang w:val="fr-FR"/>
                <w:rPrChange w:id="1519" w:author="DALLA TORRE Luca" w:date="2019-05-03T09:27:00Z">
                  <w:rPr/>
                </w:rPrChange>
              </w:rPr>
            </w:pPr>
            <w:r w:rsidRPr="00970E78">
              <w:rPr>
                <w:b/>
                <w:bCs/>
                <w:i/>
                <w:iCs/>
                <w:lang w:val="fr-FR"/>
                <w:rPrChange w:id="1520" w:author="DALLA TORRE Luca" w:date="2019-05-03T09:27:00Z">
                  <w:rPr>
                    <w:b/>
                    <w:bCs/>
                    <w:i/>
                    <w:iCs/>
                  </w:rPr>
                </w:rPrChange>
              </w:rPr>
              <w:t>Actions de structuration, de promotion et de diffusion de la recherche régionale</w:t>
            </w:r>
          </w:p>
          <w:p w:rsidR="00C8104C" w:rsidRPr="00970E78" w:rsidRDefault="00C356EA" w:rsidP="00C356EA">
            <w:pPr>
              <w:numPr>
                <w:ilvl w:val="0"/>
                <w:numId w:val="102"/>
              </w:numPr>
              <w:spacing w:before="240" w:after="0"/>
              <w:ind w:hanging="210"/>
              <w:jc w:val="left"/>
              <w:rPr>
                <w:lang w:val="fr-FR"/>
                <w:rPrChange w:id="1521" w:author="DALLA TORRE Luca" w:date="2019-05-03T09:27:00Z">
                  <w:rPr/>
                </w:rPrChange>
              </w:rPr>
            </w:pPr>
            <w:r w:rsidRPr="00970E78">
              <w:rPr>
                <w:lang w:val="fr-FR"/>
                <w:rPrChange w:id="1522" w:author="DALLA TORRE Luca" w:date="2019-05-03T09:27:00Z">
                  <w:rPr/>
                </w:rPrChange>
              </w:rPr>
              <w:t>qualité de l’organisation, des structures supports, de l’engagement des partenaires/membres</w:t>
            </w:r>
          </w:p>
          <w:p w:rsidR="00C8104C" w:rsidRPr="00970E78" w:rsidRDefault="00C356EA" w:rsidP="00C356EA">
            <w:pPr>
              <w:numPr>
                <w:ilvl w:val="0"/>
                <w:numId w:val="102"/>
              </w:numPr>
              <w:spacing w:before="0" w:after="0"/>
              <w:ind w:hanging="210"/>
              <w:jc w:val="left"/>
              <w:rPr>
                <w:lang w:val="fr-FR"/>
                <w:rPrChange w:id="1523" w:author="DALLA TORRE Luca" w:date="2019-05-03T09:27:00Z">
                  <w:rPr/>
                </w:rPrChange>
              </w:rPr>
            </w:pPr>
            <w:r w:rsidRPr="00970E78">
              <w:rPr>
                <w:lang w:val="fr-FR"/>
                <w:rPrChange w:id="1524" w:author="DALLA TORRE Luca" w:date="2019-05-03T09:27:00Z">
                  <w:rPr/>
                </w:rPrChange>
              </w:rPr>
              <w:t>faisabilité et plan prévisionnel de financement pluriannuel</w:t>
            </w:r>
          </w:p>
          <w:p w:rsidR="00C8104C" w:rsidRDefault="00C356EA" w:rsidP="00C356EA">
            <w:pPr>
              <w:numPr>
                <w:ilvl w:val="0"/>
                <w:numId w:val="102"/>
              </w:numPr>
              <w:spacing w:before="0" w:after="0"/>
              <w:ind w:hanging="210"/>
              <w:jc w:val="left"/>
            </w:pPr>
            <w:r>
              <w:t>cohérence territoriale et interrégionale</w:t>
            </w:r>
          </w:p>
          <w:p w:rsidR="00C8104C" w:rsidRPr="00970E78" w:rsidRDefault="00C356EA" w:rsidP="00C356EA">
            <w:pPr>
              <w:numPr>
                <w:ilvl w:val="0"/>
                <w:numId w:val="102"/>
              </w:numPr>
              <w:spacing w:before="0" w:after="0"/>
              <w:ind w:hanging="210"/>
              <w:jc w:val="left"/>
              <w:rPr>
                <w:lang w:val="fr-FR"/>
                <w:rPrChange w:id="1525" w:author="DALLA TORRE Luca" w:date="2019-05-03T09:27:00Z">
                  <w:rPr/>
                </w:rPrChange>
              </w:rPr>
            </w:pPr>
            <w:r w:rsidRPr="00970E78">
              <w:rPr>
                <w:lang w:val="fr-FR"/>
                <w:rPrChange w:id="1526" w:author="DALLA TORRE Luca" w:date="2019-05-03T09:27:00Z">
                  <w:rPr/>
                </w:rPrChange>
              </w:rPr>
              <w:t>portée/ publics visés, couverture du territoire</w:t>
            </w:r>
          </w:p>
          <w:p w:rsidR="00C8104C" w:rsidRDefault="00C356EA" w:rsidP="00C356EA">
            <w:pPr>
              <w:numPr>
                <w:ilvl w:val="0"/>
                <w:numId w:val="102"/>
              </w:numPr>
              <w:spacing w:before="0" w:after="0"/>
              <w:ind w:hanging="210"/>
              <w:jc w:val="left"/>
            </w:pPr>
            <w:r>
              <w:t>caractère fédérateur et partenarial</w:t>
            </w:r>
          </w:p>
          <w:p w:rsidR="00C8104C" w:rsidRDefault="00C356EA" w:rsidP="00C356EA">
            <w:pPr>
              <w:numPr>
                <w:ilvl w:val="0"/>
                <w:numId w:val="102"/>
              </w:numPr>
              <w:spacing w:before="0" w:after="240"/>
              <w:ind w:hanging="210"/>
              <w:jc w:val="left"/>
            </w:pPr>
            <w:r>
              <w:t>programmation complémentaire des différentes actions</w:t>
            </w:r>
          </w:p>
          <w:p w:rsidR="00C8104C" w:rsidRPr="00970E78" w:rsidRDefault="00C356EA">
            <w:pPr>
              <w:spacing w:before="240" w:after="240"/>
              <w:jc w:val="left"/>
              <w:rPr>
                <w:lang w:val="fr-FR"/>
                <w:rPrChange w:id="1527" w:author="DALLA TORRE Luca" w:date="2019-05-03T09:27:00Z">
                  <w:rPr/>
                </w:rPrChange>
              </w:rPr>
            </w:pPr>
            <w:r w:rsidRPr="00970E78">
              <w:rPr>
                <w:lang w:val="fr-FR"/>
                <w:rPrChange w:id="1528" w:author="DALLA TORRE Luca" w:date="2019-05-03T09:27:00Z">
                  <w:rPr/>
                </w:rPrChange>
              </w:rPr>
              <w:t>Le nombre de projets concernés se limiterait à 1 ou 2 pour la Haute-Normandie.</w:t>
            </w:r>
          </w:p>
          <w:p w:rsidR="00C8104C" w:rsidRPr="00970E78" w:rsidRDefault="00C356EA" w:rsidP="00C356EA">
            <w:pPr>
              <w:numPr>
                <w:ilvl w:val="0"/>
                <w:numId w:val="103"/>
              </w:numPr>
              <w:spacing w:before="240" w:after="240"/>
              <w:ind w:hanging="210"/>
              <w:jc w:val="left"/>
              <w:rPr>
                <w:lang w:val="fr-FR"/>
                <w:rPrChange w:id="1529" w:author="DALLA TORRE Luca" w:date="2019-05-03T09:27:00Z">
                  <w:rPr/>
                </w:rPrChange>
              </w:rPr>
            </w:pPr>
            <w:r w:rsidRPr="00970E78">
              <w:rPr>
                <w:b/>
                <w:bCs/>
                <w:i/>
                <w:iCs/>
                <w:lang w:val="fr-FR"/>
                <w:rPrChange w:id="1530" w:author="DALLA TORRE Luca" w:date="2019-05-03T09:27:00Z">
                  <w:rPr>
                    <w:b/>
                    <w:bCs/>
                    <w:i/>
                    <w:iCs/>
                  </w:rPr>
                </w:rPrChange>
              </w:rPr>
              <w:t>Actions de constitution ou renforcement d’infrastructures de recherche mutualisées et ouvertes</w:t>
            </w:r>
          </w:p>
          <w:p w:rsidR="00C8104C" w:rsidRPr="00970E78" w:rsidRDefault="00C356EA">
            <w:pPr>
              <w:spacing w:before="240" w:after="240"/>
              <w:jc w:val="left"/>
              <w:rPr>
                <w:lang w:val="fr-FR"/>
                <w:rPrChange w:id="1531" w:author="DALLA TORRE Luca" w:date="2019-05-03T09:27:00Z">
                  <w:rPr/>
                </w:rPrChange>
              </w:rPr>
            </w:pPr>
            <w:r w:rsidRPr="00970E78">
              <w:rPr>
                <w:lang w:val="fr-FR"/>
                <w:rPrChange w:id="1532" w:author="DALLA TORRE Luca" w:date="2019-05-03T09:27:00Z">
                  <w:rPr/>
                </w:rPrChange>
              </w:rPr>
              <w:t>Les opérations d’équipements répondant aux priorités thématiques seront sélectionnées sur la base de :</w:t>
            </w:r>
          </w:p>
          <w:p w:rsidR="00C8104C" w:rsidRDefault="00C356EA" w:rsidP="00C356EA">
            <w:pPr>
              <w:numPr>
                <w:ilvl w:val="0"/>
                <w:numId w:val="104"/>
              </w:numPr>
              <w:spacing w:before="240" w:after="0"/>
              <w:ind w:hanging="210"/>
              <w:jc w:val="left"/>
            </w:pPr>
            <w:r>
              <w:t>leur degré de transdisciplinarité</w:t>
            </w:r>
          </w:p>
          <w:p w:rsidR="00C8104C" w:rsidRPr="00970E78" w:rsidRDefault="00C356EA" w:rsidP="00C356EA">
            <w:pPr>
              <w:numPr>
                <w:ilvl w:val="0"/>
                <w:numId w:val="104"/>
              </w:numPr>
              <w:spacing w:before="0" w:after="0"/>
              <w:ind w:hanging="210"/>
              <w:jc w:val="left"/>
              <w:rPr>
                <w:lang w:val="fr-FR"/>
                <w:rPrChange w:id="1533" w:author="DALLA TORRE Luca" w:date="2019-05-03T09:27:00Z">
                  <w:rPr/>
                </w:rPrChange>
              </w:rPr>
            </w:pPr>
            <w:r w:rsidRPr="00970E78">
              <w:rPr>
                <w:lang w:val="fr-FR"/>
                <w:rPrChange w:id="1534" w:author="DALLA TORRE Luca" w:date="2019-05-03T09:27:00Z">
                  <w:rPr/>
                </w:rPrChange>
              </w:rPr>
              <w:t>l’implication d’entreprises et/ou d’utilisateurs potentiels</w:t>
            </w:r>
          </w:p>
          <w:p w:rsidR="00C8104C" w:rsidRPr="00970E78" w:rsidRDefault="00C356EA" w:rsidP="00C356EA">
            <w:pPr>
              <w:numPr>
                <w:ilvl w:val="0"/>
                <w:numId w:val="104"/>
              </w:numPr>
              <w:spacing w:before="0" w:after="0"/>
              <w:ind w:hanging="210"/>
              <w:jc w:val="left"/>
              <w:rPr>
                <w:lang w:val="fr-FR"/>
                <w:rPrChange w:id="1535" w:author="DALLA TORRE Luca" w:date="2019-05-03T09:27:00Z">
                  <w:rPr/>
                </w:rPrChange>
              </w:rPr>
            </w:pPr>
            <w:r w:rsidRPr="00970E78">
              <w:rPr>
                <w:lang w:val="fr-FR"/>
                <w:rPrChange w:id="1536" w:author="DALLA TORRE Luca" w:date="2019-05-03T09:27:00Z">
                  <w:rPr/>
                </w:rPrChange>
              </w:rPr>
              <w:t>la mise en commun formalisée de moyens de fonctionnement y compris en ressources humaines</w:t>
            </w:r>
          </w:p>
          <w:p w:rsidR="00C8104C" w:rsidRPr="00970E78" w:rsidRDefault="00C356EA" w:rsidP="00C356EA">
            <w:pPr>
              <w:numPr>
                <w:ilvl w:val="0"/>
                <w:numId w:val="104"/>
              </w:numPr>
              <w:spacing w:before="0" w:after="0"/>
              <w:ind w:hanging="210"/>
              <w:jc w:val="left"/>
              <w:rPr>
                <w:lang w:val="fr-FR"/>
                <w:rPrChange w:id="1537" w:author="DALLA TORRE Luca" w:date="2019-05-03T09:27:00Z">
                  <w:rPr/>
                </w:rPrChange>
              </w:rPr>
            </w:pPr>
            <w:r w:rsidRPr="00970E78">
              <w:rPr>
                <w:lang w:val="fr-FR"/>
                <w:rPrChange w:id="1538" w:author="DALLA TORRE Luca" w:date="2019-05-03T09:27:00Z">
                  <w:rPr/>
                </w:rPrChange>
              </w:rPr>
              <w:t>un accès aux équipements et compétences à l’attention des autres territoires et du tissu économique</w:t>
            </w:r>
          </w:p>
          <w:p w:rsidR="00C8104C" w:rsidRPr="00970E78" w:rsidRDefault="00C356EA" w:rsidP="00C356EA">
            <w:pPr>
              <w:numPr>
                <w:ilvl w:val="0"/>
                <w:numId w:val="104"/>
              </w:numPr>
              <w:spacing w:before="0" w:after="240"/>
              <w:ind w:hanging="210"/>
              <w:jc w:val="left"/>
              <w:rPr>
                <w:lang w:val="fr-FR"/>
                <w:rPrChange w:id="1539" w:author="DALLA TORRE Luca" w:date="2019-05-03T09:27:00Z">
                  <w:rPr/>
                </w:rPrChange>
              </w:rPr>
            </w:pPr>
            <w:r w:rsidRPr="00970E78">
              <w:rPr>
                <w:lang w:val="fr-FR"/>
                <w:rPrChange w:id="1540" w:author="DALLA TORRE Luca" w:date="2019-05-03T09:27:00Z">
                  <w:rPr/>
                </w:rPrChange>
              </w:rPr>
              <w:t>l’existence d’une organisation formalisée : un cahier des charges, des grilles tarifaires etc.</w:t>
            </w:r>
          </w:p>
          <w:p w:rsidR="008D5009" w:rsidRPr="00970E78" w:rsidRDefault="008D5009" w:rsidP="00426349">
            <w:pPr>
              <w:pStyle w:val="Text1"/>
              <w:spacing w:before="0" w:after="0"/>
              <w:ind w:left="0"/>
              <w:rPr>
                <w:color w:val="000000"/>
                <w:sz w:val="18"/>
                <w:szCs w:val="18"/>
                <w:lang w:val="fr-FR"/>
                <w:rPrChange w:id="1541" w:author="DALLA TORRE Luca" w:date="2019-05-03T09:27:00Z">
                  <w:rPr>
                    <w:color w:val="000000"/>
                    <w:sz w:val="18"/>
                    <w:szCs w:val="18"/>
                  </w:rPr>
                </w:rPrChange>
              </w:rPr>
            </w:pPr>
          </w:p>
        </w:tc>
      </w:tr>
    </w:tbl>
    <w:p w:rsidR="008D5009" w:rsidRPr="00970E78" w:rsidRDefault="008D5009" w:rsidP="008D5009">
      <w:pPr>
        <w:spacing w:before="0" w:after="0"/>
        <w:rPr>
          <w:lang w:val="fr-FR"/>
          <w:rPrChange w:id="1542" w:author="DALLA TORRE Luca" w:date="2019-05-03T09:27:00Z">
            <w:rPr/>
          </w:rPrChange>
        </w:rPr>
      </w:pPr>
    </w:p>
    <w:p w:rsidR="008D5009" w:rsidRPr="00970E78" w:rsidRDefault="00C356EA" w:rsidP="008D5009">
      <w:pPr>
        <w:pStyle w:val="ManualHeading3"/>
        <w:spacing w:before="0" w:after="0"/>
        <w:rPr>
          <w:i w:val="0"/>
          <w:lang w:val="fr-FR"/>
          <w:rPrChange w:id="1543" w:author="DALLA TORRE Luca" w:date="2019-05-03T09:27:00Z">
            <w:rPr>
              <w:i w:val="0"/>
            </w:rPr>
          </w:rPrChange>
        </w:rPr>
      </w:pPr>
      <w:bookmarkStart w:id="1544" w:name="_Toc256000026"/>
      <w:bookmarkStart w:id="1545" w:name="_Toc256000343"/>
      <w:bookmarkStart w:id="1546" w:name="_Toc256000084"/>
      <w:r w:rsidRPr="00970E78">
        <w:rPr>
          <w:b/>
          <w:noProof/>
          <w:lang w:val="fr-FR"/>
          <w:rPrChange w:id="1547" w:author="DALLA TORRE Luca" w:date="2019-05-03T09:27:00Z">
            <w:rPr>
              <w:b/>
              <w:noProof/>
            </w:rPr>
          </w:rPrChange>
        </w:rPr>
        <w:t>2.A.6.3 Utilisation prévue des instruments financiers</w:t>
      </w:r>
      <w:bookmarkStart w:id="1548" w:name="_Toc256000013"/>
      <w:bookmarkStart w:id="1549" w:name="_Toc512434566"/>
      <w:r w:rsidRPr="00970E78">
        <w:rPr>
          <w:b/>
          <w:lang w:val="fr-FR"/>
          <w:rPrChange w:id="1550" w:author="DALLA TORRE Luca" w:date="2019-05-03T09:27:00Z">
            <w:rPr>
              <w:b/>
            </w:rPr>
          </w:rPrChange>
        </w:rPr>
        <w:t xml:space="preserve"> </w:t>
      </w:r>
      <w:r w:rsidRPr="00970E78">
        <w:rPr>
          <w:i w:val="0"/>
          <w:noProof/>
          <w:lang w:val="fr-FR"/>
          <w:rPrChange w:id="1551" w:author="DALLA TORRE Luca" w:date="2019-05-03T09:27:00Z">
            <w:rPr>
              <w:i w:val="0"/>
              <w:noProof/>
            </w:rPr>
          </w:rPrChange>
        </w:rPr>
        <w:t>(le cas échéant)</w:t>
      </w:r>
      <w:bookmarkEnd w:id="1544"/>
      <w:bookmarkEnd w:id="1545"/>
      <w:bookmarkEnd w:id="1546"/>
      <w:bookmarkEnd w:id="1548"/>
      <w:bookmarkEnd w:id="154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037"/>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1552" w:author="DALLA TORRE Luca" w:date="2019-05-03T09:27:00Z">
                  <w:rPr>
                    <w:b/>
                    <w:color w:val="000000"/>
                    <w:sz w:val="18"/>
                    <w:szCs w:val="18"/>
                  </w:rPr>
                </w:rPrChange>
              </w:rPr>
            </w:pPr>
            <w:r w:rsidRPr="00970E78">
              <w:rPr>
                <w:noProof/>
                <w:sz w:val="18"/>
                <w:szCs w:val="18"/>
                <w:lang w:val="fr-FR"/>
                <w:rPrChange w:id="1553" w:author="DALLA TORRE Luca" w:date="2019-05-03T09:27:00Z">
                  <w:rPr>
                    <w:noProof/>
                    <w:sz w:val="18"/>
                    <w:szCs w:val="18"/>
                  </w:rPr>
                </w:rPrChange>
              </w:rPr>
              <w:t>1a - Améliorer les infrastructures de recherche et d'innovation (R&amp;I) et les capacités à développer l'excellence en R&amp;I, et faire la promotion des centres de compétence, en particulier dans les domaines présentant un intérêt européen</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1554" w:name="_Toc256000027"/>
      <w:bookmarkStart w:id="1555" w:name="_Toc256000344"/>
      <w:bookmarkStart w:id="1556" w:name="_Toc256000085"/>
      <w:r w:rsidRPr="00164AE6">
        <w:rPr>
          <w:b/>
          <w:noProof/>
          <w:lang w:val="fr-BE"/>
        </w:rPr>
        <w:t>2.A.6.4 Utilisation prévue des grands projets</w:t>
      </w:r>
      <w:bookmarkStart w:id="1557" w:name="_Toc256000014"/>
      <w:bookmarkStart w:id="1558" w:name="_Toc512434567"/>
      <w:r w:rsidRPr="00164AE6">
        <w:rPr>
          <w:i w:val="0"/>
          <w:lang w:val="fr-BE"/>
        </w:rPr>
        <w:t xml:space="preserve"> </w:t>
      </w:r>
      <w:r w:rsidRPr="00164AE6">
        <w:rPr>
          <w:i w:val="0"/>
          <w:noProof/>
          <w:lang w:val="fr-BE"/>
        </w:rPr>
        <w:t>(le cas échéant)</w:t>
      </w:r>
      <w:bookmarkEnd w:id="1554"/>
      <w:bookmarkEnd w:id="1555"/>
      <w:bookmarkEnd w:id="1556"/>
      <w:bookmarkEnd w:id="1557"/>
      <w:bookmarkEnd w:id="155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037"/>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sz w:val="18"/>
                <w:szCs w:val="18"/>
                <w:lang w:val="fr-FR"/>
                <w:rPrChange w:id="1559" w:author="DALLA TORRE Luca" w:date="2019-05-03T09:27:00Z">
                  <w:rPr>
                    <w:b/>
                    <w:sz w:val="18"/>
                    <w:szCs w:val="18"/>
                  </w:rPr>
                </w:rPrChange>
              </w:rPr>
            </w:pPr>
            <w:r w:rsidRPr="00970E78">
              <w:rPr>
                <w:noProof/>
                <w:sz w:val="18"/>
                <w:szCs w:val="18"/>
                <w:lang w:val="fr-FR"/>
                <w:rPrChange w:id="1560" w:author="DALLA TORRE Luca" w:date="2019-05-03T09:27:00Z">
                  <w:rPr>
                    <w:noProof/>
                    <w:sz w:val="18"/>
                    <w:szCs w:val="18"/>
                  </w:rPr>
                </w:rPrChange>
              </w:rPr>
              <w:t>1a - Améliorer les infrastructures de recherche et d'innovation (R&amp;I) et les capacités à développer l'excellence en R&amp;I, et faire la promotion des centres de compétence, en particulier dans les domaines présentant un intérêt européen</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70E78" w:rsidRDefault="00C356EA" w:rsidP="008D5009">
      <w:pPr>
        <w:pStyle w:val="ManualHeading3"/>
        <w:keepLines/>
        <w:spacing w:before="0" w:after="0"/>
        <w:rPr>
          <w:b/>
          <w:color w:val="000000"/>
          <w:lang w:val="fr-FR"/>
          <w:rPrChange w:id="1561" w:author="DALLA TORRE Luca" w:date="2019-05-03T09:27:00Z">
            <w:rPr>
              <w:b/>
              <w:color w:val="000000"/>
            </w:rPr>
          </w:rPrChange>
        </w:rPr>
      </w:pPr>
      <w:bookmarkStart w:id="1562" w:name="_Toc256000029"/>
      <w:bookmarkStart w:id="1563" w:name="_Toc256000345"/>
      <w:bookmarkStart w:id="1564" w:name="_Toc256000086"/>
      <w:r w:rsidRPr="00970E78">
        <w:rPr>
          <w:b/>
          <w:noProof/>
          <w:color w:val="000000"/>
          <w:lang w:val="fr-FR"/>
          <w:rPrChange w:id="1565" w:author="DALLA TORRE Luca" w:date="2019-05-03T09:27:00Z">
            <w:rPr>
              <w:b/>
              <w:noProof/>
              <w:color w:val="000000"/>
            </w:rPr>
          </w:rPrChange>
        </w:rPr>
        <w:t>2.A.6.5 Indicateurs de réalisation, par priorité d'investissement et, le cas échéant, par catégorie de région</w:t>
      </w:r>
      <w:bookmarkEnd w:id="1562"/>
      <w:bookmarkEnd w:id="1563"/>
      <w:bookmarkEnd w:id="1564"/>
    </w:p>
    <w:p w:rsidR="008D5009" w:rsidRPr="00970E78" w:rsidRDefault="008D5009" w:rsidP="008D5009">
      <w:pPr>
        <w:pStyle w:val="Text1"/>
        <w:keepNext/>
        <w:keepLines/>
        <w:spacing w:before="0" w:after="0"/>
        <w:ind w:left="0"/>
        <w:rPr>
          <w:lang w:val="fr-FR"/>
          <w:rPrChange w:id="1566" w:author="DALLA TORRE Luca" w:date="2019-05-03T09:27:00Z">
            <w:rPr/>
          </w:rPrChange>
        </w:rPr>
      </w:pPr>
    </w:p>
    <w:p w:rsidR="008D5009" w:rsidRPr="00970E78" w:rsidRDefault="00C356EA" w:rsidP="008D5009">
      <w:pPr>
        <w:keepNext/>
        <w:keepLines/>
        <w:spacing w:before="0" w:after="0"/>
        <w:rPr>
          <w:color w:val="000000"/>
          <w:lang w:val="fr-FR"/>
          <w:rPrChange w:id="1567" w:author="DALLA TORRE Luca" w:date="2019-05-03T09:27:00Z">
            <w:rPr>
              <w:color w:val="000000"/>
            </w:rPr>
          </w:rPrChange>
        </w:rPr>
      </w:pPr>
      <w:r w:rsidRPr="00970E78">
        <w:rPr>
          <w:b/>
          <w:noProof/>
          <w:color w:val="000000"/>
          <w:lang w:val="fr-FR"/>
          <w:rPrChange w:id="1568" w:author="DALLA TORRE Luca" w:date="2019-05-03T09:27:00Z">
            <w:rPr>
              <w:b/>
              <w:noProof/>
              <w:color w:val="000000"/>
            </w:rPr>
          </w:rPrChange>
        </w:rPr>
        <w:t>Tableau 5: Indicateurs de réalisation communs et spécifiques du programme</w:t>
      </w:r>
      <w:r w:rsidRPr="00970E78">
        <w:rPr>
          <w:color w:val="000000"/>
          <w:lang w:val="fr-FR"/>
          <w:rPrChange w:id="1569" w:author="DALLA TORRE Luca" w:date="2019-05-03T09:27:00Z">
            <w:rPr>
              <w:color w:val="000000"/>
            </w:rPr>
          </w:rPrChange>
        </w:rPr>
        <w:t xml:space="preserve"> </w:t>
      </w:r>
      <w:r w:rsidRPr="00970E78">
        <w:rPr>
          <w:noProof/>
          <w:color w:val="000000"/>
          <w:lang w:val="fr-FR"/>
          <w:rPrChange w:id="1570" w:author="DALLA TORRE Luca" w:date="2019-05-03T09:27: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3470"/>
        <w:gridCol w:w="1619"/>
        <w:gridCol w:w="850"/>
        <w:gridCol w:w="2176"/>
        <w:gridCol w:w="433"/>
        <w:gridCol w:w="369"/>
        <w:gridCol w:w="771"/>
        <w:gridCol w:w="1383"/>
        <w:gridCol w:w="2779"/>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1571" w:name="_Toc256000030"/>
            <w:bookmarkStart w:id="1572" w:name="_Toc256000346"/>
            <w:bookmarkStart w:id="1573" w:name="_Toc256000087"/>
            <w:r>
              <w:rPr>
                <w:b/>
                <w:i w:val="0"/>
                <w:noProof/>
                <w:color w:val="000000"/>
                <w:sz w:val="16"/>
                <w:szCs w:val="16"/>
              </w:rPr>
              <w:t>Priorité d’investissement</w:t>
            </w:r>
            <w:bookmarkEnd w:id="1571"/>
            <w:bookmarkEnd w:id="1572"/>
            <w:bookmarkEnd w:id="1573"/>
          </w:p>
        </w:tc>
        <w:tc>
          <w:tcPr>
            <w:tcW w:w="0" w:type="auto"/>
            <w:gridSpan w:val="8"/>
            <w:shd w:val="clear" w:color="auto" w:fill="auto"/>
          </w:tcPr>
          <w:p w:rsidR="008D5009" w:rsidRPr="00970E78" w:rsidRDefault="00C356EA" w:rsidP="00426349">
            <w:pPr>
              <w:pStyle w:val="Titre3"/>
              <w:numPr>
                <w:ilvl w:val="0"/>
                <w:numId w:val="0"/>
              </w:numPr>
              <w:spacing w:before="0" w:after="0"/>
              <w:rPr>
                <w:b/>
                <w:i w:val="0"/>
                <w:color w:val="000000"/>
                <w:sz w:val="16"/>
                <w:szCs w:val="16"/>
                <w:lang w:val="fr-FR"/>
                <w:rPrChange w:id="1574" w:author="DALLA TORRE Luca" w:date="2019-05-03T09:27:00Z">
                  <w:rPr>
                    <w:b/>
                    <w:i w:val="0"/>
                    <w:color w:val="000000"/>
                    <w:sz w:val="16"/>
                    <w:szCs w:val="16"/>
                  </w:rPr>
                </w:rPrChange>
              </w:rPr>
            </w:pPr>
            <w:bookmarkStart w:id="1575" w:name="_Toc256000035"/>
            <w:bookmarkStart w:id="1576" w:name="_Toc256000347"/>
            <w:bookmarkStart w:id="1577" w:name="_Toc256000088"/>
            <w:r w:rsidRPr="00970E78">
              <w:rPr>
                <w:b/>
                <w:i w:val="0"/>
                <w:noProof/>
                <w:color w:val="000000"/>
                <w:sz w:val="16"/>
                <w:szCs w:val="16"/>
                <w:lang w:val="fr-FR"/>
                <w:rPrChange w:id="1578" w:author="DALLA TORRE Luca" w:date="2019-05-03T09:27:00Z">
                  <w:rPr>
                    <w:b/>
                    <w:i w:val="0"/>
                    <w:noProof/>
                    <w:color w:val="000000"/>
                    <w:sz w:val="16"/>
                    <w:szCs w:val="16"/>
                  </w:rPr>
                </w:rPrChange>
              </w:rPr>
              <w:t xml:space="preserve">1a - </w:t>
            </w:r>
            <w:bookmarkStart w:id="1579" w:name="_Toc256000017"/>
            <w:bookmarkStart w:id="1580" w:name="_Toc512434570"/>
            <w:r w:rsidRPr="00970E78">
              <w:rPr>
                <w:b/>
                <w:i w:val="0"/>
                <w:noProof/>
                <w:color w:val="000000"/>
                <w:sz w:val="16"/>
                <w:szCs w:val="16"/>
                <w:lang w:val="fr-FR"/>
                <w:rPrChange w:id="1581" w:author="DALLA TORRE Luca" w:date="2019-05-03T09:27:00Z">
                  <w:rPr>
                    <w:b/>
                    <w:i w:val="0"/>
                    <w:noProof/>
                    <w:color w:val="000000"/>
                    <w:sz w:val="16"/>
                    <w:szCs w:val="16"/>
                  </w:rPr>
                </w:rPrChange>
              </w:rPr>
              <w:t>Améliorer les infrastructures de recherche et d'innovation (R&amp;I) et les capacités à développer l'excellence en R&amp;I, et faire la promotion des centres de compétence, en particulier dans les domaines présentant un intérêt européen</w:t>
            </w:r>
            <w:bookmarkEnd w:id="1575"/>
            <w:bookmarkEnd w:id="1576"/>
            <w:bookmarkEnd w:id="1577"/>
            <w:bookmarkEnd w:id="1579"/>
            <w:bookmarkEnd w:id="1580"/>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1582" w:author="DALLA TORRE Luca" w:date="2019-05-03T09:27:00Z">
                  <w:rPr>
                    <w:b/>
                    <w:color w:val="000000"/>
                    <w:sz w:val="16"/>
                    <w:szCs w:val="16"/>
                  </w:rPr>
                </w:rPrChange>
              </w:rPr>
            </w:pPr>
            <w:r w:rsidRPr="00970E78">
              <w:rPr>
                <w:b/>
                <w:noProof/>
                <w:color w:val="000000"/>
                <w:sz w:val="16"/>
                <w:szCs w:val="16"/>
                <w:lang w:val="fr-FR"/>
                <w:rPrChange w:id="1583" w:author="DALLA TORRE Luca" w:date="2019-05-03T09:27: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1584" w:author="DALLA TORRE Luca" w:date="2019-05-03T09:27:00Z">
                  <w:rPr>
                    <w:b/>
                    <w:color w:val="000000"/>
                    <w:sz w:val="16"/>
                    <w:szCs w:val="16"/>
                  </w:rPr>
                </w:rPrChange>
              </w:rPr>
            </w:pPr>
            <w:r w:rsidRPr="00970E78">
              <w:rPr>
                <w:b/>
                <w:noProof/>
                <w:color w:val="000000"/>
                <w:sz w:val="16"/>
                <w:szCs w:val="16"/>
                <w:lang w:val="fr-FR"/>
                <w:rPrChange w:id="1585" w:author="DALLA TORRE Luca" w:date="2019-05-03T09:27: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970E78" w:rsidRDefault="008D5009" w:rsidP="00426349">
            <w:pPr>
              <w:spacing w:before="0" w:after="0"/>
              <w:jc w:val="center"/>
              <w:rPr>
                <w:b/>
                <w:color w:val="000000"/>
                <w:sz w:val="16"/>
                <w:szCs w:val="16"/>
                <w:lang w:val="fr-FR"/>
                <w:rPrChange w:id="1586"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1587"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1588"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1589"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1590" w:author="DALLA TORRE Luca" w:date="2019-05-03T09:27: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CO24</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1591" w:author="DALLA TORRE Luca" w:date="2019-05-03T09:27:00Z">
                  <w:rPr>
                    <w:i/>
                    <w:color w:val="000000"/>
                    <w:sz w:val="16"/>
                    <w:szCs w:val="16"/>
                  </w:rPr>
                </w:rPrChange>
              </w:rPr>
            </w:pPr>
            <w:r w:rsidRPr="00970E78">
              <w:rPr>
                <w:noProof/>
                <w:color w:val="000000"/>
                <w:sz w:val="16"/>
                <w:szCs w:val="16"/>
                <w:lang w:val="fr-FR"/>
                <w:rPrChange w:id="1592" w:author="DALLA TORRE Luca" w:date="2019-05-03T09:27:00Z">
                  <w:rPr>
                    <w:noProof/>
                    <w:color w:val="000000"/>
                    <w:sz w:val="16"/>
                    <w:szCs w:val="16"/>
                  </w:rPr>
                </w:rPrChange>
              </w:rPr>
              <w:t>Recherche et innovation: nombre de nouveaux chercheurs dans les entités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Équivalents temps plein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63,00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CO25</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1593" w:author="DALLA TORRE Luca" w:date="2019-05-03T09:27:00Z">
                  <w:rPr>
                    <w:i/>
                    <w:color w:val="000000"/>
                    <w:sz w:val="16"/>
                    <w:szCs w:val="16"/>
                  </w:rPr>
                </w:rPrChange>
              </w:rPr>
            </w:pPr>
            <w:r w:rsidRPr="00970E78">
              <w:rPr>
                <w:noProof/>
                <w:color w:val="000000"/>
                <w:sz w:val="16"/>
                <w:szCs w:val="16"/>
                <w:lang w:val="fr-FR"/>
                <w:rPrChange w:id="1594" w:author="DALLA TORRE Luca" w:date="2019-05-03T09:27:00Z">
                  <w:rPr>
                    <w:noProof/>
                    <w:color w:val="000000"/>
                    <w:sz w:val="16"/>
                    <w:szCs w:val="16"/>
                  </w:rPr>
                </w:rPrChange>
              </w:rPr>
              <w:t>Recherche et innovation: nombre de chercheurs travaillant dans des structures de recherche améliorées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Équivalents temps plein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126,00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1595" w:name="_Toc256000037"/>
      <w:bookmarkStart w:id="1596" w:name="_Toc256000348"/>
      <w:bookmarkStart w:id="1597" w:name="_Toc256000089"/>
      <w:r>
        <w:rPr>
          <w:noProof/>
        </w:rPr>
        <w:t>2.A.4 Priorité d’investissement</w:t>
      </w:r>
      <w:bookmarkEnd w:id="1595"/>
      <w:bookmarkEnd w:id="1596"/>
      <w:bookmarkEnd w:id="159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12967"/>
      </w:tblGrid>
      <w:tr w:rsidR="00C8104C" w:rsidTr="00426349">
        <w:trPr>
          <w:trHeight w:val="288"/>
          <w:tblHeader/>
        </w:trPr>
        <w:tc>
          <w:tcPr>
            <w:tcW w:w="0" w:type="auto"/>
            <w:shd w:val="clear" w:color="auto" w:fill="auto"/>
          </w:tcPr>
          <w:p w:rsidR="008D5009" w:rsidRPr="00970E78" w:rsidRDefault="00C356EA" w:rsidP="00426349">
            <w:pPr>
              <w:pStyle w:val="Text1"/>
              <w:tabs>
                <w:tab w:val="left" w:pos="4252"/>
              </w:tabs>
              <w:spacing w:before="0" w:after="0"/>
              <w:ind w:left="0"/>
              <w:rPr>
                <w:b/>
                <w:sz w:val="18"/>
                <w:szCs w:val="18"/>
                <w:lang w:val="fr-FR"/>
                <w:rPrChange w:id="1598" w:author="DALLA TORRE Luca" w:date="2019-05-03T09:27:00Z">
                  <w:rPr>
                    <w:b/>
                    <w:i/>
                    <w:sz w:val="18"/>
                    <w:szCs w:val="18"/>
                  </w:rPr>
                </w:rPrChange>
              </w:rPr>
            </w:pPr>
            <w:r w:rsidRPr="00970E78">
              <w:rPr>
                <w:b/>
                <w:noProof/>
                <w:sz w:val="18"/>
                <w:szCs w:val="18"/>
                <w:lang w:val="fr-FR"/>
                <w:rPrChange w:id="1599" w:author="DALLA TORRE Luca" w:date="2019-05-03T09:27: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1b</w:t>
            </w:r>
          </w:p>
        </w:tc>
      </w:tr>
      <w:tr w:rsidR="00C8104C" w:rsidRPr="007E4A36" w:rsidTr="004375CA">
        <w:trPr>
          <w:trHeight w:val="170"/>
        </w:trPr>
        <w:tc>
          <w:tcPr>
            <w:tcW w:w="0" w:type="auto"/>
            <w:shd w:val="clear" w:color="auto" w:fill="auto"/>
          </w:tcPr>
          <w:p w:rsidR="008D5009" w:rsidRPr="00970E78" w:rsidRDefault="00C356EA" w:rsidP="00426349">
            <w:pPr>
              <w:pStyle w:val="Text1"/>
              <w:spacing w:before="0" w:after="0"/>
              <w:ind w:left="0"/>
              <w:rPr>
                <w:sz w:val="18"/>
                <w:szCs w:val="18"/>
                <w:lang w:val="fr-FR"/>
                <w:rPrChange w:id="1600" w:author="DALLA TORRE Luca" w:date="2019-05-03T09:27:00Z">
                  <w:rPr>
                    <w:sz w:val="18"/>
                    <w:szCs w:val="18"/>
                  </w:rPr>
                </w:rPrChange>
              </w:rPr>
            </w:pPr>
            <w:r w:rsidRPr="00970E78">
              <w:rPr>
                <w:b/>
                <w:noProof/>
                <w:sz w:val="18"/>
                <w:szCs w:val="18"/>
                <w:lang w:val="fr-FR"/>
                <w:rPrChange w:id="1601" w:author="DALLA TORRE Luca" w:date="2019-05-03T09:27:00Z">
                  <w:rPr>
                    <w:b/>
                    <w:noProof/>
                    <w:sz w:val="18"/>
                    <w:szCs w:val="18"/>
                  </w:rPr>
                </w:rPrChange>
              </w:rPr>
              <w:lastRenderedPageBreak/>
              <w:t>Titre de la priorité d'investissement</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1602" w:author="DALLA TORRE Luca" w:date="2019-05-03T09:27:00Z">
                  <w:rPr>
                    <w:i/>
                    <w:sz w:val="18"/>
                    <w:szCs w:val="18"/>
                  </w:rPr>
                </w:rPrChange>
              </w:rPr>
            </w:pPr>
            <w:r w:rsidRPr="00970E78">
              <w:rPr>
                <w:noProof/>
                <w:sz w:val="18"/>
                <w:szCs w:val="18"/>
                <w:lang w:val="fr-FR"/>
                <w:rPrChange w:id="1603" w:author="DALLA TORRE Luca" w:date="2019-05-03T09:27:00Z">
                  <w:rPr>
                    <w:noProof/>
                    <w:sz w:val="18"/>
                    <w:szCs w:val="18"/>
                  </w:rPr>
                </w:rPrChange>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bl>
    <w:p w:rsidR="008D5009" w:rsidRPr="00970E78" w:rsidRDefault="008D5009" w:rsidP="008D5009">
      <w:pPr>
        <w:spacing w:before="0" w:after="0"/>
        <w:rPr>
          <w:sz w:val="22"/>
          <w:szCs w:val="22"/>
          <w:lang w:val="fr-FR"/>
          <w:rPrChange w:id="1604" w:author="DALLA TORRE Luca" w:date="2019-05-03T09:27:00Z">
            <w:rPr>
              <w:sz w:val="22"/>
              <w:szCs w:val="22"/>
            </w:rPr>
          </w:rPrChange>
        </w:rPr>
      </w:pPr>
    </w:p>
    <w:p w:rsidR="008D5009" w:rsidRPr="00970E78" w:rsidRDefault="00C356EA" w:rsidP="008D5009">
      <w:pPr>
        <w:pStyle w:val="ManualHeading2"/>
        <w:keepLines/>
        <w:spacing w:before="0" w:after="0"/>
        <w:rPr>
          <w:lang w:val="fr-FR"/>
          <w:rPrChange w:id="1605" w:author="DALLA TORRE Luca" w:date="2019-05-03T09:27:00Z">
            <w:rPr/>
          </w:rPrChange>
        </w:rPr>
      </w:pPr>
      <w:bookmarkStart w:id="1606" w:name="_Toc256000294"/>
      <w:bookmarkStart w:id="1607" w:name="_Toc256000349"/>
      <w:bookmarkStart w:id="1608" w:name="_Toc256000090"/>
      <w:r w:rsidRPr="00970E78">
        <w:rPr>
          <w:noProof/>
          <w:lang w:val="fr-FR"/>
          <w:rPrChange w:id="1609" w:author="DALLA TORRE Luca" w:date="2019-05-03T09:27:00Z">
            <w:rPr>
              <w:noProof/>
            </w:rPr>
          </w:rPrChange>
        </w:rPr>
        <w:t>2.A.5 Objectifs spécifiques correspondant à la priorité d’investissement et résultats escomptés</w:t>
      </w:r>
      <w:bookmarkEnd w:id="1606"/>
      <w:bookmarkEnd w:id="1607"/>
      <w:bookmarkEnd w:id="160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016"/>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1.2</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1610" w:author="DALLA TORRE Luca" w:date="2019-05-03T09:27:00Z">
                  <w:rPr>
                    <w:i/>
                    <w:sz w:val="18"/>
                    <w:szCs w:val="18"/>
                  </w:rPr>
                </w:rPrChange>
              </w:rPr>
            </w:pPr>
            <w:r w:rsidRPr="00970E78">
              <w:rPr>
                <w:noProof/>
                <w:sz w:val="18"/>
                <w:szCs w:val="18"/>
                <w:lang w:val="fr-FR"/>
                <w:rPrChange w:id="1611" w:author="DALLA TORRE Luca" w:date="2019-05-03T09:27:00Z">
                  <w:rPr>
                    <w:noProof/>
                    <w:sz w:val="18"/>
                    <w:szCs w:val="18"/>
                  </w:rPr>
                </w:rPrChange>
              </w:rPr>
              <w:t>Augmenter la valorisation économique de la recherche</w:t>
            </w:r>
          </w:p>
        </w:tc>
      </w:tr>
      <w:tr w:rsidR="00C8104C" w:rsidRPr="007E4A36" w:rsidTr="004375CA">
        <w:trPr>
          <w:trHeight w:val="170"/>
        </w:trPr>
        <w:tc>
          <w:tcPr>
            <w:tcW w:w="0" w:type="auto"/>
            <w:shd w:val="clear" w:color="auto" w:fill="auto"/>
          </w:tcPr>
          <w:p w:rsidR="008D5009" w:rsidRPr="00970E78" w:rsidRDefault="00C356EA" w:rsidP="00426349">
            <w:pPr>
              <w:tabs>
                <w:tab w:val="left" w:pos="4252"/>
              </w:tabs>
              <w:spacing w:before="0" w:after="0"/>
              <w:rPr>
                <w:sz w:val="18"/>
                <w:szCs w:val="18"/>
                <w:lang w:val="fr-FR"/>
                <w:rPrChange w:id="1612" w:author="DALLA TORRE Luca" w:date="2019-05-03T09:27:00Z">
                  <w:rPr>
                    <w:i/>
                    <w:sz w:val="18"/>
                    <w:szCs w:val="18"/>
                  </w:rPr>
                </w:rPrChange>
              </w:rPr>
            </w:pPr>
            <w:r w:rsidRPr="00970E78">
              <w:rPr>
                <w:b/>
                <w:noProof/>
                <w:sz w:val="18"/>
                <w:szCs w:val="18"/>
                <w:lang w:val="fr-FR"/>
                <w:rPrChange w:id="1613" w:author="DALLA TORRE Luca" w:date="2019-05-03T09:27:00Z">
                  <w:rPr>
                    <w:b/>
                    <w:noProof/>
                    <w:sz w:val="18"/>
                    <w:szCs w:val="18"/>
                  </w:rPr>
                </w:rPrChange>
              </w:rPr>
              <w:t>Résultats que les États membres cherchent à atteindre avec le soutien de l’Union</w:t>
            </w:r>
          </w:p>
        </w:tc>
        <w:tc>
          <w:tcPr>
            <w:tcW w:w="0" w:type="auto"/>
            <w:shd w:val="clear" w:color="auto" w:fill="auto"/>
          </w:tcPr>
          <w:p w:rsidR="00C8104C" w:rsidRPr="00970E78" w:rsidRDefault="00C356EA">
            <w:pPr>
              <w:tabs>
                <w:tab w:val="left" w:pos="4252"/>
              </w:tabs>
              <w:spacing w:before="0" w:after="240"/>
              <w:jc w:val="left"/>
              <w:rPr>
                <w:lang w:val="fr-FR"/>
                <w:rPrChange w:id="1614" w:author="DALLA TORRE Luca" w:date="2019-05-03T09:27:00Z">
                  <w:rPr>
                    <w:i/>
                  </w:rPr>
                </w:rPrChange>
              </w:rPr>
            </w:pPr>
            <w:r w:rsidRPr="00970E78">
              <w:rPr>
                <w:lang w:val="fr-FR"/>
                <w:rPrChange w:id="1615" w:author="DALLA TORRE Luca" w:date="2019-05-03T09:27:00Z">
                  <w:rPr/>
                </w:rPrChange>
              </w:rPr>
              <w:t>La dynamique partenariale se poursuit depuis l'élaboration de la Spécialisation Intelligente, et est largement relayée par les évolutions en cours autour de la création de la Communauté d'Universités et d'Etablissements Normandie Université et de l'élaboration par la Région d'un Schéma de l'Enseignement Supérieur de la Recherche et de l'Innovation. Le défi à relever est celui d'une organisation mutualisée et concertée entre acteurs publics et privés pour davantage valoriser la recherche et générer des innovations.</w:t>
            </w:r>
          </w:p>
          <w:p w:rsidR="00C8104C" w:rsidRPr="00970E78" w:rsidRDefault="00C356EA">
            <w:pPr>
              <w:spacing w:before="240" w:after="240"/>
              <w:jc w:val="left"/>
              <w:rPr>
                <w:lang w:val="fr-FR"/>
                <w:rPrChange w:id="1616" w:author="DALLA TORRE Luca" w:date="2019-05-03T09:27:00Z">
                  <w:rPr/>
                </w:rPrChange>
              </w:rPr>
            </w:pPr>
            <w:r w:rsidRPr="00970E78">
              <w:rPr>
                <w:lang w:val="fr-FR"/>
                <w:rPrChange w:id="1617" w:author="DALLA TORRE Luca" w:date="2019-05-03T09:27:00Z">
                  <w:rPr/>
                </w:rPrChange>
              </w:rPr>
              <w:t>La valorisation économique de la recherche est un maillon essentiel du développement économique et social. Ce processus doit permettre, à partir d'un projet de recherche, de créer de l'activité et ainsi de générer du chiffre d'affaires et de développer des emplois.</w:t>
            </w:r>
          </w:p>
          <w:p w:rsidR="00C8104C" w:rsidRPr="00970E78" w:rsidRDefault="00C356EA">
            <w:pPr>
              <w:spacing w:before="240" w:after="240"/>
              <w:jc w:val="left"/>
              <w:rPr>
                <w:lang w:val="fr-FR"/>
                <w:rPrChange w:id="1618" w:author="DALLA TORRE Luca" w:date="2019-05-03T09:27:00Z">
                  <w:rPr/>
                </w:rPrChange>
              </w:rPr>
            </w:pPr>
            <w:r w:rsidRPr="00970E78">
              <w:rPr>
                <w:lang w:val="fr-FR"/>
                <w:rPrChange w:id="1619" w:author="DALLA TORRE Luca" w:date="2019-05-03T09:27:00Z">
                  <w:rPr/>
                </w:rPrChange>
              </w:rPr>
              <w:t>Actuellement, le travail de valorisation est essentiellement réalisé par 3 cellules de valorisation dont les moyens humains limités concentrent aujourd'hui principalement leurs travaux sur de l'ingénierie de projet. Le territoire bénéficie également de 4 structures de transfert labellisées Centre de Ressources Technologiques (CRT) ainsi qu'une plateforme technologique (PFT). Chacune de ces structures favorise la dynamisation de la recherche dans des filières clés du territoire. Enfin, des réflexions ont été engagées au sein de chaque réseau de recherche pour mieux valoriser leurs compétences auprès des acteurs économiques.</w:t>
            </w:r>
          </w:p>
          <w:p w:rsidR="00C8104C" w:rsidRPr="00970E78" w:rsidRDefault="00C356EA">
            <w:pPr>
              <w:spacing w:before="240" w:after="240"/>
              <w:jc w:val="left"/>
              <w:rPr>
                <w:lang w:val="fr-FR"/>
                <w:rPrChange w:id="1620" w:author="DALLA TORRE Luca" w:date="2019-05-03T09:27:00Z">
                  <w:rPr/>
                </w:rPrChange>
              </w:rPr>
            </w:pPr>
            <w:r w:rsidRPr="00970E78">
              <w:rPr>
                <w:lang w:val="fr-FR"/>
                <w:rPrChange w:id="1621" w:author="DALLA TORRE Luca" w:date="2019-05-03T09:27:00Z">
                  <w:rPr/>
                </w:rPrChange>
              </w:rPr>
              <w:t xml:space="preserve">Néanmoins, malgré la présence de ces structures, la valorisation de la recherche constitue aujourd'hui un point faible du territoire. La recherche doit contribuer à générer de nouvelles entreprises et à développer des entreprises existantes, qui en </w:t>
            </w:r>
            <w:r w:rsidRPr="00970E78">
              <w:rPr>
                <w:lang w:val="fr-FR"/>
                <w:rPrChange w:id="1622" w:author="DALLA TORRE Luca" w:date="2019-05-03T09:27:00Z">
                  <w:rPr/>
                </w:rPrChange>
              </w:rPr>
              <w:lastRenderedPageBreak/>
              <w:t>Haute-Normandie ont en outre un déficit de culture de l’innovation (cf. OT3).</w:t>
            </w:r>
          </w:p>
          <w:p w:rsidR="00C8104C" w:rsidRPr="00970E78" w:rsidRDefault="00C356EA">
            <w:pPr>
              <w:spacing w:before="240" w:after="240"/>
              <w:jc w:val="left"/>
              <w:rPr>
                <w:lang w:val="fr-FR"/>
                <w:rPrChange w:id="1623" w:author="DALLA TORRE Luca" w:date="2019-05-03T09:27:00Z">
                  <w:rPr/>
                </w:rPrChange>
              </w:rPr>
            </w:pPr>
            <w:r w:rsidRPr="00970E78">
              <w:rPr>
                <w:lang w:val="fr-FR"/>
                <w:rPrChange w:id="1624" w:author="DALLA TORRE Luca" w:date="2019-05-03T09:27:00Z">
                  <w:rPr/>
                </w:rPrChange>
              </w:rPr>
              <w:t>Faute de moyens et de compétences dédiées, les pistes de valorisation économique de la recherche détectées sont insuffisamment explorées, trop peu aboutissent à des transferts vers le tissu économique et social, et les connexions avec le secteur économique sont insuffisantes.</w:t>
            </w:r>
          </w:p>
          <w:p w:rsidR="00C8104C" w:rsidRPr="00970E78" w:rsidRDefault="00C356EA">
            <w:pPr>
              <w:spacing w:before="240" w:after="240"/>
              <w:jc w:val="left"/>
              <w:rPr>
                <w:lang w:val="fr-FR"/>
                <w:rPrChange w:id="1625" w:author="DALLA TORRE Luca" w:date="2019-05-03T09:27:00Z">
                  <w:rPr/>
                </w:rPrChange>
              </w:rPr>
            </w:pPr>
            <w:r w:rsidRPr="00970E78">
              <w:rPr>
                <w:lang w:val="fr-FR"/>
                <w:rPrChange w:id="1626" w:author="DALLA TORRE Luca" w:date="2019-05-03T09:27:00Z">
                  <w:rPr/>
                </w:rPrChange>
              </w:rPr>
              <w:t> Une meilleure valorisation économique de la recherche implique de mettre en place entre établissements une organisation et des moyens de valorisation des résultats de la recherche communs et mutualisés : pour pouvoir mieux qualifier le potentiel économique d'une avancée scientifique, identifier le meilleur levier de valorisation (brevet, transfert de technologie, prestation, création d'entreprises...), définir et entretenir une stratégie de propriété industrielle, et accompagner à chaque étape importante le développement des projets ainsi sélectionnés et ainsi transférer plus d’avancées scientifiques vers l’économie et la société. La prise en compte des enjeux de la valorisation, doit s'effectuer en cohérence avec les dynamiques des réseaux de recherche et campus thématiques (cf. priorité 1.a) mais également en renforçant les temps et les lieux de rencontres entre laboratoires et entreprises.</w:t>
            </w:r>
          </w:p>
          <w:p w:rsidR="00C8104C" w:rsidRPr="00970E78" w:rsidRDefault="00C356EA">
            <w:pPr>
              <w:spacing w:before="240" w:after="240"/>
              <w:jc w:val="left"/>
              <w:rPr>
                <w:lang w:val="fr-FR"/>
                <w:rPrChange w:id="1627" w:author="DALLA TORRE Luca" w:date="2019-05-03T09:27:00Z">
                  <w:rPr/>
                </w:rPrChange>
              </w:rPr>
            </w:pPr>
            <w:r w:rsidRPr="00970E78">
              <w:rPr>
                <w:lang w:val="fr-FR"/>
                <w:rPrChange w:id="1628" w:author="DALLA TORRE Luca" w:date="2019-05-03T09:27:00Z">
                  <w:rPr/>
                </w:rPrChange>
              </w:rPr>
              <w:t> </w:t>
            </w:r>
          </w:p>
          <w:p w:rsidR="00C8104C" w:rsidRPr="00970E78" w:rsidRDefault="00C356EA">
            <w:pPr>
              <w:spacing w:before="240" w:after="240"/>
              <w:jc w:val="left"/>
              <w:rPr>
                <w:lang w:val="fr-FR"/>
                <w:rPrChange w:id="1629" w:author="DALLA TORRE Luca" w:date="2019-05-03T09:27:00Z">
                  <w:rPr/>
                </w:rPrChange>
              </w:rPr>
            </w:pPr>
            <w:r w:rsidRPr="00970E78">
              <w:rPr>
                <w:b/>
                <w:bCs/>
                <w:lang w:val="fr-FR"/>
                <w:rPrChange w:id="1630" w:author="DALLA TORRE Luca" w:date="2019-05-03T09:27:00Z">
                  <w:rPr>
                    <w:b/>
                    <w:bCs/>
                  </w:rPr>
                </w:rPrChange>
              </w:rPr>
              <w:t>Résultat attendu</w:t>
            </w:r>
            <w:r w:rsidRPr="00970E78">
              <w:rPr>
                <w:lang w:val="fr-FR"/>
                <w:rPrChange w:id="1631" w:author="DALLA TORRE Luca" w:date="2019-05-03T09:27:00Z">
                  <w:rPr/>
                </w:rPrChange>
              </w:rPr>
              <w:t xml:space="preserve"> : mise en place d'une organisation mutualisée d'accompagnement de la valorisation économique de la recherche</w:t>
            </w:r>
          </w:p>
          <w:p w:rsidR="008D5009" w:rsidRPr="00970E78" w:rsidRDefault="008D5009" w:rsidP="00426349">
            <w:pPr>
              <w:pStyle w:val="Text1"/>
              <w:spacing w:before="0" w:after="0"/>
              <w:ind w:left="0"/>
              <w:rPr>
                <w:sz w:val="18"/>
                <w:szCs w:val="18"/>
                <w:lang w:val="fr-FR"/>
                <w:rPrChange w:id="1632" w:author="DALLA TORRE Luca" w:date="2019-05-03T09:27:00Z">
                  <w:rPr>
                    <w:sz w:val="18"/>
                    <w:szCs w:val="18"/>
                  </w:rPr>
                </w:rPrChange>
              </w:rPr>
            </w:pP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lastRenderedPageBreak/>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1.3</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1633" w:author="DALLA TORRE Luca" w:date="2019-05-03T09:27:00Z">
                  <w:rPr>
                    <w:i/>
                    <w:sz w:val="18"/>
                    <w:szCs w:val="18"/>
                  </w:rPr>
                </w:rPrChange>
              </w:rPr>
            </w:pPr>
            <w:r w:rsidRPr="00970E78">
              <w:rPr>
                <w:noProof/>
                <w:sz w:val="18"/>
                <w:szCs w:val="18"/>
                <w:lang w:val="fr-FR"/>
                <w:rPrChange w:id="1634" w:author="DALLA TORRE Luca" w:date="2019-05-03T09:27:00Z">
                  <w:rPr>
                    <w:noProof/>
                    <w:sz w:val="18"/>
                    <w:szCs w:val="18"/>
                  </w:rPr>
                </w:rPrChange>
              </w:rPr>
              <w:t>Accroître l’innovation au service de la compétitivité des entreprises haut-normandes</w:t>
            </w:r>
          </w:p>
        </w:tc>
      </w:tr>
      <w:tr w:rsidR="00C8104C" w:rsidRPr="007E4A36" w:rsidTr="004375CA">
        <w:trPr>
          <w:trHeight w:val="170"/>
        </w:trPr>
        <w:tc>
          <w:tcPr>
            <w:tcW w:w="0" w:type="auto"/>
            <w:shd w:val="clear" w:color="auto" w:fill="auto"/>
          </w:tcPr>
          <w:p w:rsidR="008D5009" w:rsidRPr="00970E78" w:rsidRDefault="00C356EA" w:rsidP="00426349">
            <w:pPr>
              <w:tabs>
                <w:tab w:val="left" w:pos="4252"/>
              </w:tabs>
              <w:spacing w:before="0" w:after="0"/>
              <w:rPr>
                <w:sz w:val="18"/>
                <w:szCs w:val="18"/>
                <w:lang w:val="fr-FR"/>
                <w:rPrChange w:id="1635" w:author="DALLA TORRE Luca" w:date="2019-05-03T09:27:00Z">
                  <w:rPr>
                    <w:i/>
                    <w:sz w:val="18"/>
                    <w:szCs w:val="18"/>
                  </w:rPr>
                </w:rPrChange>
              </w:rPr>
            </w:pPr>
            <w:r w:rsidRPr="00970E78">
              <w:rPr>
                <w:b/>
                <w:noProof/>
                <w:sz w:val="18"/>
                <w:szCs w:val="18"/>
                <w:lang w:val="fr-FR"/>
                <w:rPrChange w:id="1636" w:author="DALLA TORRE Luca" w:date="2019-05-03T09:27:00Z">
                  <w:rPr>
                    <w:b/>
                    <w:noProof/>
                    <w:sz w:val="18"/>
                    <w:szCs w:val="18"/>
                  </w:rPr>
                </w:rPrChange>
              </w:rPr>
              <w:t>Résultats que les États membres cherchent à atteindre avec le soutien de l’Union</w:t>
            </w:r>
          </w:p>
        </w:tc>
        <w:tc>
          <w:tcPr>
            <w:tcW w:w="0" w:type="auto"/>
            <w:shd w:val="clear" w:color="auto" w:fill="auto"/>
          </w:tcPr>
          <w:p w:rsidR="00C8104C" w:rsidRPr="00970E78" w:rsidRDefault="00C356EA">
            <w:pPr>
              <w:tabs>
                <w:tab w:val="left" w:pos="4252"/>
              </w:tabs>
              <w:spacing w:before="0" w:after="240"/>
              <w:jc w:val="left"/>
              <w:rPr>
                <w:lang w:val="fr-FR"/>
                <w:rPrChange w:id="1637" w:author="DALLA TORRE Luca" w:date="2019-05-03T09:27:00Z">
                  <w:rPr>
                    <w:i/>
                  </w:rPr>
                </w:rPrChange>
              </w:rPr>
            </w:pPr>
            <w:r w:rsidRPr="00970E78">
              <w:rPr>
                <w:lang w:val="fr-FR"/>
                <w:rPrChange w:id="1638" w:author="DALLA TORRE Luca" w:date="2019-05-03T09:27:00Z">
                  <w:rPr/>
                </w:rPrChange>
              </w:rPr>
              <w:t>Pour éclairer les entreprises sur l’innovation, ses tendances par secteur, ses formes multiples telles que les innovations non-technologiques,  et les sensibiliser sur le potentiel de gains en différentiation et en compétitivité sur les marchés, des actions sont menées par l'Agence Régionale de l'Innovation SEINARI</w:t>
            </w:r>
            <w:ins w:id="1639" w:author="DALLA TORRE Luca" w:date="2019-05-07T11:04:00Z">
              <w:r w:rsidR="00D32CAE">
                <w:rPr>
                  <w:lang w:val="fr-FR"/>
                </w:rPr>
                <w:t xml:space="preserve"> (aujourd’hui ADN)</w:t>
              </w:r>
            </w:ins>
            <w:r w:rsidRPr="00970E78">
              <w:rPr>
                <w:lang w:val="fr-FR"/>
                <w:rPrChange w:id="1640" w:author="DALLA TORRE Luca" w:date="2019-05-03T09:27:00Z">
                  <w:rPr/>
                </w:rPrChange>
              </w:rPr>
              <w:t xml:space="preserve">, les acteurs consulaires, les pôles de compétitivité etc. qui constituent le réseau régional de l’innovation. Elles doivent être renforcées et poursuivies. </w:t>
            </w:r>
            <w:r w:rsidRPr="00970E78">
              <w:rPr>
                <w:lang w:val="fr-FR"/>
                <w:rPrChange w:id="1641" w:author="DALLA TORRE Luca" w:date="2019-05-03T09:27:00Z">
                  <w:rPr/>
                </w:rPrChange>
              </w:rPr>
              <w:lastRenderedPageBreak/>
              <w:t>La coordination de l’offre de compétence ainsi apportée permettra un accompagnement plus ciblé des projets innovants depuis l’idée jusqu’à leur mise en œuvre.</w:t>
            </w:r>
          </w:p>
          <w:p w:rsidR="00C8104C" w:rsidRPr="00970E78" w:rsidRDefault="00C356EA">
            <w:pPr>
              <w:spacing w:before="240" w:after="240"/>
              <w:jc w:val="left"/>
              <w:rPr>
                <w:lang w:val="fr-FR"/>
                <w:rPrChange w:id="1642" w:author="DALLA TORRE Luca" w:date="2019-05-03T09:27:00Z">
                  <w:rPr/>
                </w:rPrChange>
              </w:rPr>
            </w:pPr>
            <w:r w:rsidRPr="00970E78">
              <w:rPr>
                <w:lang w:val="fr-FR"/>
                <w:rPrChange w:id="1643" w:author="DALLA TORRE Luca" w:date="2019-05-03T09:27:00Z">
                  <w:rPr/>
                </w:rPrChange>
              </w:rPr>
              <w:t>De plus, de nouveaux leviers permettant l'identification des projets innovants et leur accompagnement sont à créer. A cet effet, afin de qualifier et d’orienter la faisabilité économique d’idée innovante, des démarches de maturation de projets innovant au moyen d’études ciblées (marketing, juridique, de propriété intellectuelle ou technique…) pourront être mises en place.</w:t>
            </w:r>
          </w:p>
          <w:p w:rsidR="00C8104C" w:rsidRPr="00970E78" w:rsidRDefault="00C356EA">
            <w:pPr>
              <w:spacing w:before="240" w:after="240"/>
              <w:jc w:val="left"/>
              <w:rPr>
                <w:lang w:val="fr-FR"/>
                <w:rPrChange w:id="1644" w:author="DALLA TORRE Luca" w:date="2019-05-03T09:27:00Z">
                  <w:rPr/>
                </w:rPrChange>
              </w:rPr>
            </w:pPr>
            <w:r w:rsidRPr="00970E78">
              <w:rPr>
                <w:lang w:val="fr-FR"/>
                <w:rPrChange w:id="1645" w:author="DALLA TORRE Luca" w:date="2019-05-03T09:27:00Z">
                  <w:rPr/>
                </w:rPrChange>
              </w:rPr>
              <w:t>En complément des dispositifs d’aides portés par exemple par la Région ou BPI, l’appui aux premières phase de développement des projets innovants pourra aussi intervenir avec de nouveaux outils cumulant tutorat (marché ou métier) et apports en quasi fonds propres (Fonds prêts d’honneur innovation).</w:t>
            </w:r>
          </w:p>
          <w:p w:rsidR="00C8104C" w:rsidRPr="00970E78" w:rsidRDefault="00C356EA">
            <w:pPr>
              <w:spacing w:before="240" w:after="240"/>
              <w:jc w:val="left"/>
              <w:rPr>
                <w:lang w:val="fr-FR"/>
                <w:rPrChange w:id="1646" w:author="DALLA TORRE Luca" w:date="2019-05-03T09:27:00Z">
                  <w:rPr/>
                </w:rPrChange>
              </w:rPr>
            </w:pPr>
            <w:r w:rsidRPr="00970E78">
              <w:rPr>
                <w:lang w:val="fr-FR"/>
                <w:rPrChange w:id="1647" w:author="DALLA TORRE Luca" w:date="2019-05-03T09:27:00Z">
                  <w:rPr/>
                </w:rPrChange>
              </w:rPr>
              <w:t> </w:t>
            </w:r>
          </w:p>
          <w:p w:rsidR="00C8104C" w:rsidRPr="00970E78" w:rsidRDefault="00C356EA">
            <w:pPr>
              <w:spacing w:before="240" w:after="240"/>
              <w:jc w:val="left"/>
              <w:rPr>
                <w:lang w:val="fr-FR"/>
                <w:rPrChange w:id="1648" w:author="DALLA TORRE Luca" w:date="2019-05-03T09:27:00Z">
                  <w:rPr/>
                </w:rPrChange>
              </w:rPr>
            </w:pPr>
            <w:r w:rsidRPr="00970E78">
              <w:rPr>
                <w:b/>
                <w:bCs/>
                <w:lang w:val="fr-FR"/>
                <w:rPrChange w:id="1649" w:author="DALLA TORRE Luca" w:date="2019-05-03T09:27:00Z">
                  <w:rPr>
                    <w:b/>
                    <w:bCs/>
                  </w:rPr>
                </w:rPrChange>
              </w:rPr>
              <w:t xml:space="preserve">Résultat attendu : </w:t>
            </w:r>
            <w:r w:rsidRPr="00970E78">
              <w:rPr>
                <w:lang w:val="fr-FR"/>
                <w:rPrChange w:id="1650" w:author="DALLA TORRE Luca" w:date="2019-05-03T09:27:00Z">
                  <w:rPr/>
                </w:rPrChange>
              </w:rPr>
              <w:t>augmenter le nombre d'entreprises innovantes et de démarches de R&amp;D</w:t>
            </w:r>
            <w:r w:rsidRPr="00970E78">
              <w:rPr>
                <w:b/>
                <w:bCs/>
                <w:lang w:val="fr-FR"/>
                <w:rPrChange w:id="1651" w:author="DALLA TORRE Luca" w:date="2019-05-03T09:27:00Z">
                  <w:rPr>
                    <w:b/>
                    <w:bCs/>
                  </w:rPr>
                </w:rPrChange>
              </w:rPr>
              <w:t xml:space="preserve"> </w:t>
            </w:r>
            <w:r w:rsidRPr="00970E78">
              <w:rPr>
                <w:lang w:val="fr-FR"/>
                <w:rPrChange w:id="1652" w:author="DALLA TORRE Luca" w:date="2019-05-03T09:27:00Z">
                  <w:rPr/>
                </w:rPrChange>
              </w:rPr>
              <w:t>collaboratives de façon á générer la création ou l'amélioration sensible de produits, procédés et services commercialisables ou utiles à la société.</w:t>
            </w:r>
          </w:p>
          <w:p w:rsidR="008D5009" w:rsidRPr="00970E78" w:rsidRDefault="008D5009" w:rsidP="00426349">
            <w:pPr>
              <w:pStyle w:val="Text1"/>
              <w:spacing w:before="0" w:after="0"/>
              <w:ind w:left="0"/>
              <w:rPr>
                <w:sz w:val="18"/>
                <w:szCs w:val="18"/>
                <w:lang w:val="fr-FR"/>
                <w:rPrChange w:id="1653" w:author="DALLA TORRE Luca" w:date="2019-05-03T09:27:00Z">
                  <w:rPr>
                    <w:sz w:val="18"/>
                    <w:szCs w:val="18"/>
                  </w:rPr>
                </w:rPrChange>
              </w:rPr>
            </w:pPr>
          </w:p>
        </w:tc>
      </w:tr>
    </w:tbl>
    <w:p w:rsidR="008D5009" w:rsidRPr="00970E78" w:rsidRDefault="00C356EA" w:rsidP="008D5009">
      <w:pPr>
        <w:spacing w:before="0" w:after="0"/>
        <w:rPr>
          <w:color w:val="000000"/>
          <w:sz w:val="16"/>
          <w:szCs w:val="16"/>
          <w:lang w:val="fr-FR"/>
          <w:rPrChange w:id="1654" w:author="DALLA TORRE Luca" w:date="2019-05-03T09:27:00Z">
            <w:rPr>
              <w:color w:val="000000"/>
              <w:sz w:val="16"/>
              <w:szCs w:val="16"/>
            </w:rPr>
          </w:rPrChange>
        </w:rPr>
      </w:pPr>
      <w:r w:rsidRPr="00970E78">
        <w:rPr>
          <w:b/>
          <w:lang w:val="fr-FR"/>
          <w:rPrChange w:id="1655" w:author="DALLA TORRE Luca" w:date="2019-05-03T09:27:00Z">
            <w:rPr>
              <w:b/>
            </w:rPr>
          </w:rPrChange>
        </w:rPr>
        <w:lastRenderedPageBreak/>
        <w:br w:type="page"/>
      </w:r>
      <w:r w:rsidRPr="00970E78">
        <w:rPr>
          <w:b/>
          <w:noProof/>
          <w:color w:val="000000"/>
          <w:lang w:val="fr-FR"/>
          <w:rPrChange w:id="1656" w:author="DALLA TORRE Luca" w:date="2019-05-03T09:27:00Z">
            <w:rPr>
              <w:b/>
              <w:noProof/>
              <w:color w:val="000000"/>
            </w:rPr>
          </w:rPrChange>
        </w:rPr>
        <w:lastRenderedPageBreak/>
        <w:t>Tableau 3: Indicateurs de résultat spécifiques du programme, par objectif spécifique</w:t>
      </w:r>
      <w:r w:rsidRPr="00970E78">
        <w:rPr>
          <w:color w:val="000000"/>
          <w:lang w:val="fr-FR"/>
          <w:rPrChange w:id="1657" w:author="DALLA TORRE Luca" w:date="2019-05-03T09:27:00Z">
            <w:rPr>
              <w:color w:val="000000"/>
            </w:rPr>
          </w:rPrChange>
        </w:rPr>
        <w:t xml:space="preserve"> </w:t>
      </w:r>
      <w:r w:rsidRPr="00970E78">
        <w:rPr>
          <w:noProof/>
          <w:color w:val="000000"/>
          <w:lang w:val="fr-FR"/>
          <w:rPrChange w:id="1658" w:author="DALLA TORRE Luca" w:date="2019-05-03T09:27: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727"/>
        <w:gridCol w:w="1004"/>
        <w:gridCol w:w="1725"/>
        <w:gridCol w:w="1328"/>
        <w:gridCol w:w="1175"/>
        <w:gridCol w:w="1303"/>
        <w:gridCol w:w="2318"/>
        <w:gridCol w:w="2271"/>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970E78" w:rsidRDefault="00C356EA" w:rsidP="00426349">
            <w:pPr>
              <w:spacing w:before="0" w:after="0"/>
              <w:rPr>
                <w:b/>
                <w:sz w:val="18"/>
                <w:szCs w:val="18"/>
                <w:lang w:val="fr-FR"/>
                <w:rPrChange w:id="1659" w:author="DALLA TORRE Luca" w:date="2019-05-03T09:27:00Z">
                  <w:rPr>
                    <w:b/>
                    <w:sz w:val="18"/>
                    <w:szCs w:val="18"/>
                  </w:rPr>
                </w:rPrChange>
              </w:rPr>
            </w:pPr>
            <w:r w:rsidRPr="00970E78">
              <w:rPr>
                <w:b/>
                <w:noProof/>
                <w:sz w:val="18"/>
                <w:szCs w:val="18"/>
                <w:lang w:val="fr-FR"/>
                <w:rPrChange w:id="1660" w:author="DALLA TORRE Luca" w:date="2019-05-03T09:27:00Z">
                  <w:rPr>
                    <w:b/>
                    <w:noProof/>
                    <w:sz w:val="18"/>
                    <w:szCs w:val="18"/>
                  </w:rPr>
                </w:rPrChange>
              </w:rPr>
              <w:t>1.2 - Augmenter la valorisation économique de la recherche</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970E78" w:rsidRDefault="00C356EA" w:rsidP="00426349">
            <w:pPr>
              <w:spacing w:before="0" w:after="0"/>
              <w:jc w:val="center"/>
              <w:rPr>
                <w:b/>
                <w:color w:val="000000"/>
                <w:sz w:val="16"/>
                <w:szCs w:val="16"/>
                <w:lang w:val="fr-FR"/>
                <w:rPrChange w:id="1661" w:author="DALLA TORRE Luca" w:date="2019-05-03T09:27:00Z">
                  <w:rPr>
                    <w:b/>
                    <w:color w:val="000000"/>
                    <w:sz w:val="16"/>
                    <w:szCs w:val="16"/>
                  </w:rPr>
                </w:rPrChange>
              </w:rPr>
            </w:pPr>
            <w:r w:rsidRPr="00970E78">
              <w:rPr>
                <w:b/>
                <w:noProof/>
                <w:color w:val="000000"/>
                <w:sz w:val="16"/>
                <w:szCs w:val="16"/>
                <w:lang w:val="fr-FR"/>
                <w:rPrChange w:id="1662" w:author="DALLA TORRE Luca" w:date="2019-05-03T09:27: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970E78" w:rsidRDefault="00C356EA" w:rsidP="00426349">
            <w:pPr>
              <w:spacing w:before="0" w:after="0"/>
              <w:jc w:val="center"/>
              <w:rPr>
                <w:b/>
                <w:sz w:val="16"/>
                <w:szCs w:val="16"/>
                <w:lang w:val="fr-FR"/>
                <w:rPrChange w:id="1663" w:author="DALLA TORRE Luca" w:date="2019-05-03T09:27:00Z">
                  <w:rPr>
                    <w:b/>
                    <w:sz w:val="16"/>
                    <w:szCs w:val="16"/>
                  </w:rPr>
                </w:rPrChange>
              </w:rPr>
            </w:pPr>
            <w:r w:rsidRPr="00970E78">
              <w:rPr>
                <w:b/>
                <w:noProof/>
                <w:color w:val="000000"/>
                <w:sz w:val="16"/>
                <w:szCs w:val="16"/>
                <w:lang w:val="fr-FR"/>
                <w:rPrChange w:id="1664" w:author="DALLA TORRE Luca" w:date="2019-05-03T09:27: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IR3</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1665" w:author="DALLA TORRE Luca" w:date="2019-05-03T09:27:00Z">
                  <w:rPr>
                    <w:i/>
                    <w:sz w:val="16"/>
                    <w:szCs w:val="16"/>
                  </w:rPr>
                </w:rPrChange>
              </w:rPr>
            </w:pPr>
            <w:r w:rsidRPr="0087147F">
              <w:rPr>
                <w:noProof/>
                <w:color w:val="000000"/>
                <w:sz w:val="16"/>
                <w:szCs w:val="16"/>
                <w:lang w:val="da-DK"/>
              </w:rPr>
              <w:t>Dépense interieure de recherche et développement des entreprises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530 000 000,00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550 000 000,00</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1666" w:author="DALLA TORRE Luca" w:date="2019-05-03T09:27:00Z">
                  <w:rPr>
                    <w:i/>
                    <w:sz w:val="16"/>
                    <w:szCs w:val="16"/>
                  </w:rPr>
                </w:rPrChange>
              </w:rPr>
            </w:pPr>
            <w:r w:rsidRPr="0087147F">
              <w:rPr>
                <w:noProof/>
                <w:color w:val="000000"/>
                <w:sz w:val="16"/>
                <w:szCs w:val="16"/>
                <w:lang w:val="da-DK"/>
              </w:rPr>
              <w:t>Ministère de l'enseignement supérieur et de la recherche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 (n-3)</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IR4</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1667" w:author="DALLA TORRE Luca" w:date="2019-05-03T09:27:00Z">
                  <w:rPr>
                    <w:i/>
                    <w:sz w:val="16"/>
                    <w:szCs w:val="16"/>
                  </w:rPr>
                </w:rPrChange>
              </w:rPr>
            </w:pPr>
            <w:r w:rsidRPr="0087147F">
              <w:rPr>
                <w:noProof/>
                <w:color w:val="000000"/>
                <w:sz w:val="16"/>
                <w:szCs w:val="16"/>
                <w:lang w:val="da-DK"/>
              </w:rPr>
              <w:t>Nombre de projets de valorisation accompagnés par Normandie Valo</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Nombre</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7,00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35,00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Normandie Valo</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327"/>
        <w:gridCol w:w="1032"/>
        <w:gridCol w:w="1805"/>
        <w:gridCol w:w="1349"/>
        <w:gridCol w:w="1207"/>
        <w:gridCol w:w="1322"/>
        <w:gridCol w:w="2440"/>
        <w:gridCol w:w="2369"/>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970E78" w:rsidRDefault="00C356EA" w:rsidP="00426349">
            <w:pPr>
              <w:spacing w:before="0" w:after="0"/>
              <w:rPr>
                <w:b/>
                <w:sz w:val="18"/>
                <w:szCs w:val="18"/>
                <w:lang w:val="fr-FR"/>
                <w:rPrChange w:id="1668" w:author="DALLA TORRE Luca" w:date="2019-05-03T09:27:00Z">
                  <w:rPr>
                    <w:b/>
                    <w:sz w:val="18"/>
                    <w:szCs w:val="18"/>
                  </w:rPr>
                </w:rPrChange>
              </w:rPr>
            </w:pPr>
            <w:r w:rsidRPr="00970E78">
              <w:rPr>
                <w:b/>
                <w:noProof/>
                <w:sz w:val="18"/>
                <w:szCs w:val="18"/>
                <w:lang w:val="fr-FR"/>
                <w:rPrChange w:id="1669" w:author="DALLA TORRE Luca" w:date="2019-05-03T09:27:00Z">
                  <w:rPr>
                    <w:b/>
                    <w:noProof/>
                    <w:sz w:val="18"/>
                    <w:szCs w:val="18"/>
                  </w:rPr>
                </w:rPrChange>
              </w:rPr>
              <w:t>1.3 - Accroître l’innovation au service de la compétitivité des entreprises haut-normandes</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970E78" w:rsidRDefault="00C356EA" w:rsidP="00426349">
            <w:pPr>
              <w:spacing w:before="0" w:after="0"/>
              <w:jc w:val="center"/>
              <w:rPr>
                <w:b/>
                <w:color w:val="000000"/>
                <w:sz w:val="16"/>
                <w:szCs w:val="16"/>
                <w:lang w:val="fr-FR"/>
                <w:rPrChange w:id="1670" w:author="DALLA TORRE Luca" w:date="2019-05-03T09:27:00Z">
                  <w:rPr>
                    <w:b/>
                    <w:color w:val="000000"/>
                    <w:sz w:val="16"/>
                    <w:szCs w:val="16"/>
                  </w:rPr>
                </w:rPrChange>
              </w:rPr>
            </w:pPr>
            <w:r w:rsidRPr="00970E78">
              <w:rPr>
                <w:b/>
                <w:noProof/>
                <w:color w:val="000000"/>
                <w:sz w:val="16"/>
                <w:szCs w:val="16"/>
                <w:lang w:val="fr-FR"/>
                <w:rPrChange w:id="1671" w:author="DALLA TORRE Luca" w:date="2019-05-03T09:27: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970E78" w:rsidRDefault="00C356EA" w:rsidP="00426349">
            <w:pPr>
              <w:spacing w:before="0" w:after="0"/>
              <w:jc w:val="center"/>
              <w:rPr>
                <w:b/>
                <w:sz w:val="16"/>
                <w:szCs w:val="16"/>
                <w:lang w:val="fr-FR"/>
                <w:rPrChange w:id="1672" w:author="DALLA TORRE Luca" w:date="2019-05-03T09:27:00Z">
                  <w:rPr>
                    <w:b/>
                    <w:sz w:val="16"/>
                    <w:szCs w:val="16"/>
                  </w:rPr>
                </w:rPrChange>
              </w:rPr>
            </w:pPr>
            <w:r w:rsidRPr="00970E78">
              <w:rPr>
                <w:b/>
                <w:noProof/>
                <w:color w:val="000000"/>
                <w:sz w:val="16"/>
                <w:szCs w:val="16"/>
                <w:lang w:val="fr-FR"/>
                <w:rPrChange w:id="1673" w:author="DALLA TORRE Luca" w:date="2019-05-03T09:27: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5</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1674" w:author="DALLA TORRE Luca" w:date="2019-05-03T09:27:00Z">
                  <w:rPr>
                    <w:i/>
                    <w:sz w:val="16"/>
                    <w:szCs w:val="16"/>
                  </w:rPr>
                </w:rPrChange>
              </w:rPr>
            </w:pPr>
            <w:r w:rsidRPr="0087147F">
              <w:rPr>
                <w:noProof/>
                <w:color w:val="000000"/>
                <w:sz w:val="16"/>
                <w:szCs w:val="16"/>
                <w:lang w:val="da-DK"/>
              </w:rPr>
              <w:t>Montant de R&amp;D déclaré au Crédit d'Impôt Recherche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161 814 400,00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205 000 000,00</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1675" w:author="DALLA TORRE Luca" w:date="2019-05-03T09:27:00Z">
                  <w:rPr>
                    <w:i/>
                    <w:sz w:val="16"/>
                    <w:szCs w:val="16"/>
                  </w:rPr>
                </w:rPrChange>
              </w:rPr>
            </w:pPr>
            <w:r w:rsidRPr="0087147F">
              <w:rPr>
                <w:noProof/>
                <w:color w:val="000000"/>
                <w:sz w:val="16"/>
                <w:szCs w:val="16"/>
                <w:lang w:val="da-DK"/>
              </w:rPr>
              <w:t>Ministère de l'enseignement supérieur et de la recherche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 (n-3)</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970E78" w:rsidRDefault="00C356EA" w:rsidP="008D5009">
      <w:pPr>
        <w:pStyle w:val="ManualHeading2"/>
        <w:keepLines/>
        <w:spacing w:before="0" w:after="0"/>
        <w:rPr>
          <w:b w:val="0"/>
          <w:lang w:val="fr-FR"/>
          <w:rPrChange w:id="1676" w:author="DALLA TORRE Luca" w:date="2019-05-03T09:27:00Z">
            <w:rPr>
              <w:b w:val="0"/>
            </w:rPr>
          </w:rPrChange>
        </w:rPr>
      </w:pPr>
      <w:bookmarkStart w:id="1677" w:name="_Toc256000592"/>
      <w:bookmarkStart w:id="1678" w:name="_Toc256000350"/>
      <w:bookmarkStart w:id="1679" w:name="_Toc256000091"/>
      <w:r w:rsidRPr="00970E78">
        <w:rPr>
          <w:noProof/>
          <w:lang w:val="fr-FR"/>
          <w:rPrChange w:id="1680" w:author="DALLA TORRE Luca" w:date="2019-05-03T09:27:00Z">
            <w:rPr>
              <w:noProof/>
            </w:rPr>
          </w:rPrChange>
        </w:rPr>
        <w:lastRenderedPageBreak/>
        <w:t>2.A.6 Actions à soutenir au titre de la priorité d'investissement</w:t>
      </w:r>
      <w:r w:rsidRPr="00970E78">
        <w:rPr>
          <w:b w:val="0"/>
          <w:lang w:val="fr-FR"/>
          <w:rPrChange w:id="1681" w:author="DALLA TORRE Luca" w:date="2019-05-03T09:27:00Z">
            <w:rPr>
              <w:b w:val="0"/>
            </w:rPr>
          </w:rPrChange>
        </w:rPr>
        <w:t xml:space="preserve"> </w:t>
      </w:r>
      <w:r w:rsidRPr="00970E78">
        <w:rPr>
          <w:b w:val="0"/>
          <w:noProof/>
          <w:lang w:val="fr-FR"/>
          <w:rPrChange w:id="1682" w:author="DALLA TORRE Luca" w:date="2019-05-03T09:27:00Z">
            <w:rPr>
              <w:b w:val="0"/>
              <w:noProof/>
            </w:rPr>
          </w:rPrChange>
        </w:rPr>
        <w:t>(par priorité d’investissement choisie)</w:t>
      </w:r>
      <w:bookmarkEnd w:id="1677"/>
      <w:bookmarkEnd w:id="1678"/>
      <w:bookmarkEnd w:id="1679"/>
    </w:p>
    <w:p w:rsidR="008D5009" w:rsidRPr="00970E78" w:rsidRDefault="008D5009" w:rsidP="008D5009">
      <w:pPr>
        <w:pStyle w:val="Text1"/>
        <w:keepNext/>
        <w:keepLines/>
        <w:spacing w:before="0" w:after="0"/>
        <w:ind w:left="0"/>
        <w:rPr>
          <w:lang w:val="fr-FR"/>
          <w:rPrChange w:id="1683" w:author="DALLA TORRE Luca" w:date="2019-05-03T09:27:00Z">
            <w:rPr/>
          </w:rPrChange>
        </w:rPr>
      </w:pPr>
    </w:p>
    <w:p w:rsidR="008D5009" w:rsidRPr="00970E78" w:rsidRDefault="00C356EA" w:rsidP="008D5009">
      <w:pPr>
        <w:pStyle w:val="ManualHeading3"/>
        <w:keepLines/>
        <w:spacing w:before="0" w:after="0"/>
        <w:ind w:left="0" w:firstLine="0"/>
        <w:rPr>
          <w:b/>
          <w:lang w:val="fr-FR"/>
          <w:rPrChange w:id="1684" w:author="DALLA TORRE Luca" w:date="2019-05-03T09:27:00Z">
            <w:rPr>
              <w:b/>
            </w:rPr>
          </w:rPrChange>
        </w:rPr>
      </w:pPr>
      <w:r w:rsidRPr="00970E78">
        <w:rPr>
          <w:b/>
          <w:lang w:val="fr-FR"/>
          <w:rPrChange w:id="1685" w:author="DALLA TORRE Luca" w:date="2019-05-03T09:27:00Z">
            <w:rPr>
              <w:b/>
            </w:rPr>
          </w:rPrChange>
        </w:rPr>
        <w:t xml:space="preserve"> </w:t>
      </w:r>
      <w:bookmarkStart w:id="1686" w:name="_Toc256000593"/>
      <w:bookmarkStart w:id="1687" w:name="_Toc256000351"/>
      <w:bookmarkStart w:id="1688" w:name="_Toc256000092"/>
      <w:r w:rsidRPr="00970E78">
        <w:rPr>
          <w:b/>
          <w:noProof/>
          <w:lang w:val="fr-FR"/>
          <w:rPrChange w:id="1689" w:author="DALLA TORRE Luca" w:date="2019-05-03T09:27: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1686"/>
      <w:bookmarkEnd w:id="1687"/>
      <w:bookmarkEnd w:id="168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3141"/>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1690" w:author="DALLA TORRE Luca" w:date="2019-05-03T09:27:00Z">
                  <w:rPr>
                    <w:b/>
                    <w:color w:val="000000"/>
                    <w:sz w:val="18"/>
                    <w:szCs w:val="18"/>
                  </w:rPr>
                </w:rPrChange>
              </w:rPr>
            </w:pPr>
            <w:r w:rsidRPr="00970E78">
              <w:rPr>
                <w:noProof/>
                <w:sz w:val="18"/>
                <w:szCs w:val="18"/>
                <w:lang w:val="fr-FR"/>
                <w:rPrChange w:id="1691" w:author="DALLA TORRE Luca" w:date="2019-05-03T09:27:00Z">
                  <w:rPr>
                    <w:noProof/>
                    <w:sz w:val="18"/>
                    <w:szCs w:val="18"/>
                  </w:rPr>
                </w:rPrChange>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R="00C8104C" w:rsidRPr="007E4A36" w:rsidTr="004375CA">
        <w:trPr>
          <w:trHeight w:val="170"/>
        </w:trPr>
        <w:tc>
          <w:tcPr>
            <w:tcW w:w="0" w:type="auto"/>
            <w:gridSpan w:val="2"/>
            <w:shd w:val="clear" w:color="auto" w:fill="auto"/>
          </w:tcPr>
          <w:p w:rsidR="00C8104C" w:rsidRPr="00970E78" w:rsidRDefault="00C356EA">
            <w:pPr>
              <w:spacing w:before="0" w:after="240"/>
              <w:jc w:val="left"/>
              <w:rPr>
                <w:lang w:val="fr-FR"/>
                <w:rPrChange w:id="1692" w:author="DALLA TORRE Luca" w:date="2019-05-03T09:27:00Z">
                  <w:rPr/>
                </w:rPrChange>
              </w:rPr>
            </w:pPr>
            <w:r w:rsidRPr="00970E78">
              <w:rPr>
                <w:b/>
                <w:bCs/>
                <w:i/>
                <w:iCs/>
                <w:lang w:val="fr-FR"/>
                <w:rPrChange w:id="1693" w:author="DALLA TORRE Luca" w:date="2019-05-03T09:27:00Z">
                  <w:rPr>
                    <w:b/>
                    <w:bCs/>
                    <w:i/>
                    <w:iCs/>
                  </w:rPr>
                </w:rPrChange>
              </w:rPr>
              <w:t>Actions à financer au titre de l’Objectif Spécifique 1.2 «  Augmenter la valorisation économique de la recherche »</w:t>
            </w:r>
          </w:p>
          <w:p w:rsidR="00C8104C" w:rsidRPr="00970E78" w:rsidRDefault="00C356EA" w:rsidP="00C356EA">
            <w:pPr>
              <w:numPr>
                <w:ilvl w:val="0"/>
                <w:numId w:val="106"/>
              </w:numPr>
              <w:spacing w:before="240" w:after="240"/>
              <w:ind w:hanging="210"/>
              <w:jc w:val="left"/>
              <w:rPr>
                <w:lang w:val="fr-FR"/>
                <w:rPrChange w:id="1694" w:author="DALLA TORRE Luca" w:date="2019-05-03T09:27:00Z">
                  <w:rPr/>
                </w:rPrChange>
              </w:rPr>
            </w:pPr>
            <w:r w:rsidRPr="00970E78">
              <w:rPr>
                <w:b/>
                <w:bCs/>
                <w:i/>
                <w:iCs/>
                <w:lang w:val="fr-FR"/>
                <w:rPrChange w:id="1695" w:author="DALLA TORRE Luca" w:date="2019-05-03T09:27:00Z">
                  <w:rPr>
                    <w:b/>
                    <w:bCs/>
                    <w:i/>
                    <w:iCs/>
                  </w:rPr>
                </w:rPrChange>
              </w:rPr>
              <w:t>Identification et qualification du potentiel économique des résultats de la recherche valorisables</w:t>
            </w:r>
          </w:p>
          <w:p w:rsidR="00C8104C" w:rsidRPr="00970E78" w:rsidRDefault="00C356EA">
            <w:pPr>
              <w:spacing w:before="240" w:after="240"/>
              <w:jc w:val="left"/>
              <w:rPr>
                <w:lang w:val="fr-FR"/>
                <w:rPrChange w:id="1696" w:author="DALLA TORRE Luca" w:date="2019-05-03T09:27:00Z">
                  <w:rPr/>
                </w:rPrChange>
              </w:rPr>
            </w:pPr>
            <w:r w:rsidRPr="00970E78">
              <w:rPr>
                <w:lang w:val="fr-FR"/>
                <w:rPrChange w:id="1697" w:author="DALLA TORRE Luca" w:date="2019-05-03T09:27:00Z">
                  <w:rPr/>
                </w:rPrChange>
              </w:rPr>
              <w:t>La valorisation de la recherche englobe toutes les formes de retombées économiques et sociales des résultats de la recherche :</w:t>
            </w:r>
          </w:p>
          <w:p w:rsidR="00C8104C" w:rsidRPr="00970E78" w:rsidRDefault="00C356EA" w:rsidP="00C356EA">
            <w:pPr>
              <w:numPr>
                <w:ilvl w:val="0"/>
                <w:numId w:val="107"/>
              </w:numPr>
              <w:spacing w:before="240" w:after="0"/>
              <w:ind w:hanging="210"/>
              <w:jc w:val="left"/>
              <w:rPr>
                <w:lang w:val="fr-FR"/>
                <w:rPrChange w:id="1698" w:author="DALLA TORRE Luca" w:date="2019-05-03T09:27:00Z">
                  <w:rPr/>
                </w:rPrChange>
              </w:rPr>
            </w:pPr>
            <w:r w:rsidRPr="00970E78">
              <w:rPr>
                <w:lang w:val="fr-FR"/>
                <w:rPrChange w:id="1699" w:author="DALLA TORRE Luca" w:date="2019-05-03T09:27:00Z">
                  <w:rPr/>
                </w:rPrChange>
              </w:rPr>
              <w:t>la propriété intellectuelle, la prise de brevets et leur cession,</w:t>
            </w:r>
          </w:p>
          <w:p w:rsidR="00C8104C" w:rsidRDefault="00C356EA" w:rsidP="00C356EA">
            <w:pPr>
              <w:numPr>
                <w:ilvl w:val="0"/>
                <w:numId w:val="107"/>
              </w:numPr>
              <w:spacing w:before="0" w:after="0"/>
              <w:ind w:hanging="210"/>
              <w:jc w:val="left"/>
            </w:pPr>
            <w:r>
              <w:t>la création d’entreprise innovante,</w:t>
            </w:r>
          </w:p>
          <w:p w:rsidR="00C8104C" w:rsidRPr="00970E78" w:rsidRDefault="00C356EA" w:rsidP="00C356EA">
            <w:pPr>
              <w:numPr>
                <w:ilvl w:val="0"/>
                <w:numId w:val="107"/>
              </w:numPr>
              <w:spacing w:before="0" w:after="0"/>
              <w:ind w:hanging="210"/>
              <w:jc w:val="left"/>
              <w:rPr>
                <w:lang w:val="fr-FR"/>
                <w:rPrChange w:id="1700" w:author="DALLA TORRE Luca" w:date="2019-05-03T09:27:00Z">
                  <w:rPr/>
                </w:rPrChange>
              </w:rPr>
            </w:pPr>
            <w:r w:rsidRPr="00970E78">
              <w:rPr>
                <w:lang w:val="fr-FR"/>
                <w:rPrChange w:id="1701" w:author="DALLA TORRE Luca" w:date="2019-05-03T09:27:00Z">
                  <w:rPr/>
                </w:rPrChange>
              </w:rPr>
              <w:t>le transfert de technologie, action très concrète de transmission d’une technologie vers une ou plusieurs entreprises,</w:t>
            </w:r>
          </w:p>
          <w:p w:rsidR="00C8104C" w:rsidRPr="00970E78" w:rsidRDefault="00C356EA" w:rsidP="00C356EA">
            <w:pPr>
              <w:numPr>
                <w:ilvl w:val="0"/>
                <w:numId w:val="107"/>
              </w:numPr>
              <w:spacing w:before="0" w:after="0"/>
              <w:ind w:hanging="210"/>
              <w:jc w:val="left"/>
              <w:rPr>
                <w:lang w:val="fr-FR"/>
                <w:rPrChange w:id="1702" w:author="DALLA TORRE Luca" w:date="2019-05-03T09:27:00Z">
                  <w:rPr/>
                </w:rPrChange>
              </w:rPr>
            </w:pPr>
            <w:r w:rsidRPr="00970E78">
              <w:rPr>
                <w:lang w:val="fr-FR"/>
                <w:rPrChange w:id="1703" w:author="DALLA TORRE Luca" w:date="2019-05-03T09:27:00Z">
                  <w:rPr/>
                </w:rPrChange>
              </w:rPr>
              <w:t>les collaborations de recherche et développement avec des entreprises ou acteurs économiques,</w:t>
            </w:r>
          </w:p>
          <w:p w:rsidR="00C8104C" w:rsidRPr="00970E78" w:rsidRDefault="00C356EA" w:rsidP="00C356EA">
            <w:pPr>
              <w:numPr>
                <w:ilvl w:val="0"/>
                <w:numId w:val="107"/>
              </w:numPr>
              <w:spacing w:before="0" w:after="0"/>
              <w:ind w:hanging="210"/>
              <w:jc w:val="left"/>
              <w:rPr>
                <w:lang w:val="fr-FR"/>
                <w:rPrChange w:id="1704" w:author="DALLA TORRE Luca" w:date="2019-05-03T09:27:00Z">
                  <w:rPr/>
                </w:rPrChange>
              </w:rPr>
            </w:pPr>
            <w:r w:rsidRPr="00970E78">
              <w:rPr>
                <w:lang w:val="fr-FR"/>
                <w:rPrChange w:id="1705" w:author="DALLA TORRE Luca" w:date="2019-05-03T09:27:00Z">
                  <w:rPr/>
                </w:rPrChange>
              </w:rPr>
              <w:t>la diffusion/l’information vers le grand public ou public averti,</w:t>
            </w:r>
          </w:p>
          <w:p w:rsidR="00C8104C" w:rsidRPr="00970E78" w:rsidRDefault="00C356EA" w:rsidP="00C356EA">
            <w:pPr>
              <w:numPr>
                <w:ilvl w:val="0"/>
                <w:numId w:val="107"/>
              </w:numPr>
              <w:spacing w:before="0" w:after="0"/>
              <w:ind w:hanging="210"/>
              <w:jc w:val="left"/>
              <w:rPr>
                <w:lang w:val="fr-FR"/>
                <w:rPrChange w:id="1706" w:author="DALLA TORRE Luca" w:date="2019-05-03T09:27:00Z">
                  <w:rPr/>
                </w:rPrChange>
              </w:rPr>
            </w:pPr>
            <w:r w:rsidRPr="00970E78">
              <w:rPr>
                <w:lang w:val="fr-FR"/>
                <w:rPrChange w:id="1707" w:author="DALLA TORRE Luca" w:date="2019-05-03T09:27:00Z">
                  <w:rPr/>
                </w:rPrChange>
              </w:rPr>
              <w:t>les prestations, les conseils, les actes d’expertise etc. tarifés</w:t>
            </w:r>
          </w:p>
          <w:p w:rsidR="00C8104C" w:rsidRPr="00970E78" w:rsidRDefault="00C356EA" w:rsidP="00C356EA">
            <w:pPr>
              <w:numPr>
                <w:ilvl w:val="0"/>
                <w:numId w:val="107"/>
              </w:numPr>
              <w:spacing w:before="0" w:after="240"/>
              <w:ind w:hanging="210"/>
              <w:jc w:val="left"/>
              <w:rPr>
                <w:lang w:val="fr-FR"/>
                <w:rPrChange w:id="1708" w:author="DALLA TORRE Luca" w:date="2019-05-03T09:27:00Z">
                  <w:rPr/>
                </w:rPrChange>
              </w:rPr>
            </w:pPr>
            <w:r w:rsidRPr="00970E78">
              <w:rPr>
                <w:lang w:val="fr-FR"/>
                <w:rPrChange w:id="1709" w:author="DALLA TORRE Luca" w:date="2019-05-03T09:27:00Z">
                  <w:rPr/>
                </w:rPrChange>
              </w:rPr>
              <w:t>l’insertion professionnelle des docteurs, ou étudiants</w:t>
            </w:r>
          </w:p>
          <w:p w:rsidR="00C8104C" w:rsidRPr="00970E78" w:rsidRDefault="00C356EA">
            <w:pPr>
              <w:spacing w:before="240" w:after="240"/>
              <w:jc w:val="left"/>
              <w:rPr>
                <w:lang w:val="fr-FR"/>
                <w:rPrChange w:id="1710" w:author="DALLA TORRE Luca" w:date="2019-05-03T09:27:00Z">
                  <w:rPr/>
                </w:rPrChange>
              </w:rPr>
            </w:pPr>
            <w:r w:rsidRPr="00970E78">
              <w:rPr>
                <w:lang w:val="fr-FR"/>
                <w:rPrChange w:id="1711" w:author="DALLA TORRE Luca" w:date="2019-05-03T09:27:00Z">
                  <w:rPr/>
                </w:rPrChange>
              </w:rPr>
              <w:t>Sur la période 2007-2013, certaines expérimentations menées par l’agence SEINARI en lien avec les établissements d’enseignement supérieur et de la recherche ont montré qu’il existe un nombre important de projets valorisables (plus d’une centaine) au sein des laboratoires publics régionaux. Face à ces projets, la dispersion des acteurs et les faibles moyens d’expertises et de financement des établissements ne permettent pas d’envisager un accompagnement rendant possible une réelle valorisation économique. L’expérimentation d’un fonds de maturation mutualisé permet à ce jour d’accompagner seulement 3 à 4 projets par an. La gestion de la propriété industrielle de ces démarches est à professionnaliser.</w:t>
            </w:r>
          </w:p>
          <w:p w:rsidR="00C8104C" w:rsidRPr="00970E78" w:rsidRDefault="00C356EA">
            <w:pPr>
              <w:spacing w:before="240" w:after="240"/>
              <w:jc w:val="left"/>
              <w:rPr>
                <w:lang w:val="fr-FR"/>
                <w:rPrChange w:id="1712" w:author="DALLA TORRE Luca" w:date="2019-05-03T09:27:00Z">
                  <w:rPr/>
                </w:rPrChange>
              </w:rPr>
            </w:pPr>
            <w:r w:rsidRPr="00970E78">
              <w:rPr>
                <w:lang w:val="fr-FR"/>
                <w:rPrChange w:id="1713" w:author="DALLA TORRE Luca" w:date="2019-05-03T09:27:00Z">
                  <w:rPr/>
                </w:rPrChange>
              </w:rPr>
              <w:lastRenderedPageBreak/>
              <w:t>Il convient de mobiliser l’ensemble des acteurs qui sensibilisent, détectent et accompagnent la mise en œuvre des projets depuis la paillasse en laboratoire jusqu’aux structures d’appui des entreprises innovantes : les établissements d’enseignement supérieur et de recherche, l’agence de l‘innovation SEINARI et le réseau des acteurs d’appui à l’innovation.</w:t>
            </w:r>
          </w:p>
          <w:p w:rsidR="00C8104C" w:rsidRPr="00970E78" w:rsidRDefault="00C356EA">
            <w:pPr>
              <w:spacing w:before="240" w:after="240"/>
              <w:jc w:val="left"/>
              <w:rPr>
                <w:lang w:val="fr-FR"/>
                <w:rPrChange w:id="1714" w:author="DALLA TORRE Luca" w:date="2019-05-03T09:27:00Z">
                  <w:rPr/>
                </w:rPrChange>
              </w:rPr>
            </w:pPr>
            <w:r w:rsidRPr="00970E78">
              <w:rPr>
                <w:lang w:val="fr-FR"/>
                <w:rPrChange w:id="1715" w:author="DALLA TORRE Luca" w:date="2019-05-03T09:27:00Z">
                  <w:rPr/>
                </w:rPrChange>
              </w:rPr>
              <w:t>Les moyens en personnels dédiés et spécialistes sont indispensables et ce dans le cadre d’une organisation mutualisée ou auprès de prestataires spécialisés.</w:t>
            </w:r>
          </w:p>
          <w:p w:rsidR="00C8104C" w:rsidRPr="00970E78" w:rsidRDefault="00C356EA">
            <w:pPr>
              <w:spacing w:before="240" w:after="240"/>
              <w:jc w:val="left"/>
              <w:rPr>
                <w:lang w:val="fr-FR"/>
                <w:rPrChange w:id="1716" w:author="DALLA TORRE Luca" w:date="2019-05-03T09:27:00Z">
                  <w:rPr/>
                </w:rPrChange>
              </w:rPr>
            </w:pPr>
            <w:r w:rsidRPr="00970E78">
              <w:rPr>
                <w:lang w:val="fr-FR"/>
                <w:rPrChange w:id="1717" w:author="DALLA TORRE Luca" w:date="2019-05-03T09:27:00Z">
                  <w:rPr/>
                </w:rPrChange>
              </w:rPr>
              <w:t>Face à ce défi, l’appui du FEDER est indispensable.</w:t>
            </w:r>
          </w:p>
          <w:p w:rsidR="00C8104C" w:rsidRPr="00970E78" w:rsidRDefault="00C356EA">
            <w:pPr>
              <w:spacing w:before="240" w:after="240"/>
              <w:jc w:val="left"/>
              <w:rPr>
                <w:lang w:val="fr-FR"/>
                <w:rPrChange w:id="1718" w:author="DALLA TORRE Luca" w:date="2019-05-03T09:27:00Z">
                  <w:rPr/>
                </w:rPrChange>
              </w:rPr>
            </w:pPr>
            <w:r w:rsidRPr="00970E78">
              <w:rPr>
                <w:lang w:val="fr-FR"/>
                <w:rPrChange w:id="1719" w:author="DALLA TORRE Luca" w:date="2019-05-03T09:27:00Z">
                  <w:rPr/>
                </w:rPrChange>
              </w:rPr>
              <w:t>Concernant la nature des besoins, on identifie différentes phases dans le processus de mise en œuvre de ces projets : sensibilisation, détection, maturation, pré incubation, incubation. Ceci génère des coûts environnés pour les équipes de recherche porteuses des projets : investissement, consommables, prestations scientifiques, frais de propriété industrielle, Business développement, études de marketing etc.</w:t>
            </w:r>
          </w:p>
          <w:p w:rsidR="00C8104C" w:rsidRDefault="00C356EA">
            <w:pPr>
              <w:spacing w:before="240" w:after="240"/>
              <w:jc w:val="left"/>
            </w:pPr>
            <w:r>
              <w:rPr>
                <w:b/>
                <w:bCs/>
              </w:rPr>
              <w:t>Exemples</w:t>
            </w:r>
            <w:r>
              <w:t> :</w:t>
            </w:r>
          </w:p>
          <w:p w:rsidR="00C8104C" w:rsidRPr="00970E78" w:rsidRDefault="00C356EA" w:rsidP="00C356EA">
            <w:pPr>
              <w:numPr>
                <w:ilvl w:val="0"/>
                <w:numId w:val="108"/>
              </w:numPr>
              <w:spacing w:before="240" w:after="0"/>
              <w:ind w:hanging="210"/>
              <w:jc w:val="left"/>
              <w:rPr>
                <w:lang w:val="fr-FR"/>
                <w:rPrChange w:id="1720" w:author="DALLA TORRE Luca" w:date="2019-05-03T09:27:00Z">
                  <w:rPr/>
                </w:rPrChange>
              </w:rPr>
            </w:pPr>
            <w:r w:rsidRPr="00970E78">
              <w:rPr>
                <w:lang w:val="fr-FR"/>
                <w:rPrChange w:id="1721" w:author="DALLA TORRE Luca" w:date="2019-05-03T09:27:00Z">
                  <w:rPr/>
                </w:rPrChange>
              </w:rPr>
              <w:t>renforcement des équipes de valorisation au sein des Réseaux de Recherche et des campus, et au sein d’une structure de valorisation mutualisée inter établissements, en lien avec les acteurs de l’innovation, notamment SEINARI</w:t>
            </w:r>
            <w:ins w:id="1722" w:author="OGE Elodie" w:date="2019-05-07T09:30:00Z">
              <w:r w:rsidR="00394D59">
                <w:rPr>
                  <w:lang w:val="fr-FR"/>
                </w:rPr>
                <w:t xml:space="preserve"> </w:t>
              </w:r>
            </w:ins>
            <w:ins w:id="1723" w:author="OGE Elodie" w:date="2019-05-07T09:50:00Z">
              <w:r w:rsidR="00E70BCA">
                <w:rPr>
                  <w:lang w:val="fr-FR"/>
                </w:rPr>
                <w:t>(</w:t>
              </w:r>
              <w:del w:id="1724" w:author="DALLA TORRE Luca" w:date="2019-05-07T11:05:00Z">
                <w:r w:rsidR="00E70BCA" w:rsidDel="00D32CAE">
                  <w:rPr>
                    <w:lang w:val="fr-FR"/>
                  </w:rPr>
                  <w:delText>ou</w:delText>
                </w:r>
              </w:del>
            </w:ins>
            <w:ins w:id="1725" w:author="DALLA TORRE Luca" w:date="2019-05-07T11:05:00Z">
              <w:r w:rsidR="00D32CAE">
                <w:rPr>
                  <w:lang w:val="fr-FR"/>
                </w:rPr>
                <w:t>aujourd’hui</w:t>
              </w:r>
            </w:ins>
            <w:ins w:id="1726" w:author="OGE Elodie" w:date="2019-05-07T09:50:00Z">
              <w:r w:rsidR="00E70BCA">
                <w:rPr>
                  <w:lang w:val="fr-FR"/>
                </w:rPr>
                <w:t xml:space="preserve"> </w:t>
              </w:r>
            </w:ins>
            <w:ins w:id="1727" w:author="DALLA TORRE Luca" w:date="2019-05-07T11:05:00Z">
              <w:r w:rsidR="00D32CAE">
                <w:rPr>
                  <w:lang w:val="fr-FR"/>
                </w:rPr>
                <w:t>l’</w:t>
              </w:r>
            </w:ins>
            <w:ins w:id="1728" w:author="OGE Elodie" w:date="2019-05-07T09:50:00Z">
              <w:r w:rsidR="00E70BCA">
                <w:rPr>
                  <w:lang w:val="fr-FR"/>
                </w:rPr>
                <w:t>Agence</w:t>
              </w:r>
            </w:ins>
            <w:ins w:id="1729" w:author="DALLA TORRE Luca" w:date="2019-05-07T11:05:00Z">
              <w:r w:rsidR="00D32CAE">
                <w:rPr>
                  <w:lang w:val="fr-FR"/>
                </w:rPr>
                <w:t xml:space="preserve"> de</w:t>
              </w:r>
            </w:ins>
            <w:ins w:id="1730" w:author="OGE Elodie" w:date="2019-05-07T09:50:00Z">
              <w:r w:rsidR="00E70BCA">
                <w:rPr>
                  <w:lang w:val="fr-FR"/>
                </w:rPr>
                <w:t xml:space="preserve"> développement</w:t>
              </w:r>
            </w:ins>
            <w:ins w:id="1731" w:author="DALLA TORRE Luca" w:date="2019-05-07T11:05:00Z">
              <w:r w:rsidR="00D32CAE">
                <w:rPr>
                  <w:lang w:val="fr-FR"/>
                </w:rPr>
                <w:t xml:space="preserve"> en</w:t>
              </w:r>
            </w:ins>
            <w:ins w:id="1732" w:author="OGE Elodie" w:date="2019-05-07T09:50:00Z">
              <w:r w:rsidR="00E70BCA">
                <w:rPr>
                  <w:lang w:val="fr-FR"/>
                </w:rPr>
                <w:t xml:space="preserve"> Normandie</w:t>
              </w:r>
            </w:ins>
            <w:ins w:id="1733" w:author="DALLA TORRE Luca" w:date="2019-05-07T11:08:00Z">
              <w:r w:rsidR="00CA65AE">
                <w:rPr>
                  <w:lang w:val="fr-FR"/>
                </w:rPr>
                <w:t xml:space="preserve"> ADN</w:t>
              </w:r>
            </w:ins>
            <w:ins w:id="1734" w:author="OGE Elodie" w:date="2019-05-07T09:50:00Z">
              <w:r w:rsidR="00E70BCA">
                <w:rPr>
                  <w:lang w:val="fr-FR"/>
                </w:rPr>
                <w:t>)</w:t>
              </w:r>
            </w:ins>
          </w:p>
          <w:p w:rsidR="00C8104C" w:rsidRPr="00970E78" w:rsidRDefault="00C356EA" w:rsidP="00C356EA">
            <w:pPr>
              <w:numPr>
                <w:ilvl w:val="0"/>
                <w:numId w:val="108"/>
              </w:numPr>
              <w:spacing w:before="0" w:after="0"/>
              <w:ind w:hanging="210"/>
              <w:jc w:val="left"/>
              <w:rPr>
                <w:lang w:val="fr-FR"/>
                <w:rPrChange w:id="1735" w:author="DALLA TORRE Luca" w:date="2019-05-03T09:27:00Z">
                  <w:rPr/>
                </w:rPrChange>
              </w:rPr>
            </w:pPr>
            <w:r w:rsidRPr="00970E78">
              <w:rPr>
                <w:lang w:val="fr-FR"/>
                <w:rPrChange w:id="1736" w:author="DALLA TORRE Luca" w:date="2019-05-03T09:27:00Z">
                  <w:rPr/>
                </w:rPrChange>
              </w:rPr>
              <w:t>actions de sensibilisation à l’innovation, et à l’insertion économique des doctorants ; journées de sensibilisation des chercheurs à la valorisation économique</w:t>
            </w:r>
          </w:p>
          <w:p w:rsidR="00C8104C" w:rsidRPr="00970E78" w:rsidRDefault="00C356EA" w:rsidP="00C356EA">
            <w:pPr>
              <w:numPr>
                <w:ilvl w:val="0"/>
                <w:numId w:val="108"/>
              </w:numPr>
              <w:spacing w:before="0" w:after="0"/>
              <w:ind w:hanging="210"/>
              <w:jc w:val="left"/>
              <w:rPr>
                <w:lang w:val="fr-FR"/>
                <w:rPrChange w:id="1737" w:author="DALLA TORRE Luca" w:date="2019-05-03T09:27:00Z">
                  <w:rPr/>
                </w:rPrChange>
              </w:rPr>
            </w:pPr>
            <w:r w:rsidRPr="00970E78">
              <w:rPr>
                <w:lang w:val="fr-FR"/>
                <w:rPrChange w:id="1738" w:author="DALLA TORRE Luca" w:date="2019-05-03T09:27:00Z">
                  <w:rPr/>
                </w:rPrChange>
              </w:rPr>
              <w:t>appui à la maturation, aux expertises en propriété intellectuelle et industrielle, et dépôts de brevets…</w:t>
            </w:r>
          </w:p>
          <w:p w:rsidR="00C8104C" w:rsidRPr="00970E78" w:rsidRDefault="00C356EA" w:rsidP="00C356EA">
            <w:pPr>
              <w:numPr>
                <w:ilvl w:val="0"/>
                <w:numId w:val="108"/>
              </w:numPr>
              <w:spacing w:before="0" w:after="0"/>
              <w:ind w:hanging="210"/>
              <w:jc w:val="left"/>
              <w:rPr>
                <w:lang w:val="fr-FR"/>
                <w:rPrChange w:id="1739" w:author="DALLA TORRE Luca" w:date="2019-05-03T09:27:00Z">
                  <w:rPr/>
                </w:rPrChange>
              </w:rPr>
            </w:pPr>
            <w:r w:rsidRPr="00970E78">
              <w:rPr>
                <w:lang w:val="fr-FR"/>
                <w:rPrChange w:id="1740" w:author="DALLA TORRE Luca" w:date="2019-05-03T09:27:00Z">
                  <w:rPr/>
                </w:rPrChange>
              </w:rPr>
              <w:t>offres de services de conseil en propriété industrielle / créativité/  de marketing de l'innovation proposées par l'Institut National de la Propriété Industrielle (INPI), les organismes consulaires, auprès des entreprises</w:t>
            </w:r>
          </w:p>
          <w:p w:rsidR="00C8104C" w:rsidRPr="00970E78" w:rsidRDefault="00C356EA" w:rsidP="00C356EA">
            <w:pPr>
              <w:numPr>
                <w:ilvl w:val="0"/>
                <w:numId w:val="108"/>
              </w:numPr>
              <w:spacing w:before="0" w:after="240"/>
              <w:ind w:hanging="210"/>
              <w:jc w:val="left"/>
              <w:rPr>
                <w:lang w:val="fr-FR"/>
                <w:rPrChange w:id="1741" w:author="DALLA TORRE Luca" w:date="2019-05-03T09:27:00Z">
                  <w:rPr/>
                </w:rPrChange>
              </w:rPr>
            </w:pPr>
            <w:r w:rsidRPr="00970E78">
              <w:rPr>
                <w:lang w:val="fr-FR"/>
                <w:rPrChange w:id="1742" w:author="DALLA TORRE Luca" w:date="2019-05-03T09:27:00Z">
                  <w:rPr/>
                </w:rPrChange>
              </w:rPr>
              <w:lastRenderedPageBreak/>
              <w:t>organisation de journées de rencontres « passerelles » ayant pour objectif de permettre à des entreprises de rencontrer des laboratoires de recherche experts dans un domaine.</w:t>
            </w:r>
          </w:p>
          <w:p w:rsidR="00C8104C" w:rsidRPr="00970E78" w:rsidRDefault="00C356EA">
            <w:pPr>
              <w:spacing w:before="240" w:after="240"/>
              <w:jc w:val="left"/>
              <w:rPr>
                <w:lang w:val="fr-FR"/>
                <w:rPrChange w:id="1743" w:author="DALLA TORRE Luca" w:date="2019-05-03T09:27:00Z">
                  <w:rPr/>
                </w:rPrChange>
              </w:rPr>
            </w:pPr>
            <w:r w:rsidRPr="00970E78">
              <w:rPr>
                <w:b/>
                <w:bCs/>
                <w:lang w:val="fr-FR"/>
                <w:rPrChange w:id="1744" w:author="DALLA TORRE Luca" w:date="2019-05-03T09:27:00Z">
                  <w:rPr>
                    <w:b/>
                    <w:bCs/>
                  </w:rPr>
                </w:rPrChange>
              </w:rPr>
              <w:t>Les principaux groupes cibles</w:t>
            </w:r>
            <w:r w:rsidRPr="00970E78">
              <w:rPr>
                <w:lang w:val="fr-FR"/>
                <w:rPrChange w:id="1745" w:author="DALLA TORRE Luca" w:date="2019-05-03T09:27:00Z">
                  <w:rPr/>
                </w:rPrChange>
              </w:rPr>
              <w:t> : sans objet</w:t>
            </w:r>
          </w:p>
          <w:p w:rsidR="00C8104C" w:rsidRPr="00970E78" w:rsidRDefault="00C356EA">
            <w:pPr>
              <w:spacing w:before="240" w:after="240"/>
              <w:jc w:val="left"/>
              <w:rPr>
                <w:lang w:val="fr-FR"/>
                <w:rPrChange w:id="1746" w:author="DALLA TORRE Luca" w:date="2019-05-03T09:27:00Z">
                  <w:rPr/>
                </w:rPrChange>
              </w:rPr>
            </w:pPr>
            <w:r w:rsidRPr="00970E78">
              <w:rPr>
                <w:b/>
                <w:bCs/>
                <w:lang w:val="fr-FR"/>
                <w:rPrChange w:id="1747" w:author="DALLA TORRE Luca" w:date="2019-05-03T09:27:00Z">
                  <w:rPr>
                    <w:b/>
                    <w:bCs/>
                  </w:rPr>
                </w:rPrChange>
              </w:rPr>
              <w:t>Les territoires spécifiques ciblés </w:t>
            </w:r>
            <w:r w:rsidRPr="00970E78">
              <w:rPr>
                <w:lang w:val="fr-FR"/>
                <w:rPrChange w:id="1748" w:author="DALLA TORRE Luca" w:date="2019-05-03T09:27:00Z">
                  <w:rPr/>
                </w:rPrChange>
              </w:rPr>
              <w:t>: sans objet</w:t>
            </w:r>
          </w:p>
          <w:p w:rsidR="00C8104C" w:rsidRPr="00970E78" w:rsidRDefault="00C356EA">
            <w:pPr>
              <w:spacing w:before="240" w:after="240"/>
              <w:jc w:val="left"/>
              <w:rPr>
                <w:lang w:val="fr-FR"/>
                <w:rPrChange w:id="1749" w:author="DALLA TORRE Luca" w:date="2019-05-03T09:27:00Z">
                  <w:rPr/>
                </w:rPrChange>
              </w:rPr>
            </w:pPr>
            <w:r w:rsidRPr="00970E78">
              <w:rPr>
                <w:b/>
                <w:bCs/>
                <w:lang w:val="fr-FR"/>
                <w:rPrChange w:id="1750" w:author="DALLA TORRE Luca" w:date="2019-05-03T09:27:00Z">
                  <w:rPr>
                    <w:b/>
                    <w:bCs/>
                  </w:rPr>
                </w:rPrChange>
              </w:rPr>
              <w:t>Les types de bénéficiaires</w:t>
            </w:r>
            <w:r w:rsidRPr="00970E78">
              <w:rPr>
                <w:lang w:val="fr-FR"/>
                <w:rPrChange w:id="1751" w:author="DALLA TORRE Luca" w:date="2019-05-03T09:27:00Z">
                  <w:rPr/>
                </w:rPrChange>
              </w:rPr>
              <w:t> : Etablissements publics d’enseignement supérieur et de recherche, Communauté d’universités et d’établissements, Etablissements Publics à Caractère Scientifique Technologique EPST (grands organismes nationaux de recherche), écoles d’ingénieurs privées ou publiques, associations, Groupement d'Intérêt Public (GIP), Groupements d'Intérêt Economique (GIE), Entreprises (</w:t>
            </w:r>
            <w:del w:id="1752" w:author="GARNIER Aude" w:date="2019-04-30T15:17:00Z">
              <w:r w:rsidRPr="00970E78" w:rsidDel="00EB4FEE">
                <w:rPr>
                  <w:lang w:val="fr-FR"/>
                  <w:rPrChange w:id="1753" w:author="DALLA TORRE Luca" w:date="2019-05-03T09:27:00Z">
                    <w:rPr/>
                  </w:rPrChange>
                </w:rPr>
                <w:delText>si en coportage formalisé avec une des structures de recherche précédemment énumérées</w:delText>
              </w:r>
            </w:del>
            <w:r w:rsidRPr="00970E78">
              <w:rPr>
                <w:lang w:val="fr-FR"/>
                <w:rPrChange w:id="1754" w:author="DALLA TORRE Luca" w:date="2019-05-03T09:27:00Z">
                  <w:rPr/>
                </w:rPrChange>
              </w:rPr>
              <w:t>), collectivités territoriales, Chambres de Commerce et d'Industrie (CCI) / agences de développement</w:t>
            </w:r>
          </w:p>
          <w:p w:rsidR="00C8104C" w:rsidRPr="00970E78" w:rsidRDefault="00C356EA" w:rsidP="00D70F2B">
            <w:pPr>
              <w:numPr>
                <w:ilvl w:val="0"/>
                <w:numId w:val="109"/>
              </w:numPr>
              <w:spacing w:before="240" w:after="240"/>
              <w:ind w:hanging="210"/>
              <w:jc w:val="left"/>
              <w:rPr>
                <w:lang w:val="fr-FR"/>
                <w:rPrChange w:id="1755" w:author="DALLA TORRE Luca" w:date="2019-05-03T09:27:00Z">
                  <w:rPr/>
                </w:rPrChange>
              </w:rPr>
            </w:pPr>
            <w:r w:rsidRPr="00D70F2B">
              <w:rPr>
                <w:b/>
                <w:bCs/>
                <w:i/>
                <w:iCs/>
                <w:lang w:val="fr-FR"/>
                <w:rPrChange w:id="1756" w:author="OGE Elodie" w:date="2019-05-07T10:00:00Z">
                  <w:rPr>
                    <w:b/>
                    <w:bCs/>
                    <w:i/>
                    <w:iCs/>
                  </w:rPr>
                </w:rPrChange>
              </w:rPr>
              <w:t>Développement des centres de transfert de technologies, de l’offre de démonstrateurs, de « fablab », et de plateaux techniques</w:t>
            </w:r>
            <w:r w:rsidRPr="00970E78">
              <w:rPr>
                <w:b/>
                <w:bCs/>
                <w:i/>
                <w:iCs/>
                <w:lang w:val="fr-FR"/>
                <w:rPrChange w:id="1757" w:author="DALLA TORRE Luca" w:date="2019-05-03T09:27:00Z">
                  <w:rPr>
                    <w:b/>
                    <w:bCs/>
                    <w:i/>
                    <w:iCs/>
                  </w:rPr>
                </w:rPrChange>
              </w:rPr>
              <w:t>, notamment à l’attention des PME</w:t>
            </w:r>
          </w:p>
          <w:p w:rsidR="00C8104C" w:rsidRPr="00D70F2B" w:rsidRDefault="00C356EA">
            <w:pPr>
              <w:numPr>
                <w:ilvl w:val="0"/>
                <w:numId w:val="109"/>
              </w:numPr>
              <w:spacing w:before="240" w:after="240"/>
              <w:ind w:hanging="210"/>
              <w:jc w:val="left"/>
              <w:rPr>
                <w:lang w:val="fr-FR"/>
                <w:rPrChange w:id="1758" w:author="OGE Elodie" w:date="2019-05-07T10:00:00Z">
                  <w:rPr/>
                </w:rPrChange>
              </w:rPr>
              <w:pPrChange w:id="1759" w:author="OGE Elodie" w:date="2019-05-07T10:00:00Z">
                <w:pPr>
                  <w:spacing w:before="240" w:after="240"/>
                  <w:jc w:val="left"/>
                </w:pPr>
              </w:pPrChange>
            </w:pPr>
            <w:r w:rsidRPr="00D70F2B">
              <w:rPr>
                <w:lang w:val="fr-FR"/>
                <w:rPrChange w:id="1760" w:author="OGE Elodie" w:date="2019-05-07T10:00:00Z">
                  <w:rPr/>
                </w:rPrChange>
              </w:rPr>
              <w:t>Ce type d’action répond à l’axe stratégique de la SRI-SI</w:t>
            </w:r>
            <w:ins w:id="1761" w:author="OGE Elodie" w:date="2019-05-07T09:50:00Z">
              <w:r w:rsidR="00E70BCA" w:rsidRPr="00D70F2B">
                <w:rPr>
                  <w:lang w:val="fr-FR"/>
                </w:rPr>
                <w:t>, et plus globalement aux nouvelles</w:t>
              </w:r>
            </w:ins>
            <w:ins w:id="1762" w:author="OGE Elodie" w:date="2019-05-07T12:26:00Z">
              <w:r w:rsidR="00292497">
                <w:rPr>
                  <w:lang w:val="fr-FR"/>
                </w:rPr>
                <w:t xml:space="preserve"> stratégies régionales de recherche </w:t>
              </w:r>
            </w:ins>
            <w:ins w:id="1763" w:author="OGE Elodie" w:date="2019-05-07T12:27:00Z">
              <w:r w:rsidR="00292497">
                <w:rPr>
                  <w:lang w:val="fr-FR"/>
                </w:rPr>
                <w:t>et d’innovation</w:t>
              </w:r>
            </w:ins>
            <w:ins w:id="1764" w:author="OGE Elodie" w:date="2019-05-07T09:50:00Z">
              <w:r w:rsidR="00E70BCA" w:rsidRPr="00D70F2B">
                <w:rPr>
                  <w:lang w:val="fr-FR"/>
                </w:rPr>
                <w:t xml:space="preserve"> (SRESI</w:t>
              </w:r>
            </w:ins>
            <w:ins w:id="1765" w:author="DALLA TORRE Luca" w:date="2019-05-07T11:06:00Z">
              <w:r w:rsidR="00CA65AE">
                <w:rPr>
                  <w:lang w:val="fr-FR"/>
                </w:rPr>
                <w:t>, SRDEEII</w:t>
              </w:r>
            </w:ins>
            <w:ins w:id="1766" w:author="OGE Elodie" w:date="2019-05-07T09:50:00Z">
              <w:r w:rsidR="00E70BCA" w:rsidRPr="00D70F2B">
                <w:rPr>
                  <w:lang w:val="fr-FR"/>
                </w:rPr>
                <w:t xml:space="preserve">) </w:t>
              </w:r>
            </w:ins>
            <w:r w:rsidRPr="00D70F2B">
              <w:rPr>
                <w:lang w:val="fr-FR"/>
                <w:rPrChange w:id="1767" w:author="OGE Elodie" w:date="2019-05-07T10:00:00Z">
                  <w:rPr/>
                </w:rPrChange>
              </w:rPr>
              <w:t xml:space="preserve"> tendant à dynamiser la valorisation de la recherche, ainsi qu’à aider les entreprises à franchir des seuils (de taille, d’innovation, sauts technologiques etc.).</w:t>
            </w:r>
          </w:p>
          <w:p w:rsidR="00C8104C" w:rsidRPr="00970E78" w:rsidRDefault="00C356EA">
            <w:pPr>
              <w:spacing w:before="240" w:after="240"/>
              <w:jc w:val="left"/>
              <w:rPr>
                <w:lang w:val="fr-FR"/>
                <w:rPrChange w:id="1768" w:author="DALLA TORRE Luca" w:date="2019-05-03T09:27:00Z">
                  <w:rPr/>
                </w:rPrChange>
              </w:rPr>
            </w:pPr>
            <w:r w:rsidRPr="00970E78">
              <w:rPr>
                <w:lang w:val="fr-FR"/>
                <w:rPrChange w:id="1769" w:author="DALLA TORRE Luca" w:date="2019-05-03T09:27:00Z">
                  <w:rPr/>
                </w:rPrChange>
              </w:rPr>
              <w:t xml:space="preserve">Il s’agit de soutenir des actions de création ou de développement des outils de démonstration, d’essais, d’expérimentation et d’ateliers de production ou de simulation etc., mais également des laboratoires communs avec une entreprise. Ces lieux viseront à répondre aux besoins des entreprises en particulier les PME. En effet, les lieux d’essais et d’expérimentation nourrissent les collaborations directes entre le monde de la recherche et les entreprises. Ils sont </w:t>
            </w:r>
            <w:r w:rsidRPr="00970E78">
              <w:rPr>
                <w:lang w:val="fr-FR"/>
                <w:rPrChange w:id="1770" w:author="DALLA TORRE Luca" w:date="2019-05-03T09:27:00Z">
                  <w:rPr/>
                </w:rPrChange>
              </w:rPr>
              <w:lastRenderedPageBreak/>
              <w:t>en outre un cadre de synergies transdisciplinaires, où se préparent les innovations. Les projets s’inscrivant dans le cadre de la thématiques des ENR et relevant des domaines de spécialisation Eolien et Efficacité énergétique, sont considérés comme prioritaires à l’échelle régionale, et font l’objet d’une action ciblée (cf. ci-après).</w:t>
            </w:r>
          </w:p>
          <w:p w:rsidR="00C8104C" w:rsidRDefault="00C356EA">
            <w:pPr>
              <w:spacing w:before="240" w:after="240"/>
              <w:jc w:val="left"/>
            </w:pPr>
            <w:r>
              <w:rPr>
                <w:b/>
                <w:bCs/>
              </w:rPr>
              <w:t>Exemples</w:t>
            </w:r>
            <w:r>
              <w:t> :</w:t>
            </w:r>
          </w:p>
          <w:p w:rsidR="00C8104C" w:rsidRPr="00970E78" w:rsidRDefault="00C356EA" w:rsidP="00C356EA">
            <w:pPr>
              <w:numPr>
                <w:ilvl w:val="0"/>
                <w:numId w:val="110"/>
              </w:numPr>
              <w:spacing w:before="240" w:after="0"/>
              <w:ind w:hanging="210"/>
              <w:jc w:val="left"/>
              <w:rPr>
                <w:lang w:val="fr-FR"/>
                <w:rPrChange w:id="1771" w:author="DALLA TORRE Luca" w:date="2019-05-03T09:27:00Z">
                  <w:rPr/>
                </w:rPrChange>
              </w:rPr>
            </w:pPr>
            <w:r w:rsidRPr="00970E78">
              <w:rPr>
                <w:lang w:val="fr-FR"/>
                <w:rPrChange w:id="1772" w:author="DALLA TORRE Luca" w:date="2019-05-03T09:27:00Z">
                  <w:rPr/>
                </w:rPrChange>
              </w:rPr>
              <w:t>Dans le domaine de spécialisation « fiabilité des composants dans les systèmes embarqués », constitution d’un laboratoire commun CECOVIM entre laboratoires de recherche et centres de transfert de technologie du Réseau de recherche Energie Electronique matériaux, mobilisant les compétences et moyens d’essais originaux pour étudier et préconiser les risques de défaillances des dispositifs électroniques embarqués. L’approche intègrera les questions d’électronique et de matériaux, explorant un champ de connaissances déterminants pour le développement par exemple de l’écomobilité (véhicule électrique ou hybride, avions tout électrique).</w:t>
            </w:r>
          </w:p>
          <w:p w:rsidR="00C8104C" w:rsidRPr="00970E78" w:rsidRDefault="00C356EA" w:rsidP="00C356EA">
            <w:pPr>
              <w:numPr>
                <w:ilvl w:val="0"/>
                <w:numId w:val="110"/>
              </w:numPr>
              <w:spacing w:before="0" w:after="240"/>
              <w:ind w:hanging="210"/>
              <w:jc w:val="left"/>
              <w:rPr>
                <w:lang w:val="fr-FR"/>
                <w:rPrChange w:id="1773" w:author="DALLA TORRE Luca" w:date="2019-05-03T09:27:00Z">
                  <w:rPr/>
                </w:rPrChange>
              </w:rPr>
            </w:pPr>
            <w:r w:rsidRPr="00970E78">
              <w:rPr>
                <w:lang w:val="fr-FR"/>
                <w:rPrChange w:id="1774" w:author="DALLA TORRE Luca" w:date="2019-05-03T09:27:00Z">
                  <w:rPr/>
                </w:rPrChange>
              </w:rPr>
              <w:t>Création d’une plate forme de performance industrielle, comportant un laboratoire mobile avec imprimante 3D susceptible de se déplacer auprès des entreprises, ainsi qu’un atelier de production instrumenté (modélisation des usines du futur, ergonomie, maintenance etc.)</w:t>
            </w:r>
          </w:p>
          <w:p w:rsidR="00C8104C" w:rsidRPr="00970E78" w:rsidRDefault="00C356EA">
            <w:pPr>
              <w:spacing w:before="240" w:after="240"/>
              <w:jc w:val="left"/>
              <w:rPr>
                <w:lang w:val="fr-FR"/>
                <w:rPrChange w:id="1775" w:author="DALLA TORRE Luca" w:date="2019-05-03T09:27:00Z">
                  <w:rPr/>
                </w:rPrChange>
              </w:rPr>
            </w:pPr>
            <w:r w:rsidRPr="00970E78">
              <w:rPr>
                <w:b/>
                <w:bCs/>
                <w:lang w:val="fr-FR"/>
                <w:rPrChange w:id="1776" w:author="DALLA TORRE Luca" w:date="2019-05-03T09:27:00Z">
                  <w:rPr>
                    <w:b/>
                    <w:bCs/>
                  </w:rPr>
                </w:rPrChange>
              </w:rPr>
              <w:t xml:space="preserve">Les principaux groupes cibles : </w:t>
            </w:r>
            <w:r w:rsidRPr="00970E78">
              <w:rPr>
                <w:lang w:val="fr-FR"/>
                <w:rPrChange w:id="1777" w:author="DALLA TORRE Luca" w:date="2019-05-03T09:27:00Z">
                  <w:rPr/>
                </w:rPrChange>
              </w:rPr>
              <w:t>sans objet</w:t>
            </w:r>
          </w:p>
          <w:p w:rsidR="00C8104C" w:rsidRPr="00970E78" w:rsidRDefault="00C356EA">
            <w:pPr>
              <w:spacing w:before="240" w:after="240"/>
              <w:jc w:val="left"/>
              <w:rPr>
                <w:lang w:val="fr-FR"/>
                <w:rPrChange w:id="1778" w:author="DALLA TORRE Luca" w:date="2019-05-03T09:27:00Z">
                  <w:rPr/>
                </w:rPrChange>
              </w:rPr>
            </w:pPr>
            <w:r w:rsidRPr="00970E78">
              <w:rPr>
                <w:b/>
                <w:bCs/>
                <w:lang w:val="fr-FR"/>
                <w:rPrChange w:id="1779" w:author="DALLA TORRE Luca" w:date="2019-05-03T09:27:00Z">
                  <w:rPr>
                    <w:b/>
                    <w:bCs/>
                  </w:rPr>
                </w:rPrChange>
              </w:rPr>
              <w:t>Les territoires spécifiques ciblés :</w:t>
            </w:r>
            <w:r w:rsidRPr="00970E78">
              <w:rPr>
                <w:lang w:val="fr-FR"/>
                <w:rPrChange w:id="1780" w:author="DALLA TORRE Luca" w:date="2019-05-03T09:27:00Z">
                  <w:rPr/>
                </w:rPrChange>
              </w:rPr>
              <w:t xml:space="preserve"> sans objet</w:t>
            </w:r>
          </w:p>
          <w:p w:rsidR="00C8104C" w:rsidRPr="00970E78" w:rsidRDefault="00C356EA">
            <w:pPr>
              <w:spacing w:before="240" w:after="240"/>
              <w:jc w:val="left"/>
              <w:rPr>
                <w:lang w:val="fr-FR"/>
                <w:rPrChange w:id="1781" w:author="DALLA TORRE Luca" w:date="2019-05-03T09:27:00Z">
                  <w:rPr/>
                </w:rPrChange>
              </w:rPr>
            </w:pPr>
            <w:r w:rsidRPr="00970E78">
              <w:rPr>
                <w:b/>
                <w:bCs/>
                <w:lang w:val="fr-FR"/>
                <w:rPrChange w:id="1782" w:author="DALLA TORRE Luca" w:date="2019-05-03T09:27:00Z">
                  <w:rPr>
                    <w:b/>
                    <w:bCs/>
                  </w:rPr>
                </w:rPrChange>
              </w:rPr>
              <w:t>Les types de bénéficiaires</w:t>
            </w:r>
            <w:r w:rsidRPr="00970E78">
              <w:rPr>
                <w:lang w:val="fr-FR"/>
                <w:rPrChange w:id="1783" w:author="DALLA TORRE Luca" w:date="2019-05-03T09:27:00Z">
                  <w:rPr/>
                </w:rPrChange>
              </w:rPr>
              <w:t> : Etablissements publics d’enseignement supérieur et de recherche, Communauté d’universités et d’établissements, EPST (grands organismes nationaux de recherche), écoles d’ingénieurs privées ou publiques, associations, GIP, GIE, Entreprises</w:t>
            </w:r>
            <w:del w:id="1784" w:author="GARNIER Aude" w:date="2019-04-30T15:10:00Z">
              <w:r w:rsidRPr="00970E78" w:rsidDel="001B31E1">
                <w:rPr>
                  <w:lang w:val="fr-FR"/>
                  <w:rPrChange w:id="1785" w:author="DALLA TORRE Luca" w:date="2019-05-03T09:27:00Z">
                    <w:rPr/>
                  </w:rPrChange>
                </w:rPr>
                <w:delText xml:space="preserve"> (si en coportage formalisé avec une des structures de recherche précédemment énumérées)</w:delText>
              </w:r>
            </w:del>
            <w:r w:rsidRPr="00970E78">
              <w:rPr>
                <w:lang w:val="fr-FR"/>
                <w:rPrChange w:id="1786" w:author="DALLA TORRE Luca" w:date="2019-05-03T09:27:00Z">
                  <w:rPr/>
                </w:rPrChange>
              </w:rPr>
              <w:t>, collectivités territoriales, CCI/agences de développement.</w:t>
            </w:r>
          </w:p>
          <w:p w:rsidR="00C8104C" w:rsidRPr="00970E78" w:rsidRDefault="00C356EA">
            <w:pPr>
              <w:spacing w:before="240" w:after="240"/>
              <w:jc w:val="left"/>
              <w:rPr>
                <w:lang w:val="fr-FR"/>
                <w:rPrChange w:id="1787" w:author="DALLA TORRE Luca" w:date="2019-05-03T09:27:00Z">
                  <w:rPr/>
                </w:rPrChange>
              </w:rPr>
            </w:pPr>
            <w:r w:rsidRPr="00970E78">
              <w:rPr>
                <w:lang w:val="fr-FR"/>
                <w:rPrChange w:id="1788" w:author="DALLA TORRE Luca" w:date="2019-05-03T09:27:00Z">
                  <w:rPr/>
                </w:rPrChange>
              </w:rPr>
              <w:lastRenderedPageBreak/>
              <w:t> </w:t>
            </w:r>
          </w:p>
          <w:p w:rsidR="00C8104C" w:rsidRPr="00970E78" w:rsidRDefault="00C356EA" w:rsidP="00C356EA">
            <w:pPr>
              <w:numPr>
                <w:ilvl w:val="0"/>
                <w:numId w:val="111"/>
              </w:numPr>
              <w:spacing w:before="240" w:after="240"/>
              <w:ind w:hanging="210"/>
              <w:jc w:val="left"/>
              <w:rPr>
                <w:lang w:val="fr-FR"/>
                <w:rPrChange w:id="1789" w:author="DALLA TORRE Luca" w:date="2019-05-03T09:27:00Z">
                  <w:rPr/>
                </w:rPrChange>
              </w:rPr>
            </w:pPr>
            <w:r w:rsidRPr="00970E78">
              <w:rPr>
                <w:b/>
                <w:bCs/>
                <w:i/>
                <w:iCs/>
                <w:lang w:val="fr-FR"/>
                <w:rPrChange w:id="1790" w:author="DALLA TORRE Luca" w:date="2019-05-03T09:27:00Z">
                  <w:rPr>
                    <w:b/>
                    <w:bCs/>
                    <w:i/>
                    <w:iCs/>
                  </w:rPr>
                </w:rPrChange>
              </w:rPr>
              <w:t>Soutien aux projets innovants et ou expérimentaux dans le domaine des ENR et notamment sur les EMR</w:t>
            </w:r>
          </w:p>
          <w:p w:rsidR="00C8104C" w:rsidRPr="00970E78" w:rsidRDefault="00C356EA">
            <w:pPr>
              <w:spacing w:before="240" w:after="240"/>
              <w:jc w:val="left"/>
              <w:rPr>
                <w:lang w:val="fr-FR"/>
                <w:rPrChange w:id="1791" w:author="DALLA TORRE Luca" w:date="2019-05-03T09:27:00Z">
                  <w:rPr/>
                </w:rPrChange>
              </w:rPr>
            </w:pPr>
            <w:r w:rsidRPr="00970E78">
              <w:rPr>
                <w:lang w:val="fr-FR"/>
                <w:rPrChange w:id="1792" w:author="DALLA TORRE Luca" w:date="2019-05-03T09:27:00Z">
                  <w:rPr/>
                </w:rPrChange>
              </w:rPr>
              <w:t>Une attention particulière est portée aux projets concourants aux développements des énergies renouvelables.</w:t>
            </w:r>
          </w:p>
          <w:p w:rsidR="00C8104C" w:rsidRPr="00970E78" w:rsidRDefault="00C356EA">
            <w:pPr>
              <w:spacing w:before="240" w:after="240"/>
              <w:jc w:val="left"/>
              <w:rPr>
                <w:lang w:val="fr-FR"/>
                <w:rPrChange w:id="1793" w:author="DALLA TORRE Luca" w:date="2019-05-03T09:27:00Z">
                  <w:rPr/>
                </w:rPrChange>
              </w:rPr>
            </w:pPr>
            <w:r w:rsidRPr="00970E78">
              <w:rPr>
                <w:lang w:val="fr-FR"/>
                <w:rPrChange w:id="1794" w:author="DALLA TORRE Luca" w:date="2019-05-03T09:27:00Z">
                  <w:rPr/>
                </w:rPrChange>
              </w:rPr>
              <w:t>Afin de contribuer aux objectifs fixés par le Schéma Régional Climat Air Energie (SRCAE) en matière de production et de distribution d’énergies renouvelables, les acteurs économiques, institutionnels et de la recherche doivent travailler ensemble à l’élaboration et l’expérimentation de nouveaux procédés et nouvelles sources d’énergies. Cette action a vocation à soutenir le développement de prototypes, de projets pilotes, le test et la mise sur le marché de produits nouveaux permettant d’augmenter la production, le stockage ou la distribution d’énergies renouvelables.</w:t>
            </w:r>
          </w:p>
          <w:p w:rsidR="00C8104C" w:rsidRPr="00970E78" w:rsidRDefault="00C356EA">
            <w:pPr>
              <w:spacing w:before="240" w:after="240"/>
              <w:jc w:val="left"/>
              <w:rPr>
                <w:lang w:val="fr-FR"/>
                <w:rPrChange w:id="1795" w:author="DALLA TORRE Luca" w:date="2019-05-03T09:27:00Z">
                  <w:rPr/>
                </w:rPrChange>
              </w:rPr>
            </w:pPr>
            <w:r w:rsidRPr="00970E78">
              <w:rPr>
                <w:lang w:val="fr-FR"/>
                <w:rPrChange w:id="1796" w:author="DALLA TORRE Luca" w:date="2019-05-03T09:27:00Z">
                  <w:rPr/>
                </w:rPrChange>
              </w:rPr>
              <w:t>Cette approche thématique ciblée correspond également aux domaines de spécialisation identifiés dans la SRI-SI : l’éolien ainsi que l’efficacité des systèmes énergétiques.</w:t>
            </w:r>
          </w:p>
          <w:p w:rsidR="00C8104C" w:rsidRDefault="00C356EA">
            <w:pPr>
              <w:spacing w:before="240" w:after="240"/>
              <w:jc w:val="left"/>
            </w:pPr>
            <w:r>
              <w:rPr>
                <w:b/>
                <w:bCs/>
              </w:rPr>
              <w:t>Exemples :</w:t>
            </w:r>
          </w:p>
          <w:p w:rsidR="00C8104C" w:rsidRPr="00970E78" w:rsidRDefault="00C356EA" w:rsidP="00C356EA">
            <w:pPr>
              <w:numPr>
                <w:ilvl w:val="0"/>
                <w:numId w:val="112"/>
              </w:numPr>
              <w:spacing w:before="240" w:after="0"/>
              <w:ind w:hanging="210"/>
              <w:jc w:val="left"/>
              <w:rPr>
                <w:lang w:val="fr-FR"/>
                <w:rPrChange w:id="1797" w:author="DALLA TORRE Luca" w:date="2019-05-03T09:27:00Z">
                  <w:rPr/>
                </w:rPrChange>
              </w:rPr>
            </w:pPr>
            <w:r w:rsidRPr="00970E78">
              <w:rPr>
                <w:lang w:val="fr-FR"/>
                <w:rPrChange w:id="1798" w:author="DALLA TORRE Luca" w:date="2019-05-03T09:27:00Z">
                  <w:rPr/>
                </w:rPrChange>
              </w:rPr>
              <w:t>Financement de projets démonstrateurs (de recherche ou de production) innovants en matière d’EnR (production et stockage), et de centres techniques rattachés tel que le centre de recherche CEVEO (Centre d’expertise et de valorisation de l’éolien) dans le cadre du projet de plateforme démonstrateur WIN Eolien off shore</w:t>
            </w:r>
          </w:p>
          <w:p w:rsidR="00C8104C" w:rsidRPr="00970E78" w:rsidRDefault="00C356EA" w:rsidP="00C356EA">
            <w:pPr>
              <w:numPr>
                <w:ilvl w:val="0"/>
                <w:numId w:val="112"/>
              </w:numPr>
              <w:spacing w:before="0" w:after="0"/>
              <w:ind w:hanging="210"/>
              <w:jc w:val="left"/>
              <w:rPr>
                <w:lang w:val="fr-FR"/>
                <w:rPrChange w:id="1799" w:author="DALLA TORRE Luca" w:date="2019-05-03T09:27:00Z">
                  <w:rPr/>
                </w:rPrChange>
              </w:rPr>
            </w:pPr>
            <w:r w:rsidRPr="00970E78">
              <w:rPr>
                <w:lang w:val="fr-FR"/>
                <w:rPrChange w:id="1800" w:author="DALLA TORRE Luca" w:date="2019-05-03T09:27:00Z">
                  <w:rPr/>
                </w:rPrChange>
              </w:rPr>
              <w:t>Aide aux études et à l’investissement pour la réalisation de prototypes ou projets pilotes</w:t>
            </w:r>
          </w:p>
          <w:p w:rsidR="00C8104C" w:rsidRPr="00970E78" w:rsidRDefault="00C356EA" w:rsidP="00C356EA">
            <w:pPr>
              <w:numPr>
                <w:ilvl w:val="0"/>
                <w:numId w:val="112"/>
              </w:numPr>
              <w:spacing w:before="0" w:after="0"/>
              <w:ind w:hanging="210"/>
              <w:jc w:val="left"/>
              <w:rPr>
                <w:lang w:val="fr-FR"/>
                <w:rPrChange w:id="1801" w:author="DALLA TORRE Luca" w:date="2019-05-03T09:27:00Z">
                  <w:rPr/>
                </w:rPrChange>
              </w:rPr>
            </w:pPr>
            <w:r w:rsidRPr="00970E78">
              <w:rPr>
                <w:lang w:val="fr-FR"/>
                <w:rPrChange w:id="1802" w:author="DALLA TORRE Luca" w:date="2019-05-03T09:27:00Z">
                  <w:rPr/>
                </w:rPrChange>
              </w:rPr>
              <w:t>Financement de solutions innovantes sur le stockage, la valorisation et la distribution des énergies renouvelables</w:t>
            </w:r>
          </w:p>
          <w:p w:rsidR="00C8104C" w:rsidRPr="00970E78" w:rsidRDefault="00C356EA" w:rsidP="00C356EA">
            <w:pPr>
              <w:numPr>
                <w:ilvl w:val="0"/>
                <w:numId w:val="112"/>
              </w:numPr>
              <w:spacing w:before="0" w:after="0"/>
              <w:ind w:hanging="210"/>
              <w:jc w:val="left"/>
              <w:rPr>
                <w:lang w:val="fr-FR"/>
                <w:rPrChange w:id="1803" w:author="DALLA TORRE Luca" w:date="2019-05-03T09:27:00Z">
                  <w:rPr/>
                </w:rPrChange>
              </w:rPr>
            </w:pPr>
            <w:r w:rsidRPr="00970E78">
              <w:rPr>
                <w:lang w:val="fr-FR"/>
                <w:rPrChange w:id="1804" w:author="DALLA TORRE Luca" w:date="2019-05-03T09:27:00Z">
                  <w:rPr/>
                </w:rPrChange>
              </w:rPr>
              <w:lastRenderedPageBreak/>
              <w:t>Financement de projets éoliens offshore démonstrateurs</w:t>
            </w:r>
          </w:p>
          <w:p w:rsidR="00C8104C" w:rsidRPr="00970E78" w:rsidRDefault="00C356EA" w:rsidP="00C356EA">
            <w:pPr>
              <w:numPr>
                <w:ilvl w:val="0"/>
                <w:numId w:val="112"/>
              </w:numPr>
              <w:spacing w:before="0" w:after="0"/>
              <w:ind w:hanging="210"/>
              <w:jc w:val="left"/>
              <w:rPr>
                <w:lang w:val="fr-FR"/>
                <w:rPrChange w:id="1805" w:author="DALLA TORRE Luca" w:date="2019-05-03T09:27:00Z">
                  <w:rPr/>
                </w:rPrChange>
              </w:rPr>
            </w:pPr>
            <w:r w:rsidRPr="00970E78">
              <w:rPr>
                <w:lang w:val="fr-FR"/>
                <w:rPrChange w:id="1806" w:author="DALLA TORRE Luca" w:date="2019-05-03T09:27:00Z">
                  <w:rPr/>
                </w:rPrChange>
              </w:rPr>
              <w:t>Financement (études, investissement) des projets de développement d’agro carburants de 2ème génération (cultures lignocellulosiques)</w:t>
            </w:r>
          </w:p>
          <w:p w:rsidR="00C8104C" w:rsidRDefault="00C356EA" w:rsidP="00C356EA">
            <w:pPr>
              <w:numPr>
                <w:ilvl w:val="0"/>
                <w:numId w:val="112"/>
              </w:numPr>
              <w:spacing w:before="0" w:after="240"/>
              <w:ind w:hanging="210"/>
              <w:jc w:val="left"/>
            </w:pPr>
            <w:r>
              <w:t>Développement de réseaux d’énergie intelligents</w:t>
            </w:r>
          </w:p>
          <w:p w:rsidR="00C8104C" w:rsidRPr="00970E78" w:rsidRDefault="00C356EA">
            <w:pPr>
              <w:spacing w:before="240" w:after="240"/>
              <w:jc w:val="left"/>
              <w:rPr>
                <w:lang w:val="fr-FR"/>
                <w:rPrChange w:id="1807" w:author="DALLA TORRE Luca" w:date="2019-05-03T09:27:00Z">
                  <w:rPr/>
                </w:rPrChange>
              </w:rPr>
            </w:pPr>
            <w:r w:rsidRPr="00970E78">
              <w:rPr>
                <w:b/>
                <w:bCs/>
                <w:lang w:val="fr-FR"/>
                <w:rPrChange w:id="1808" w:author="DALLA TORRE Luca" w:date="2019-05-03T09:27:00Z">
                  <w:rPr>
                    <w:b/>
                    <w:bCs/>
                  </w:rPr>
                </w:rPrChange>
              </w:rPr>
              <w:t xml:space="preserve">Les principaux groupes cibles : </w:t>
            </w:r>
            <w:r w:rsidRPr="00970E78">
              <w:rPr>
                <w:lang w:val="fr-FR"/>
                <w:rPrChange w:id="1809" w:author="DALLA TORRE Luca" w:date="2019-05-03T09:27:00Z">
                  <w:rPr/>
                </w:rPrChange>
              </w:rPr>
              <w:t>sans objet</w:t>
            </w:r>
          </w:p>
          <w:p w:rsidR="00C8104C" w:rsidRPr="00970E78" w:rsidRDefault="00C356EA">
            <w:pPr>
              <w:spacing w:before="240" w:after="240"/>
              <w:jc w:val="left"/>
              <w:rPr>
                <w:lang w:val="fr-FR"/>
                <w:rPrChange w:id="1810" w:author="DALLA TORRE Luca" w:date="2019-05-03T09:27:00Z">
                  <w:rPr/>
                </w:rPrChange>
              </w:rPr>
            </w:pPr>
            <w:r w:rsidRPr="00970E78">
              <w:rPr>
                <w:b/>
                <w:bCs/>
                <w:lang w:val="fr-FR"/>
                <w:rPrChange w:id="1811" w:author="DALLA TORRE Luca" w:date="2019-05-03T09:27:00Z">
                  <w:rPr>
                    <w:b/>
                    <w:bCs/>
                  </w:rPr>
                </w:rPrChange>
              </w:rPr>
              <w:t>Les territoires spécifiques ciblés :</w:t>
            </w:r>
            <w:r w:rsidRPr="00970E78">
              <w:rPr>
                <w:lang w:val="fr-FR"/>
                <w:rPrChange w:id="1812" w:author="DALLA TORRE Luca" w:date="2019-05-03T09:27:00Z">
                  <w:rPr/>
                </w:rPrChange>
              </w:rPr>
              <w:t xml:space="preserve"> sans objet</w:t>
            </w:r>
          </w:p>
          <w:p w:rsidR="00C8104C" w:rsidRPr="00970E78" w:rsidRDefault="00C356EA">
            <w:pPr>
              <w:spacing w:before="240" w:after="240"/>
              <w:jc w:val="left"/>
              <w:rPr>
                <w:lang w:val="fr-FR"/>
                <w:rPrChange w:id="1813" w:author="DALLA TORRE Luca" w:date="2019-05-03T09:27:00Z">
                  <w:rPr/>
                </w:rPrChange>
              </w:rPr>
            </w:pPr>
            <w:r w:rsidRPr="00970E78">
              <w:rPr>
                <w:b/>
                <w:bCs/>
                <w:lang w:val="fr-FR"/>
                <w:rPrChange w:id="1814" w:author="DALLA TORRE Luca" w:date="2019-05-03T09:27:00Z">
                  <w:rPr>
                    <w:b/>
                    <w:bCs/>
                  </w:rPr>
                </w:rPrChange>
              </w:rPr>
              <w:t>Les types de bénéficiaires</w:t>
            </w:r>
            <w:r w:rsidRPr="00970E78">
              <w:rPr>
                <w:lang w:val="fr-FR"/>
                <w:rPrChange w:id="1815" w:author="DALLA TORRE Luca" w:date="2019-05-03T09:27:00Z">
                  <w:rPr/>
                </w:rPrChange>
              </w:rPr>
              <w:t> : Etablissements publics d’enseignement supérieur et de recherche, Communauté d’universités et d’établissements, EPST (grands organismes nationaux de recherche), écoles d’ingénieurs privées ou publiques, associations, GIP, GIE, Entreprises, sociétés de projets, collectivités territoriales….</w:t>
            </w:r>
          </w:p>
          <w:p w:rsidR="00C8104C" w:rsidRPr="00970E78" w:rsidRDefault="00C356EA">
            <w:pPr>
              <w:spacing w:before="240" w:after="240"/>
              <w:jc w:val="left"/>
              <w:rPr>
                <w:lang w:val="fr-FR"/>
                <w:rPrChange w:id="1816" w:author="DALLA TORRE Luca" w:date="2019-05-03T09:27:00Z">
                  <w:rPr/>
                </w:rPrChange>
              </w:rPr>
            </w:pPr>
            <w:r w:rsidRPr="00970E78">
              <w:rPr>
                <w:lang w:val="fr-FR"/>
                <w:rPrChange w:id="1817" w:author="DALLA TORRE Luca" w:date="2019-05-03T09:27:00Z">
                  <w:rPr/>
                </w:rPrChange>
              </w:rPr>
              <w:t> </w:t>
            </w:r>
          </w:p>
          <w:p w:rsidR="00C8104C" w:rsidRPr="00970E78" w:rsidRDefault="00C356EA">
            <w:pPr>
              <w:spacing w:before="240" w:after="240"/>
              <w:jc w:val="left"/>
              <w:rPr>
                <w:lang w:val="fr-FR"/>
                <w:rPrChange w:id="1818" w:author="DALLA TORRE Luca" w:date="2019-05-03T09:27:00Z">
                  <w:rPr/>
                </w:rPrChange>
              </w:rPr>
            </w:pPr>
            <w:r w:rsidRPr="00970E78">
              <w:rPr>
                <w:b/>
                <w:bCs/>
                <w:i/>
                <w:iCs/>
                <w:lang w:val="fr-FR"/>
                <w:rPrChange w:id="1819" w:author="DALLA TORRE Luca" w:date="2019-05-03T09:27:00Z">
                  <w:rPr>
                    <w:b/>
                    <w:bCs/>
                    <w:i/>
                    <w:iCs/>
                  </w:rPr>
                </w:rPrChange>
              </w:rPr>
              <w:t xml:space="preserve">Actions à financer au titre de l’Objectif Spécifique 1.3 « Accroître l’innovation au service de la compétitivité des entreprises haut-normandes » </w:t>
            </w:r>
          </w:p>
          <w:p w:rsidR="00C8104C" w:rsidRPr="00970E78" w:rsidRDefault="00C356EA" w:rsidP="00C356EA">
            <w:pPr>
              <w:numPr>
                <w:ilvl w:val="0"/>
                <w:numId w:val="113"/>
              </w:numPr>
              <w:spacing w:before="240" w:after="240"/>
              <w:ind w:hanging="210"/>
              <w:jc w:val="left"/>
              <w:rPr>
                <w:lang w:val="fr-FR"/>
                <w:rPrChange w:id="1820" w:author="DALLA TORRE Luca" w:date="2019-05-03T09:27:00Z">
                  <w:rPr/>
                </w:rPrChange>
              </w:rPr>
            </w:pPr>
            <w:r w:rsidRPr="00970E78">
              <w:rPr>
                <w:b/>
                <w:bCs/>
                <w:i/>
                <w:iCs/>
                <w:lang w:val="fr-FR"/>
                <w:rPrChange w:id="1821" w:author="DALLA TORRE Luca" w:date="2019-05-03T09:27:00Z">
                  <w:rPr>
                    <w:b/>
                    <w:bCs/>
                    <w:i/>
                    <w:iCs/>
                  </w:rPr>
                </w:rPrChange>
              </w:rPr>
              <w:t>Sensibilisation et détection des projets à potentiel, mise en relation de partenaires et accompagnement tout au long du parcours d'innovation</w:t>
            </w:r>
          </w:p>
          <w:p w:rsidR="00C8104C" w:rsidRPr="00970E78" w:rsidRDefault="00C356EA">
            <w:pPr>
              <w:spacing w:before="240" w:after="240"/>
              <w:jc w:val="left"/>
              <w:rPr>
                <w:lang w:val="fr-FR"/>
                <w:rPrChange w:id="1822" w:author="DALLA TORRE Luca" w:date="2019-05-03T09:27:00Z">
                  <w:rPr/>
                </w:rPrChange>
              </w:rPr>
            </w:pPr>
            <w:r w:rsidRPr="00970E78">
              <w:rPr>
                <w:lang w:val="fr-FR"/>
                <w:rPrChange w:id="1823" w:author="DALLA TORRE Luca" w:date="2019-05-03T09:27:00Z">
                  <w:rPr/>
                </w:rPrChange>
              </w:rPr>
              <w:t>En complément de la démarche de structuration et de développement de la valorisation économique de la recherche, il convient également de mobiliser directement les entreprises.</w:t>
            </w:r>
          </w:p>
          <w:p w:rsidR="00C8104C" w:rsidRPr="00970E78" w:rsidRDefault="00C356EA">
            <w:pPr>
              <w:spacing w:before="240" w:after="240"/>
              <w:jc w:val="left"/>
              <w:rPr>
                <w:lang w:val="fr-FR"/>
                <w:rPrChange w:id="1824" w:author="DALLA TORRE Luca" w:date="2019-05-03T09:27:00Z">
                  <w:rPr/>
                </w:rPrChange>
              </w:rPr>
            </w:pPr>
            <w:r w:rsidRPr="00970E78">
              <w:rPr>
                <w:lang w:val="fr-FR"/>
                <w:rPrChange w:id="1825" w:author="DALLA TORRE Luca" w:date="2019-05-03T09:27:00Z">
                  <w:rPr/>
                </w:rPrChange>
              </w:rPr>
              <w:lastRenderedPageBreak/>
              <w:t>Il s’agit de favoriser une prospection active et un accompagnement mené jusqu’à la phase de mise sur le marché des innovations pour conforter leur impact sur la compétitivité des entreprises.</w:t>
            </w:r>
          </w:p>
          <w:p w:rsidR="00C8104C" w:rsidRPr="00970E78" w:rsidRDefault="00C356EA">
            <w:pPr>
              <w:spacing w:before="240" w:after="240"/>
              <w:jc w:val="left"/>
              <w:rPr>
                <w:lang w:val="fr-FR"/>
                <w:rPrChange w:id="1826" w:author="DALLA TORRE Luca" w:date="2019-05-03T09:27:00Z">
                  <w:rPr/>
                </w:rPrChange>
              </w:rPr>
            </w:pPr>
            <w:r w:rsidRPr="00970E78">
              <w:rPr>
                <w:lang w:val="fr-FR"/>
                <w:rPrChange w:id="1827" w:author="DALLA TORRE Luca" w:date="2019-05-03T09:27:00Z">
                  <w:rPr/>
                </w:rPrChange>
              </w:rPr>
              <w:t>Il s’agit de stimuler des démarches d’innovation par un large réseau d’acteurs en vue de mobiliser l’ensemble des compétences indispensables au déploiement de la culture de l’innovation ainsi qu’à la réussite concrète des projets.</w:t>
            </w:r>
          </w:p>
          <w:p w:rsidR="00C8104C" w:rsidRPr="00970E78" w:rsidRDefault="00C356EA">
            <w:pPr>
              <w:spacing w:before="240" w:after="240"/>
              <w:jc w:val="left"/>
              <w:rPr>
                <w:lang w:val="fr-FR"/>
                <w:rPrChange w:id="1828" w:author="DALLA TORRE Luca" w:date="2019-05-03T09:27:00Z">
                  <w:rPr/>
                </w:rPrChange>
              </w:rPr>
            </w:pPr>
            <w:r w:rsidRPr="00970E78">
              <w:rPr>
                <w:lang w:val="fr-FR"/>
                <w:rPrChange w:id="1829" w:author="DALLA TORRE Luca" w:date="2019-05-03T09:27:00Z">
                  <w:rPr/>
                </w:rPrChange>
              </w:rPr>
              <w:t>Des actions de sensibilisation et d’accompagnement sont d’ores et déjà mises en place par l’agence de l’innovation SEINARI, ou des pôles de compétitivité tel que MOVEO qui développe des partenariats sur un large spectre de sujets: compétences (ex : Mov’eo/Innov’ENT), international (Ubifrance, CCI International), performance industrielle (Centre d'Etudes Supérieures Industrielles (CESI), ARIA HN, Nov@log, Centre Technique des Industries Mécaniques (CETIM…), nouvelles technologies (Normandie AeroEspace, Nov@atech, Energies HN, IRSEEM...), etc. Ces démarches doivent être encouragées.</w:t>
            </w:r>
          </w:p>
          <w:p w:rsidR="00C8104C" w:rsidRPr="00970E78" w:rsidRDefault="00C356EA">
            <w:pPr>
              <w:spacing w:before="240" w:after="240"/>
              <w:jc w:val="left"/>
              <w:rPr>
                <w:lang w:val="fr-FR"/>
                <w:rPrChange w:id="1830" w:author="DALLA TORRE Luca" w:date="2019-05-03T09:27:00Z">
                  <w:rPr/>
                </w:rPrChange>
              </w:rPr>
            </w:pPr>
            <w:r w:rsidRPr="00970E78">
              <w:rPr>
                <w:lang w:val="fr-FR"/>
                <w:rPrChange w:id="1831" w:author="DALLA TORRE Luca" w:date="2019-05-03T09:27:00Z">
                  <w:rPr/>
                </w:rPrChange>
              </w:rPr>
              <w:t>Il convient également de conforter les actions inter-filières et inter-pôles à l’instar du regroupement à terme, dans un lieu unique (le Pôle Régional de l’Excellence Economique) de la plupart des filières d’excellence et pôles de compétitivité soutenus par les pouvoirs publics en Haute-Normandie, ainsi que CCI International et SEINARI</w:t>
            </w:r>
            <w:ins w:id="1832" w:author="DALLA TORRE Luca" w:date="2019-05-07T11:06:00Z">
              <w:r w:rsidR="00CA65AE">
                <w:rPr>
                  <w:lang w:val="fr-FR"/>
                </w:rPr>
                <w:t xml:space="preserve"> (</w:t>
              </w:r>
            </w:ins>
            <w:ins w:id="1833" w:author="CRHN" w:date="2019-05-07T16:26:00Z">
              <w:r w:rsidR="005D46FD">
                <w:rPr>
                  <w:lang w:val="fr-FR"/>
                </w:rPr>
                <w:t xml:space="preserve">désormais </w:t>
              </w:r>
            </w:ins>
            <w:ins w:id="1834" w:author="DALLA TORRE Luca" w:date="2019-05-07T11:06:00Z">
              <w:r w:rsidR="00CA65AE">
                <w:rPr>
                  <w:lang w:val="fr-FR"/>
                </w:rPr>
                <w:t>ADN)</w:t>
              </w:r>
            </w:ins>
            <w:r w:rsidRPr="00970E78">
              <w:rPr>
                <w:lang w:val="fr-FR"/>
                <w:rPrChange w:id="1835" w:author="DALLA TORRE Luca" w:date="2019-05-03T09:27:00Z">
                  <w:rPr/>
                </w:rPrChange>
              </w:rPr>
              <w:t>.</w:t>
            </w:r>
          </w:p>
          <w:p w:rsidR="00C8104C" w:rsidRDefault="00C356EA">
            <w:pPr>
              <w:spacing w:before="240" w:after="240"/>
              <w:jc w:val="left"/>
            </w:pPr>
            <w:r>
              <w:rPr>
                <w:b/>
                <w:bCs/>
              </w:rPr>
              <w:t>Exemples</w:t>
            </w:r>
            <w:r>
              <w:t xml:space="preserve"> :</w:t>
            </w:r>
          </w:p>
          <w:p w:rsidR="00C8104C" w:rsidRPr="00970E78" w:rsidRDefault="00C356EA" w:rsidP="00C356EA">
            <w:pPr>
              <w:numPr>
                <w:ilvl w:val="0"/>
                <w:numId w:val="114"/>
              </w:numPr>
              <w:spacing w:before="240" w:after="0"/>
              <w:ind w:hanging="210"/>
              <w:jc w:val="left"/>
              <w:rPr>
                <w:lang w:val="fr-FR"/>
                <w:rPrChange w:id="1836" w:author="DALLA TORRE Luca" w:date="2019-05-03T09:27:00Z">
                  <w:rPr/>
                </w:rPrChange>
              </w:rPr>
            </w:pPr>
            <w:r w:rsidRPr="00970E78">
              <w:rPr>
                <w:lang w:val="fr-FR"/>
                <w:rPrChange w:id="1837" w:author="DALLA TORRE Luca" w:date="2019-05-03T09:27:00Z">
                  <w:rPr/>
                </w:rPrChange>
              </w:rPr>
              <w:t>actions de sensibilisation réalisées par l'Agence régionale de l'innovation SEINARI</w:t>
            </w:r>
            <w:ins w:id="1838" w:author="DALLA TORRE Luca" w:date="2019-05-07T11:07:00Z">
              <w:r w:rsidR="00CA65AE">
                <w:rPr>
                  <w:lang w:val="fr-FR"/>
                </w:rPr>
                <w:t>, désormais ADN</w:t>
              </w:r>
            </w:ins>
            <w:r w:rsidRPr="00970E78">
              <w:rPr>
                <w:lang w:val="fr-FR"/>
                <w:rPrChange w:id="1839" w:author="DALLA TORRE Luca" w:date="2019-05-03T09:27:00Z">
                  <w:rPr/>
                </w:rPrChange>
              </w:rPr>
              <w:t xml:space="preserve"> (ex: exemplarité lors de « petits-déjeuners de l'innovation » ou lors des « trophées régionaux de l'innovation »)</w:t>
            </w:r>
          </w:p>
          <w:p w:rsidR="00C8104C" w:rsidRPr="00970E78" w:rsidRDefault="00C356EA" w:rsidP="00C356EA">
            <w:pPr>
              <w:numPr>
                <w:ilvl w:val="0"/>
                <w:numId w:val="114"/>
              </w:numPr>
              <w:spacing w:before="0" w:after="0"/>
              <w:ind w:hanging="210"/>
              <w:jc w:val="left"/>
              <w:rPr>
                <w:lang w:val="fr-FR"/>
                <w:rPrChange w:id="1840" w:author="DALLA TORRE Luca" w:date="2019-05-03T09:27:00Z">
                  <w:rPr/>
                </w:rPrChange>
              </w:rPr>
            </w:pPr>
            <w:r w:rsidRPr="00970E78">
              <w:rPr>
                <w:lang w:val="fr-FR"/>
                <w:rPrChange w:id="1841" w:author="DALLA TORRE Luca" w:date="2019-05-03T09:27:00Z">
                  <w:rPr/>
                </w:rPrChange>
              </w:rPr>
              <w:t>actions de détection de projets de création ou de développement innovants dans le cadre de missions de prospection ciblées réalisées par les partenaires du réseau régional de l'innovation</w:t>
            </w:r>
          </w:p>
          <w:p w:rsidR="00C8104C" w:rsidRPr="00970E78" w:rsidRDefault="00C356EA" w:rsidP="00C356EA">
            <w:pPr>
              <w:numPr>
                <w:ilvl w:val="0"/>
                <w:numId w:val="114"/>
              </w:numPr>
              <w:spacing w:before="0" w:after="0"/>
              <w:ind w:hanging="210"/>
              <w:jc w:val="left"/>
              <w:rPr>
                <w:lang w:val="fr-FR"/>
                <w:rPrChange w:id="1842" w:author="DALLA TORRE Luca" w:date="2019-05-03T09:27:00Z">
                  <w:rPr/>
                </w:rPrChange>
              </w:rPr>
            </w:pPr>
            <w:r w:rsidRPr="00970E78">
              <w:rPr>
                <w:lang w:val="fr-FR"/>
                <w:rPrChange w:id="1843" w:author="DALLA TORRE Luca" w:date="2019-05-03T09:27:00Z">
                  <w:rPr/>
                </w:rPrChange>
              </w:rPr>
              <w:lastRenderedPageBreak/>
              <w:t>l’appui à la mise en œuvre des innovations auprès des entreprises et en particulier au bénéfice des PME, telles que : offres de services de conseil en propriété industrielle / créativité/  de marketing de l'innovation proposées par l'Institut National de la Propriété Industrielle (INPI), les organismes consulaires,</w:t>
            </w:r>
          </w:p>
          <w:p w:rsidR="00C8104C" w:rsidRPr="00970E78" w:rsidRDefault="00C356EA" w:rsidP="00C356EA">
            <w:pPr>
              <w:numPr>
                <w:ilvl w:val="0"/>
                <w:numId w:val="114"/>
              </w:numPr>
              <w:spacing w:before="0" w:after="0"/>
              <w:ind w:hanging="210"/>
              <w:jc w:val="left"/>
              <w:rPr>
                <w:lang w:val="fr-FR"/>
                <w:rPrChange w:id="1844" w:author="DALLA TORRE Luca" w:date="2019-05-03T09:27:00Z">
                  <w:rPr/>
                </w:rPrChange>
              </w:rPr>
            </w:pPr>
            <w:r w:rsidRPr="00970E78">
              <w:rPr>
                <w:lang w:val="fr-FR"/>
                <w:rPrChange w:id="1845" w:author="DALLA TORRE Luca" w:date="2019-05-03T09:27:00Z">
                  <w:rPr/>
                </w:rPrChange>
              </w:rPr>
              <w:t>les étudiants conseils : prestations de conseil dans les entreprises</w:t>
            </w:r>
          </w:p>
          <w:p w:rsidR="00C8104C" w:rsidRPr="00970E78" w:rsidRDefault="00C356EA" w:rsidP="00C356EA">
            <w:pPr>
              <w:numPr>
                <w:ilvl w:val="0"/>
                <w:numId w:val="114"/>
              </w:numPr>
              <w:spacing w:before="0" w:after="240"/>
              <w:ind w:hanging="210"/>
              <w:jc w:val="left"/>
              <w:rPr>
                <w:lang w:val="fr-FR"/>
                <w:rPrChange w:id="1846" w:author="DALLA TORRE Luca" w:date="2019-05-03T09:27:00Z">
                  <w:rPr/>
                </w:rPrChange>
              </w:rPr>
            </w:pPr>
            <w:r w:rsidRPr="00970E78">
              <w:rPr>
                <w:lang w:val="fr-FR"/>
                <w:rPrChange w:id="1847" w:author="DALLA TORRE Luca" w:date="2019-05-03T09:27:00Z">
                  <w:rPr/>
                </w:rPrChange>
              </w:rPr>
              <w:t>les actions des pôles et filières pour l’accompagnement et le développement de l’industrialisation et de la diffusion des innovations, notamment dans le cadre de démarche inter-pôles et inter-filières</w:t>
            </w:r>
          </w:p>
          <w:p w:rsidR="00C8104C" w:rsidRPr="00970E78" w:rsidRDefault="00C356EA">
            <w:pPr>
              <w:spacing w:before="240" w:after="240"/>
              <w:jc w:val="left"/>
              <w:rPr>
                <w:lang w:val="fr-FR"/>
                <w:rPrChange w:id="1848" w:author="DALLA TORRE Luca" w:date="2019-05-03T09:27:00Z">
                  <w:rPr/>
                </w:rPrChange>
              </w:rPr>
            </w:pPr>
            <w:r w:rsidRPr="00970E78">
              <w:rPr>
                <w:b/>
                <w:bCs/>
                <w:lang w:val="fr-FR"/>
                <w:rPrChange w:id="1849" w:author="DALLA TORRE Luca" w:date="2019-05-03T09:27:00Z">
                  <w:rPr>
                    <w:b/>
                    <w:bCs/>
                  </w:rPr>
                </w:rPrChange>
              </w:rPr>
              <w:t>Les principaux groupes cibles </w:t>
            </w:r>
            <w:r w:rsidRPr="00970E78">
              <w:rPr>
                <w:lang w:val="fr-FR"/>
                <w:rPrChange w:id="1850" w:author="DALLA TORRE Luca" w:date="2019-05-03T09:27:00Z">
                  <w:rPr/>
                </w:rPrChange>
              </w:rPr>
              <w:t>: sans objet</w:t>
            </w:r>
          </w:p>
          <w:p w:rsidR="00C8104C" w:rsidRPr="00970E78" w:rsidRDefault="00C356EA">
            <w:pPr>
              <w:spacing w:before="240" w:after="240"/>
              <w:jc w:val="left"/>
              <w:rPr>
                <w:lang w:val="fr-FR"/>
                <w:rPrChange w:id="1851" w:author="DALLA TORRE Luca" w:date="2019-05-03T09:27:00Z">
                  <w:rPr/>
                </w:rPrChange>
              </w:rPr>
            </w:pPr>
            <w:r w:rsidRPr="00970E78">
              <w:rPr>
                <w:b/>
                <w:bCs/>
                <w:lang w:val="fr-FR"/>
                <w:rPrChange w:id="1852" w:author="DALLA TORRE Luca" w:date="2019-05-03T09:27:00Z">
                  <w:rPr>
                    <w:b/>
                    <w:bCs/>
                  </w:rPr>
                </w:rPrChange>
              </w:rPr>
              <w:t>Les territoires spécifiques ciblés :</w:t>
            </w:r>
            <w:r w:rsidRPr="00970E78">
              <w:rPr>
                <w:lang w:val="fr-FR"/>
                <w:rPrChange w:id="1853" w:author="DALLA TORRE Luca" w:date="2019-05-03T09:27:00Z">
                  <w:rPr/>
                </w:rPrChange>
              </w:rPr>
              <w:t xml:space="preserve"> sans objet</w:t>
            </w:r>
          </w:p>
          <w:p w:rsidR="00C8104C" w:rsidRPr="00970E78" w:rsidRDefault="00C356EA">
            <w:pPr>
              <w:spacing w:before="240" w:after="240"/>
              <w:jc w:val="left"/>
              <w:rPr>
                <w:lang w:val="fr-FR"/>
                <w:rPrChange w:id="1854" w:author="DALLA TORRE Luca" w:date="2019-05-03T09:27:00Z">
                  <w:rPr/>
                </w:rPrChange>
              </w:rPr>
            </w:pPr>
            <w:r w:rsidRPr="00970E78">
              <w:rPr>
                <w:b/>
                <w:bCs/>
                <w:lang w:val="fr-FR"/>
                <w:rPrChange w:id="1855" w:author="DALLA TORRE Luca" w:date="2019-05-03T09:27:00Z">
                  <w:rPr>
                    <w:b/>
                    <w:bCs/>
                  </w:rPr>
                </w:rPrChange>
              </w:rPr>
              <w:t>Les types de bénéficiaires</w:t>
            </w:r>
            <w:r w:rsidRPr="00970E78">
              <w:rPr>
                <w:lang w:val="fr-FR"/>
                <w:rPrChange w:id="1856" w:author="DALLA TORRE Luca" w:date="2019-05-03T09:27:00Z">
                  <w:rPr/>
                </w:rPrChange>
              </w:rPr>
              <w:t> : Entreprises, particuliers (créateurs), chercheurs, association, GIP, GIE, collectivités territoriales, organismes consulaires, Etablissements d’enseignement supérieur et de recherche, Pôle entrepreneuriat Etudiant, Ecoles d’ingénieurs.</w:t>
            </w:r>
          </w:p>
          <w:p w:rsidR="00C8104C" w:rsidRPr="00970E78" w:rsidRDefault="00C356EA">
            <w:pPr>
              <w:spacing w:before="240" w:after="240"/>
              <w:jc w:val="left"/>
              <w:rPr>
                <w:lang w:val="fr-FR"/>
                <w:rPrChange w:id="1857" w:author="DALLA TORRE Luca" w:date="2019-05-03T09:27:00Z">
                  <w:rPr/>
                </w:rPrChange>
              </w:rPr>
            </w:pPr>
            <w:r w:rsidRPr="00970E78">
              <w:rPr>
                <w:lang w:val="fr-FR"/>
                <w:rPrChange w:id="1858" w:author="DALLA TORRE Luca" w:date="2019-05-03T09:27:00Z">
                  <w:rPr/>
                </w:rPrChange>
              </w:rPr>
              <w:t> </w:t>
            </w:r>
          </w:p>
          <w:p w:rsidR="00C8104C" w:rsidRPr="00970E78" w:rsidRDefault="00C356EA" w:rsidP="00C356EA">
            <w:pPr>
              <w:numPr>
                <w:ilvl w:val="0"/>
                <w:numId w:val="115"/>
              </w:numPr>
              <w:spacing w:before="240" w:after="240"/>
              <w:ind w:hanging="210"/>
              <w:jc w:val="left"/>
              <w:rPr>
                <w:lang w:val="fr-FR"/>
                <w:rPrChange w:id="1859" w:author="DALLA TORRE Luca" w:date="2019-05-03T09:27:00Z">
                  <w:rPr/>
                </w:rPrChange>
              </w:rPr>
            </w:pPr>
            <w:r w:rsidRPr="00970E78">
              <w:rPr>
                <w:b/>
                <w:bCs/>
                <w:i/>
                <w:iCs/>
                <w:lang w:val="fr-FR"/>
                <w:rPrChange w:id="1860" w:author="DALLA TORRE Luca" w:date="2019-05-03T09:27:00Z">
                  <w:rPr>
                    <w:b/>
                    <w:bCs/>
                    <w:i/>
                    <w:iCs/>
                  </w:rPr>
                </w:rPrChange>
              </w:rPr>
              <w:t>Soutien financier aux projets d'innovation, aux entreprises innovantes et porteurs de projets de création d’entreprises innovantes</w:t>
            </w:r>
          </w:p>
          <w:p w:rsidR="00C8104C" w:rsidRPr="00970E78" w:rsidRDefault="00C356EA">
            <w:pPr>
              <w:spacing w:before="240" w:after="240"/>
              <w:jc w:val="left"/>
              <w:rPr>
                <w:lang w:val="fr-FR"/>
                <w:rPrChange w:id="1861" w:author="DALLA TORRE Luca" w:date="2019-05-03T09:27:00Z">
                  <w:rPr/>
                </w:rPrChange>
              </w:rPr>
            </w:pPr>
            <w:r w:rsidRPr="00970E78">
              <w:rPr>
                <w:lang w:val="fr-FR"/>
                <w:rPrChange w:id="1862" w:author="DALLA TORRE Luca" w:date="2019-05-03T09:27:00Z">
                  <w:rPr/>
                </w:rPrChange>
              </w:rPr>
              <w:t>Les projets innovants peuvent prendre plusieurs formes, qu’ils soient portés par des personnes physiques ou des entreprises. Cependant, ils ont tous en commun un besoin de soutien aux étapes clés du processus, sans rupture et avec une vision prospective.</w:t>
            </w:r>
          </w:p>
          <w:p w:rsidR="00C8104C" w:rsidRDefault="00C356EA">
            <w:pPr>
              <w:spacing w:before="240" w:after="240"/>
              <w:jc w:val="left"/>
            </w:pPr>
            <w:r w:rsidRPr="00970E78">
              <w:rPr>
                <w:lang w:val="fr-FR"/>
                <w:rPrChange w:id="1863" w:author="DALLA TORRE Luca" w:date="2019-05-03T09:27:00Z">
                  <w:rPr/>
                </w:rPrChange>
              </w:rPr>
              <w:lastRenderedPageBreak/>
              <w:t xml:space="preserve">Comme le souligne la SRI-SI, les études de l'Institut National de la Statistique et des Etudes (INSEE) menées en région sur un panel de PMI ont montré que le niveau d’accompagnement des financements publics sur les projets d’innovation (notamment Bpifrance) sont en deçà des moyennes nationales. Afin de remédier à la problématique de passage de seuils (renforcement de la taille, accès à la R&amp;D, internationalisation), l’objectif est d’utiliser l’innovation comme levier d’évolution et de compétitivité. </w:t>
            </w:r>
            <w:r>
              <w:t>Il convient donc d’intensifier les outils financiers dédiés.</w:t>
            </w:r>
          </w:p>
          <w:p w:rsidR="00C8104C" w:rsidRDefault="00C356EA">
            <w:pPr>
              <w:spacing w:before="240" w:after="240"/>
              <w:jc w:val="left"/>
            </w:pPr>
            <w:r>
              <w:rPr>
                <w:b/>
                <w:bCs/>
              </w:rPr>
              <w:t>Exemples</w:t>
            </w:r>
            <w:r>
              <w:t xml:space="preserve"> :</w:t>
            </w:r>
          </w:p>
          <w:p w:rsidR="00C8104C" w:rsidRPr="00970E78" w:rsidRDefault="00C356EA" w:rsidP="00C356EA">
            <w:pPr>
              <w:numPr>
                <w:ilvl w:val="0"/>
                <w:numId w:val="116"/>
              </w:numPr>
              <w:spacing w:before="240" w:after="0"/>
              <w:ind w:hanging="210"/>
              <w:jc w:val="left"/>
              <w:rPr>
                <w:lang w:val="fr-FR"/>
                <w:rPrChange w:id="1864" w:author="DALLA TORRE Luca" w:date="2019-05-03T09:27:00Z">
                  <w:rPr/>
                </w:rPrChange>
              </w:rPr>
            </w:pPr>
            <w:r w:rsidRPr="00970E78">
              <w:rPr>
                <w:lang w:val="fr-FR"/>
                <w:rPrChange w:id="1865" w:author="DALLA TORRE Luca" w:date="2019-05-03T09:27:00Z">
                  <w:rPr/>
                </w:rPrChange>
              </w:rPr>
              <w:t>aides financières à chaque étape du processus d'innovation : prêts d'honneur (notamment avec la mise au point d’un outil dédié Fonds Prêts d’Honneur Innovation dont le besoin a fait l’objet d’une étude d’opportunité menée par la Région Haute-Normandie, la Caisse des Dépôts et Consignations (CDC) et la Communauté de l'Agglomération Rouen Elbeuf (CREA) en 2012, démarche qui sera mise à jour avec l’appui de Bpifrance en 2014), subventions, prêts et avances remboursables mais également outils d'ingénierie financière pour répondre aux besoins en fonds propres et quasi fonds propres</w:t>
            </w:r>
          </w:p>
          <w:p w:rsidR="00C8104C" w:rsidRPr="00970E78" w:rsidRDefault="00C356EA" w:rsidP="00C356EA">
            <w:pPr>
              <w:numPr>
                <w:ilvl w:val="0"/>
                <w:numId w:val="116"/>
              </w:numPr>
              <w:spacing w:before="0" w:after="240"/>
              <w:ind w:hanging="210"/>
              <w:jc w:val="left"/>
              <w:rPr>
                <w:lang w:val="fr-FR"/>
                <w:rPrChange w:id="1866" w:author="DALLA TORRE Luca" w:date="2019-05-03T09:27:00Z">
                  <w:rPr/>
                </w:rPrChange>
              </w:rPr>
            </w:pPr>
            <w:r w:rsidRPr="00970E78">
              <w:rPr>
                <w:lang w:val="fr-FR"/>
                <w:rPrChange w:id="1867" w:author="DALLA TORRE Luca" w:date="2019-05-03T09:27:00Z">
                  <w:rPr/>
                </w:rPrChange>
              </w:rPr>
              <w:t>dispositifs Innov’Région permettant de financer en subvention et/ou avance remboursable les dépenses relatives à des projets de Recherche et Développement (frais de personnel, amortissement des investissements récupérables, dépenses de sous-traitance…) assumées par des entreprises de toutes tailles notamment dans le cadre de projets collaboratifs. Cette action vise à accroître l’innovation au sein des entreprises en partageant la charge financière liée à la réalisation de projets à potentiel mais par nature risqués.</w:t>
            </w:r>
          </w:p>
          <w:p w:rsidR="00C8104C" w:rsidRPr="00970E78" w:rsidRDefault="00C356EA">
            <w:pPr>
              <w:spacing w:before="240" w:after="240"/>
              <w:jc w:val="left"/>
              <w:rPr>
                <w:lang w:val="fr-FR"/>
                <w:rPrChange w:id="1868" w:author="DALLA TORRE Luca" w:date="2019-05-03T09:27:00Z">
                  <w:rPr/>
                </w:rPrChange>
              </w:rPr>
            </w:pPr>
            <w:r w:rsidRPr="00970E78">
              <w:rPr>
                <w:b/>
                <w:bCs/>
                <w:lang w:val="fr-FR"/>
                <w:rPrChange w:id="1869" w:author="DALLA TORRE Luca" w:date="2019-05-03T09:27:00Z">
                  <w:rPr>
                    <w:b/>
                    <w:bCs/>
                  </w:rPr>
                </w:rPrChange>
              </w:rPr>
              <w:t>Les principaux groupes cibles :</w:t>
            </w:r>
            <w:r w:rsidRPr="00970E78">
              <w:rPr>
                <w:lang w:val="fr-FR"/>
                <w:rPrChange w:id="1870" w:author="DALLA TORRE Luca" w:date="2019-05-03T09:27:00Z">
                  <w:rPr/>
                </w:rPrChange>
              </w:rPr>
              <w:t xml:space="preserve"> sans objet</w:t>
            </w:r>
          </w:p>
          <w:p w:rsidR="00C8104C" w:rsidRPr="00970E78" w:rsidRDefault="00C356EA">
            <w:pPr>
              <w:spacing w:before="240" w:after="240"/>
              <w:jc w:val="left"/>
              <w:rPr>
                <w:lang w:val="fr-FR"/>
                <w:rPrChange w:id="1871" w:author="DALLA TORRE Luca" w:date="2019-05-03T09:27:00Z">
                  <w:rPr/>
                </w:rPrChange>
              </w:rPr>
            </w:pPr>
            <w:r w:rsidRPr="00970E78">
              <w:rPr>
                <w:b/>
                <w:bCs/>
                <w:lang w:val="fr-FR"/>
                <w:rPrChange w:id="1872" w:author="DALLA TORRE Luca" w:date="2019-05-03T09:27:00Z">
                  <w:rPr>
                    <w:b/>
                    <w:bCs/>
                  </w:rPr>
                </w:rPrChange>
              </w:rPr>
              <w:t>Les territoires spécifiques ciblés :</w:t>
            </w:r>
            <w:r w:rsidRPr="00970E78">
              <w:rPr>
                <w:lang w:val="fr-FR"/>
                <w:rPrChange w:id="1873" w:author="DALLA TORRE Luca" w:date="2019-05-03T09:27:00Z">
                  <w:rPr/>
                </w:rPrChange>
              </w:rPr>
              <w:t xml:space="preserve"> sans objet</w:t>
            </w:r>
          </w:p>
          <w:p w:rsidR="00C8104C" w:rsidRPr="00970E78" w:rsidRDefault="00C356EA">
            <w:pPr>
              <w:spacing w:before="240" w:after="240"/>
              <w:jc w:val="left"/>
              <w:rPr>
                <w:lang w:val="fr-FR"/>
                <w:rPrChange w:id="1874" w:author="DALLA TORRE Luca" w:date="2019-05-03T09:27:00Z">
                  <w:rPr/>
                </w:rPrChange>
              </w:rPr>
            </w:pPr>
            <w:r w:rsidRPr="00970E78">
              <w:rPr>
                <w:b/>
                <w:bCs/>
                <w:lang w:val="fr-FR"/>
                <w:rPrChange w:id="1875" w:author="DALLA TORRE Luca" w:date="2019-05-03T09:27:00Z">
                  <w:rPr>
                    <w:b/>
                    <w:bCs/>
                  </w:rPr>
                </w:rPrChange>
              </w:rPr>
              <w:t>Les types de bénéficiaires</w:t>
            </w:r>
            <w:r w:rsidRPr="00970E78">
              <w:rPr>
                <w:lang w:val="fr-FR"/>
                <w:rPrChange w:id="1876" w:author="DALLA TORRE Luca" w:date="2019-05-03T09:27:00Z">
                  <w:rPr/>
                </w:rPrChange>
              </w:rPr>
              <w:t xml:space="preserve"> : Entreprises, personnes physiques (créateurs), chercheurs, association, GIP, GIE, collectivités territoriales, organismes </w:t>
            </w:r>
            <w:r w:rsidRPr="00970E78">
              <w:rPr>
                <w:lang w:val="fr-FR"/>
                <w:rPrChange w:id="1877" w:author="DALLA TORRE Luca" w:date="2019-05-03T09:27:00Z">
                  <w:rPr/>
                </w:rPrChange>
              </w:rPr>
              <w:lastRenderedPageBreak/>
              <w:t>consulaires, Etablissements d’enseignement supérieur et de recherche, Pole entrepreneuriat Etudiant, Ecoles d’ingénieurs</w:t>
            </w:r>
          </w:p>
          <w:p w:rsidR="008D5009" w:rsidRPr="00970E78" w:rsidRDefault="008D5009" w:rsidP="00426349">
            <w:pPr>
              <w:pStyle w:val="Text1"/>
              <w:spacing w:before="0" w:after="0"/>
              <w:ind w:left="0"/>
              <w:rPr>
                <w:color w:val="000000"/>
                <w:sz w:val="18"/>
                <w:szCs w:val="18"/>
                <w:lang w:val="fr-FR"/>
                <w:rPrChange w:id="1878" w:author="DALLA TORRE Luca" w:date="2019-05-03T09:27:00Z">
                  <w:rPr>
                    <w:color w:val="000000"/>
                    <w:sz w:val="18"/>
                    <w:szCs w:val="18"/>
                  </w:rPr>
                </w:rPrChange>
              </w:rPr>
            </w:pPr>
          </w:p>
        </w:tc>
      </w:tr>
    </w:tbl>
    <w:p w:rsidR="008D5009" w:rsidRPr="00970E78" w:rsidRDefault="008D5009" w:rsidP="008D5009">
      <w:pPr>
        <w:spacing w:before="0" w:after="0"/>
        <w:rPr>
          <w:color w:val="000000"/>
          <w:lang w:val="fr-FR"/>
          <w:rPrChange w:id="1879" w:author="DALLA TORRE Luca" w:date="2019-05-03T09:27:00Z">
            <w:rPr>
              <w:color w:val="000000"/>
            </w:rPr>
          </w:rPrChange>
        </w:rPr>
      </w:pPr>
    </w:p>
    <w:p w:rsidR="008D5009" w:rsidRPr="00970E78" w:rsidRDefault="00C356EA" w:rsidP="008D5009">
      <w:pPr>
        <w:pStyle w:val="ManualHeading3"/>
        <w:spacing w:before="0" w:after="0"/>
        <w:rPr>
          <w:b/>
          <w:color w:val="000000"/>
          <w:lang w:val="fr-FR"/>
          <w:rPrChange w:id="1880" w:author="DALLA TORRE Luca" w:date="2019-05-03T09:27:00Z">
            <w:rPr>
              <w:b/>
              <w:color w:val="000000"/>
            </w:rPr>
          </w:rPrChange>
        </w:rPr>
      </w:pPr>
      <w:r w:rsidRPr="00970E78">
        <w:rPr>
          <w:b/>
          <w:color w:val="000000"/>
          <w:lang w:val="fr-FR"/>
          <w:rPrChange w:id="1881" w:author="DALLA TORRE Luca" w:date="2019-05-03T09:27:00Z">
            <w:rPr>
              <w:b/>
              <w:color w:val="000000"/>
            </w:rPr>
          </w:rPrChange>
        </w:rPr>
        <w:t xml:space="preserve"> </w:t>
      </w:r>
      <w:bookmarkStart w:id="1882" w:name="_Toc256000594"/>
      <w:bookmarkStart w:id="1883" w:name="_Toc256000352"/>
      <w:bookmarkStart w:id="1884" w:name="_Toc256000093"/>
      <w:r w:rsidRPr="00970E78">
        <w:rPr>
          <w:b/>
          <w:noProof/>
          <w:color w:val="000000"/>
          <w:lang w:val="fr-FR"/>
          <w:rPrChange w:id="1885" w:author="DALLA TORRE Luca" w:date="2019-05-03T09:27:00Z">
            <w:rPr>
              <w:b/>
              <w:noProof/>
              <w:color w:val="000000"/>
            </w:rPr>
          </w:rPrChange>
        </w:rPr>
        <w:t>2.A.6.2 Principes directeurs régissant la sélection des opérations</w:t>
      </w:r>
      <w:bookmarkEnd w:id="1882"/>
      <w:bookmarkEnd w:id="1883"/>
      <w:bookmarkEnd w:id="188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3162"/>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1886" w:author="DALLA TORRE Luca" w:date="2019-05-03T09:27:00Z">
                  <w:rPr>
                    <w:b/>
                    <w:color w:val="000000"/>
                    <w:sz w:val="18"/>
                    <w:szCs w:val="18"/>
                  </w:rPr>
                </w:rPrChange>
              </w:rPr>
            </w:pPr>
            <w:r w:rsidRPr="00970E78">
              <w:rPr>
                <w:noProof/>
                <w:color w:val="000000"/>
                <w:sz w:val="18"/>
                <w:szCs w:val="18"/>
                <w:lang w:val="fr-FR"/>
                <w:rPrChange w:id="1887" w:author="DALLA TORRE Luca" w:date="2019-05-03T09:27:00Z">
                  <w:rPr>
                    <w:noProof/>
                    <w:color w:val="000000"/>
                    <w:sz w:val="18"/>
                    <w:szCs w:val="18"/>
                  </w:rPr>
                </w:rPrChange>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R="00C8104C" w:rsidRPr="007E4A36" w:rsidTr="004375CA">
        <w:trPr>
          <w:trHeight w:val="170"/>
        </w:trPr>
        <w:tc>
          <w:tcPr>
            <w:tcW w:w="0" w:type="auto"/>
            <w:gridSpan w:val="2"/>
            <w:shd w:val="clear" w:color="auto" w:fill="auto"/>
          </w:tcPr>
          <w:p w:rsidR="00C8104C" w:rsidRPr="00970E78" w:rsidRDefault="00C356EA">
            <w:pPr>
              <w:spacing w:before="0" w:after="240"/>
              <w:jc w:val="left"/>
              <w:rPr>
                <w:lang w:val="fr-FR"/>
                <w:rPrChange w:id="1888" w:author="DALLA TORRE Luca" w:date="2019-05-03T09:27:00Z">
                  <w:rPr/>
                </w:rPrChange>
              </w:rPr>
            </w:pPr>
            <w:r w:rsidRPr="00970E78">
              <w:rPr>
                <w:lang w:val="fr-FR"/>
                <w:rPrChange w:id="1889" w:author="DALLA TORRE Luca" w:date="2019-05-03T09:27:00Z">
                  <w:rPr/>
                </w:rPrChange>
              </w:rPr>
              <w:t> </w:t>
            </w:r>
            <w:r w:rsidRPr="00970E78">
              <w:rPr>
                <w:b/>
                <w:bCs/>
                <w:i/>
                <w:iCs/>
                <w:lang w:val="fr-FR"/>
                <w:rPrChange w:id="1890" w:author="DALLA TORRE Luca" w:date="2019-05-03T09:27:00Z">
                  <w:rPr>
                    <w:b/>
                    <w:bCs/>
                    <w:i/>
                    <w:iCs/>
                  </w:rPr>
                </w:rPrChange>
              </w:rPr>
              <w:t>Principes directeurs au titre de l’Objectif Spécifique 1.2 « Augmenter la valorisation économique de la recherche »</w:t>
            </w:r>
          </w:p>
          <w:p w:rsidR="00C8104C" w:rsidRPr="00970E78" w:rsidRDefault="00C356EA">
            <w:pPr>
              <w:spacing w:before="240" w:after="240"/>
              <w:ind w:left="218"/>
              <w:jc w:val="left"/>
              <w:rPr>
                <w:lang w:val="fr-FR"/>
                <w:rPrChange w:id="1891" w:author="DALLA TORRE Luca" w:date="2019-05-03T09:27:00Z">
                  <w:rPr/>
                </w:rPrChange>
              </w:rPr>
            </w:pPr>
            <w:r w:rsidRPr="00970E78">
              <w:rPr>
                <w:lang w:val="fr-FR"/>
                <w:rPrChange w:id="1892" w:author="DALLA TORRE Luca" w:date="2019-05-03T09:27:00Z">
                  <w:rPr/>
                </w:rPrChange>
              </w:rPr>
              <w:t> </w:t>
            </w:r>
            <w:ins w:id="1893" w:author="GARNIER Aude" w:date="2019-04-30T15:19:00Z">
              <w:r w:rsidR="007904C4" w:rsidRPr="00970E78">
                <w:rPr>
                  <w:lang w:val="fr-FR"/>
                  <w:rPrChange w:id="1894" w:author="DALLA TORRE Luca" w:date="2019-05-03T09:27:00Z">
                    <w:rPr/>
                  </w:rPrChange>
                </w:rPr>
                <w:t>Le porteur de projet devra présenter des prévisions concernant les retombées potentielles, économiques ou sociales, de l’opération.</w:t>
              </w:r>
            </w:ins>
          </w:p>
          <w:p w:rsidR="00C8104C" w:rsidRPr="00970E78" w:rsidRDefault="00C356EA" w:rsidP="00C356EA">
            <w:pPr>
              <w:numPr>
                <w:ilvl w:val="0"/>
                <w:numId w:val="117"/>
              </w:numPr>
              <w:spacing w:before="240" w:after="240"/>
              <w:ind w:hanging="210"/>
              <w:jc w:val="left"/>
              <w:rPr>
                <w:lang w:val="fr-FR"/>
                <w:rPrChange w:id="1895" w:author="DALLA TORRE Luca" w:date="2019-05-03T09:27:00Z">
                  <w:rPr/>
                </w:rPrChange>
              </w:rPr>
            </w:pPr>
            <w:r w:rsidRPr="00970E78">
              <w:rPr>
                <w:b/>
                <w:bCs/>
                <w:i/>
                <w:iCs/>
                <w:lang w:val="fr-FR"/>
                <w:rPrChange w:id="1896" w:author="DALLA TORRE Luca" w:date="2019-05-03T09:27:00Z">
                  <w:rPr>
                    <w:b/>
                    <w:bCs/>
                    <w:i/>
                    <w:iCs/>
                  </w:rPr>
                </w:rPrChange>
              </w:rPr>
              <w:t xml:space="preserve">Identification et qualification du potentiel économique des résultats de la recherche valorisables </w:t>
            </w:r>
          </w:p>
          <w:p w:rsidR="00C8104C" w:rsidRPr="00970E78" w:rsidRDefault="00C356EA">
            <w:pPr>
              <w:spacing w:before="240" w:after="240"/>
              <w:ind w:left="218"/>
              <w:jc w:val="left"/>
              <w:rPr>
                <w:lang w:val="fr-FR"/>
                <w:rPrChange w:id="1897" w:author="DALLA TORRE Luca" w:date="2019-05-03T09:27:00Z">
                  <w:rPr/>
                </w:rPrChange>
              </w:rPr>
            </w:pPr>
            <w:r w:rsidRPr="00970E78">
              <w:rPr>
                <w:lang w:val="fr-FR"/>
                <w:rPrChange w:id="1898" w:author="DALLA TORRE Luca" w:date="2019-05-03T09:27:00Z">
                  <w:rPr/>
                </w:rPrChange>
              </w:rPr>
              <w:t xml:space="preserve">Pour la sélection des </w:t>
            </w:r>
            <w:r w:rsidRPr="00970E78">
              <w:rPr>
                <w:b/>
                <w:bCs/>
                <w:lang w:val="fr-FR"/>
                <w:rPrChange w:id="1899" w:author="DALLA TORRE Luca" w:date="2019-05-03T09:27:00Z">
                  <w:rPr>
                    <w:b/>
                    <w:bCs/>
                  </w:rPr>
                </w:rPrChange>
              </w:rPr>
              <w:t>projets de valorisation </w:t>
            </w:r>
            <w:r w:rsidRPr="00970E78">
              <w:rPr>
                <w:lang w:val="fr-FR"/>
                <w:rPrChange w:id="1900" w:author="DALLA TORRE Luca" w:date="2019-05-03T09:27:00Z">
                  <w:rPr/>
                </w:rPrChange>
              </w:rPr>
              <w:t>: en fonction de l’évaluation qui sera menée par le comité ad hoc (en cours de définition dans le cadre de la SRI-SI). La motivation du porteur, ainsi que le soutien de l’établissement de tutelle le cas échéant, ou du laboratoire partenaire, seront pris en considération.</w:t>
            </w:r>
          </w:p>
          <w:p w:rsidR="00C8104C" w:rsidRPr="00970E78" w:rsidRDefault="00C356EA">
            <w:pPr>
              <w:spacing w:before="240" w:after="240"/>
              <w:ind w:left="218"/>
              <w:jc w:val="left"/>
              <w:rPr>
                <w:lang w:val="fr-FR"/>
                <w:rPrChange w:id="1901" w:author="DALLA TORRE Luca" w:date="2019-05-03T09:27:00Z">
                  <w:rPr/>
                </w:rPrChange>
              </w:rPr>
            </w:pPr>
            <w:r w:rsidRPr="00970E78">
              <w:rPr>
                <w:lang w:val="fr-FR"/>
                <w:rPrChange w:id="1902" w:author="DALLA TORRE Luca" w:date="2019-05-03T09:27:00Z">
                  <w:rPr/>
                </w:rPrChange>
              </w:rPr>
              <w:t xml:space="preserve">Pour la sélection des </w:t>
            </w:r>
            <w:r w:rsidRPr="00970E78">
              <w:rPr>
                <w:b/>
                <w:bCs/>
                <w:lang w:val="fr-FR"/>
                <w:rPrChange w:id="1903" w:author="DALLA TORRE Luca" w:date="2019-05-03T09:27:00Z">
                  <w:rPr>
                    <w:b/>
                    <w:bCs/>
                  </w:rPr>
                </w:rPrChange>
              </w:rPr>
              <w:t>actions d’animation et de mutualisation </w:t>
            </w:r>
            <w:r w:rsidRPr="00970E78">
              <w:rPr>
                <w:lang w:val="fr-FR"/>
                <w:rPrChange w:id="1904" w:author="DALLA TORRE Luca" w:date="2019-05-03T09:27:00Z">
                  <w:rPr/>
                </w:rPrChange>
              </w:rPr>
              <w:t>: étendue du partenariat et de la mise en commun de moyens, manifestation de l’engagement des partenaires.</w:t>
            </w:r>
          </w:p>
          <w:p w:rsidR="00C8104C" w:rsidRPr="00970E78" w:rsidRDefault="00C356EA">
            <w:pPr>
              <w:spacing w:before="240" w:after="240"/>
              <w:ind w:left="218"/>
              <w:jc w:val="left"/>
              <w:rPr>
                <w:lang w:val="fr-FR"/>
                <w:rPrChange w:id="1905" w:author="DALLA TORRE Luca" w:date="2019-05-03T09:27:00Z">
                  <w:rPr/>
                </w:rPrChange>
              </w:rPr>
            </w:pPr>
            <w:r w:rsidRPr="00970E78">
              <w:rPr>
                <w:lang w:val="fr-FR"/>
                <w:rPrChange w:id="1906" w:author="DALLA TORRE Luca" w:date="2019-05-03T09:27:00Z">
                  <w:rPr/>
                </w:rPrChange>
              </w:rPr>
              <w:t> </w:t>
            </w:r>
          </w:p>
          <w:p w:rsidR="00C8104C" w:rsidRPr="00970E78" w:rsidRDefault="00C356EA" w:rsidP="00C356EA">
            <w:pPr>
              <w:numPr>
                <w:ilvl w:val="0"/>
                <w:numId w:val="118"/>
              </w:numPr>
              <w:spacing w:before="240" w:after="240"/>
              <w:ind w:hanging="210"/>
              <w:jc w:val="left"/>
              <w:rPr>
                <w:lang w:val="fr-FR"/>
                <w:rPrChange w:id="1907" w:author="DALLA TORRE Luca" w:date="2019-05-03T09:27:00Z">
                  <w:rPr/>
                </w:rPrChange>
              </w:rPr>
            </w:pPr>
            <w:r w:rsidRPr="00970E78">
              <w:rPr>
                <w:b/>
                <w:bCs/>
                <w:i/>
                <w:iCs/>
                <w:lang w:val="fr-FR"/>
                <w:rPrChange w:id="1908" w:author="DALLA TORRE Luca" w:date="2019-05-03T09:27:00Z">
                  <w:rPr>
                    <w:b/>
                    <w:bCs/>
                    <w:i/>
                    <w:iCs/>
                  </w:rPr>
                </w:rPrChange>
              </w:rPr>
              <w:lastRenderedPageBreak/>
              <w:t>Développement des centres de transfert de technologies, de l’offre de démonstrateurs, de « fablab » et de plateaux techniques, notamment à l’attention des PME</w:t>
            </w:r>
          </w:p>
          <w:p w:rsidR="00C8104C" w:rsidRPr="00970E78" w:rsidRDefault="00C356EA">
            <w:pPr>
              <w:spacing w:before="240" w:after="240"/>
              <w:ind w:left="218"/>
              <w:jc w:val="left"/>
              <w:rPr>
                <w:lang w:val="fr-FR"/>
                <w:rPrChange w:id="1909" w:author="DALLA TORRE Luca" w:date="2019-05-03T09:27:00Z">
                  <w:rPr/>
                </w:rPrChange>
              </w:rPr>
            </w:pPr>
            <w:r w:rsidRPr="00970E78">
              <w:rPr>
                <w:lang w:val="fr-FR"/>
                <w:rPrChange w:id="1910" w:author="DALLA TORRE Luca" w:date="2019-05-03T09:27:00Z">
                  <w:rPr/>
                </w:rPrChange>
              </w:rPr>
              <w:t>Seront pris en compte la qualification du besoin, le potentiel d’activités avec le tissu économique ainsi que la qualité du modèle d’organisation juridique et économique environnant le projet.</w:t>
            </w:r>
          </w:p>
          <w:p w:rsidR="00C8104C" w:rsidRPr="00970E78" w:rsidRDefault="00C356EA">
            <w:pPr>
              <w:spacing w:before="240" w:after="240"/>
              <w:ind w:left="218"/>
              <w:jc w:val="left"/>
              <w:rPr>
                <w:lang w:val="fr-FR"/>
                <w:rPrChange w:id="1911" w:author="DALLA TORRE Luca" w:date="2019-05-03T09:27:00Z">
                  <w:rPr/>
                </w:rPrChange>
              </w:rPr>
            </w:pPr>
            <w:r w:rsidRPr="00970E78">
              <w:rPr>
                <w:lang w:val="fr-FR"/>
                <w:rPrChange w:id="1912" w:author="DALLA TORRE Luca" w:date="2019-05-03T09:27:00Z">
                  <w:rPr/>
                </w:rPrChange>
              </w:rPr>
              <w:t>Cela s’appliquera de même pour l’action ciblée sur projets innovants et/ou expérimentaux dans le domaine des ENR et notamment sur les EMR.</w:t>
            </w:r>
          </w:p>
          <w:p w:rsidR="00C8104C" w:rsidRPr="00970E78" w:rsidRDefault="00C356EA" w:rsidP="00C356EA">
            <w:pPr>
              <w:numPr>
                <w:ilvl w:val="0"/>
                <w:numId w:val="119"/>
              </w:numPr>
              <w:spacing w:before="240" w:after="240"/>
              <w:ind w:hanging="210"/>
              <w:jc w:val="left"/>
              <w:rPr>
                <w:lang w:val="fr-FR"/>
                <w:rPrChange w:id="1913" w:author="DALLA TORRE Luca" w:date="2019-05-03T09:27:00Z">
                  <w:rPr/>
                </w:rPrChange>
              </w:rPr>
            </w:pPr>
            <w:r w:rsidRPr="00970E78">
              <w:rPr>
                <w:b/>
                <w:bCs/>
                <w:i/>
                <w:iCs/>
                <w:lang w:val="fr-FR"/>
                <w:rPrChange w:id="1914" w:author="DALLA TORRE Luca" w:date="2019-05-03T09:27:00Z">
                  <w:rPr>
                    <w:b/>
                    <w:bCs/>
                    <w:i/>
                    <w:iCs/>
                  </w:rPr>
                </w:rPrChange>
              </w:rPr>
              <w:t>Soutien aux projets innovants et ou expérimentaux dans le domaine des ENR et notamment sur les EMR</w:t>
            </w:r>
            <w:r w:rsidRPr="00970E78">
              <w:rPr>
                <w:lang w:val="fr-FR"/>
                <w:rPrChange w:id="1915" w:author="DALLA TORRE Luca" w:date="2019-05-03T09:27:00Z">
                  <w:rPr/>
                </w:rPrChange>
              </w:rPr>
              <w:t>[ac1]</w:t>
            </w:r>
          </w:p>
          <w:p w:rsidR="00C8104C" w:rsidRPr="00970E78" w:rsidRDefault="00C356EA">
            <w:pPr>
              <w:spacing w:before="240" w:after="240"/>
              <w:jc w:val="left"/>
              <w:rPr>
                <w:lang w:val="fr-FR"/>
                <w:rPrChange w:id="1916" w:author="DALLA TORRE Luca" w:date="2019-05-03T09:27:00Z">
                  <w:rPr/>
                </w:rPrChange>
              </w:rPr>
            </w:pPr>
            <w:r w:rsidRPr="00970E78">
              <w:rPr>
                <w:lang w:val="fr-FR"/>
                <w:rPrChange w:id="1917" w:author="DALLA TORRE Luca" w:date="2019-05-03T09:27:00Z">
                  <w:rPr/>
                </w:rPrChange>
              </w:rPr>
              <w:t>Des procédures d’appels à projets sont envisagées pour la sélection des projets. Des critères d’éligibilité précis seront intégrés au cahier des charges. Le respect du principe de développement durable sera un préalable à tout dépôt de projet.</w:t>
            </w:r>
          </w:p>
          <w:p w:rsidR="00C8104C" w:rsidRPr="00970E78" w:rsidRDefault="00C356EA">
            <w:pPr>
              <w:spacing w:before="240" w:after="240"/>
              <w:jc w:val="left"/>
              <w:rPr>
                <w:lang w:val="fr-FR"/>
                <w:rPrChange w:id="1918" w:author="DALLA TORRE Luca" w:date="2019-05-03T09:27:00Z">
                  <w:rPr/>
                </w:rPrChange>
              </w:rPr>
            </w:pPr>
            <w:r w:rsidRPr="00970E78">
              <w:rPr>
                <w:lang w:val="fr-FR"/>
                <w:rPrChange w:id="1919" w:author="DALLA TORRE Luca" w:date="2019-05-03T09:27:00Z">
                  <w:rPr/>
                </w:rPrChange>
              </w:rPr>
              <w:t>Une attention particulière sera portée sur les dossiers limitant les impacts environnementaux et n’ayant pas d’incidence négative sur les zones Natura 2000.</w:t>
            </w:r>
          </w:p>
          <w:p w:rsidR="00C8104C" w:rsidRPr="00970E78" w:rsidRDefault="00C356EA">
            <w:pPr>
              <w:spacing w:before="240" w:after="240"/>
              <w:jc w:val="left"/>
              <w:rPr>
                <w:lang w:val="fr-FR"/>
                <w:rPrChange w:id="1920" w:author="DALLA TORRE Luca" w:date="2019-05-03T09:27:00Z">
                  <w:rPr/>
                </w:rPrChange>
              </w:rPr>
            </w:pPr>
            <w:r w:rsidRPr="00970E78">
              <w:rPr>
                <w:lang w:val="fr-FR"/>
                <w:rPrChange w:id="1921" w:author="DALLA TORRE Luca" w:date="2019-05-03T09:27:00Z">
                  <w:rPr/>
                </w:rPrChange>
              </w:rPr>
              <w:t> </w:t>
            </w:r>
          </w:p>
          <w:p w:rsidR="00C8104C" w:rsidRPr="00970E78" w:rsidRDefault="00C356EA">
            <w:pPr>
              <w:spacing w:before="240" w:after="240"/>
              <w:jc w:val="left"/>
              <w:rPr>
                <w:lang w:val="fr-FR"/>
                <w:rPrChange w:id="1922" w:author="DALLA TORRE Luca" w:date="2019-05-03T09:27:00Z">
                  <w:rPr/>
                </w:rPrChange>
              </w:rPr>
            </w:pPr>
            <w:r w:rsidRPr="00970E78">
              <w:rPr>
                <w:b/>
                <w:bCs/>
                <w:i/>
                <w:iCs/>
                <w:lang w:val="fr-FR"/>
                <w:rPrChange w:id="1923" w:author="DALLA TORRE Luca" w:date="2019-05-03T09:27:00Z">
                  <w:rPr>
                    <w:b/>
                    <w:bCs/>
                    <w:i/>
                    <w:iCs/>
                  </w:rPr>
                </w:rPrChange>
              </w:rPr>
              <w:t xml:space="preserve">Principes directeurs au titre de l’Objectif Spécifique 1.3 « Accroître l’innovation au service de la compétitivité des entreprises haut-normandes » </w:t>
            </w:r>
          </w:p>
          <w:p w:rsidR="00C8104C" w:rsidRPr="00970E78" w:rsidRDefault="00C356EA">
            <w:pPr>
              <w:spacing w:before="240" w:after="240"/>
              <w:jc w:val="left"/>
              <w:rPr>
                <w:lang w:val="fr-FR"/>
                <w:rPrChange w:id="1924" w:author="DALLA TORRE Luca" w:date="2019-05-03T09:27:00Z">
                  <w:rPr/>
                </w:rPrChange>
              </w:rPr>
            </w:pPr>
            <w:r w:rsidRPr="00970E78">
              <w:rPr>
                <w:lang w:val="fr-FR"/>
                <w:rPrChange w:id="1925" w:author="DALLA TORRE Luca" w:date="2019-05-03T09:27:00Z">
                  <w:rPr/>
                </w:rPrChange>
              </w:rPr>
              <w:lastRenderedPageBreak/>
              <w:t> </w:t>
            </w:r>
          </w:p>
          <w:p w:rsidR="00C8104C" w:rsidRPr="00970E78" w:rsidRDefault="00C356EA" w:rsidP="00C356EA">
            <w:pPr>
              <w:numPr>
                <w:ilvl w:val="0"/>
                <w:numId w:val="120"/>
              </w:numPr>
              <w:spacing w:before="240" w:after="240"/>
              <w:ind w:left="1320" w:hanging="210"/>
              <w:jc w:val="left"/>
              <w:rPr>
                <w:lang w:val="fr-FR"/>
                <w:rPrChange w:id="1926" w:author="DALLA TORRE Luca" w:date="2019-05-03T09:27:00Z">
                  <w:rPr/>
                </w:rPrChange>
              </w:rPr>
            </w:pPr>
            <w:r w:rsidRPr="00970E78">
              <w:rPr>
                <w:b/>
                <w:bCs/>
                <w:i/>
                <w:iCs/>
                <w:lang w:val="fr-FR"/>
                <w:rPrChange w:id="1927" w:author="DALLA TORRE Luca" w:date="2019-05-03T09:27:00Z">
                  <w:rPr>
                    <w:b/>
                    <w:bCs/>
                    <w:i/>
                    <w:iCs/>
                  </w:rPr>
                </w:rPrChange>
              </w:rPr>
              <w:t>Sensibilisation et détection des projets à potentiel, de mise en relation de partenaires et d'accompagnement tout au long du parcours d'innovation</w:t>
            </w:r>
          </w:p>
          <w:p w:rsidR="00C8104C" w:rsidRDefault="00C356EA">
            <w:pPr>
              <w:spacing w:before="240" w:after="240"/>
              <w:jc w:val="left"/>
            </w:pPr>
            <w:r w:rsidRPr="00970E78">
              <w:rPr>
                <w:lang w:val="fr-FR"/>
                <w:rPrChange w:id="1928" w:author="DALLA TORRE Luca" w:date="2019-05-03T09:27:00Z">
                  <w:rPr/>
                </w:rPrChange>
              </w:rPr>
              <w:t xml:space="preserve">La sélection tiendra compte du caractère coordonné de l’action au sein du réseau régional de l’innovation animé par l’agence SEINARI. </w:t>
            </w:r>
            <w:r>
              <w:t>Les projets seront sélectionnés au vu de :</w:t>
            </w:r>
          </w:p>
          <w:p w:rsidR="00C8104C" w:rsidRDefault="00C356EA" w:rsidP="00C356EA">
            <w:pPr>
              <w:numPr>
                <w:ilvl w:val="0"/>
                <w:numId w:val="121"/>
              </w:numPr>
              <w:spacing w:before="240" w:after="0"/>
              <w:ind w:left="1920" w:hanging="210"/>
              <w:jc w:val="left"/>
            </w:pPr>
            <w:r>
              <w:t>leur caractère partenarial,</w:t>
            </w:r>
          </w:p>
          <w:p w:rsidR="00C8104C" w:rsidRDefault="00C356EA" w:rsidP="00C356EA">
            <w:pPr>
              <w:numPr>
                <w:ilvl w:val="0"/>
                <w:numId w:val="121"/>
              </w:numPr>
              <w:spacing w:before="0" w:after="240"/>
              <w:ind w:left="1920" w:hanging="210"/>
              <w:jc w:val="left"/>
            </w:pPr>
            <w:r>
              <w:t>leur cohérence territoriale et thématique</w:t>
            </w:r>
          </w:p>
          <w:p w:rsidR="00C8104C" w:rsidRDefault="00C356EA">
            <w:pPr>
              <w:spacing w:before="240" w:after="240"/>
              <w:jc w:val="left"/>
            </w:pPr>
            <w:r>
              <w:t> </w:t>
            </w:r>
          </w:p>
          <w:p w:rsidR="00C8104C" w:rsidRPr="00970E78" w:rsidRDefault="00C356EA" w:rsidP="00C356EA">
            <w:pPr>
              <w:numPr>
                <w:ilvl w:val="0"/>
                <w:numId w:val="122"/>
              </w:numPr>
              <w:spacing w:before="240" w:after="240"/>
              <w:ind w:left="1320" w:hanging="210"/>
              <w:jc w:val="left"/>
              <w:rPr>
                <w:lang w:val="fr-FR"/>
                <w:rPrChange w:id="1929" w:author="DALLA TORRE Luca" w:date="2019-05-03T09:27:00Z">
                  <w:rPr/>
                </w:rPrChange>
              </w:rPr>
            </w:pPr>
            <w:r w:rsidRPr="00970E78">
              <w:rPr>
                <w:b/>
                <w:bCs/>
                <w:i/>
                <w:iCs/>
                <w:lang w:val="fr-FR"/>
                <w:rPrChange w:id="1930" w:author="DALLA TORRE Luca" w:date="2019-05-03T09:27:00Z">
                  <w:rPr>
                    <w:b/>
                    <w:bCs/>
                    <w:i/>
                    <w:iCs/>
                  </w:rPr>
                </w:rPrChange>
              </w:rPr>
              <w:t>Soutien financier aux projets d'innovation, aux entreprises innovantes et porteurs de projets de création d’entreprises innovantes</w:t>
            </w:r>
          </w:p>
          <w:p w:rsidR="00C8104C" w:rsidRPr="00970E78" w:rsidRDefault="00C356EA">
            <w:pPr>
              <w:spacing w:before="240" w:after="240"/>
              <w:jc w:val="left"/>
              <w:rPr>
                <w:lang w:val="fr-FR"/>
                <w:rPrChange w:id="1931" w:author="DALLA TORRE Luca" w:date="2019-05-03T09:27:00Z">
                  <w:rPr/>
                </w:rPrChange>
              </w:rPr>
            </w:pPr>
            <w:r w:rsidRPr="00970E78">
              <w:rPr>
                <w:lang w:val="fr-FR"/>
                <w:rPrChange w:id="1932" w:author="DALLA TORRE Luca" w:date="2019-05-03T09:27:00Z">
                  <w:rPr/>
                </w:rPrChange>
              </w:rPr>
              <w:t>Les soutiens seront attribués, dans le respect de la réglementation communautaire sur les aides d’Etat, après une expertise technico-économique préalable des projets.</w:t>
            </w:r>
          </w:p>
          <w:p w:rsidR="00C8104C" w:rsidRPr="00970E78" w:rsidRDefault="00C356EA">
            <w:pPr>
              <w:spacing w:before="240" w:after="240"/>
              <w:jc w:val="left"/>
              <w:rPr>
                <w:lang w:val="fr-FR"/>
                <w:rPrChange w:id="1933" w:author="DALLA TORRE Luca" w:date="2019-05-03T09:27:00Z">
                  <w:rPr/>
                </w:rPrChange>
              </w:rPr>
            </w:pPr>
            <w:r w:rsidRPr="00970E78">
              <w:rPr>
                <w:lang w:val="fr-FR"/>
                <w:rPrChange w:id="1934" w:author="DALLA TORRE Luca" w:date="2019-05-03T09:27:00Z">
                  <w:rPr/>
                </w:rPrChange>
              </w:rPr>
              <w:t>La sélection des actions tiendra compte de la coordination avec les structures et dispositifs locaux d’appui, publics et privés, existants.</w:t>
            </w:r>
          </w:p>
          <w:p w:rsidR="008D5009" w:rsidRPr="00970E78" w:rsidRDefault="008D5009" w:rsidP="00426349">
            <w:pPr>
              <w:pStyle w:val="Text1"/>
              <w:spacing w:before="0" w:after="0"/>
              <w:ind w:left="0"/>
              <w:rPr>
                <w:color w:val="000000"/>
                <w:sz w:val="18"/>
                <w:szCs w:val="18"/>
                <w:lang w:val="fr-FR"/>
                <w:rPrChange w:id="1935" w:author="DALLA TORRE Luca" w:date="2019-05-03T09:27:00Z">
                  <w:rPr>
                    <w:color w:val="000000"/>
                    <w:sz w:val="18"/>
                    <w:szCs w:val="18"/>
                  </w:rPr>
                </w:rPrChange>
              </w:rPr>
            </w:pPr>
          </w:p>
        </w:tc>
      </w:tr>
    </w:tbl>
    <w:p w:rsidR="008D5009" w:rsidRPr="00970E78" w:rsidRDefault="008D5009" w:rsidP="008D5009">
      <w:pPr>
        <w:spacing w:before="0" w:after="0"/>
        <w:rPr>
          <w:lang w:val="fr-FR"/>
          <w:rPrChange w:id="1936" w:author="DALLA TORRE Luca" w:date="2019-05-03T09:27:00Z">
            <w:rPr/>
          </w:rPrChange>
        </w:rPr>
      </w:pPr>
    </w:p>
    <w:p w:rsidR="008D5009" w:rsidRPr="00970E78" w:rsidRDefault="00C356EA" w:rsidP="008D5009">
      <w:pPr>
        <w:pStyle w:val="ManualHeading3"/>
        <w:spacing w:before="0" w:after="0"/>
        <w:rPr>
          <w:i w:val="0"/>
          <w:lang w:val="fr-FR"/>
          <w:rPrChange w:id="1937" w:author="DALLA TORRE Luca" w:date="2019-05-03T09:27:00Z">
            <w:rPr>
              <w:i w:val="0"/>
            </w:rPr>
          </w:rPrChange>
        </w:rPr>
      </w:pPr>
      <w:bookmarkStart w:id="1938" w:name="_Toc256000595"/>
      <w:bookmarkStart w:id="1939" w:name="_Toc256000353"/>
      <w:bookmarkStart w:id="1940" w:name="_Toc256000094"/>
      <w:r w:rsidRPr="00970E78">
        <w:rPr>
          <w:b/>
          <w:noProof/>
          <w:lang w:val="fr-FR"/>
          <w:rPrChange w:id="1941" w:author="DALLA TORRE Luca" w:date="2019-05-03T09:27:00Z">
            <w:rPr>
              <w:b/>
              <w:noProof/>
            </w:rPr>
          </w:rPrChange>
        </w:rPr>
        <w:t>2.A.6.3 Utilisation prévue des instruments financiers</w:t>
      </w:r>
      <w:r w:rsidRPr="00970E78">
        <w:rPr>
          <w:b/>
          <w:lang w:val="fr-FR"/>
          <w:rPrChange w:id="1942" w:author="DALLA TORRE Luca" w:date="2019-05-03T09:27:00Z">
            <w:rPr>
              <w:b/>
            </w:rPr>
          </w:rPrChange>
        </w:rPr>
        <w:t xml:space="preserve"> </w:t>
      </w:r>
      <w:r w:rsidRPr="00970E78">
        <w:rPr>
          <w:i w:val="0"/>
          <w:noProof/>
          <w:lang w:val="fr-FR"/>
          <w:rPrChange w:id="1943" w:author="DALLA TORRE Luca" w:date="2019-05-03T09:27:00Z">
            <w:rPr>
              <w:i w:val="0"/>
              <w:noProof/>
            </w:rPr>
          </w:rPrChange>
        </w:rPr>
        <w:t>(le cas échéant)</w:t>
      </w:r>
      <w:bookmarkEnd w:id="1938"/>
      <w:bookmarkEnd w:id="1939"/>
      <w:bookmarkEnd w:id="194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3270"/>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1944" w:author="DALLA TORRE Luca" w:date="2019-05-03T09:27:00Z">
                  <w:rPr>
                    <w:b/>
                    <w:color w:val="000000"/>
                    <w:sz w:val="18"/>
                    <w:szCs w:val="18"/>
                  </w:rPr>
                </w:rPrChange>
              </w:rPr>
            </w:pPr>
            <w:r w:rsidRPr="00970E78">
              <w:rPr>
                <w:noProof/>
                <w:sz w:val="18"/>
                <w:szCs w:val="18"/>
                <w:lang w:val="fr-FR"/>
                <w:rPrChange w:id="1945" w:author="DALLA TORRE Luca" w:date="2019-05-03T09:27:00Z">
                  <w:rPr>
                    <w:noProof/>
                    <w:sz w:val="18"/>
                    <w:szCs w:val="18"/>
                  </w:rPr>
                </w:rPrChange>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R="00C8104C" w:rsidRPr="007E4A36" w:rsidTr="004375CA">
        <w:trPr>
          <w:trHeight w:val="170"/>
        </w:trPr>
        <w:tc>
          <w:tcPr>
            <w:tcW w:w="0" w:type="auto"/>
            <w:gridSpan w:val="2"/>
            <w:shd w:val="clear" w:color="auto" w:fill="auto"/>
          </w:tcPr>
          <w:p w:rsidR="00C8104C" w:rsidRPr="00970E78" w:rsidRDefault="00C356EA" w:rsidP="00C356EA">
            <w:pPr>
              <w:numPr>
                <w:ilvl w:val="0"/>
                <w:numId w:val="123"/>
              </w:numPr>
              <w:spacing w:before="0" w:after="240"/>
              <w:ind w:hanging="210"/>
              <w:jc w:val="left"/>
              <w:rPr>
                <w:lang w:val="fr-FR"/>
                <w:rPrChange w:id="1946" w:author="DALLA TORRE Luca" w:date="2019-05-03T09:27:00Z">
                  <w:rPr/>
                </w:rPrChange>
              </w:rPr>
            </w:pPr>
            <w:r w:rsidRPr="00970E78">
              <w:rPr>
                <w:b/>
                <w:bCs/>
                <w:i/>
                <w:iCs/>
                <w:lang w:val="fr-FR"/>
                <w:rPrChange w:id="1947" w:author="DALLA TORRE Luca" w:date="2019-05-03T09:27:00Z">
                  <w:rPr>
                    <w:b/>
                    <w:bCs/>
                    <w:i/>
                    <w:iCs/>
                  </w:rPr>
                </w:rPrChange>
              </w:rPr>
              <w:t>Soutien financier aux projets d'innovation, aux entreprises innovantes et porteurs de projets de création d’entreprises innovantes </w:t>
            </w:r>
          </w:p>
          <w:p w:rsidR="00C8104C" w:rsidRPr="00970E78" w:rsidRDefault="00C356EA">
            <w:pPr>
              <w:spacing w:before="240" w:after="240"/>
              <w:jc w:val="left"/>
              <w:rPr>
                <w:lang w:val="fr-FR"/>
                <w:rPrChange w:id="1948" w:author="DALLA TORRE Luca" w:date="2019-05-03T09:27:00Z">
                  <w:rPr/>
                </w:rPrChange>
              </w:rPr>
            </w:pPr>
            <w:r w:rsidRPr="00970E78">
              <w:rPr>
                <w:lang w:val="fr-FR"/>
                <w:rPrChange w:id="1949" w:author="DALLA TORRE Luca" w:date="2019-05-03T09:27:00Z">
                  <w:rPr/>
                </w:rPrChange>
              </w:rPr>
              <w:t>L’évaluation ex-ante relative aux instruments financiers prévoit la possibilité de soutenir les projets d’innovation via des prêts.</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1950" w:name="_Toc256000596"/>
      <w:bookmarkStart w:id="1951" w:name="_Toc256000354"/>
      <w:bookmarkStart w:id="1952" w:name="_Toc25600009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1950"/>
      <w:bookmarkEnd w:id="1951"/>
      <w:bookmarkEnd w:id="195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3270"/>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sz w:val="18"/>
                <w:szCs w:val="18"/>
                <w:lang w:val="fr-FR"/>
                <w:rPrChange w:id="1953" w:author="DALLA TORRE Luca" w:date="2019-05-03T09:27:00Z">
                  <w:rPr>
                    <w:b/>
                    <w:sz w:val="18"/>
                    <w:szCs w:val="18"/>
                  </w:rPr>
                </w:rPrChange>
              </w:rPr>
            </w:pPr>
            <w:r w:rsidRPr="00970E78">
              <w:rPr>
                <w:noProof/>
                <w:sz w:val="18"/>
                <w:szCs w:val="18"/>
                <w:lang w:val="fr-FR"/>
                <w:rPrChange w:id="1954" w:author="DALLA TORRE Luca" w:date="2019-05-03T09:27:00Z">
                  <w:rPr>
                    <w:noProof/>
                    <w:sz w:val="18"/>
                    <w:szCs w:val="18"/>
                  </w:rPr>
                </w:rPrChange>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70E78" w:rsidRDefault="00C356EA" w:rsidP="008D5009">
      <w:pPr>
        <w:pStyle w:val="ManualHeading3"/>
        <w:keepLines/>
        <w:spacing w:before="0" w:after="0"/>
        <w:rPr>
          <w:b/>
          <w:color w:val="000000"/>
          <w:lang w:val="fr-FR"/>
          <w:rPrChange w:id="1955" w:author="DALLA TORRE Luca" w:date="2019-05-03T09:27:00Z">
            <w:rPr>
              <w:b/>
              <w:color w:val="000000"/>
            </w:rPr>
          </w:rPrChange>
        </w:rPr>
      </w:pPr>
      <w:bookmarkStart w:id="1956" w:name="_Toc256000597"/>
      <w:bookmarkStart w:id="1957" w:name="_Toc256000355"/>
      <w:bookmarkStart w:id="1958" w:name="_Toc256000096"/>
      <w:r w:rsidRPr="00970E78">
        <w:rPr>
          <w:b/>
          <w:noProof/>
          <w:color w:val="000000"/>
          <w:lang w:val="fr-FR"/>
          <w:rPrChange w:id="1959" w:author="DALLA TORRE Luca" w:date="2019-05-03T09:27:00Z">
            <w:rPr>
              <w:b/>
              <w:noProof/>
              <w:color w:val="000000"/>
            </w:rPr>
          </w:rPrChange>
        </w:rPr>
        <w:t>2.A.6.5 Indicateurs de réalisation, par priorité d'investissement et, le cas échéant, par catégorie de région</w:t>
      </w:r>
      <w:bookmarkEnd w:id="1956"/>
      <w:bookmarkEnd w:id="1957"/>
      <w:bookmarkEnd w:id="1958"/>
    </w:p>
    <w:p w:rsidR="008D5009" w:rsidRPr="00970E78" w:rsidRDefault="008D5009" w:rsidP="008D5009">
      <w:pPr>
        <w:pStyle w:val="Text1"/>
        <w:keepNext/>
        <w:keepLines/>
        <w:spacing w:before="0" w:after="0"/>
        <w:ind w:left="0"/>
        <w:rPr>
          <w:lang w:val="fr-FR"/>
          <w:rPrChange w:id="1960" w:author="DALLA TORRE Luca" w:date="2019-05-03T09:27:00Z">
            <w:rPr/>
          </w:rPrChange>
        </w:rPr>
      </w:pPr>
    </w:p>
    <w:p w:rsidR="008D5009" w:rsidRPr="00970E78" w:rsidRDefault="00C356EA" w:rsidP="008D5009">
      <w:pPr>
        <w:keepNext/>
        <w:keepLines/>
        <w:spacing w:before="0" w:after="0"/>
        <w:rPr>
          <w:color w:val="000000"/>
          <w:lang w:val="fr-FR"/>
          <w:rPrChange w:id="1961" w:author="DALLA TORRE Luca" w:date="2019-05-03T09:27:00Z">
            <w:rPr>
              <w:color w:val="000000"/>
            </w:rPr>
          </w:rPrChange>
        </w:rPr>
      </w:pPr>
      <w:r w:rsidRPr="00970E78">
        <w:rPr>
          <w:b/>
          <w:noProof/>
          <w:color w:val="000000"/>
          <w:lang w:val="fr-FR"/>
          <w:rPrChange w:id="1962" w:author="DALLA TORRE Luca" w:date="2019-05-03T09:27:00Z">
            <w:rPr>
              <w:b/>
              <w:noProof/>
              <w:color w:val="000000"/>
            </w:rPr>
          </w:rPrChange>
        </w:rPr>
        <w:t>Tableau 5: Indicateurs de réalisation communs et spécifiques du programme</w:t>
      </w:r>
      <w:r w:rsidRPr="00970E78">
        <w:rPr>
          <w:color w:val="000000"/>
          <w:lang w:val="fr-FR"/>
          <w:rPrChange w:id="1963" w:author="DALLA TORRE Luca" w:date="2019-05-03T09:27:00Z">
            <w:rPr>
              <w:color w:val="000000"/>
            </w:rPr>
          </w:rPrChange>
        </w:rPr>
        <w:t xml:space="preserve"> </w:t>
      </w:r>
      <w:r w:rsidRPr="00970E78">
        <w:rPr>
          <w:noProof/>
          <w:color w:val="000000"/>
          <w:lang w:val="fr-FR"/>
          <w:rPrChange w:id="1964" w:author="DALLA TORRE Luca" w:date="2019-05-03T09:27: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906"/>
        <w:gridCol w:w="1428"/>
        <w:gridCol w:w="953"/>
        <w:gridCol w:w="2137"/>
        <w:gridCol w:w="485"/>
        <w:gridCol w:w="414"/>
        <w:gridCol w:w="1392"/>
        <w:gridCol w:w="1410"/>
        <w:gridCol w:w="2725"/>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1965" w:name="_Toc256000598"/>
            <w:bookmarkStart w:id="1966" w:name="_Toc256000356"/>
            <w:bookmarkStart w:id="1967" w:name="_Toc256000097"/>
            <w:r>
              <w:rPr>
                <w:b/>
                <w:i w:val="0"/>
                <w:noProof/>
                <w:color w:val="000000"/>
                <w:sz w:val="16"/>
                <w:szCs w:val="16"/>
              </w:rPr>
              <w:t>Priorité d’investissement</w:t>
            </w:r>
            <w:bookmarkEnd w:id="1965"/>
            <w:bookmarkEnd w:id="1966"/>
            <w:bookmarkEnd w:id="1967"/>
          </w:p>
        </w:tc>
        <w:tc>
          <w:tcPr>
            <w:tcW w:w="0" w:type="auto"/>
            <w:gridSpan w:val="8"/>
            <w:shd w:val="clear" w:color="auto" w:fill="auto"/>
          </w:tcPr>
          <w:p w:rsidR="008D5009" w:rsidRPr="00970E78" w:rsidRDefault="00C356EA" w:rsidP="00426349">
            <w:pPr>
              <w:pStyle w:val="Titre3"/>
              <w:numPr>
                <w:ilvl w:val="0"/>
                <w:numId w:val="0"/>
              </w:numPr>
              <w:spacing w:before="0" w:after="0"/>
              <w:rPr>
                <w:b/>
                <w:i w:val="0"/>
                <w:color w:val="000000"/>
                <w:sz w:val="16"/>
                <w:szCs w:val="16"/>
                <w:lang w:val="fr-FR"/>
                <w:rPrChange w:id="1968" w:author="DALLA TORRE Luca" w:date="2019-05-03T09:27:00Z">
                  <w:rPr>
                    <w:b/>
                    <w:i w:val="0"/>
                    <w:color w:val="000000"/>
                    <w:sz w:val="16"/>
                    <w:szCs w:val="16"/>
                  </w:rPr>
                </w:rPrChange>
              </w:rPr>
            </w:pPr>
            <w:bookmarkStart w:id="1969" w:name="_Toc256000599"/>
            <w:bookmarkStart w:id="1970" w:name="_Toc256000357"/>
            <w:bookmarkStart w:id="1971" w:name="_Toc256000098"/>
            <w:r w:rsidRPr="00970E78">
              <w:rPr>
                <w:b/>
                <w:i w:val="0"/>
                <w:noProof/>
                <w:color w:val="000000"/>
                <w:sz w:val="16"/>
                <w:szCs w:val="16"/>
                <w:lang w:val="fr-FR"/>
                <w:rPrChange w:id="1972" w:author="DALLA TORRE Luca" w:date="2019-05-03T09:27:00Z">
                  <w:rPr>
                    <w:b/>
                    <w:i w:val="0"/>
                    <w:noProof/>
                    <w:color w:val="000000"/>
                    <w:sz w:val="16"/>
                    <w:szCs w:val="16"/>
                  </w:rPr>
                </w:rPrChange>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bookmarkEnd w:id="1969"/>
            <w:bookmarkEnd w:id="1970"/>
            <w:bookmarkEnd w:id="1971"/>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1973" w:author="DALLA TORRE Luca" w:date="2019-05-03T09:27:00Z">
                  <w:rPr>
                    <w:b/>
                    <w:color w:val="000000"/>
                    <w:sz w:val="16"/>
                    <w:szCs w:val="16"/>
                  </w:rPr>
                </w:rPrChange>
              </w:rPr>
            </w:pPr>
            <w:r w:rsidRPr="00970E78">
              <w:rPr>
                <w:b/>
                <w:noProof/>
                <w:color w:val="000000"/>
                <w:sz w:val="16"/>
                <w:szCs w:val="16"/>
                <w:lang w:val="fr-FR"/>
                <w:rPrChange w:id="1974" w:author="DALLA TORRE Luca" w:date="2019-05-03T09:27: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1975" w:author="DALLA TORRE Luca" w:date="2019-05-03T09:27:00Z">
                  <w:rPr>
                    <w:b/>
                    <w:color w:val="000000"/>
                    <w:sz w:val="16"/>
                    <w:szCs w:val="16"/>
                  </w:rPr>
                </w:rPrChange>
              </w:rPr>
            </w:pPr>
            <w:r w:rsidRPr="00970E78">
              <w:rPr>
                <w:b/>
                <w:noProof/>
                <w:color w:val="000000"/>
                <w:sz w:val="16"/>
                <w:szCs w:val="16"/>
                <w:lang w:val="fr-FR"/>
                <w:rPrChange w:id="1976" w:author="DALLA TORRE Luca" w:date="2019-05-03T09:27: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970E78" w:rsidRDefault="008D5009" w:rsidP="00426349">
            <w:pPr>
              <w:spacing w:before="0" w:after="0"/>
              <w:jc w:val="center"/>
              <w:rPr>
                <w:b/>
                <w:color w:val="000000"/>
                <w:sz w:val="16"/>
                <w:szCs w:val="16"/>
                <w:lang w:val="fr-FR"/>
                <w:rPrChange w:id="1977"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1978"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1979"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1980"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1981" w:author="DALLA TORRE Luca" w:date="2019-05-03T09:27: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lastRenderedPageBreak/>
              <w:t>CO01</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1982" w:author="DALLA TORRE Luca" w:date="2019-05-03T09:27:00Z">
                  <w:rPr>
                    <w:i/>
                    <w:color w:val="000000"/>
                    <w:sz w:val="16"/>
                    <w:szCs w:val="16"/>
                  </w:rPr>
                </w:rPrChange>
              </w:rPr>
            </w:pPr>
            <w:r w:rsidRPr="00970E78">
              <w:rPr>
                <w:noProof/>
                <w:color w:val="000000"/>
                <w:sz w:val="16"/>
                <w:szCs w:val="16"/>
                <w:lang w:val="fr-FR"/>
                <w:rPrChange w:id="1983" w:author="DALLA TORRE Luca" w:date="2019-05-03T09:27:00Z">
                  <w:rPr>
                    <w:noProof/>
                    <w:color w:val="000000"/>
                    <w:sz w:val="16"/>
                    <w:szCs w:val="16"/>
                  </w:rPr>
                </w:rPrChange>
              </w:rPr>
              <w:t>Investissement productif: nombre d'entreprises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CO26</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1984" w:author="DALLA TORRE Luca" w:date="2019-05-03T09:27:00Z">
                  <w:rPr>
                    <w:i/>
                    <w:color w:val="000000"/>
                    <w:sz w:val="16"/>
                    <w:szCs w:val="16"/>
                  </w:rPr>
                </w:rPrChange>
              </w:rPr>
            </w:pPr>
            <w:r w:rsidRPr="00970E78">
              <w:rPr>
                <w:noProof/>
                <w:color w:val="000000"/>
                <w:sz w:val="16"/>
                <w:szCs w:val="16"/>
                <w:lang w:val="fr-FR"/>
                <w:rPrChange w:id="1985" w:author="DALLA TORRE Luca" w:date="2019-05-03T09:27:00Z">
                  <w:rPr>
                    <w:noProof/>
                    <w:color w:val="000000"/>
                    <w:sz w:val="16"/>
                    <w:szCs w:val="16"/>
                  </w:rPr>
                </w:rPrChange>
              </w:rPr>
              <w:t>Recherche et innovation: nombre d'entreprises coopérant avec des organismes de recherche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10,00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CO27</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1986" w:author="DALLA TORRE Luca" w:date="2019-05-03T09:27:00Z">
                  <w:rPr>
                    <w:i/>
                    <w:color w:val="000000"/>
                    <w:sz w:val="16"/>
                    <w:szCs w:val="16"/>
                  </w:rPr>
                </w:rPrChange>
              </w:rPr>
            </w:pPr>
            <w:r w:rsidRPr="00970E78">
              <w:rPr>
                <w:noProof/>
                <w:color w:val="000000"/>
                <w:sz w:val="16"/>
                <w:szCs w:val="16"/>
                <w:lang w:val="fr-FR"/>
                <w:rPrChange w:id="1987" w:author="DALLA TORRE Luca" w:date="2019-05-03T09:27:00Z">
                  <w:rPr>
                    <w:noProof/>
                    <w:color w:val="000000"/>
                    <w:sz w:val="16"/>
                    <w:szCs w:val="16"/>
                  </w:rPr>
                </w:rPrChange>
              </w:rPr>
              <w:t>Recherche et innovation: investissements privés complétant un soutien public aux projets dans les domaines de l'innovation ou de la recherche et du développement</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EUR</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9 824 957,00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CO28</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1988" w:author="DALLA TORRE Luca" w:date="2019-05-03T09:27:00Z">
                  <w:rPr>
                    <w:i/>
                    <w:color w:val="000000"/>
                    <w:sz w:val="16"/>
                    <w:szCs w:val="16"/>
                  </w:rPr>
                </w:rPrChange>
              </w:rPr>
            </w:pPr>
            <w:r w:rsidRPr="00970E78">
              <w:rPr>
                <w:noProof/>
                <w:color w:val="000000"/>
                <w:sz w:val="16"/>
                <w:szCs w:val="16"/>
                <w:lang w:val="fr-FR"/>
                <w:rPrChange w:id="1989" w:author="DALLA TORRE Luca" w:date="2019-05-03T09:27:00Z">
                  <w:rPr>
                    <w:noProof/>
                    <w:color w:val="000000"/>
                    <w:sz w:val="16"/>
                    <w:szCs w:val="16"/>
                  </w:rPr>
                </w:rPrChange>
              </w:rPr>
              <w:t>Recherche et innovation: nombre d'entreprises bénéficiant d'un soutien pour lancer des produits nouveaux pour le marché</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CO29</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1990" w:author="DALLA TORRE Luca" w:date="2019-05-03T09:27:00Z">
                  <w:rPr>
                    <w:i/>
                    <w:color w:val="000000"/>
                    <w:sz w:val="16"/>
                    <w:szCs w:val="16"/>
                  </w:rPr>
                </w:rPrChange>
              </w:rPr>
            </w:pPr>
            <w:r w:rsidRPr="00970E78">
              <w:rPr>
                <w:noProof/>
                <w:color w:val="000000"/>
                <w:sz w:val="16"/>
                <w:szCs w:val="16"/>
                <w:lang w:val="fr-FR"/>
                <w:rPrChange w:id="1991" w:author="DALLA TORRE Luca" w:date="2019-05-03T09:27:00Z">
                  <w:rPr>
                    <w:noProof/>
                    <w:color w:val="000000"/>
                    <w:sz w:val="16"/>
                    <w:szCs w:val="16"/>
                  </w:rPr>
                </w:rPrChange>
              </w:rPr>
              <w:t>Recherche et innovation: nombre d'entreprises bénéficiant d'un soutien pour introduire des produits nouveaux pour l'entreprise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1992" w:name="_Toc256000600"/>
      <w:bookmarkStart w:id="1993" w:name="_Toc256000358"/>
      <w:bookmarkStart w:id="1994" w:name="_Toc256000099"/>
      <w:r>
        <w:rPr>
          <w:noProof/>
        </w:rPr>
        <w:t>2.A.4 Priorité d’investissement</w:t>
      </w:r>
      <w:bookmarkEnd w:id="1992"/>
      <w:bookmarkEnd w:id="1993"/>
      <w:bookmarkEnd w:id="199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3"/>
        <w:gridCol w:w="10727"/>
      </w:tblGrid>
      <w:tr w:rsidR="00C8104C" w:rsidTr="00426349">
        <w:trPr>
          <w:trHeight w:val="288"/>
          <w:tblHeader/>
        </w:trPr>
        <w:tc>
          <w:tcPr>
            <w:tcW w:w="0" w:type="auto"/>
            <w:shd w:val="clear" w:color="auto" w:fill="auto"/>
          </w:tcPr>
          <w:p w:rsidR="008D5009" w:rsidRPr="00970E78" w:rsidRDefault="00C356EA" w:rsidP="00426349">
            <w:pPr>
              <w:pStyle w:val="Text1"/>
              <w:tabs>
                <w:tab w:val="left" w:pos="4252"/>
              </w:tabs>
              <w:spacing w:before="0" w:after="0"/>
              <w:ind w:left="0"/>
              <w:rPr>
                <w:b/>
                <w:sz w:val="18"/>
                <w:szCs w:val="18"/>
                <w:lang w:val="fr-FR"/>
                <w:rPrChange w:id="1995" w:author="DALLA TORRE Luca" w:date="2019-05-03T09:27:00Z">
                  <w:rPr>
                    <w:b/>
                    <w:i/>
                    <w:sz w:val="18"/>
                    <w:szCs w:val="18"/>
                  </w:rPr>
                </w:rPrChange>
              </w:rPr>
            </w:pPr>
            <w:r w:rsidRPr="00970E78">
              <w:rPr>
                <w:b/>
                <w:noProof/>
                <w:sz w:val="18"/>
                <w:szCs w:val="18"/>
                <w:lang w:val="fr-FR"/>
                <w:rPrChange w:id="1996" w:author="DALLA TORRE Luca" w:date="2019-05-03T09:27: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2b</w:t>
            </w:r>
          </w:p>
        </w:tc>
      </w:tr>
      <w:tr w:rsidR="00C8104C" w:rsidRPr="007E4A36" w:rsidTr="004375CA">
        <w:trPr>
          <w:trHeight w:val="170"/>
        </w:trPr>
        <w:tc>
          <w:tcPr>
            <w:tcW w:w="0" w:type="auto"/>
            <w:shd w:val="clear" w:color="auto" w:fill="auto"/>
          </w:tcPr>
          <w:p w:rsidR="008D5009" w:rsidRPr="00970E78" w:rsidRDefault="00C356EA" w:rsidP="00426349">
            <w:pPr>
              <w:pStyle w:val="Text1"/>
              <w:spacing w:before="0" w:after="0"/>
              <w:ind w:left="0"/>
              <w:rPr>
                <w:sz w:val="18"/>
                <w:szCs w:val="18"/>
                <w:lang w:val="fr-FR"/>
                <w:rPrChange w:id="1997" w:author="DALLA TORRE Luca" w:date="2019-05-03T09:27:00Z">
                  <w:rPr>
                    <w:sz w:val="18"/>
                    <w:szCs w:val="18"/>
                  </w:rPr>
                </w:rPrChange>
              </w:rPr>
            </w:pPr>
            <w:r w:rsidRPr="00970E78">
              <w:rPr>
                <w:b/>
                <w:noProof/>
                <w:sz w:val="18"/>
                <w:szCs w:val="18"/>
                <w:lang w:val="fr-FR"/>
                <w:rPrChange w:id="1998" w:author="DALLA TORRE Luca" w:date="2019-05-03T09:27:00Z">
                  <w:rPr>
                    <w:b/>
                    <w:noProof/>
                    <w:sz w:val="18"/>
                    <w:szCs w:val="18"/>
                  </w:rPr>
                </w:rPrChange>
              </w:rPr>
              <w:t>Titre de la priorité d'investissement</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1999" w:author="DALLA TORRE Luca" w:date="2019-05-03T09:27:00Z">
                  <w:rPr>
                    <w:i/>
                    <w:sz w:val="18"/>
                    <w:szCs w:val="18"/>
                  </w:rPr>
                </w:rPrChange>
              </w:rPr>
            </w:pPr>
            <w:r w:rsidRPr="00970E78">
              <w:rPr>
                <w:noProof/>
                <w:sz w:val="18"/>
                <w:szCs w:val="18"/>
                <w:lang w:val="fr-FR"/>
                <w:rPrChange w:id="2000" w:author="DALLA TORRE Luca" w:date="2019-05-03T09:27:00Z">
                  <w:rPr>
                    <w:noProof/>
                    <w:sz w:val="18"/>
                    <w:szCs w:val="18"/>
                  </w:rPr>
                </w:rPrChange>
              </w:rPr>
              <w:t>Développer des produits et des services TIC, le commerce en ligne, et améliorer la demande de TIC</w:t>
            </w:r>
          </w:p>
        </w:tc>
      </w:tr>
    </w:tbl>
    <w:p w:rsidR="008D5009" w:rsidRPr="00970E78" w:rsidRDefault="008D5009" w:rsidP="008D5009">
      <w:pPr>
        <w:spacing w:before="0" w:after="0"/>
        <w:rPr>
          <w:sz w:val="22"/>
          <w:szCs w:val="22"/>
          <w:lang w:val="fr-FR"/>
          <w:rPrChange w:id="2001" w:author="DALLA TORRE Luca" w:date="2019-05-03T09:27:00Z">
            <w:rPr>
              <w:sz w:val="22"/>
              <w:szCs w:val="22"/>
            </w:rPr>
          </w:rPrChange>
        </w:rPr>
      </w:pPr>
    </w:p>
    <w:p w:rsidR="008D5009" w:rsidRPr="00970E78" w:rsidRDefault="00C356EA" w:rsidP="008D5009">
      <w:pPr>
        <w:pStyle w:val="ManualHeading2"/>
        <w:keepLines/>
        <w:spacing w:before="0" w:after="0"/>
        <w:rPr>
          <w:lang w:val="fr-FR"/>
          <w:rPrChange w:id="2002" w:author="DALLA TORRE Luca" w:date="2019-05-03T09:27:00Z">
            <w:rPr/>
          </w:rPrChange>
        </w:rPr>
      </w:pPr>
      <w:bookmarkStart w:id="2003" w:name="_Toc256000601"/>
      <w:bookmarkStart w:id="2004" w:name="_Toc256000359"/>
      <w:bookmarkStart w:id="2005" w:name="_Toc256000100"/>
      <w:r w:rsidRPr="00970E78">
        <w:rPr>
          <w:noProof/>
          <w:lang w:val="fr-FR"/>
          <w:rPrChange w:id="2006" w:author="DALLA TORRE Luca" w:date="2019-05-03T09:27:00Z">
            <w:rPr>
              <w:noProof/>
            </w:rPr>
          </w:rPrChange>
        </w:rPr>
        <w:t>2.A.5 Objectifs spécifiques correspondant à la priorité d’investissement et résultats escomptés</w:t>
      </w:r>
      <w:bookmarkEnd w:id="2003"/>
      <w:bookmarkEnd w:id="2004"/>
      <w:bookmarkEnd w:id="200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12061"/>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1.4</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2007" w:author="DALLA TORRE Luca" w:date="2019-05-03T09:27:00Z">
                  <w:rPr>
                    <w:i/>
                    <w:sz w:val="18"/>
                    <w:szCs w:val="18"/>
                  </w:rPr>
                </w:rPrChange>
              </w:rPr>
            </w:pPr>
            <w:r w:rsidRPr="00970E78">
              <w:rPr>
                <w:noProof/>
                <w:sz w:val="18"/>
                <w:szCs w:val="18"/>
                <w:lang w:val="fr-FR"/>
                <w:rPrChange w:id="2008" w:author="DALLA TORRE Luca" w:date="2019-05-03T09:27:00Z">
                  <w:rPr>
                    <w:noProof/>
                    <w:sz w:val="18"/>
                    <w:szCs w:val="18"/>
                  </w:rPr>
                </w:rPrChange>
              </w:rPr>
              <w:t>Accroître l’utilisation de services et outils numériques dans une visée économique</w:t>
            </w:r>
          </w:p>
        </w:tc>
      </w:tr>
      <w:tr w:rsidR="00C8104C" w:rsidRPr="007E4A36" w:rsidTr="004375CA">
        <w:trPr>
          <w:trHeight w:val="170"/>
        </w:trPr>
        <w:tc>
          <w:tcPr>
            <w:tcW w:w="0" w:type="auto"/>
            <w:shd w:val="clear" w:color="auto" w:fill="auto"/>
          </w:tcPr>
          <w:p w:rsidR="008D5009" w:rsidRPr="00970E78" w:rsidRDefault="00C356EA" w:rsidP="00426349">
            <w:pPr>
              <w:tabs>
                <w:tab w:val="left" w:pos="4252"/>
              </w:tabs>
              <w:spacing w:before="0" w:after="0"/>
              <w:rPr>
                <w:sz w:val="18"/>
                <w:szCs w:val="18"/>
                <w:lang w:val="fr-FR"/>
                <w:rPrChange w:id="2009" w:author="DALLA TORRE Luca" w:date="2019-05-03T09:27:00Z">
                  <w:rPr>
                    <w:i/>
                    <w:sz w:val="18"/>
                    <w:szCs w:val="18"/>
                  </w:rPr>
                </w:rPrChange>
              </w:rPr>
            </w:pPr>
            <w:r w:rsidRPr="00970E78">
              <w:rPr>
                <w:b/>
                <w:noProof/>
                <w:sz w:val="18"/>
                <w:szCs w:val="18"/>
                <w:lang w:val="fr-FR"/>
                <w:rPrChange w:id="2010" w:author="DALLA TORRE Luca" w:date="2019-05-03T09:27:00Z">
                  <w:rPr>
                    <w:b/>
                    <w:noProof/>
                    <w:sz w:val="18"/>
                    <w:szCs w:val="18"/>
                  </w:rPr>
                </w:rPrChange>
              </w:rPr>
              <w:t>Résultats que les États membres cherchent à atteindre avec le soutien de l’Union</w:t>
            </w:r>
          </w:p>
        </w:tc>
        <w:tc>
          <w:tcPr>
            <w:tcW w:w="0" w:type="auto"/>
            <w:shd w:val="clear" w:color="auto" w:fill="auto"/>
          </w:tcPr>
          <w:p w:rsidR="00C8104C" w:rsidRPr="00970E78" w:rsidRDefault="00C356EA">
            <w:pPr>
              <w:tabs>
                <w:tab w:val="left" w:pos="4252"/>
              </w:tabs>
              <w:spacing w:before="0" w:after="240"/>
              <w:jc w:val="left"/>
              <w:rPr>
                <w:lang w:val="fr-FR"/>
                <w:rPrChange w:id="2011" w:author="DALLA TORRE Luca" w:date="2019-05-03T09:27:00Z">
                  <w:rPr>
                    <w:i/>
                  </w:rPr>
                </w:rPrChange>
              </w:rPr>
            </w:pPr>
            <w:r w:rsidRPr="00970E78">
              <w:rPr>
                <w:lang w:val="fr-FR"/>
                <w:rPrChange w:id="2012" w:author="DALLA TORRE Luca" w:date="2019-05-03T09:27:00Z">
                  <w:rPr/>
                </w:rPrChange>
              </w:rPr>
              <w:t>La thématique du numérique en faveur des usages marchands est identifiée comme axe transversal au sein de la SRI-SI. L’impact fort de l’économie numérique sur la compétitivité des entreprises est une réalité de mieux en mieux partagée. Par les gains de productivité qu’elle autorise, elle est à l’origine du quart de la croissance et de la création nette de 700 000 emplois ces quinze dernières années. Ces dynamiques laissent entrevoir des perspectives encore plus prometteuses.</w:t>
            </w:r>
          </w:p>
          <w:p w:rsidR="00C8104C" w:rsidRPr="00970E78" w:rsidRDefault="00C356EA">
            <w:pPr>
              <w:spacing w:before="240" w:after="240"/>
              <w:jc w:val="left"/>
              <w:rPr>
                <w:lang w:val="fr-FR"/>
                <w:rPrChange w:id="2013" w:author="DALLA TORRE Luca" w:date="2019-05-03T09:27:00Z">
                  <w:rPr/>
                </w:rPrChange>
              </w:rPr>
            </w:pPr>
            <w:r w:rsidRPr="00970E78">
              <w:rPr>
                <w:lang w:val="fr-FR"/>
                <w:rPrChange w:id="2014" w:author="DALLA TORRE Luca" w:date="2019-05-03T09:27:00Z">
                  <w:rPr/>
                </w:rPrChange>
              </w:rPr>
              <w:lastRenderedPageBreak/>
              <w:t>Lors d’une enquête réalisée par ORETIC (Observatoire Régional des TIC) en mai 2014 auprès de 404 décideurs économiques issus d’entreprises haut-normandes de 3 à 150 salariés équipées d’Internet, on apprend que : 54% de ces entreprises possèdent un site Internet (en baisse de 2 points par rapport à l’année précédente) et 3% seulement disposent d’un site Internet possédant des fonctionnalités d’e-commerce. Ce chiffre est bien loin de l’objectif du Digital Agenda fixant à 33% pour 2015 la part des entreprises ayant une activité de ventes en ligne. Cette situation s’explique en partie par la multiplication des sites d’affiliation (qui proposent eux-mêmes des services d’e-commerce) mais reste préoccupante.</w:t>
            </w:r>
          </w:p>
          <w:p w:rsidR="00C8104C" w:rsidRPr="00970E78" w:rsidRDefault="00C356EA">
            <w:pPr>
              <w:spacing w:before="240" w:after="240"/>
              <w:jc w:val="left"/>
              <w:rPr>
                <w:lang w:val="fr-FR"/>
                <w:rPrChange w:id="2015" w:author="DALLA TORRE Luca" w:date="2019-05-03T09:27:00Z">
                  <w:rPr/>
                </w:rPrChange>
              </w:rPr>
            </w:pPr>
            <w:r w:rsidRPr="00970E78">
              <w:rPr>
                <w:lang w:val="fr-FR"/>
                <w:rPrChange w:id="2016" w:author="DALLA TORRE Luca" w:date="2019-05-03T09:27:00Z">
                  <w:rPr/>
                </w:rPrChange>
              </w:rPr>
              <w:t>Une enquête Médiamétrie (mai 2014) indique par ailleurs que 50,75% de la population a aujourd’hui recours au e-commerce (rappel Digital Agenda : objectif de 50% pour 2015). Il existe une vraie appétence des citoyens à consommer autrement, via les outils numériques.</w:t>
            </w:r>
          </w:p>
          <w:p w:rsidR="00C8104C" w:rsidRPr="00970E78" w:rsidRDefault="00C356EA">
            <w:pPr>
              <w:spacing w:before="240" w:after="240"/>
              <w:jc w:val="left"/>
              <w:rPr>
                <w:lang w:val="fr-FR"/>
                <w:rPrChange w:id="2017" w:author="DALLA TORRE Luca" w:date="2019-05-03T09:27:00Z">
                  <w:rPr/>
                </w:rPrChange>
              </w:rPr>
            </w:pPr>
            <w:r w:rsidRPr="00970E78">
              <w:rPr>
                <w:lang w:val="fr-FR"/>
                <w:rPrChange w:id="2018" w:author="DALLA TORRE Luca" w:date="2019-05-03T09:27:00Z">
                  <w:rPr/>
                </w:rPrChange>
              </w:rPr>
              <w:t>Fort de ce constat, la stratégie régionale sera orientée selon plusieurs axes et notamment :</w:t>
            </w:r>
          </w:p>
          <w:p w:rsidR="00C8104C" w:rsidRPr="00970E78" w:rsidRDefault="00C356EA" w:rsidP="00C356EA">
            <w:pPr>
              <w:numPr>
                <w:ilvl w:val="0"/>
                <w:numId w:val="132"/>
              </w:numPr>
              <w:spacing w:before="240" w:after="0"/>
              <w:ind w:hanging="210"/>
              <w:jc w:val="left"/>
              <w:rPr>
                <w:lang w:val="fr-FR"/>
                <w:rPrChange w:id="2019" w:author="DALLA TORRE Luca" w:date="2019-05-03T09:27:00Z">
                  <w:rPr/>
                </w:rPrChange>
              </w:rPr>
            </w:pPr>
            <w:r w:rsidRPr="00970E78">
              <w:rPr>
                <w:lang w:val="fr-FR"/>
                <w:rPrChange w:id="2020" w:author="DALLA TORRE Luca" w:date="2019-05-03T09:27:00Z">
                  <w:rPr/>
                </w:rPrChange>
              </w:rPr>
              <w:t>identifier les forces/faiblesses du territoire et des besoins des entreprises ;</w:t>
            </w:r>
          </w:p>
          <w:p w:rsidR="00C8104C" w:rsidRPr="00970E78" w:rsidRDefault="00C356EA" w:rsidP="00C356EA">
            <w:pPr>
              <w:numPr>
                <w:ilvl w:val="0"/>
                <w:numId w:val="132"/>
              </w:numPr>
              <w:spacing w:before="0" w:after="0"/>
              <w:ind w:hanging="210"/>
              <w:jc w:val="left"/>
              <w:rPr>
                <w:lang w:val="fr-FR"/>
                <w:rPrChange w:id="2021" w:author="DALLA TORRE Luca" w:date="2019-05-03T09:27:00Z">
                  <w:rPr/>
                </w:rPrChange>
              </w:rPr>
            </w:pPr>
            <w:r w:rsidRPr="00970E78">
              <w:rPr>
                <w:lang w:val="fr-FR"/>
                <w:rPrChange w:id="2022" w:author="DALLA TORRE Luca" w:date="2019-05-03T09:27:00Z">
                  <w:rPr/>
                </w:rPrChange>
              </w:rPr>
              <w:t>accroitre l’utilisation des solutions d’e-commerce ;</w:t>
            </w:r>
          </w:p>
          <w:p w:rsidR="00C8104C" w:rsidRPr="00970E78" w:rsidRDefault="00C356EA" w:rsidP="00C356EA">
            <w:pPr>
              <w:numPr>
                <w:ilvl w:val="0"/>
                <w:numId w:val="132"/>
              </w:numPr>
              <w:spacing w:before="0" w:after="0"/>
              <w:ind w:hanging="210"/>
              <w:jc w:val="left"/>
              <w:rPr>
                <w:lang w:val="fr-FR"/>
                <w:rPrChange w:id="2023" w:author="DALLA TORRE Luca" w:date="2019-05-03T09:27:00Z">
                  <w:rPr/>
                </w:rPrChange>
              </w:rPr>
            </w:pPr>
            <w:r w:rsidRPr="00970E78">
              <w:rPr>
                <w:lang w:val="fr-FR"/>
                <w:rPrChange w:id="2024" w:author="DALLA TORRE Luca" w:date="2019-05-03T09:27:00Z">
                  <w:rPr/>
                </w:rPrChange>
              </w:rPr>
              <w:t>développer et animer les outils de partage ;</w:t>
            </w:r>
          </w:p>
          <w:p w:rsidR="00C8104C" w:rsidRPr="00970E78" w:rsidRDefault="00C356EA" w:rsidP="00C356EA">
            <w:pPr>
              <w:numPr>
                <w:ilvl w:val="0"/>
                <w:numId w:val="132"/>
              </w:numPr>
              <w:spacing w:before="0" w:after="240"/>
              <w:ind w:hanging="210"/>
              <w:jc w:val="left"/>
              <w:rPr>
                <w:lang w:val="fr-FR"/>
                <w:rPrChange w:id="2025" w:author="DALLA TORRE Luca" w:date="2019-05-03T09:27:00Z">
                  <w:rPr/>
                </w:rPrChange>
              </w:rPr>
            </w:pPr>
            <w:r w:rsidRPr="00970E78">
              <w:rPr>
                <w:lang w:val="fr-FR"/>
                <w:rPrChange w:id="2026" w:author="DALLA TORRE Luca" w:date="2019-05-03T09:27:00Z">
                  <w:rPr/>
                </w:rPrChange>
              </w:rPr>
              <w:t>soutenir les nouveaux modes de travail.</w:t>
            </w:r>
          </w:p>
          <w:p w:rsidR="00C8104C" w:rsidRPr="00970E78" w:rsidRDefault="00C356EA">
            <w:pPr>
              <w:spacing w:before="240" w:after="240"/>
              <w:jc w:val="left"/>
              <w:rPr>
                <w:lang w:val="fr-FR"/>
                <w:rPrChange w:id="2027" w:author="DALLA TORRE Luca" w:date="2019-05-03T09:27:00Z">
                  <w:rPr/>
                </w:rPrChange>
              </w:rPr>
            </w:pPr>
            <w:r w:rsidRPr="00970E78">
              <w:rPr>
                <w:lang w:val="fr-FR"/>
                <w:rPrChange w:id="2028" w:author="DALLA TORRE Luca" w:date="2019-05-03T09:27:00Z">
                  <w:rPr/>
                </w:rPrChange>
              </w:rPr>
              <w:t>Indirectement, c’est aussi l’émergence de la filière du numérique haut-normande qui est visée : les actions de développement et de valorisation de cette filière pourront être soutenues dans le cadre de l’OT3.</w:t>
            </w:r>
          </w:p>
          <w:p w:rsidR="00C8104C" w:rsidRPr="00970E78" w:rsidRDefault="00C356EA">
            <w:pPr>
              <w:spacing w:before="240" w:after="240"/>
              <w:jc w:val="left"/>
              <w:rPr>
                <w:lang w:val="fr-FR"/>
                <w:rPrChange w:id="2029" w:author="DALLA TORRE Luca" w:date="2019-05-03T09:27:00Z">
                  <w:rPr/>
                </w:rPrChange>
              </w:rPr>
            </w:pPr>
            <w:r w:rsidRPr="00970E78">
              <w:rPr>
                <w:b/>
                <w:bCs/>
                <w:lang w:val="fr-FR"/>
                <w:rPrChange w:id="2030" w:author="DALLA TORRE Luca" w:date="2019-05-03T09:27:00Z">
                  <w:rPr>
                    <w:b/>
                    <w:bCs/>
                  </w:rPr>
                </w:rPrChange>
              </w:rPr>
              <w:t>Résultat attendu</w:t>
            </w:r>
            <w:r w:rsidRPr="00970E78">
              <w:rPr>
                <w:lang w:val="fr-FR"/>
                <w:rPrChange w:id="2031" w:author="DALLA TORRE Luca" w:date="2019-05-03T09:27:00Z">
                  <w:rPr/>
                </w:rPrChange>
              </w:rPr>
              <w:t xml:space="preserve"> : Augmenter la part d’entreprises utilisant des outils numériques</w:t>
            </w:r>
          </w:p>
          <w:p w:rsidR="008D5009" w:rsidRPr="00970E78" w:rsidRDefault="008D5009" w:rsidP="00426349">
            <w:pPr>
              <w:pStyle w:val="Text1"/>
              <w:spacing w:before="0" w:after="0"/>
              <w:ind w:left="0"/>
              <w:rPr>
                <w:sz w:val="18"/>
                <w:szCs w:val="18"/>
                <w:lang w:val="fr-FR"/>
                <w:rPrChange w:id="2032" w:author="DALLA TORRE Luca" w:date="2019-05-03T09:27:00Z">
                  <w:rPr>
                    <w:sz w:val="18"/>
                    <w:szCs w:val="18"/>
                  </w:rPr>
                </w:rPrChange>
              </w:rPr>
            </w:pPr>
          </w:p>
        </w:tc>
      </w:tr>
    </w:tbl>
    <w:p w:rsidR="008D5009" w:rsidRPr="00970E78" w:rsidRDefault="00C356EA" w:rsidP="008D5009">
      <w:pPr>
        <w:spacing w:before="0" w:after="0"/>
        <w:rPr>
          <w:color w:val="000000"/>
          <w:sz w:val="16"/>
          <w:szCs w:val="16"/>
          <w:lang w:val="fr-FR"/>
          <w:rPrChange w:id="2033" w:author="DALLA TORRE Luca" w:date="2019-05-03T09:27:00Z">
            <w:rPr>
              <w:color w:val="000000"/>
              <w:sz w:val="16"/>
              <w:szCs w:val="16"/>
            </w:rPr>
          </w:rPrChange>
        </w:rPr>
      </w:pPr>
      <w:r w:rsidRPr="00970E78">
        <w:rPr>
          <w:b/>
          <w:lang w:val="fr-FR"/>
          <w:rPrChange w:id="2034" w:author="DALLA TORRE Luca" w:date="2019-05-03T09:27:00Z">
            <w:rPr>
              <w:b/>
            </w:rPr>
          </w:rPrChange>
        </w:rPr>
        <w:lastRenderedPageBreak/>
        <w:br w:type="page"/>
      </w:r>
      <w:r w:rsidRPr="00970E78">
        <w:rPr>
          <w:b/>
          <w:noProof/>
          <w:color w:val="000000"/>
          <w:lang w:val="fr-FR"/>
          <w:rPrChange w:id="2035" w:author="DALLA TORRE Luca" w:date="2019-05-03T09:27:00Z">
            <w:rPr>
              <w:b/>
              <w:noProof/>
              <w:color w:val="000000"/>
            </w:rPr>
          </w:rPrChange>
        </w:rPr>
        <w:lastRenderedPageBreak/>
        <w:t>Tableau 3: Indicateurs de résultat spécifiques du programme, par objectif spécifique</w:t>
      </w:r>
      <w:r w:rsidRPr="00970E78">
        <w:rPr>
          <w:color w:val="000000"/>
          <w:lang w:val="fr-FR"/>
          <w:rPrChange w:id="2036" w:author="DALLA TORRE Luca" w:date="2019-05-03T09:27:00Z">
            <w:rPr>
              <w:color w:val="000000"/>
            </w:rPr>
          </w:rPrChange>
        </w:rPr>
        <w:t xml:space="preserve"> </w:t>
      </w:r>
      <w:r w:rsidRPr="00970E78">
        <w:rPr>
          <w:noProof/>
          <w:color w:val="000000"/>
          <w:lang w:val="fr-FR"/>
          <w:rPrChange w:id="2037" w:author="DALLA TORRE Luca" w:date="2019-05-03T09:27: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668"/>
        <w:gridCol w:w="1054"/>
        <w:gridCol w:w="1865"/>
        <w:gridCol w:w="1250"/>
        <w:gridCol w:w="1230"/>
        <w:gridCol w:w="1146"/>
        <w:gridCol w:w="1196"/>
        <w:gridCol w:w="2442"/>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970E78" w:rsidRDefault="00C356EA" w:rsidP="00426349">
            <w:pPr>
              <w:spacing w:before="0" w:after="0"/>
              <w:rPr>
                <w:b/>
                <w:sz w:val="18"/>
                <w:szCs w:val="18"/>
                <w:lang w:val="fr-FR"/>
                <w:rPrChange w:id="2038" w:author="DALLA TORRE Luca" w:date="2019-05-03T09:27:00Z">
                  <w:rPr>
                    <w:b/>
                    <w:sz w:val="18"/>
                    <w:szCs w:val="18"/>
                  </w:rPr>
                </w:rPrChange>
              </w:rPr>
            </w:pPr>
            <w:r w:rsidRPr="00970E78">
              <w:rPr>
                <w:b/>
                <w:noProof/>
                <w:sz w:val="18"/>
                <w:szCs w:val="18"/>
                <w:lang w:val="fr-FR"/>
                <w:rPrChange w:id="2039" w:author="DALLA TORRE Luca" w:date="2019-05-03T09:27:00Z">
                  <w:rPr>
                    <w:b/>
                    <w:noProof/>
                    <w:sz w:val="18"/>
                    <w:szCs w:val="18"/>
                  </w:rPr>
                </w:rPrChange>
              </w:rPr>
              <w:t>1.4 - Accroître l’utilisation de services et outils numériques dans une visée économique</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970E78" w:rsidRDefault="00C356EA" w:rsidP="00426349">
            <w:pPr>
              <w:spacing w:before="0" w:after="0"/>
              <w:jc w:val="center"/>
              <w:rPr>
                <w:b/>
                <w:color w:val="000000"/>
                <w:sz w:val="16"/>
                <w:szCs w:val="16"/>
                <w:lang w:val="fr-FR"/>
                <w:rPrChange w:id="2040" w:author="DALLA TORRE Luca" w:date="2019-05-03T09:27:00Z">
                  <w:rPr>
                    <w:b/>
                    <w:color w:val="000000"/>
                    <w:sz w:val="16"/>
                    <w:szCs w:val="16"/>
                  </w:rPr>
                </w:rPrChange>
              </w:rPr>
            </w:pPr>
            <w:r w:rsidRPr="00970E78">
              <w:rPr>
                <w:b/>
                <w:noProof/>
                <w:color w:val="000000"/>
                <w:sz w:val="16"/>
                <w:szCs w:val="16"/>
                <w:lang w:val="fr-FR"/>
                <w:rPrChange w:id="2041" w:author="DALLA TORRE Luca" w:date="2019-05-03T09:27: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970E78" w:rsidRDefault="00C356EA" w:rsidP="00426349">
            <w:pPr>
              <w:spacing w:before="0" w:after="0"/>
              <w:jc w:val="center"/>
              <w:rPr>
                <w:b/>
                <w:sz w:val="16"/>
                <w:szCs w:val="16"/>
                <w:lang w:val="fr-FR"/>
                <w:rPrChange w:id="2042" w:author="DALLA TORRE Luca" w:date="2019-05-03T09:27:00Z">
                  <w:rPr>
                    <w:b/>
                    <w:sz w:val="16"/>
                    <w:szCs w:val="16"/>
                  </w:rPr>
                </w:rPrChange>
              </w:rPr>
            </w:pPr>
            <w:r w:rsidRPr="00970E78">
              <w:rPr>
                <w:b/>
                <w:noProof/>
                <w:color w:val="000000"/>
                <w:sz w:val="16"/>
                <w:szCs w:val="16"/>
                <w:lang w:val="fr-FR"/>
                <w:rPrChange w:id="2043" w:author="DALLA TORRE Luca" w:date="2019-05-03T09:27: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6</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2044" w:author="DALLA TORRE Luca" w:date="2019-05-03T09:27:00Z">
                  <w:rPr>
                    <w:i/>
                    <w:sz w:val="16"/>
                    <w:szCs w:val="16"/>
                  </w:rPr>
                </w:rPrChange>
              </w:rPr>
            </w:pPr>
            <w:r w:rsidRPr="0087147F">
              <w:rPr>
                <w:noProof/>
                <w:color w:val="000000"/>
                <w:sz w:val="16"/>
                <w:szCs w:val="16"/>
                <w:lang w:val="da-DK"/>
              </w:rPr>
              <w:t>% de TPE/PME disposant d'un site internet présentant des fonctionnalités d'e-commerce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3,00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33,00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CCIR</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Tous les 3 ans</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970E78" w:rsidRDefault="00C356EA" w:rsidP="008D5009">
      <w:pPr>
        <w:pStyle w:val="ManualHeading2"/>
        <w:keepLines/>
        <w:spacing w:before="0" w:after="0"/>
        <w:rPr>
          <w:b w:val="0"/>
          <w:lang w:val="fr-FR"/>
          <w:rPrChange w:id="2045" w:author="DALLA TORRE Luca" w:date="2019-05-03T09:27:00Z">
            <w:rPr>
              <w:b w:val="0"/>
            </w:rPr>
          </w:rPrChange>
        </w:rPr>
      </w:pPr>
      <w:bookmarkStart w:id="2046" w:name="_Toc256000602"/>
      <w:bookmarkStart w:id="2047" w:name="_Toc256000360"/>
      <w:bookmarkStart w:id="2048" w:name="_Toc256000101"/>
      <w:r w:rsidRPr="00970E78">
        <w:rPr>
          <w:noProof/>
          <w:lang w:val="fr-FR"/>
          <w:rPrChange w:id="2049" w:author="DALLA TORRE Luca" w:date="2019-05-03T09:27:00Z">
            <w:rPr>
              <w:noProof/>
            </w:rPr>
          </w:rPrChange>
        </w:rPr>
        <w:lastRenderedPageBreak/>
        <w:t>2.A.6 Actions à soutenir au titre de la priorité d'investissement</w:t>
      </w:r>
      <w:r w:rsidRPr="00970E78">
        <w:rPr>
          <w:b w:val="0"/>
          <w:lang w:val="fr-FR"/>
          <w:rPrChange w:id="2050" w:author="DALLA TORRE Luca" w:date="2019-05-03T09:27:00Z">
            <w:rPr>
              <w:b w:val="0"/>
            </w:rPr>
          </w:rPrChange>
        </w:rPr>
        <w:t xml:space="preserve"> </w:t>
      </w:r>
      <w:r w:rsidRPr="00970E78">
        <w:rPr>
          <w:b w:val="0"/>
          <w:noProof/>
          <w:lang w:val="fr-FR"/>
          <w:rPrChange w:id="2051" w:author="DALLA TORRE Luca" w:date="2019-05-03T09:27:00Z">
            <w:rPr>
              <w:b w:val="0"/>
              <w:noProof/>
            </w:rPr>
          </w:rPrChange>
        </w:rPr>
        <w:t>(par priorité d’investissement choisie)</w:t>
      </w:r>
      <w:bookmarkEnd w:id="2046"/>
      <w:bookmarkEnd w:id="2047"/>
      <w:bookmarkEnd w:id="2048"/>
    </w:p>
    <w:p w:rsidR="008D5009" w:rsidRPr="00970E78" w:rsidRDefault="008D5009" w:rsidP="008D5009">
      <w:pPr>
        <w:pStyle w:val="Text1"/>
        <w:keepNext/>
        <w:keepLines/>
        <w:spacing w:before="0" w:after="0"/>
        <w:ind w:left="0"/>
        <w:rPr>
          <w:lang w:val="fr-FR"/>
          <w:rPrChange w:id="2052" w:author="DALLA TORRE Luca" w:date="2019-05-03T09:27:00Z">
            <w:rPr/>
          </w:rPrChange>
        </w:rPr>
      </w:pPr>
    </w:p>
    <w:p w:rsidR="008D5009" w:rsidRPr="00970E78" w:rsidRDefault="00C356EA" w:rsidP="008D5009">
      <w:pPr>
        <w:pStyle w:val="ManualHeading3"/>
        <w:keepLines/>
        <w:spacing w:before="0" w:after="0"/>
        <w:ind w:left="0" w:firstLine="0"/>
        <w:rPr>
          <w:b/>
          <w:lang w:val="fr-FR"/>
          <w:rPrChange w:id="2053" w:author="DALLA TORRE Luca" w:date="2019-05-03T09:27:00Z">
            <w:rPr>
              <w:b/>
            </w:rPr>
          </w:rPrChange>
        </w:rPr>
      </w:pPr>
      <w:r w:rsidRPr="00970E78">
        <w:rPr>
          <w:b/>
          <w:lang w:val="fr-FR"/>
          <w:rPrChange w:id="2054" w:author="DALLA TORRE Luca" w:date="2019-05-03T09:27:00Z">
            <w:rPr>
              <w:b/>
            </w:rPr>
          </w:rPrChange>
        </w:rPr>
        <w:t xml:space="preserve"> </w:t>
      </w:r>
      <w:bookmarkStart w:id="2055" w:name="_Toc256000603"/>
      <w:bookmarkStart w:id="2056" w:name="_Toc256000361"/>
      <w:bookmarkStart w:id="2057" w:name="_Toc256000102"/>
      <w:r w:rsidRPr="00970E78">
        <w:rPr>
          <w:b/>
          <w:noProof/>
          <w:lang w:val="fr-FR"/>
          <w:rPrChange w:id="2058" w:author="DALLA TORRE Luca" w:date="2019-05-03T09:27: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2055"/>
      <w:bookmarkEnd w:id="2056"/>
      <w:bookmarkEnd w:id="205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11167"/>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2059" w:author="DALLA TORRE Luca" w:date="2019-05-03T09:27:00Z">
                  <w:rPr>
                    <w:b/>
                    <w:color w:val="000000"/>
                    <w:sz w:val="18"/>
                    <w:szCs w:val="18"/>
                  </w:rPr>
                </w:rPrChange>
              </w:rPr>
            </w:pPr>
            <w:r w:rsidRPr="00970E78">
              <w:rPr>
                <w:noProof/>
                <w:sz w:val="18"/>
                <w:szCs w:val="18"/>
                <w:lang w:val="fr-FR"/>
                <w:rPrChange w:id="2060" w:author="DALLA TORRE Luca" w:date="2019-05-03T09:27:00Z">
                  <w:rPr>
                    <w:noProof/>
                    <w:sz w:val="18"/>
                    <w:szCs w:val="18"/>
                  </w:rPr>
                </w:rPrChange>
              </w:rPr>
              <w:t>2b - Développer des produits et des services TIC, le commerce en ligne, et améliorer la demande de TIC</w:t>
            </w:r>
          </w:p>
        </w:tc>
      </w:tr>
      <w:tr w:rsidR="00C8104C" w:rsidRPr="007E4A36" w:rsidTr="004375CA">
        <w:trPr>
          <w:trHeight w:val="170"/>
        </w:trPr>
        <w:tc>
          <w:tcPr>
            <w:tcW w:w="0" w:type="auto"/>
            <w:gridSpan w:val="2"/>
            <w:shd w:val="clear" w:color="auto" w:fill="auto"/>
          </w:tcPr>
          <w:p w:rsidR="00C8104C" w:rsidRPr="00970E78" w:rsidRDefault="00C356EA" w:rsidP="00C356EA">
            <w:pPr>
              <w:numPr>
                <w:ilvl w:val="0"/>
                <w:numId w:val="124"/>
              </w:numPr>
              <w:spacing w:before="0" w:after="240"/>
              <w:ind w:hanging="210"/>
              <w:jc w:val="left"/>
              <w:rPr>
                <w:lang w:val="fr-FR"/>
                <w:rPrChange w:id="2061" w:author="DALLA TORRE Luca" w:date="2019-05-03T09:27:00Z">
                  <w:rPr/>
                </w:rPrChange>
              </w:rPr>
            </w:pPr>
            <w:r w:rsidRPr="00970E78">
              <w:rPr>
                <w:b/>
                <w:bCs/>
                <w:lang w:val="fr-FR"/>
                <w:rPrChange w:id="2062" w:author="DALLA TORRE Luca" w:date="2019-05-03T09:27:00Z">
                  <w:rPr>
                    <w:b/>
                    <w:bCs/>
                  </w:rPr>
                </w:rPrChange>
              </w:rPr>
              <w:t>Développement d’outils de partage et d’animation/diffusion de solutions numériques</w:t>
            </w:r>
          </w:p>
          <w:p w:rsidR="00C8104C" w:rsidRPr="00970E78" w:rsidRDefault="00C356EA">
            <w:pPr>
              <w:spacing w:before="240" w:after="240"/>
              <w:jc w:val="left"/>
              <w:rPr>
                <w:lang w:val="fr-FR"/>
                <w:rPrChange w:id="2063" w:author="DALLA TORRE Luca" w:date="2019-05-03T09:27:00Z">
                  <w:rPr/>
                </w:rPrChange>
              </w:rPr>
            </w:pPr>
            <w:r w:rsidRPr="00970E78">
              <w:rPr>
                <w:lang w:val="fr-FR"/>
                <w:rPrChange w:id="2064" w:author="DALLA TORRE Luca" w:date="2019-05-03T09:27:00Z">
                  <w:rPr/>
                </w:rPrChange>
              </w:rPr>
              <w:t>Ce type d’actions possède tout son sens dans la recherche de l’OS à vouloir renforcer de façon complémentaire les facteurs de compétitivité et de performance économique en Haute-Normandie. Il est en totale concordance avec la stratégie « Europe 2020 », par laquelle la Commission européenne a identifié sept initiatives phares dont une stratégie numérique pour l'Europe qui vise à créer des bénéfices économiques et sociaux durables à partir d’un marché unique du numérique.</w:t>
            </w:r>
          </w:p>
          <w:p w:rsidR="00C8104C" w:rsidRPr="00970E78" w:rsidRDefault="00C356EA">
            <w:pPr>
              <w:spacing w:before="240" w:after="240"/>
              <w:jc w:val="left"/>
              <w:rPr>
                <w:lang w:val="fr-FR"/>
                <w:rPrChange w:id="2065" w:author="DALLA TORRE Luca" w:date="2019-05-03T09:27:00Z">
                  <w:rPr/>
                </w:rPrChange>
              </w:rPr>
            </w:pPr>
            <w:r w:rsidRPr="00970E78">
              <w:rPr>
                <w:b/>
                <w:bCs/>
                <w:u w:val="single"/>
                <w:lang w:val="fr-FR"/>
                <w:rPrChange w:id="2066" w:author="DALLA TORRE Luca" w:date="2019-05-03T09:27:00Z">
                  <w:rPr>
                    <w:b/>
                    <w:bCs/>
                    <w:u w:val="single"/>
                  </w:rPr>
                </w:rPrChange>
              </w:rPr>
              <w:t>Exemples :</w:t>
            </w:r>
          </w:p>
          <w:p w:rsidR="00C8104C" w:rsidRDefault="00C356EA">
            <w:pPr>
              <w:spacing w:before="240" w:after="240"/>
              <w:jc w:val="left"/>
            </w:pPr>
            <w:r w:rsidRPr="00970E78">
              <w:rPr>
                <w:lang w:val="fr-FR"/>
                <w:rPrChange w:id="2067" w:author="DALLA TORRE Luca" w:date="2019-05-03T09:27:00Z">
                  <w:rPr/>
                </w:rPrChange>
              </w:rPr>
              <w:t xml:space="preserve">Le numérique étant une thématique évoluant très rapidement, il est difficile de répertorier les divers usages possibles à 2020. </w:t>
            </w:r>
            <w:r>
              <w:t xml:space="preserve">On peut cependant déjà citer, </w:t>
            </w:r>
            <w:r>
              <w:rPr>
                <w:u w:val="single"/>
              </w:rPr>
              <w:t>de manière non-exhaustive</w:t>
            </w:r>
            <w:r>
              <w:t> :</w:t>
            </w:r>
          </w:p>
          <w:p w:rsidR="00C8104C" w:rsidRPr="00970E78" w:rsidRDefault="00C356EA" w:rsidP="00C356EA">
            <w:pPr>
              <w:numPr>
                <w:ilvl w:val="0"/>
                <w:numId w:val="125"/>
              </w:numPr>
              <w:spacing w:before="240" w:after="240"/>
              <w:ind w:hanging="210"/>
              <w:jc w:val="left"/>
              <w:rPr>
                <w:lang w:val="fr-FR"/>
                <w:rPrChange w:id="2068" w:author="DALLA TORRE Luca" w:date="2019-05-03T09:27:00Z">
                  <w:rPr/>
                </w:rPrChange>
              </w:rPr>
            </w:pPr>
            <w:r w:rsidRPr="00970E78">
              <w:rPr>
                <w:b/>
                <w:bCs/>
                <w:i/>
                <w:iCs/>
                <w:lang w:val="fr-FR"/>
                <w:rPrChange w:id="2069" w:author="DALLA TORRE Luca" w:date="2019-05-03T09:27:00Z">
                  <w:rPr>
                    <w:b/>
                    <w:bCs/>
                    <w:i/>
                    <w:iCs/>
                  </w:rPr>
                </w:rPrChange>
              </w:rPr>
              <w:t>Les projets permettant l’identification des forces/faiblesses du territoire et des besoins des entreprises</w:t>
            </w:r>
          </w:p>
          <w:p w:rsidR="00C8104C" w:rsidRPr="00970E78" w:rsidRDefault="00C356EA">
            <w:pPr>
              <w:spacing w:before="240" w:after="240"/>
              <w:jc w:val="left"/>
              <w:rPr>
                <w:lang w:val="fr-FR"/>
                <w:rPrChange w:id="2070" w:author="DALLA TORRE Luca" w:date="2019-05-03T09:27:00Z">
                  <w:rPr/>
                </w:rPrChange>
              </w:rPr>
            </w:pPr>
            <w:r w:rsidRPr="00970E78">
              <w:rPr>
                <w:lang w:val="fr-FR"/>
                <w:rPrChange w:id="2071" w:author="DALLA TORRE Luca" w:date="2019-05-03T09:27:00Z">
                  <w:rPr/>
                </w:rPrChange>
              </w:rPr>
              <w:t>De nombreuses études nationales et internationales ont mis en évidence l’impact des technologies de l’information et de la communication (TIC) sur l’organisation des entreprises et sur leur productivité. L’appropriation de ces technologies par les entreprises haut-normandes constitue donc un enjeu décisif pour maintenir et développer leur compétitivité.</w:t>
            </w:r>
          </w:p>
          <w:p w:rsidR="00C8104C" w:rsidRPr="00970E78" w:rsidRDefault="00C356EA">
            <w:pPr>
              <w:spacing w:before="240" w:after="240"/>
              <w:jc w:val="left"/>
              <w:rPr>
                <w:lang w:val="fr-FR"/>
                <w:rPrChange w:id="2072" w:author="DALLA TORRE Luca" w:date="2019-05-03T09:27:00Z">
                  <w:rPr/>
                </w:rPrChange>
              </w:rPr>
            </w:pPr>
            <w:r w:rsidRPr="00970E78">
              <w:rPr>
                <w:lang w:val="fr-FR"/>
                <w:rPrChange w:id="2073" w:author="DALLA TORRE Luca" w:date="2019-05-03T09:27:00Z">
                  <w:rPr/>
                </w:rPrChange>
              </w:rPr>
              <w:t xml:space="preserve">Pourtant, les niveaux de pratiques ainsi que le degré de maturité dans l'appropriation du numérique par les entreprises régionales restent largement méconnus. Afin de dresser un état des lieux de cette évolution des usages, des études ou actions d’observatoires permettraient d’évaluer le degré d'appropriation des technologies et les conditions favorisant cette appropriation. Celles-ci, locales et/ou régionales, peuvent être réalisées en fonction de </w:t>
            </w:r>
            <w:r w:rsidRPr="00970E78">
              <w:rPr>
                <w:lang w:val="fr-FR"/>
                <w:rPrChange w:id="2074" w:author="DALLA TORRE Luca" w:date="2019-05-03T09:27:00Z">
                  <w:rPr/>
                </w:rPrChange>
              </w:rPr>
              <w:lastRenderedPageBreak/>
              <w:t>finalités ou de cibles précises, aussi bien dans le cadre de projets de préférence pluri-partenariaux que par le biais d’observatoires.</w:t>
            </w:r>
          </w:p>
          <w:p w:rsidR="00C8104C" w:rsidRPr="00970E78" w:rsidRDefault="00C356EA">
            <w:pPr>
              <w:spacing w:before="240" w:after="240"/>
              <w:jc w:val="left"/>
              <w:rPr>
                <w:lang w:val="fr-FR"/>
                <w:rPrChange w:id="2075" w:author="DALLA TORRE Luca" w:date="2019-05-03T09:27:00Z">
                  <w:rPr/>
                </w:rPrChange>
              </w:rPr>
            </w:pPr>
            <w:r w:rsidRPr="00970E78">
              <w:rPr>
                <w:lang w:val="fr-FR"/>
                <w:rPrChange w:id="2076" w:author="DALLA TORRE Luca" w:date="2019-05-03T09:27:00Z">
                  <w:rPr/>
                </w:rPrChange>
              </w:rPr>
              <w:t>Elles seront axées avant tout sur le périmètre suivant :</w:t>
            </w:r>
          </w:p>
          <w:p w:rsidR="00C8104C" w:rsidRPr="00970E78" w:rsidRDefault="00C356EA" w:rsidP="00C356EA">
            <w:pPr>
              <w:numPr>
                <w:ilvl w:val="0"/>
                <w:numId w:val="126"/>
              </w:numPr>
              <w:spacing w:before="240" w:after="0"/>
              <w:ind w:hanging="210"/>
              <w:jc w:val="left"/>
              <w:rPr>
                <w:lang w:val="fr-FR"/>
                <w:rPrChange w:id="2077" w:author="DALLA TORRE Luca" w:date="2019-05-03T09:27:00Z">
                  <w:rPr/>
                </w:rPrChange>
              </w:rPr>
            </w:pPr>
            <w:r w:rsidRPr="00970E78">
              <w:rPr>
                <w:lang w:val="fr-FR"/>
                <w:rPrChange w:id="2078" w:author="DALLA TORRE Luca" w:date="2019-05-03T09:27:00Z">
                  <w:rPr/>
                </w:rPrChange>
              </w:rPr>
              <w:t>les usages dans les entreprises régionales,</w:t>
            </w:r>
          </w:p>
          <w:p w:rsidR="00C8104C" w:rsidRPr="00970E78" w:rsidRDefault="00C356EA" w:rsidP="00C356EA">
            <w:pPr>
              <w:numPr>
                <w:ilvl w:val="0"/>
                <w:numId w:val="126"/>
              </w:numPr>
              <w:spacing w:before="0" w:after="0"/>
              <w:ind w:hanging="210"/>
              <w:jc w:val="left"/>
              <w:rPr>
                <w:lang w:val="fr-FR"/>
                <w:rPrChange w:id="2079" w:author="DALLA TORRE Luca" w:date="2019-05-03T09:27:00Z">
                  <w:rPr/>
                </w:rPrChange>
              </w:rPr>
            </w:pPr>
            <w:r w:rsidRPr="00970E78">
              <w:rPr>
                <w:lang w:val="fr-FR"/>
                <w:rPrChange w:id="2080" w:author="DALLA TORRE Luca" w:date="2019-05-03T09:27:00Z">
                  <w:rPr/>
                </w:rPrChange>
              </w:rPr>
              <w:t>les besoins des entreprises régionales pour améliorer leur compétitivité,</w:t>
            </w:r>
          </w:p>
          <w:p w:rsidR="00C8104C" w:rsidRPr="00970E78" w:rsidRDefault="00C356EA" w:rsidP="00C356EA">
            <w:pPr>
              <w:numPr>
                <w:ilvl w:val="0"/>
                <w:numId w:val="126"/>
              </w:numPr>
              <w:spacing w:before="0" w:after="0"/>
              <w:ind w:hanging="210"/>
              <w:jc w:val="left"/>
              <w:rPr>
                <w:lang w:val="fr-FR"/>
                <w:rPrChange w:id="2081" w:author="DALLA TORRE Luca" w:date="2019-05-03T09:27:00Z">
                  <w:rPr/>
                </w:rPrChange>
              </w:rPr>
            </w:pPr>
            <w:r w:rsidRPr="00970E78">
              <w:rPr>
                <w:lang w:val="fr-FR"/>
                <w:rPrChange w:id="2082" w:author="DALLA TORRE Luca" w:date="2019-05-03T09:27:00Z">
                  <w:rPr/>
                </w:rPrChange>
              </w:rPr>
              <w:t>l'impact du web et du numérique sur la transformation des marchés, des modèles économiques et des modes opératoires,</w:t>
            </w:r>
          </w:p>
          <w:p w:rsidR="00C8104C" w:rsidRDefault="00C356EA" w:rsidP="00C356EA">
            <w:pPr>
              <w:numPr>
                <w:ilvl w:val="0"/>
                <w:numId w:val="126"/>
              </w:numPr>
              <w:spacing w:before="0" w:after="240"/>
              <w:ind w:hanging="210"/>
              <w:jc w:val="left"/>
            </w:pPr>
            <w:r>
              <w:t>les TIC et l'emploi.</w:t>
            </w:r>
          </w:p>
          <w:p w:rsidR="00C8104C" w:rsidRDefault="00C356EA">
            <w:pPr>
              <w:spacing w:before="240" w:after="240"/>
              <w:jc w:val="left"/>
            </w:pPr>
            <w:r>
              <w:t> </w:t>
            </w:r>
          </w:p>
          <w:p w:rsidR="00C8104C" w:rsidRPr="00970E78" w:rsidRDefault="00C356EA" w:rsidP="00C356EA">
            <w:pPr>
              <w:numPr>
                <w:ilvl w:val="0"/>
                <w:numId w:val="127"/>
              </w:numPr>
              <w:spacing w:before="240" w:after="240"/>
              <w:ind w:hanging="210"/>
              <w:jc w:val="left"/>
              <w:rPr>
                <w:lang w:val="fr-FR"/>
                <w:rPrChange w:id="2083" w:author="DALLA TORRE Luca" w:date="2019-05-03T09:27:00Z">
                  <w:rPr/>
                </w:rPrChange>
              </w:rPr>
            </w:pPr>
            <w:r w:rsidRPr="00970E78">
              <w:rPr>
                <w:b/>
                <w:bCs/>
                <w:i/>
                <w:iCs/>
                <w:lang w:val="fr-FR"/>
                <w:rPrChange w:id="2084" w:author="DALLA TORRE Luca" w:date="2019-05-03T09:27:00Z">
                  <w:rPr>
                    <w:b/>
                    <w:bCs/>
                    <w:i/>
                    <w:iCs/>
                  </w:rPr>
                </w:rPrChange>
              </w:rPr>
              <w:t>L’accroissement de l’utilisation des solutions d’e-commerce et la conciliation activités physiques / activités numériques ;</w:t>
            </w:r>
          </w:p>
          <w:p w:rsidR="00C8104C" w:rsidRPr="00970E78" w:rsidRDefault="00C356EA">
            <w:pPr>
              <w:spacing w:before="240" w:after="240"/>
              <w:jc w:val="left"/>
              <w:rPr>
                <w:lang w:val="fr-FR"/>
                <w:rPrChange w:id="2085" w:author="DALLA TORRE Luca" w:date="2019-05-03T09:27:00Z">
                  <w:rPr/>
                </w:rPrChange>
              </w:rPr>
            </w:pPr>
            <w:r w:rsidRPr="00970E78">
              <w:rPr>
                <w:lang w:val="fr-FR"/>
                <w:rPrChange w:id="2086" w:author="DALLA TORRE Luca" w:date="2019-05-03T09:27:00Z">
                  <w:rPr/>
                </w:rPrChange>
              </w:rPr>
              <w:t>Le plus grand défi des acteurs classiques du commerce est de parvenir à concilier l’activité de leurs magasins physiques avec leurs activités numériques. En effet, alors que les entreprises de distribution figurent de plus en plus dans les classements des sites d’e-commerce les plus consultés, l’enjeu est de parvenir à conserver une clientèle dans les magasins physiques. Cela est d’autant plus criant dans un contexte de développement du m-commerce, c’est-à-dire le commerce à partir d’un terminal mobile. Ainsi, un client pourrait tout à fait se rendre dans un magasin, regarder le produit, le tester, puis procéder à son achat sur internet, depuis son téléphone, à un coût inférieur que celui proposé par le magasin dans laquelle il se trouve. La pire crainte des exploitants de magasins physiques est de voir ces derniers se transformer en simple showrooms : la fréquentation ne baisse pas, mais le volume d’achat chute drastiquement.</w:t>
            </w:r>
          </w:p>
          <w:p w:rsidR="00C8104C" w:rsidRPr="00970E78" w:rsidRDefault="00C356EA">
            <w:pPr>
              <w:spacing w:before="240" w:after="240"/>
              <w:jc w:val="left"/>
              <w:rPr>
                <w:lang w:val="fr-FR"/>
                <w:rPrChange w:id="2087" w:author="DALLA TORRE Luca" w:date="2019-05-03T09:27:00Z">
                  <w:rPr/>
                </w:rPrChange>
              </w:rPr>
            </w:pPr>
            <w:r w:rsidRPr="00970E78">
              <w:rPr>
                <w:lang w:val="fr-FR"/>
                <w:rPrChange w:id="2088" w:author="DALLA TORRE Luca" w:date="2019-05-03T09:27:00Z">
                  <w:rPr/>
                </w:rPrChange>
              </w:rPr>
              <w:t>Afin de répondre à ces enjeux, les distributeurs traditionnels misent sur la complémentarité entre le e-commerce et les magasins physiques, afin d’offrir plusieurs canaux aux consommateurs, qui se connectent avant, pendant et après l’acte d’achat. La frontière entre les boutiques et l’internet semble aujourd’hui dépassée au profit d’une logique store-to-web, web-to-store ou web-in-store.</w:t>
            </w:r>
          </w:p>
          <w:p w:rsidR="00C8104C" w:rsidRPr="00970E78" w:rsidRDefault="00C356EA">
            <w:pPr>
              <w:spacing w:before="240" w:after="240"/>
              <w:jc w:val="left"/>
              <w:rPr>
                <w:lang w:val="fr-FR"/>
                <w:rPrChange w:id="2089" w:author="DALLA TORRE Luca" w:date="2019-05-03T09:27:00Z">
                  <w:rPr/>
                </w:rPrChange>
              </w:rPr>
            </w:pPr>
            <w:r w:rsidRPr="00970E78">
              <w:rPr>
                <w:lang w:val="fr-FR"/>
                <w:rPrChange w:id="2090" w:author="DALLA TORRE Luca" w:date="2019-05-03T09:27:00Z">
                  <w:rPr/>
                </w:rPrChange>
              </w:rPr>
              <w:lastRenderedPageBreak/>
              <w:t> </w:t>
            </w:r>
          </w:p>
          <w:p w:rsidR="00C8104C" w:rsidRPr="00970E78" w:rsidRDefault="00C356EA" w:rsidP="00C356EA">
            <w:pPr>
              <w:numPr>
                <w:ilvl w:val="0"/>
                <w:numId w:val="128"/>
              </w:numPr>
              <w:spacing w:before="240" w:after="240"/>
              <w:ind w:hanging="210"/>
              <w:jc w:val="left"/>
              <w:rPr>
                <w:lang w:val="fr-FR"/>
                <w:rPrChange w:id="2091" w:author="DALLA TORRE Luca" w:date="2019-05-03T09:27:00Z">
                  <w:rPr/>
                </w:rPrChange>
              </w:rPr>
            </w:pPr>
            <w:r w:rsidRPr="00970E78">
              <w:rPr>
                <w:b/>
                <w:bCs/>
                <w:i/>
                <w:iCs/>
                <w:lang w:val="fr-FR"/>
                <w:rPrChange w:id="2092" w:author="DALLA TORRE Luca" w:date="2019-05-03T09:27:00Z">
                  <w:rPr>
                    <w:b/>
                    <w:bCs/>
                    <w:i/>
                    <w:iCs/>
                  </w:rPr>
                </w:rPrChange>
              </w:rPr>
              <w:t>Le développement et l’animation d’outils de partage : téléservices, plateformes numériques d’échange, espaces collaboratifs, outils de veille, réseaux sociaux d’entreprises, etc</w:t>
            </w:r>
          </w:p>
          <w:p w:rsidR="00C8104C" w:rsidRPr="00970E78" w:rsidRDefault="00C356EA">
            <w:pPr>
              <w:spacing w:before="240" w:after="240"/>
              <w:jc w:val="left"/>
              <w:rPr>
                <w:lang w:val="fr-FR"/>
                <w:rPrChange w:id="2093" w:author="DALLA TORRE Luca" w:date="2019-05-03T09:27:00Z">
                  <w:rPr/>
                </w:rPrChange>
              </w:rPr>
            </w:pPr>
            <w:r w:rsidRPr="00970E78">
              <w:rPr>
                <w:lang w:val="fr-FR"/>
                <w:rPrChange w:id="2094" w:author="DALLA TORRE Luca" w:date="2019-05-03T09:27:00Z">
                  <w:rPr/>
                </w:rPrChange>
              </w:rPr>
              <w:t>Des projets visant à favoriser les stratégies collaboratives inter ou intra-entreprises (plateformes numériques d’échange, espaces collaboratifs et outil de veille, réseaux sociaux d’entreprises), ainsi que la mise à disposition d’outils, de ressources (puissance de calcul, stockage de données, applications, etc.) et de services (gestion, administration, etc.) à la demande pourront être soutenus. Ces outils sont par exemple attendus dans le secteur du tourisme pour développer les stratégies marketing dans une logique de valorisation de destinations, de sites, de produits ou de services.</w:t>
            </w:r>
          </w:p>
          <w:p w:rsidR="00C8104C" w:rsidRPr="00970E78" w:rsidRDefault="00C356EA">
            <w:pPr>
              <w:spacing w:before="240" w:after="240"/>
              <w:jc w:val="left"/>
              <w:rPr>
                <w:lang w:val="fr-FR"/>
                <w:rPrChange w:id="2095" w:author="DALLA TORRE Luca" w:date="2019-05-03T09:27:00Z">
                  <w:rPr/>
                </w:rPrChange>
              </w:rPr>
            </w:pPr>
            <w:r w:rsidRPr="00970E78">
              <w:rPr>
                <w:lang w:val="fr-FR"/>
                <w:rPrChange w:id="2096" w:author="DALLA TORRE Luca" w:date="2019-05-03T09:27:00Z">
                  <w:rPr/>
                </w:rPrChange>
              </w:rPr>
              <w:t>Par ailleurs et dans le prolongement des actions d’identification des forces et des faiblesses du territoire, les actions de valorisation et d’incitation aux usages numériques en entreprises pourront également être soutenues. Plus largement, ces actions de valorisation pourront être regroupées et financées dans le cadre d’un programme d’animation, par exemple en cas d’émergence de structures type « Cantines numériques ».</w:t>
            </w:r>
          </w:p>
          <w:p w:rsidR="00C8104C" w:rsidRPr="00970E78" w:rsidRDefault="00C356EA" w:rsidP="00C356EA">
            <w:pPr>
              <w:numPr>
                <w:ilvl w:val="0"/>
                <w:numId w:val="129"/>
              </w:numPr>
              <w:spacing w:before="240" w:after="240"/>
              <w:ind w:hanging="210"/>
              <w:jc w:val="left"/>
              <w:rPr>
                <w:lang w:val="fr-FR"/>
                <w:rPrChange w:id="2097" w:author="DALLA TORRE Luca" w:date="2019-05-03T09:27:00Z">
                  <w:rPr/>
                </w:rPrChange>
              </w:rPr>
            </w:pPr>
            <w:r w:rsidRPr="00970E78">
              <w:rPr>
                <w:b/>
                <w:bCs/>
                <w:i/>
                <w:iCs/>
                <w:lang w:val="fr-FR"/>
                <w:rPrChange w:id="2098" w:author="DALLA TORRE Luca" w:date="2019-05-03T09:27:00Z">
                  <w:rPr>
                    <w:b/>
                    <w:bCs/>
                    <w:i/>
                    <w:iCs/>
                  </w:rPr>
                </w:rPrChange>
              </w:rPr>
              <w:t>Les nouveaux modes de travail : télécentres, tiers-lieux et espaces de coworking</w:t>
            </w:r>
          </w:p>
          <w:p w:rsidR="00C8104C" w:rsidRPr="00970E78" w:rsidRDefault="00C356EA">
            <w:pPr>
              <w:spacing w:before="240" w:after="240"/>
              <w:jc w:val="left"/>
              <w:rPr>
                <w:lang w:val="fr-FR"/>
                <w:rPrChange w:id="2099" w:author="DALLA TORRE Luca" w:date="2019-05-03T09:27:00Z">
                  <w:rPr/>
                </w:rPrChange>
              </w:rPr>
            </w:pPr>
            <w:r w:rsidRPr="00970E78">
              <w:rPr>
                <w:lang w:val="fr-FR"/>
                <w:rPrChange w:id="2100" w:author="DALLA TORRE Luca" w:date="2019-05-03T09:27:00Z">
                  <w:rPr/>
                </w:rPrChange>
              </w:rPr>
              <w:t>Le monde du travail évolue et avec lui la notion du bureau. Il y a indéniablement plus de mobilité dans les entreprises aujourd’hui et de plus en plus d’entrepreneurs individuels également. Le nombre de personnes augmente, qui pour des raisons parfois différentes, recherchent des alternatives au travail à domicile ou au bureau.</w:t>
            </w:r>
          </w:p>
          <w:p w:rsidR="00C8104C" w:rsidRPr="00970E78" w:rsidRDefault="00C356EA">
            <w:pPr>
              <w:spacing w:before="240" w:after="240"/>
              <w:jc w:val="left"/>
              <w:rPr>
                <w:lang w:val="fr-FR"/>
                <w:rPrChange w:id="2101" w:author="DALLA TORRE Luca" w:date="2019-05-03T09:27:00Z">
                  <w:rPr/>
                </w:rPrChange>
              </w:rPr>
            </w:pPr>
            <w:r w:rsidRPr="00970E78">
              <w:rPr>
                <w:lang w:val="fr-FR"/>
                <w:rPrChange w:id="2102" w:author="DALLA TORRE Luca" w:date="2019-05-03T09:27:00Z">
                  <w:rPr/>
                </w:rPrChange>
              </w:rPr>
              <w:t xml:space="preserve">Avec l’émergence rapide de nouveaux lieux de travail hybrides à mi-chemin entre bureau et domicile se pose la question de la situation haut-normande, dont le territoire s’est encore peu emparé de la question pour le moment. Cette situation devrait cependant changer dans les années à venir tant ces nouveaux lieux de travail, en plus de représenter de véritables solutions pour les indépendants et les télétravailleurs, deviennent des vitrines </w:t>
            </w:r>
            <w:r w:rsidRPr="00970E78">
              <w:rPr>
                <w:lang w:val="fr-FR"/>
                <w:rPrChange w:id="2103" w:author="DALLA TORRE Luca" w:date="2019-05-03T09:27:00Z">
                  <w:rPr/>
                </w:rPrChange>
              </w:rPr>
              <w:lastRenderedPageBreak/>
              <w:t>représentatives des mutations actuelles du travail.</w:t>
            </w:r>
          </w:p>
          <w:p w:rsidR="00C8104C" w:rsidRPr="00970E78" w:rsidRDefault="00C356EA">
            <w:pPr>
              <w:spacing w:before="240" w:after="240"/>
              <w:jc w:val="left"/>
              <w:rPr>
                <w:lang w:val="fr-FR"/>
                <w:rPrChange w:id="2104" w:author="DALLA TORRE Luca" w:date="2019-05-03T09:27:00Z">
                  <w:rPr/>
                </w:rPrChange>
              </w:rPr>
            </w:pPr>
            <w:r w:rsidRPr="00970E78">
              <w:rPr>
                <w:lang w:val="fr-FR"/>
                <w:rPrChange w:id="2105" w:author="DALLA TORRE Luca" w:date="2019-05-03T09:27:00Z">
                  <w:rPr/>
                </w:rPrChange>
              </w:rPr>
              <w:t>Les tiers-lieux présentent des formats spécifiques en fonction de leurs territoires d’accueil. En zone rurale par exemple, le soutien des collectivités et des financements européens peuvent jouer un rôle prépondérant dans l’émergence de télécentres que ne pourraient auto-financer les investissements de départ.</w:t>
            </w:r>
          </w:p>
          <w:p w:rsidR="00C8104C" w:rsidRPr="00970E78" w:rsidRDefault="00C356EA">
            <w:pPr>
              <w:spacing w:before="240" w:after="240"/>
              <w:jc w:val="left"/>
              <w:rPr>
                <w:lang w:val="fr-FR"/>
                <w:rPrChange w:id="2106" w:author="DALLA TORRE Luca" w:date="2019-05-03T09:27:00Z">
                  <w:rPr/>
                </w:rPrChange>
              </w:rPr>
            </w:pPr>
            <w:r w:rsidRPr="00970E78">
              <w:rPr>
                <w:lang w:val="fr-FR"/>
                <w:rPrChange w:id="2107" w:author="DALLA TORRE Luca" w:date="2019-05-03T09:27:00Z">
                  <w:rPr/>
                </w:rPrChange>
              </w:rPr>
              <w:t>En milieu urbain, ce sont des espaces de travail « coworking » qui se développent, portés par exemple par des projets entrepreneuriaux ou associatifs. Le modèle d’intervention des territoires dans ce cadre est le plus souvent lié à des politiques de soutien à l’innovation et aux TPE, avec des programmes de développement de l’écosystème numérique ou de la création.</w:t>
            </w:r>
          </w:p>
          <w:p w:rsidR="00C8104C" w:rsidRPr="00970E78" w:rsidRDefault="00C356EA">
            <w:pPr>
              <w:spacing w:before="240" w:after="240"/>
              <w:jc w:val="left"/>
              <w:rPr>
                <w:lang w:val="fr-FR"/>
                <w:rPrChange w:id="2108" w:author="DALLA TORRE Luca" w:date="2019-05-03T09:27:00Z">
                  <w:rPr/>
                </w:rPrChange>
              </w:rPr>
            </w:pPr>
            <w:r w:rsidRPr="00970E78">
              <w:rPr>
                <w:lang w:val="fr-FR"/>
                <w:rPrChange w:id="2109" w:author="DALLA TORRE Luca" w:date="2019-05-03T09:27:00Z">
                  <w:rPr/>
                </w:rPrChange>
              </w:rPr>
              <w:t>Enfin, pour les territoires périurbains et d’une manière plus globale à un niveau d’aménagement régional du territoire, le développement d’espaces de travail en périphérie des métropoles permet :</w:t>
            </w:r>
          </w:p>
          <w:p w:rsidR="00C8104C" w:rsidRPr="00970E78" w:rsidRDefault="00C356EA" w:rsidP="00C356EA">
            <w:pPr>
              <w:numPr>
                <w:ilvl w:val="0"/>
                <w:numId w:val="130"/>
              </w:numPr>
              <w:spacing w:before="240" w:after="0"/>
              <w:ind w:hanging="210"/>
              <w:jc w:val="left"/>
              <w:rPr>
                <w:lang w:val="fr-FR"/>
                <w:rPrChange w:id="2110" w:author="DALLA TORRE Luca" w:date="2019-05-03T09:27:00Z">
                  <w:rPr/>
                </w:rPrChange>
              </w:rPr>
            </w:pPr>
            <w:r w:rsidRPr="00970E78">
              <w:rPr>
                <w:lang w:val="fr-FR"/>
                <w:rPrChange w:id="2111" w:author="DALLA TORRE Luca" w:date="2019-05-03T09:27:00Z">
                  <w:rPr/>
                </w:rPrChange>
              </w:rPr>
              <w:t>à la fois de limiter les transports pendulaires et les contraintes grandissantes liées aux infrastructures de transport,</w:t>
            </w:r>
          </w:p>
          <w:p w:rsidR="00C8104C" w:rsidRPr="00970E78" w:rsidRDefault="00C356EA" w:rsidP="00C356EA">
            <w:pPr>
              <w:numPr>
                <w:ilvl w:val="0"/>
                <w:numId w:val="130"/>
              </w:numPr>
              <w:spacing w:before="0" w:after="240"/>
              <w:ind w:hanging="210"/>
              <w:jc w:val="left"/>
              <w:rPr>
                <w:lang w:val="fr-FR"/>
                <w:rPrChange w:id="2112" w:author="DALLA TORRE Luca" w:date="2019-05-03T09:27:00Z">
                  <w:rPr/>
                </w:rPrChange>
              </w:rPr>
            </w:pPr>
            <w:r w:rsidRPr="00970E78">
              <w:rPr>
                <w:lang w:val="fr-FR"/>
                <w:rPrChange w:id="2113" w:author="DALLA TORRE Luca" w:date="2019-05-03T09:27:00Z">
                  <w:rPr/>
                </w:rPrChange>
              </w:rPr>
              <w:t>de maintenir sur le territoire des actifs pendant la journée afin de dynamiser l’activité économique locale.</w:t>
            </w:r>
          </w:p>
          <w:p w:rsidR="00C8104C" w:rsidRPr="00970E78" w:rsidRDefault="00C356EA">
            <w:pPr>
              <w:spacing w:before="240" w:after="240"/>
              <w:jc w:val="left"/>
              <w:rPr>
                <w:lang w:val="fr-FR"/>
                <w:rPrChange w:id="2114" w:author="DALLA TORRE Luca" w:date="2019-05-03T09:27:00Z">
                  <w:rPr/>
                </w:rPrChange>
              </w:rPr>
            </w:pPr>
            <w:r w:rsidRPr="00970E78">
              <w:rPr>
                <w:b/>
                <w:bCs/>
                <w:lang w:val="fr-FR"/>
                <w:rPrChange w:id="2115" w:author="DALLA TORRE Luca" w:date="2019-05-03T09:27:00Z">
                  <w:rPr>
                    <w:b/>
                    <w:bCs/>
                  </w:rPr>
                </w:rPrChange>
              </w:rPr>
              <w:t>Les principaux groupes cibles</w:t>
            </w:r>
            <w:r w:rsidRPr="00970E78">
              <w:rPr>
                <w:lang w:val="fr-FR"/>
                <w:rPrChange w:id="2116" w:author="DALLA TORRE Luca" w:date="2019-05-03T09:27:00Z">
                  <w:rPr/>
                </w:rPrChange>
              </w:rPr>
              <w:t> : sans objet</w:t>
            </w:r>
          </w:p>
          <w:p w:rsidR="00C8104C" w:rsidRPr="00970E78" w:rsidRDefault="00C356EA">
            <w:pPr>
              <w:spacing w:before="240" w:after="240"/>
              <w:jc w:val="left"/>
              <w:rPr>
                <w:lang w:val="fr-FR"/>
                <w:rPrChange w:id="2117" w:author="DALLA TORRE Luca" w:date="2019-05-03T09:27:00Z">
                  <w:rPr/>
                </w:rPrChange>
              </w:rPr>
            </w:pPr>
            <w:r w:rsidRPr="00970E78">
              <w:rPr>
                <w:b/>
                <w:bCs/>
                <w:lang w:val="fr-FR"/>
                <w:rPrChange w:id="2118" w:author="DALLA TORRE Luca" w:date="2019-05-03T09:27:00Z">
                  <w:rPr>
                    <w:b/>
                    <w:bCs/>
                  </w:rPr>
                </w:rPrChange>
              </w:rPr>
              <w:t>Les territoires spécifiques ciblés </w:t>
            </w:r>
            <w:r w:rsidRPr="00970E78">
              <w:rPr>
                <w:lang w:val="fr-FR"/>
                <w:rPrChange w:id="2119" w:author="DALLA TORRE Luca" w:date="2019-05-03T09:27:00Z">
                  <w:rPr/>
                </w:rPrChange>
              </w:rPr>
              <w:t>: sans objet</w:t>
            </w:r>
          </w:p>
          <w:p w:rsidR="00C8104C" w:rsidRPr="00970E78" w:rsidRDefault="00C356EA">
            <w:pPr>
              <w:spacing w:before="240" w:after="240"/>
              <w:jc w:val="left"/>
              <w:rPr>
                <w:lang w:val="fr-FR"/>
                <w:rPrChange w:id="2120" w:author="DALLA TORRE Luca" w:date="2019-05-03T09:27:00Z">
                  <w:rPr/>
                </w:rPrChange>
              </w:rPr>
            </w:pPr>
            <w:r w:rsidRPr="00970E78">
              <w:rPr>
                <w:b/>
                <w:bCs/>
                <w:lang w:val="fr-FR"/>
                <w:rPrChange w:id="2121" w:author="DALLA TORRE Luca" w:date="2019-05-03T09:27:00Z">
                  <w:rPr>
                    <w:b/>
                    <w:bCs/>
                  </w:rPr>
                </w:rPrChange>
              </w:rPr>
              <w:t>Les types de bénéficiaires </w:t>
            </w:r>
            <w:r w:rsidRPr="00970E78">
              <w:rPr>
                <w:lang w:val="fr-FR"/>
                <w:rPrChange w:id="2122" w:author="DALLA TORRE Luca" w:date="2019-05-03T09:27:00Z">
                  <w:rPr/>
                </w:rPrChange>
              </w:rPr>
              <w:t>: Entreprises, Clusters et entités de la filière du numérique haut-normande, Chambres consulaires, Collectivités et leurs groupements</w:t>
            </w:r>
          </w:p>
          <w:p w:rsidR="008D5009" w:rsidRPr="00970E78" w:rsidRDefault="008D5009" w:rsidP="00426349">
            <w:pPr>
              <w:pStyle w:val="Text1"/>
              <w:spacing w:before="0" w:after="0"/>
              <w:ind w:left="0"/>
              <w:rPr>
                <w:color w:val="000000"/>
                <w:sz w:val="18"/>
                <w:szCs w:val="18"/>
                <w:lang w:val="fr-FR"/>
                <w:rPrChange w:id="2123" w:author="DALLA TORRE Luca" w:date="2019-05-03T09:27:00Z">
                  <w:rPr>
                    <w:color w:val="000000"/>
                    <w:sz w:val="18"/>
                    <w:szCs w:val="18"/>
                  </w:rPr>
                </w:rPrChange>
              </w:rPr>
            </w:pPr>
          </w:p>
        </w:tc>
      </w:tr>
    </w:tbl>
    <w:p w:rsidR="008D5009" w:rsidRPr="00970E78" w:rsidRDefault="008D5009" w:rsidP="008D5009">
      <w:pPr>
        <w:spacing w:before="0" w:after="0"/>
        <w:rPr>
          <w:color w:val="000000"/>
          <w:lang w:val="fr-FR"/>
          <w:rPrChange w:id="2124" w:author="DALLA TORRE Luca" w:date="2019-05-03T09:27:00Z">
            <w:rPr>
              <w:color w:val="000000"/>
            </w:rPr>
          </w:rPrChange>
        </w:rPr>
      </w:pPr>
    </w:p>
    <w:p w:rsidR="008D5009" w:rsidRPr="00970E78" w:rsidRDefault="00C356EA" w:rsidP="008D5009">
      <w:pPr>
        <w:pStyle w:val="ManualHeading3"/>
        <w:spacing w:before="0" w:after="0"/>
        <w:rPr>
          <w:b/>
          <w:color w:val="000000"/>
          <w:lang w:val="fr-FR"/>
          <w:rPrChange w:id="2125" w:author="DALLA TORRE Luca" w:date="2019-05-03T09:27:00Z">
            <w:rPr>
              <w:b/>
              <w:color w:val="000000"/>
            </w:rPr>
          </w:rPrChange>
        </w:rPr>
      </w:pPr>
      <w:r w:rsidRPr="00970E78">
        <w:rPr>
          <w:b/>
          <w:color w:val="000000"/>
          <w:lang w:val="fr-FR"/>
          <w:rPrChange w:id="2126" w:author="DALLA TORRE Luca" w:date="2019-05-03T09:27:00Z">
            <w:rPr>
              <w:b/>
              <w:color w:val="000000"/>
            </w:rPr>
          </w:rPrChange>
        </w:rPr>
        <w:lastRenderedPageBreak/>
        <w:t xml:space="preserve"> </w:t>
      </w:r>
      <w:bookmarkStart w:id="2127" w:name="_Toc256000604"/>
      <w:bookmarkStart w:id="2128" w:name="_Toc256000362"/>
      <w:bookmarkStart w:id="2129" w:name="_Toc256000103"/>
      <w:r w:rsidRPr="00970E78">
        <w:rPr>
          <w:b/>
          <w:noProof/>
          <w:color w:val="000000"/>
          <w:lang w:val="fr-FR"/>
          <w:rPrChange w:id="2130" w:author="DALLA TORRE Luca" w:date="2019-05-03T09:27:00Z">
            <w:rPr>
              <w:b/>
              <w:noProof/>
              <w:color w:val="000000"/>
            </w:rPr>
          </w:rPrChange>
        </w:rPr>
        <w:t>2.A.6.2 Principes directeurs régissant la sélection des opérations</w:t>
      </w:r>
      <w:bookmarkEnd w:id="2127"/>
      <w:bookmarkEnd w:id="2128"/>
      <w:bookmarkEnd w:id="212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9"/>
        <w:gridCol w:w="11531"/>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2131" w:author="DALLA TORRE Luca" w:date="2019-05-03T09:27:00Z">
                  <w:rPr>
                    <w:b/>
                    <w:color w:val="000000"/>
                    <w:sz w:val="18"/>
                    <w:szCs w:val="18"/>
                  </w:rPr>
                </w:rPrChange>
              </w:rPr>
            </w:pPr>
            <w:r w:rsidRPr="00970E78">
              <w:rPr>
                <w:noProof/>
                <w:color w:val="000000"/>
                <w:sz w:val="18"/>
                <w:szCs w:val="18"/>
                <w:lang w:val="fr-FR"/>
                <w:rPrChange w:id="2132" w:author="DALLA TORRE Luca" w:date="2019-05-03T09:27:00Z">
                  <w:rPr>
                    <w:noProof/>
                    <w:color w:val="000000"/>
                    <w:sz w:val="18"/>
                    <w:szCs w:val="18"/>
                  </w:rPr>
                </w:rPrChange>
              </w:rPr>
              <w:t>2b - Développer des produits et des services TIC, le commerce en ligne, et améliorer la demande de TIC</w:t>
            </w:r>
          </w:p>
        </w:tc>
      </w:tr>
      <w:tr w:rsidR="00C8104C" w:rsidRPr="007E4A36" w:rsidTr="004375CA">
        <w:trPr>
          <w:trHeight w:val="170"/>
        </w:trPr>
        <w:tc>
          <w:tcPr>
            <w:tcW w:w="0" w:type="auto"/>
            <w:gridSpan w:val="2"/>
            <w:shd w:val="clear" w:color="auto" w:fill="auto"/>
          </w:tcPr>
          <w:p w:rsidR="00C8104C" w:rsidRPr="00970E78" w:rsidRDefault="00C356EA">
            <w:pPr>
              <w:spacing w:before="0" w:after="240"/>
              <w:jc w:val="left"/>
              <w:rPr>
                <w:lang w:val="fr-FR"/>
                <w:rPrChange w:id="2133" w:author="DALLA TORRE Luca" w:date="2019-05-03T09:27:00Z">
                  <w:rPr/>
                </w:rPrChange>
              </w:rPr>
            </w:pPr>
            <w:r w:rsidRPr="00970E78">
              <w:rPr>
                <w:lang w:val="fr-FR"/>
                <w:rPrChange w:id="2134" w:author="DALLA TORRE Luca" w:date="2019-05-03T09:27:00Z">
                  <w:rPr/>
                </w:rPrChange>
              </w:rPr>
              <w:t>Pour l’ensemble des actions, le mode de sélection des projets tiendra compte des priorités transversales européennes suivantes : développement durable, égalité femme-homme et non-discrimination.</w:t>
            </w:r>
          </w:p>
          <w:p w:rsidR="00C8104C" w:rsidRPr="00970E78" w:rsidRDefault="00C356EA">
            <w:pPr>
              <w:spacing w:before="240" w:after="240"/>
              <w:jc w:val="left"/>
              <w:rPr>
                <w:lang w:val="fr-FR"/>
                <w:rPrChange w:id="2135" w:author="DALLA TORRE Luca" w:date="2019-05-03T09:27:00Z">
                  <w:rPr/>
                </w:rPrChange>
              </w:rPr>
            </w:pPr>
            <w:r w:rsidRPr="00970E78">
              <w:rPr>
                <w:lang w:val="fr-FR"/>
                <w:rPrChange w:id="2136" w:author="DALLA TORRE Luca" w:date="2019-05-03T09:27:00Z">
                  <w:rPr/>
                </w:rPrChange>
              </w:rPr>
              <w:t>La sélection pourra s’opérer sur la base de propositions de projets issues du territoire mais pourra également prendre la forme d’appels à projets.</w:t>
            </w:r>
          </w:p>
          <w:p w:rsidR="00C8104C" w:rsidRPr="00970E78" w:rsidRDefault="00C356EA">
            <w:pPr>
              <w:spacing w:before="240" w:after="240"/>
              <w:jc w:val="left"/>
              <w:rPr>
                <w:lang w:val="fr-FR"/>
                <w:rPrChange w:id="2137" w:author="DALLA TORRE Luca" w:date="2019-05-03T09:27:00Z">
                  <w:rPr/>
                </w:rPrChange>
              </w:rPr>
            </w:pPr>
            <w:r w:rsidRPr="00970E78">
              <w:rPr>
                <w:lang w:val="fr-FR"/>
                <w:rPrChange w:id="2138" w:author="DALLA TORRE Luca" w:date="2019-05-03T09:27:00Z">
                  <w:rPr/>
                </w:rPrChange>
              </w:rPr>
              <w:t>La sélection prendra en compte :</w:t>
            </w:r>
          </w:p>
          <w:p w:rsidR="00C8104C" w:rsidRPr="00970E78" w:rsidRDefault="00C356EA" w:rsidP="00C356EA">
            <w:pPr>
              <w:numPr>
                <w:ilvl w:val="0"/>
                <w:numId w:val="131"/>
              </w:numPr>
              <w:spacing w:before="240" w:after="0"/>
              <w:ind w:hanging="210"/>
              <w:jc w:val="left"/>
              <w:rPr>
                <w:lang w:val="fr-FR"/>
                <w:rPrChange w:id="2139" w:author="DALLA TORRE Luca" w:date="2019-05-03T09:27:00Z">
                  <w:rPr/>
                </w:rPrChange>
              </w:rPr>
            </w:pPr>
            <w:r w:rsidRPr="00970E78">
              <w:rPr>
                <w:lang w:val="fr-FR"/>
                <w:rPrChange w:id="2140" w:author="DALLA TORRE Luca" w:date="2019-05-03T09:27:00Z">
                  <w:rPr/>
                </w:rPrChange>
              </w:rPr>
              <w:t>la contribution à la stratégie numérique de l’Europe,</w:t>
            </w:r>
          </w:p>
          <w:p w:rsidR="00C8104C" w:rsidRPr="00970E78" w:rsidRDefault="00C356EA" w:rsidP="00C356EA">
            <w:pPr>
              <w:numPr>
                <w:ilvl w:val="0"/>
                <w:numId w:val="131"/>
              </w:numPr>
              <w:spacing w:before="0" w:after="0"/>
              <w:ind w:hanging="210"/>
              <w:jc w:val="left"/>
              <w:rPr>
                <w:lang w:val="fr-FR"/>
                <w:rPrChange w:id="2141" w:author="DALLA TORRE Luca" w:date="2019-05-03T09:27:00Z">
                  <w:rPr/>
                </w:rPrChange>
              </w:rPr>
            </w:pPr>
            <w:r w:rsidRPr="00970E78">
              <w:rPr>
                <w:lang w:val="fr-FR"/>
                <w:rPrChange w:id="2142" w:author="DALLA TORRE Luca" w:date="2019-05-03T09:27:00Z">
                  <w:rPr/>
                </w:rPrChange>
              </w:rPr>
              <w:t>la contribution à l’attractivité du territoire haut-normand et à la création d’une filière du numérique,</w:t>
            </w:r>
          </w:p>
          <w:p w:rsidR="00C8104C" w:rsidRPr="00970E78" w:rsidRDefault="00C356EA" w:rsidP="00C356EA">
            <w:pPr>
              <w:numPr>
                <w:ilvl w:val="0"/>
                <w:numId w:val="131"/>
              </w:numPr>
              <w:spacing w:before="0" w:after="0"/>
              <w:ind w:hanging="210"/>
              <w:jc w:val="left"/>
              <w:rPr>
                <w:lang w:val="fr-FR"/>
                <w:rPrChange w:id="2143" w:author="DALLA TORRE Luca" w:date="2019-05-03T09:27:00Z">
                  <w:rPr/>
                </w:rPrChange>
              </w:rPr>
            </w:pPr>
            <w:r w:rsidRPr="00970E78">
              <w:rPr>
                <w:lang w:val="fr-FR"/>
                <w:rPrChange w:id="2144" w:author="DALLA TORRE Luca" w:date="2019-05-03T09:27:00Z">
                  <w:rPr/>
                </w:rPrChange>
              </w:rPr>
              <w:t>la qualité technique et les moyens engagés,</w:t>
            </w:r>
          </w:p>
          <w:p w:rsidR="00C8104C" w:rsidRPr="00970E78" w:rsidRDefault="00C356EA" w:rsidP="00C356EA">
            <w:pPr>
              <w:numPr>
                <w:ilvl w:val="0"/>
                <w:numId w:val="131"/>
              </w:numPr>
              <w:spacing w:before="0" w:after="0"/>
              <w:ind w:hanging="210"/>
              <w:jc w:val="left"/>
              <w:rPr>
                <w:lang w:val="fr-FR"/>
                <w:rPrChange w:id="2145" w:author="DALLA TORRE Luca" w:date="2019-05-03T09:27:00Z">
                  <w:rPr/>
                </w:rPrChange>
              </w:rPr>
            </w:pPr>
            <w:r w:rsidRPr="00970E78">
              <w:rPr>
                <w:lang w:val="fr-FR"/>
                <w:rPrChange w:id="2146" w:author="DALLA TORRE Luca" w:date="2019-05-03T09:27:00Z">
                  <w:rPr/>
                </w:rPrChange>
              </w:rPr>
              <w:t>la formalisation d’une réflexion sur le projet présenté à court, moyen et long termes,</w:t>
            </w:r>
          </w:p>
          <w:p w:rsidR="00C8104C" w:rsidRPr="00970E78" w:rsidRDefault="00C356EA" w:rsidP="00C356EA">
            <w:pPr>
              <w:numPr>
                <w:ilvl w:val="0"/>
                <w:numId w:val="131"/>
              </w:numPr>
              <w:spacing w:before="0" w:after="240"/>
              <w:ind w:hanging="210"/>
              <w:jc w:val="left"/>
              <w:rPr>
                <w:lang w:val="fr-FR"/>
                <w:rPrChange w:id="2147" w:author="DALLA TORRE Luca" w:date="2019-05-03T09:27:00Z">
                  <w:rPr/>
                </w:rPrChange>
              </w:rPr>
            </w:pPr>
            <w:r w:rsidRPr="00970E78">
              <w:rPr>
                <w:lang w:val="fr-FR"/>
                <w:rPrChange w:id="2148" w:author="DALLA TORRE Luca" w:date="2019-05-03T09:27:00Z">
                  <w:rPr/>
                </w:rPrChange>
              </w:rPr>
              <w:t>la motivation du porteur de projet et son engagement dans un processus formel (ex : candidatures aux appels à projets).</w:t>
            </w:r>
          </w:p>
          <w:p w:rsidR="008D5009" w:rsidRPr="00970E78" w:rsidRDefault="008D5009" w:rsidP="00426349">
            <w:pPr>
              <w:pStyle w:val="Text1"/>
              <w:spacing w:before="0" w:after="0"/>
              <w:ind w:left="0"/>
              <w:rPr>
                <w:color w:val="000000"/>
                <w:sz w:val="18"/>
                <w:szCs w:val="18"/>
                <w:lang w:val="fr-FR"/>
                <w:rPrChange w:id="2149" w:author="DALLA TORRE Luca" w:date="2019-05-03T09:27:00Z">
                  <w:rPr>
                    <w:color w:val="000000"/>
                    <w:sz w:val="18"/>
                    <w:szCs w:val="18"/>
                  </w:rPr>
                </w:rPrChange>
              </w:rPr>
            </w:pPr>
          </w:p>
        </w:tc>
      </w:tr>
    </w:tbl>
    <w:p w:rsidR="008D5009" w:rsidRPr="00970E78" w:rsidRDefault="008D5009" w:rsidP="008D5009">
      <w:pPr>
        <w:spacing w:before="0" w:after="0"/>
        <w:rPr>
          <w:lang w:val="fr-FR"/>
          <w:rPrChange w:id="2150" w:author="DALLA TORRE Luca" w:date="2019-05-03T09:27:00Z">
            <w:rPr/>
          </w:rPrChange>
        </w:rPr>
      </w:pPr>
    </w:p>
    <w:p w:rsidR="008D5009" w:rsidRPr="00970E78" w:rsidRDefault="00C356EA" w:rsidP="008D5009">
      <w:pPr>
        <w:pStyle w:val="ManualHeading3"/>
        <w:spacing w:before="0" w:after="0"/>
        <w:rPr>
          <w:i w:val="0"/>
          <w:lang w:val="fr-FR"/>
          <w:rPrChange w:id="2151" w:author="DALLA TORRE Luca" w:date="2019-05-03T09:27:00Z">
            <w:rPr>
              <w:i w:val="0"/>
            </w:rPr>
          </w:rPrChange>
        </w:rPr>
      </w:pPr>
      <w:bookmarkStart w:id="2152" w:name="_Toc256000605"/>
      <w:bookmarkStart w:id="2153" w:name="_Toc256000363"/>
      <w:bookmarkStart w:id="2154" w:name="_Toc256000104"/>
      <w:r w:rsidRPr="00970E78">
        <w:rPr>
          <w:b/>
          <w:noProof/>
          <w:lang w:val="fr-FR"/>
          <w:rPrChange w:id="2155" w:author="DALLA TORRE Luca" w:date="2019-05-03T09:27:00Z">
            <w:rPr>
              <w:b/>
              <w:noProof/>
            </w:rPr>
          </w:rPrChange>
        </w:rPr>
        <w:t>2.A.6.3 Utilisation prévue des instruments financiers</w:t>
      </w:r>
      <w:r w:rsidRPr="00970E78">
        <w:rPr>
          <w:b/>
          <w:lang w:val="fr-FR"/>
          <w:rPrChange w:id="2156" w:author="DALLA TORRE Luca" w:date="2019-05-03T09:27:00Z">
            <w:rPr>
              <w:b/>
            </w:rPr>
          </w:rPrChange>
        </w:rPr>
        <w:t xml:space="preserve"> </w:t>
      </w:r>
      <w:r w:rsidRPr="00970E78">
        <w:rPr>
          <w:i w:val="0"/>
          <w:noProof/>
          <w:lang w:val="fr-FR"/>
          <w:rPrChange w:id="2157" w:author="DALLA TORRE Luca" w:date="2019-05-03T09:27:00Z">
            <w:rPr>
              <w:i w:val="0"/>
              <w:noProof/>
            </w:rPr>
          </w:rPrChange>
        </w:rPr>
        <w:t>(le cas échéant)</w:t>
      </w:r>
      <w:bookmarkEnd w:id="2152"/>
      <w:bookmarkEnd w:id="2153"/>
      <w:bookmarkEnd w:id="215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11768"/>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2158" w:author="DALLA TORRE Luca" w:date="2019-05-03T09:27:00Z">
                  <w:rPr>
                    <w:b/>
                    <w:color w:val="000000"/>
                    <w:sz w:val="18"/>
                    <w:szCs w:val="18"/>
                  </w:rPr>
                </w:rPrChange>
              </w:rPr>
            </w:pPr>
            <w:r w:rsidRPr="00970E78">
              <w:rPr>
                <w:noProof/>
                <w:sz w:val="18"/>
                <w:szCs w:val="18"/>
                <w:lang w:val="fr-FR"/>
                <w:rPrChange w:id="2159" w:author="DALLA TORRE Luca" w:date="2019-05-03T09:27:00Z">
                  <w:rPr>
                    <w:noProof/>
                    <w:sz w:val="18"/>
                    <w:szCs w:val="18"/>
                  </w:rPr>
                </w:rPrChange>
              </w:rPr>
              <w:t>2b - Développer des produits et des services TIC, le commerce en ligne, et améliorer la demande de TIC</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2160" w:name="_Toc256000606"/>
      <w:bookmarkStart w:id="2161" w:name="_Toc256000364"/>
      <w:bookmarkStart w:id="2162" w:name="_Toc25600010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2160"/>
      <w:bookmarkEnd w:id="2161"/>
      <w:bookmarkEnd w:id="216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11768"/>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sz w:val="18"/>
                <w:szCs w:val="18"/>
                <w:lang w:val="fr-FR"/>
                <w:rPrChange w:id="2163" w:author="DALLA TORRE Luca" w:date="2019-05-03T09:27:00Z">
                  <w:rPr>
                    <w:b/>
                    <w:sz w:val="18"/>
                    <w:szCs w:val="18"/>
                  </w:rPr>
                </w:rPrChange>
              </w:rPr>
            </w:pPr>
            <w:r w:rsidRPr="00970E78">
              <w:rPr>
                <w:noProof/>
                <w:sz w:val="18"/>
                <w:szCs w:val="18"/>
                <w:lang w:val="fr-FR"/>
                <w:rPrChange w:id="2164" w:author="DALLA TORRE Luca" w:date="2019-05-03T09:27:00Z">
                  <w:rPr>
                    <w:noProof/>
                    <w:sz w:val="18"/>
                    <w:szCs w:val="18"/>
                  </w:rPr>
                </w:rPrChange>
              </w:rPr>
              <w:t>2b - Développer des produits et des services TIC, le commerce en ligne, et améliorer la demande de TIC</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70E78" w:rsidRDefault="00C356EA" w:rsidP="008D5009">
      <w:pPr>
        <w:pStyle w:val="ManualHeading3"/>
        <w:keepLines/>
        <w:spacing w:before="0" w:after="0"/>
        <w:rPr>
          <w:b/>
          <w:color w:val="000000"/>
          <w:lang w:val="fr-FR"/>
          <w:rPrChange w:id="2165" w:author="DALLA TORRE Luca" w:date="2019-05-03T09:27:00Z">
            <w:rPr>
              <w:b/>
              <w:color w:val="000000"/>
            </w:rPr>
          </w:rPrChange>
        </w:rPr>
      </w:pPr>
      <w:bookmarkStart w:id="2166" w:name="_Toc256000607"/>
      <w:bookmarkStart w:id="2167" w:name="_Toc256000365"/>
      <w:bookmarkStart w:id="2168" w:name="_Toc256000106"/>
      <w:r w:rsidRPr="00970E78">
        <w:rPr>
          <w:b/>
          <w:noProof/>
          <w:color w:val="000000"/>
          <w:lang w:val="fr-FR"/>
          <w:rPrChange w:id="2169" w:author="DALLA TORRE Luca" w:date="2019-05-03T09:27:00Z">
            <w:rPr>
              <w:b/>
              <w:noProof/>
              <w:color w:val="000000"/>
            </w:rPr>
          </w:rPrChange>
        </w:rPr>
        <w:lastRenderedPageBreak/>
        <w:t>2.A.6.5 Indicateurs de réalisation, par priorité d'investissement et, le cas échéant, par catégorie de région</w:t>
      </w:r>
      <w:bookmarkEnd w:id="2166"/>
      <w:bookmarkEnd w:id="2167"/>
      <w:bookmarkEnd w:id="2168"/>
    </w:p>
    <w:p w:rsidR="008D5009" w:rsidRPr="00970E78" w:rsidRDefault="008D5009" w:rsidP="008D5009">
      <w:pPr>
        <w:pStyle w:val="Text1"/>
        <w:keepNext/>
        <w:keepLines/>
        <w:spacing w:before="0" w:after="0"/>
        <w:ind w:left="0"/>
        <w:rPr>
          <w:lang w:val="fr-FR"/>
          <w:rPrChange w:id="2170" w:author="DALLA TORRE Luca" w:date="2019-05-03T09:27:00Z">
            <w:rPr/>
          </w:rPrChange>
        </w:rPr>
      </w:pPr>
    </w:p>
    <w:p w:rsidR="008D5009" w:rsidRPr="00970E78" w:rsidRDefault="00C356EA" w:rsidP="008D5009">
      <w:pPr>
        <w:keepNext/>
        <w:keepLines/>
        <w:spacing w:before="0" w:after="0"/>
        <w:rPr>
          <w:color w:val="000000"/>
          <w:lang w:val="fr-FR"/>
          <w:rPrChange w:id="2171" w:author="DALLA TORRE Luca" w:date="2019-05-03T09:27:00Z">
            <w:rPr>
              <w:color w:val="000000"/>
            </w:rPr>
          </w:rPrChange>
        </w:rPr>
      </w:pPr>
      <w:r w:rsidRPr="00970E78">
        <w:rPr>
          <w:b/>
          <w:noProof/>
          <w:color w:val="000000"/>
          <w:lang w:val="fr-FR"/>
          <w:rPrChange w:id="2172" w:author="DALLA TORRE Luca" w:date="2019-05-03T09:27:00Z">
            <w:rPr>
              <w:b/>
              <w:noProof/>
              <w:color w:val="000000"/>
            </w:rPr>
          </w:rPrChange>
        </w:rPr>
        <w:t>Tableau 5: Indicateurs de réalisation communs et spécifiques du programme</w:t>
      </w:r>
      <w:r w:rsidRPr="00970E78">
        <w:rPr>
          <w:color w:val="000000"/>
          <w:lang w:val="fr-FR"/>
          <w:rPrChange w:id="2173" w:author="DALLA TORRE Luca" w:date="2019-05-03T09:27:00Z">
            <w:rPr>
              <w:color w:val="000000"/>
            </w:rPr>
          </w:rPrChange>
        </w:rPr>
        <w:t xml:space="preserve"> </w:t>
      </w:r>
      <w:r w:rsidRPr="00970E78">
        <w:rPr>
          <w:noProof/>
          <w:color w:val="000000"/>
          <w:lang w:val="fr-FR"/>
          <w:rPrChange w:id="2174" w:author="DALLA TORRE Luca" w:date="2019-05-03T09:27: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921"/>
        <w:gridCol w:w="1235"/>
        <w:gridCol w:w="723"/>
        <w:gridCol w:w="2253"/>
        <w:gridCol w:w="405"/>
        <w:gridCol w:w="345"/>
        <w:gridCol w:w="722"/>
        <w:gridCol w:w="1363"/>
        <w:gridCol w:w="2884"/>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2175" w:name="_Toc256000608"/>
            <w:bookmarkStart w:id="2176" w:name="_Toc256000366"/>
            <w:bookmarkStart w:id="2177" w:name="_Toc256000107"/>
            <w:r>
              <w:rPr>
                <w:b/>
                <w:i w:val="0"/>
                <w:noProof/>
                <w:color w:val="000000"/>
                <w:sz w:val="16"/>
                <w:szCs w:val="16"/>
              </w:rPr>
              <w:t>Priorité d’investissement</w:t>
            </w:r>
            <w:bookmarkEnd w:id="2175"/>
            <w:bookmarkEnd w:id="2176"/>
            <w:bookmarkEnd w:id="2177"/>
          </w:p>
        </w:tc>
        <w:tc>
          <w:tcPr>
            <w:tcW w:w="0" w:type="auto"/>
            <w:gridSpan w:val="8"/>
            <w:shd w:val="clear" w:color="auto" w:fill="auto"/>
          </w:tcPr>
          <w:p w:rsidR="008D5009" w:rsidRPr="00970E78" w:rsidRDefault="00C356EA" w:rsidP="00426349">
            <w:pPr>
              <w:pStyle w:val="Titre3"/>
              <w:numPr>
                <w:ilvl w:val="0"/>
                <w:numId w:val="0"/>
              </w:numPr>
              <w:spacing w:before="0" w:after="0"/>
              <w:rPr>
                <w:b/>
                <w:i w:val="0"/>
                <w:color w:val="000000"/>
                <w:sz w:val="16"/>
                <w:szCs w:val="16"/>
                <w:lang w:val="fr-FR"/>
                <w:rPrChange w:id="2178" w:author="DALLA TORRE Luca" w:date="2019-05-03T09:27:00Z">
                  <w:rPr>
                    <w:b/>
                    <w:i w:val="0"/>
                    <w:color w:val="000000"/>
                    <w:sz w:val="16"/>
                    <w:szCs w:val="16"/>
                  </w:rPr>
                </w:rPrChange>
              </w:rPr>
            </w:pPr>
            <w:bookmarkStart w:id="2179" w:name="_Toc256000609"/>
            <w:bookmarkStart w:id="2180" w:name="_Toc256000367"/>
            <w:bookmarkStart w:id="2181" w:name="_Toc256000108"/>
            <w:r w:rsidRPr="00970E78">
              <w:rPr>
                <w:b/>
                <w:i w:val="0"/>
                <w:noProof/>
                <w:color w:val="000000"/>
                <w:sz w:val="16"/>
                <w:szCs w:val="16"/>
                <w:lang w:val="fr-FR"/>
                <w:rPrChange w:id="2182" w:author="DALLA TORRE Luca" w:date="2019-05-03T09:27:00Z">
                  <w:rPr>
                    <w:b/>
                    <w:i w:val="0"/>
                    <w:noProof/>
                    <w:color w:val="000000"/>
                    <w:sz w:val="16"/>
                    <w:szCs w:val="16"/>
                  </w:rPr>
                </w:rPrChange>
              </w:rPr>
              <w:t>2b - Développer des produits et des services TIC, le commerce en ligne, et améliorer la demande de TIC</w:t>
            </w:r>
            <w:bookmarkEnd w:id="2179"/>
            <w:bookmarkEnd w:id="2180"/>
            <w:bookmarkEnd w:id="2181"/>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2183" w:author="DALLA TORRE Luca" w:date="2019-05-03T09:27:00Z">
                  <w:rPr>
                    <w:b/>
                    <w:color w:val="000000"/>
                    <w:sz w:val="16"/>
                    <w:szCs w:val="16"/>
                  </w:rPr>
                </w:rPrChange>
              </w:rPr>
            </w:pPr>
            <w:r w:rsidRPr="00970E78">
              <w:rPr>
                <w:b/>
                <w:noProof/>
                <w:color w:val="000000"/>
                <w:sz w:val="16"/>
                <w:szCs w:val="16"/>
                <w:lang w:val="fr-FR"/>
                <w:rPrChange w:id="2184" w:author="DALLA TORRE Luca" w:date="2019-05-03T09:27: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2185" w:author="DALLA TORRE Luca" w:date="2019-05-03T09:27:00Z">
                  <w:rPr>
                    <w:b/>
                    <w:color w:val="000000"/>
                    <w:sz w:val="16"/>
                    <w:szCs w:val="16"/>
                  </w:rPr>
                </w:rPrChange>
              </w:rPr>
            </w:pPr>
            <w:r w:rsidRPr="00970E78">
              <w:rPr>
                <w:b/>
                <w:noProof/>
                <w:color w:val="000000"/>
                <w:sz w:val="16"/>
                <w:szCs w:val="16"/>
                <w:lang w:val="fr-FR"/>
                <w:rPrChange w:id="2186" w:author="DALLA TORRE Luca" w:date="2019-05-03T09:27: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970E78" w:rsidRDefault="008D5009" w:rsidP="00426349">
            <w:pPr>
              <w:spacing w:before="0" w:after="0"/>
              <w:jc w:val="center"/>
              <w:rPr>
                <w:b/>
                <w:color w:val="000000"/>
                <w:sz w:val="16"/>
                <w:szCs w:val="16"/>
                <w:lang w:val="fr-FR"/>
                <w:rPrChange w:id="2187"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188"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189"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190"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191" w:author="DALLA TORRE Luca" w:date="2019-05-03T09:27: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2192" w:author="DALLA TORRE Luca" w:date="2019-05-03T09:27:00Z">
                  <w:rPr>
                    <w:i/>
                    <w:color w:val="000000"/>
                    <w:sz w:val="16"/>
                    <w:szCs w:val="16"/>
                  </w:rPr>
                </w:rPrChange>
              </w:rPr>
            </w:pPr>
            <w:r w:rsidRPr="00970E78">
              <w:rPr>
                <w:noProof/>
                <w:color w:val="000000"/>
                <w:sz w:val="16"/>
                <w:szCs w:val="16"/>
                <w:lang w:val="fr-FR"/>
                <w:rPrChange w:id="2193" w:author="DALLA TORRE Luca" w:date="2019-05-03T09:27:00Z">
                  <w:rPr>
                    <w:noProof/>
                    <w:color w:val="000000"/>
                    <w:sz w:val="16"/>
                    <w:szCs w:val="16"/>
                  </w:rPr>
                </w:rPrChange>
              </w:rPr>
              <w:t>Investissement productif: nombre d'entreprises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145,00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2194" w:name="_Toc256000610"/>
      <w:bookmarkStart w:id="2195" w:name="_Toc256000368"/>
      <w:bookmarkStart w:id="2196" w:name="_Toc256000109"/>
      <w:r>
        <w:rPr>
          <w:noProof/>
        </w:rPr>
        <w:t>2.A.4 Priorité d’investissement</w:t>
      </w:r>
      <w:bookmarkEnd w:id="2194"/>
      <w:bookmarkEnd w:id="2195"/>
      <w:bookmarkEnd w:id="219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12387"/>
      </w:tblGrid>
      <w:tr w:rsidR="00C8104C" w:rsidTr="00426349">
        <w:trPr>
          <w:trHeight w:val="288"/>
          <w:tblHeader/>
        </w:trPr>
        <w:tc>
          <w:tcPr>
            <w:tcW w:w="0" w:type="auto"/>
            <w:shd w:val="clear" w:color="auto" w:fill="auto"/>
          </w:tcPr>
          <w:p w:rsidR="008D5009" w:rsidRPr="00970E78" w:rsidRDefault="00C356EA" w:rsidP="00426349">
            <w:pPr>
              <w:pStyle w:val="Text1"/>
              <w:tabs>
                <w:tab w:val="left" w:pos="4252"/>
              </w:tabs>
              <w:spacing w:before="0" w:after="0"/>
              <w:ind w:left="0"/>
              <w:rPr>
                <w:b/>
                <w:sz w:val="18"/>
                <w:szCs w:val="18"/>
                <w:lang w:val="fr-FR"/>
                <w:rPrChange w:id="2197" w:author="DALLA TORRE Luca" w:date="2019-05-03T09:27:00Z">
                  <w:rPr>
                    <w:b/>
                    <w:i/>
                    <w:sz w:val="18"/>
                    <w:szCs w:val="18"/>
                  </w:rPr>
                </w:rPrChange>
              </w:rPr>
            </w:pPr>
            <w:r w:rsidRPr="00970E78">
              <w:rPr>
                <w:b/>
                <w:noProof/>
                <w:sz w:val="18"/>
                <w:szCs w:val="18"/>
                <w:lang w:val="fr-FR"/>
                <w:rPrChange w:id="2198" w:author="DALLA TORRE Luca" w:date="2019-05-03T09:27: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2c</w:t>
            </w:r>
          </w:p>
        </w:tc>
      </w:tr>
      <w:tr w:rsidR="00C8104C" w:rsidRPr="007E4A36" w:rsidTr="004375CA">
        <w:trPr>
          <w:trHeight w:val="170"/>
        </w:trPr>
        <w:tc>
          <w:tcPr>
            <w:tcW w:w="0" w:type="auto"/>
            <w:shd w:val="clear" w:color="auto" w:fill="auto"/>
          </w:tcPr>
          <w:p w:rsidR="008D5009" w:rsidRPr="00970E78" w:rsidRDefault="00C356EA" w:rsidP="00426349">
            <w:pPr>
              <w:pStyle w:val="Text1"/>
              <w:spacing w:before="0" w:after="0"/>
              <w:ind w:left="0"/>
              <w:rPr>
                <w:sz w:val="18"/>
                <w:szCs w:val="18"/>
                <w:lang w:val="fr-FR"/>
                <w:rPrChange w:id="2199" w:author="DALLA TORRE Luca" w:date="2019-05-03T09:27:00Z">
                  <w:rPr>
                    <w:sz w:val="18"/>
                    <w:szCs w:val="18"/>
                  </w:rPr>
                </w:rPrChange>
              </w:rPr>
            </w:pPr>
            <w:r w:rsidRPr="00970E78">
              <w:rPr>
                <w:b/>
                <w:noProof/>
                <w:sz w:val="18"/>
                <w:szCs w:val="18"/>
                <w:lang w:val="fr-FR"/>
                <w:rPrChange w:id="2200" w:author="DALLA TORRE Luca" w:date="2019-05-03T09:27:00Z">
                  <w:rPr>
                    <w:b/>
                    <w:noProof/>
                    <w:sz w:val="18"/>
                    <w:szCs w:val="18"/>
                  </w:rPr>
                </w:rPrChange>
              </w:rPr>
              <w:t>Titre de la priorité d'investissement</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2201" w:author="DALLA TORRE Luca" w:date="2019-05-03T09:27:00Z">
                  <w:rPr>
                    <w:i/>
                    <w:sz w:val="18"/>
                    <w:szCs w:val="18"/>
                  </w:rPr>
                </w:rPrChange>
              </w:rPr>
            </w:pPr>
            <w:r w:rsidRPr="00970E78">
              <w:rPr>
                <w:noProof/>
                <w:sz w:val="18"/>
                <w:szCs w:val="18"/>
                <w:lang w:val="fr-FR"/>
                <w:rPrChange w:id="2202" w:author="DALLA TORRE Luca" w:date="2019-05-03T09:27:00Z">
                  <w:rPr>
                    <w:noProof/>
                    <w:sz w:val="18"/>
                    <w:szCs w:val="18"/>
                  </w:rPr>
                </w:rPrChange>
              </w:rPr>
              <w:t>Renforcer les applications TIC dans les domaines de l'administration en ligne, de l'apprentissage en ligne, de l'intégration par les technologies de l'information, de la culture en ligne et de la santé en ligne (télésanté)</w:t>
            </w:r>
          </w:p>
        </w:tc>
      </w:tr>
    </w:tbl>
    <w:p w:rsidR="008D5009" w:rsidRPr="00970E78" w:rsidRDefault="008D5009" w:rsidP="008D5009">
      <w:pPr>
        <w:spacing w:before="0" w:after="0"/>
        <w:rPr>
          <w:sz w:val="22"/>
          <w:szCs w:val="22"/>
          <w:lang w:val="fr-FR"/>
          <w:rPrChange w:id="2203" w:author="DALLA TORRE Luca" w:date="2019-05-03T09:27:00Z">
            <w:rPr>
              <w:sz w:val="22"/>
              <w:szCs w:val="22"/>
            </w:rPr>
          </w:rPrChange>
        </w:rPr>
      </w:pPr>
    </w:p>
    <w:p w:rsidR="008D5009" w:rsidRPr="00970E78" w:rsidRDefault="00C356EA" w:rsidP="008D5009">
      <w:pPr>
        <w:pStyle w:val="ManualHeading2"/>
        <w:keepLines/>
        <w:spacing w:before="0" w:after="0"/>
        <w:rPr>
          <w:lang w:val="fr-FR"/>
          <w:rPrChange w:id="2204" w:author="DALLA TORRE Luca" w:date="2019-05-03T09:27:00Z">
            <w:rPr/>
          </w:rPrChange>
        </w:rPr>
      </w:pPr>
      <w:bookmarkStart w:id="2205" w:name="_Toc256000611"/>
      <w:bookmarkStart w:id="2206" w:name="_Toc256000369"/>
      <w:bookmarkStart w:id="2207" w:name="_Toc256000110"/>
      <w:r w:rsidRPr="00970E78">
        <w:rPr>
          <w:noProof/>
          <w:lang w:val="fr-FR"/>
          <w:rPrChange w:id="2208" w:author="DALLA TORRE Luca" w:date="2019-05-03T09:27:00Z">
            <w:rPr>
              <w:noProof/>
            </w:rPr>
          </w:rPrChange>
        </w:rPr>
        <w:t>2.A.5 Objectifs spécifiques correspondant à la priorité d’investissement et résultats escomptés</w:t>
      </w:r>
      <w:bookmarkEnd w:id="2205"/>
      <w:bookmarkEnd w:id="2206"/>
      <w:bookmarkEnd w:id="220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11999"/>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1.5</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2209" w:author="DALLA TORRE Luca" w:date="2019-05-03T09:27:00Z">
                  <w:rPr>
                    <w:i/>
                    <w:sz w:val="18"/>
                    <w:szCs w:val="18"/>
                  </w:rPr>
                </w:rPrChange>
              </w:rPr>
            </w:pPr>
            <w:r w:rsidRPr="00970E78">
              <w:rPr>
                <w:noProof/>
                <w:sz w:val="18"/>
                <w:szCs w:val="18"/>
                <w:lang w:val="fr-FR"/>
                <w:rPrChange w:id="2210" w:author="DALLA TORRE Luca" w:date="2019-05-03T09:27:00Z">
                  <w:rPr>
                    <w:noProof/>
                    <w:sz w:val="18"/>
                    <w:szCs w:val="18"/>
                  </w:rPr>
                </w:rPrChange>
              </w:rPr>
              <w:t>Accroître l’utilisation des technologies numériques à vocation non marchande</w:t>
            </w:r>
          </w:p>
        </w:tc>
      </w:tr>
      <w:tr w:rsidR="00C8104C" w:rsidRPr="007E4A36" w:rsidTr="004375CA">
        <w:trPr>
          <w:trHeight w:val="170"/>
        </w:trPr>
        <w:tc>
          <w:tcPr>
            <w:tcW w:w="0" w:type="auto"/>
            <w:shd w:val="clear" w:color="auto" w:fill="auto"/>
          </w:tcPr>
          <w:p w:rsidR="008D5009" w:rsidRPr="00970E78" w:rsidRDefault="00C356EA" w:rsidP="00426349">
            <w:pPr>
              <w:tabs>
                <w:tab w:val="left" w:pos="4252"/>
              </w:tabs>
              <w:spacing w:before="0" w:after="0"/>
              <w:rPr>
                <w:sz w:val="18"/>
                <w:szCs w:val="18"/>
                <w:lang w:val="fr-FR"/>
                <w:rPrChange w:id="2211" w:author="DALLA TORRE Luca" w:date="2019-05-03T09:27:00Z">
                  <w:rPr>
                    <w:i/>
                    <w:sz w:val="18"/>
                    <w:szCs w:val="18"/>
                  </w:rPr>
                </w:rPrChange>
              </w:rPr>
            </w:pPr>
            <w:r w:rsidRPr="00970E78">
              <w:rPr>
                <w:b/>
                <w:noProof/>
                <w:sz w:val="18"/>
                <w:szCs w:val="18"/>
                <w:lang w:val="fr-FR"/>
                <w:rPrChange w:id="2212" w:author="DALLA TORRE Luca" w:date="2019-05-03T09:27:00Z">
                  <w:rPr>
                    <w:b/>
                    <w:noProof/>
                    <w:sz w:val="18"/>
                    <w:szCs w:val="18"/>
                  </w:rPr>
                </w:rPrChange>
              </w:rPr>
              <w:t>Résultats que les États membres cherchent à atteindre avec le soutien de l’Union</w:t>
            </w:r>
          </w:p>
        </w:tc>
        <w:tc>
          <w:tcPr>
            <w:tcW w:w="0" w:type="auto"/>
            <w:shd w:val="clear" w:color="auto" w:fill="auto"/>
          </w:tcPr>
          <w:p w:rsidR="00C8104C" w:rsidRPr="00970E78" w:rsidRDefault="00C356EA">
            <w:pPr>
              <w:tabs>
                <w:tab w:val="left" w:pos="4252"/>
              </w:tabs>
              <w:spacing w:before="0" w:after="240"/>
              <w:jc w:val="left"/>
              <w:rPr>
                <w:lang w:val="fr-FR"/>
                <w:rPrChange w:id="2213" w:author="DALLA TORRE Luca" w:date="2019-05-03T09:27:00Z">
                  <w:rPr>
                    <w:i/>
                  </w:rPr>
                </w:rPrChange>
              </w:rPr>
            </w:pPr>
            <w:r w:rsidRPr="00970E78">
              <w:rPr>
                <w:lang w:val="fr-FR"/>
                <w:rPrChange w:id="2214" w:author="DALLA TORRE Luca" w:date="2019-05-03T09:27:00Z">
                  <w:rPr/>
                </w:rPrChange>
              </w:rPr>
              <w:t>L’attractivité numérique haut-normande ne dépend pas uniquement de la qualité de son tissu économique mais également des services proposés en faveur de la recherche, de l’éducation, de la formation, de la santé, de l’e-administration, des transports, de l’e-inclusion, de la culture, etc.</w:t>
            </w:r>
          </w:p>
          <w:p w:rsidR="00C8104C" w:rsidRPr="00970E78" w:rsidRDefault="00C356EA">
            <w:pPr>
              <w:spacing w:before="240" w:after="240"/>
              <w:jc w:val="left"/>
              <w:rPr>
                <w:lang w:val="fr-FR"/>
                <w:rPrChange w:id="2215" w:author="DALLA TORRE Luca" w:date="2019-05-03T09:27:00Z">
                  <w:rPr/>
                </w:rPrChange>
              </w:rPr>
            </w:pPr>
            <w:r w:rsidRPr="00970E78">
              <w:rPr>
                <w:lang w:val="fr-FR"/>
                <w:rPrChange w:id="2216" w:author="DALLA TORRE Luca" w:date="2019-05-03T09:27:00Z">
                  <w:rPr/>
                </w:rPrChange>
              </w:rPr>
              <w:t>Selon une étude de Boston Consulting Group (juillet 2014), la France a dépassé l'ère de la première « fracture numérique » et l'utilisation des services publics en ligne est maintenant généralisée :</w:t>
            </w:r>
          </w:p>
          <w:p w:rsidR="00C8104C" w:rsidRPr="00970E78" w:rsidRDefault="00C356EA" w:rsidP="00C356EA">
            <w:pPr>
              <w:numPr>
                <w:ilvl w:val="0"/>
                <w:numId w:val="146"/>
              </w:numPr>
              <w:spacing w:before="240" w:after="0"/>
              <w:ind w:hanging="210"/>
              <w:jc w:val="left"/>
              <w:rPr>
                <w:lang w:val="fr-FR"/>
                <w:rPrChange w:id="2217" w:author="DALLA TORRE Luca" w:date="2019-05-03T09:27:00Z">
                  <w:rPr/>
                </w:rPrChange>
              </w:rPr>
            </w:pPr>
            <w:r w:rsidRPr="00970E78">
              <w:rPr>
                <w:lang w:val="fr-FR"/>
                <w:rPrChange w:id="2218" w:author="DALLA TORRE Luca" w:date="2019-05-03T09:27:00Z">
                  <w:rPr/>
                </w:rPrChange>
              </w:rPr>
              <w:t>95% des Français qui ont une connexion internet (soit 61% de la population française) déclarent avoir utilisé au moins un service public en ligne au cours des deux dernières années. En moyenne les Français déclarent en avoir utilisé 9 au cours des deux dernières années, contre 8 aux Etats-Unis ou au Danemark.</w:t>
            </w:r>
          </w:p>
          <w:p w:rsidR="00C8104C" w:rsidRPr="00970E78" w:rsidRDefault="00C356EA" w:rsidP="00C356EA">
            <w:pPr>
              <w:numPr>
                <w:ilvl w:val="0"/>
                <w:numId w:val="146"/>
              </w:numPr>
              <w:spacing w:before="0" w:after="240"/>
              <w:ind w:hanging="210"/>
              <w:jc w:val="left"/>
              <w:rPr>
                <w:lang w:val="fr-FR"/>
                <w:rPrChange w:id="2219" w:author="DALLA TORRE Luca" w:date="2019-05-03T09:27:00Z">
                  <w:rPr/>
                </w:rPrChange>
              </w:rPr>
            </w:pPr>
            <w:r w:rsidRPr="00970E78">
              <w:rPr>
                <w:lang w:val="fr-FR"/>
                <w:rPrChange w:id="2220" w:author="DALLA TORRE Luca" w:date="2019-05-03T09:27:00Z">
                  <w:rPr/>
                </w:rPrChange>
              </w:rPr>
              <w:lastRenderedPageBreak/>
              <w:t>28% des Français disent utiliser un service public en ligne au moins une fois par semaine, contre seulement 18% au Royaume-Uni, 20% aux Pays-Bas et 21% aux Etats-Unis.</w:t>
            </w:r>
          </w:p>
          <w:p w:rsidR="00C8104C" w:rsidRPr="00970E78" w:rsidRDefault="00C356EA">
            <w:pPr>
              <w:spacing w:before="240" w:after="240"/>
              <w:jc w:val="left"/>
              <w:rPr>
                <w:lang w:val="fr-FR"/>
                <w:rPrChange w:id="2221" w:author="DALLA TORRE Luca" w:date="2019-05-03T09:27:00Z">
                  <w:rPr/>
                </w:rPrChange>
              </w:rPr>
            </w:pPr>
            <w:r w:rsidRPr="00970E78">
              <w:rPr>
                <w:lang w:val="fr-FR"/>
                <w:rPrChange w:id="2222" w:author="DALLA TORRE Luca" w:date="2019-05-03T09:27:00Z">
                  <w:rPr/>
                </w:rPrChange>
              </w:rPr>
              <w:t>Le chiffre de 61% de la population à utiliser des services publics en ligne est déjà supérieur à l’objectif fixé par le Digital Agenda (50% en 2015). Si ce résultat est très encourageant, il ne doit pas occulter une possible seconde fracture numérique. La réalisation du cadre stratégique du numérique 2014-2020 de Haute-Normandie a permis d’identifier des besoins importants en matière d’usages numériques dans l’ensemble des domaines précités. Le recensement de ces besoins sera repris et précisé dans la prochaine SCORAN 2.0 (Stratégie de Cohérence Régionale d’Aménagement Numérique des territoires), mise à jour fin 2014. Plusieurs orientations se dégagent du cadre stratégique du numérique 2014-2020 et notamment dans le secteur de la santé, l'enseignement primaire et secondaire, l'enseignement supérieur, la recherche, l’e-administration, l’e-inclusion, dans les domaines culturel, patrimoine et tourisme, le transport et le développement des territoires intelligents, pour les métiers du numérique, l’orientation et les formations ainsi que pour les réseaux et services numériques mutualisés, dédiés aux usages non-marchands.</w:t>
            </w:r>
          </w:p>
          <w:p w:rsidR="00C8104C" w:rsidRPr="00970E78" w:rsidRDefault="00C356EA">
            <w:pPr>
              <w:spacing w:before="240" w:after="240"/>
              <w:jc w:val="left"/>
              <w:rPr>
                <w:lang w:val="fr-FR"/>
                <w:rPrChange w:id="2223" w:author="DALLA TORRE Luca" w:date="2019-05-03T09:27:00Z">
                  <w:rPr/>
                </w:rPrChange>
              </w:rPr>
            </w:pPr>
            <w:r w:rsidRPr="00970E78">
              <w:rPr>
                <w:lang w:val="fr-FR"/>
                <w:rPrChange w:id="2224" w:author="DALLA TORRE Luca" w:date="2019-05-03T09:27:00Z">
                  <w:rPr/>
                </w:rPrChange>
              </w:rPr>
              <w:t>Ces orientations stratégiques sont déclinées par la suite en type de projets. La thématique « réseaux et services numériques mutualisés, dédiés aux usages non-marchands » est la seule ciblée prioritairement, le développement des usages ne pouvant s’effectuer sans l’établissement d’un réseau fiable, sécurisé et reliant les différents sites autour de pratiques communes. En ce qui concerne le développement des usages, l’appui de l’Europe interviendra d’abord en fonction de la maturité des projets (principes de cohérence, de structuration et de mutualisation, caractère innovant, effet levier recherché, etc) et non de la thématique traitée (toutes les thématiques citées ci-dessus revêtant un caractère égal d’importance).</w:t>
            </w:r>
          </w:p>
          <w:p w:rsidR="00C8104C" w:rsidRPr="00970E78" w:rsidRDefault="00C356EA">
            <w:pPr>
              <w:spacing w:before="240" w:after="240"/>
              <w:jc w:val="left"/>
              <w:rPr>
                <w:lang w:val="fr-FR"/>
                <w:rPrChange w:id="2225" w:author="DALLA TORRE Luca" w:date="2019-05-03T09:27:00Z">
                  <w:rPr/>
                </w:rPrChange>
              </w:rPr>
            </w:pPr>
            <w:r w:rsidRPr="00970E78">
              <w:rPr>
                <w:lang w:val="fr-FR"/>
                <w:rPrChange w:id="2226" w:author="DALLA TORRE Luca" w:date="2019-05-03T09:27:00Z">
                  <w:rPr/>
                </w:rPrChange>
              </w:rPr>
              <w:t>Par ailleurs, l'évolution du nombre de sites raccordés en très haut débit au réseau Syrhano sera révélateur de l'accroissement de l'utilisation des usages numériques non-marchands.</w:t>
            </w:r>
          </w:p>
          <w:p w:rsidR="00C8104C" w:rsidRPr="00970E78" w:rsidRDefault="00C356EA">
            <w:pPr>
              <w:spacing w:before="240" w:after="240"/>
              <w:jc w:val="left"/>
              <w:rPr>
                <w:lang w:val="fr-FR"/>
                <w:rPrChange w:id="2227" w:author="DALLA TORRE Luca" w:date="2019-05-03T09:27:00Z">
                  <w:rPr/>
                </w:rPrChange>
              </w:rPr>
            </w:pPr>
            <w:r w:rsidRPr="00970E78">
              <w:rPr>
                <w:b/>
                <w:bCs/>
                <w:lang w:val="fr-FR"/>
                <w:rPrChange w:id="2228" w:author="DALLA TORRE Luca" w:date="2019-05-03T09:27:00Z">
                  <w:rPr>
                    <w:b/>
                    <w:bCs/>
                  </w:rPr>
                </w:rPrChange>
              </w:rPr>
              <w:t>Résultat attendu </w:t>
            </w:r>
            <w:r w:rsidRPr="00970E78">
              <w:rPr>
                <w:lang w:val="fr-FR"/>
                <w:rPrChange w:id="2229" w:author="DALLA TORRE Luca" w:date="2019-05-03T09:27:00Z">
                  <w:rPr/>
                </w:rPrChange>
              </w:rPr>
              <w:t>: Augmenter le nombre de téléservices publics et accroître l’utilisation de ces services</w:t>
            </w:r>
          </w:p>
          <w:p w:rsidR="008D5009" w:rsidRPr="00970E78" w:rsidRDefault="008D5009" w:rsidP="00426349">
            <w:pPr>
              <w:pStyle w:val="Text1"/>
              <w:spacing w:before="0" w:after="0"/>
              <w:ind w:left="0"/>
              <w:rPr>
                <w:sz w:val="18"/>
                <w:szCs w:val="18"/>
                <w:lang w:val="fr-FR"/>
                <w:rPrChange w:id="2230" w:author="DALLA TORRE Luca" w:date="2019-05-03T09:27:00Z">
                  <w:rPr>
                    <w:sz w:val="18"/>
                    <w:szCs w:val="18"/>
                  </w:rPr>
                </w:rPrChange>
              </w:rPr>
            </w:pPr>
          </w:p>
        </w:tc>
      </w:tr>
    </w:tbl>
    <w:p w:rsidR="008D5009" w:rsidRPr="00970E78" w:rsidRDefault="00C356EA" w:rsidP="008D5009">
      <w:pPr>
        <w:spacing w:before="0" w:after="0"/>
        <w:rPr>
          <w:color w:val="000000"/>
          <w:sz w:val="16"/>
          <w:szCs w:val="16"/>
          <w:lang w:val="fr-FR"/>
          <w:rPrChange w:id="2231" w:author="DALLA TORRE Luca" w:date="2019-05-03T09:27:00Z">
            <w:rPr>
              <w:color w:val="000000"/>
              <w:sz w:val="16"/>
              <w:szCs w:val="16"/>
            </w:rPr>
          </w:rPrChange>
        </w:rPr>
      </w:pPr>
      <w:r w:rsidRPr="00970E78">
        <w:rPr>
          <w:b/>
          <w:lang w:val="fr-FR"/>
          <w:rPrChange w:id="2232" w:author="DALLA TORRE Luca" w:date="2019-05-03T09:27:00Z">
            <w:rPr>
              <w:b/>
            </w:rPr>
          </w:rPrChange>
        </w:rPr>
        <w:lastRenderedPageBreak/>
        <w:br w:type="page"/>
      </w:r>
      <w:r w:rsidRPr="00970E78">
        <w:rPr>
          <w:b/>
          <w:noProof/>
          <w:color w:val="000000"/>
          <w:lang w:val="fr-FR"/>
          <w:rPrChange w:id="2233" w:author="DALLA TORRE Luca" w:date="2019-05-03T09:27:00Z">
            <w:rPr>
              <w:b/>
              <w:noProof/>
              <w:color w:val="000000"/>
            </w:rPr>
          </w:rPrChange>
        </w:rPr>
        <w:lastRenderedPageBreak/>
        <w:t>Tableau 3: Indicateurs de résultat spécifiques du programme, par objectif spécifique</w:t>
      </w:r>
      <w:r w:rsidRPr="00970E78">
        <w:rPr>
          <w:color w:val="000000"/>
          <w:lang w:val="fr-FR"/>
          <w:rPrChange w:id="2234" w:author="DALLA TORRE Luca" w:date="2019-05-03T09:27:00Z">
            <w:rPr>
              <w:color w:val="000000"/>
            </w:rPr>
          </w:rPrChange>
        </w:rPr>
        <w:t xml:space="preserve"> </w:t>
      </w:r>
      <w:r w:rsidRPr="00970E78">
        <w:rPr>
          <w:noProof/>
          <w:color w:val="000000"/>
          <w:lang w:val="fr-FR"/>
          <w:rPrChange w:id="2235" w:author="DALLA TORRE Luca" w:date="2019-05-03T09:27: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502"/>
        <w:gridCol w:w="1041"/>
        <w:gridCol w:w="1828"/>
        <w:gridCol w:w="1235"/>
        <w:gridCol w:w="1216"/>
        <w:gridCol w:w="1128"/>
        <w:gridCol w:w="2505"/>
        <w:gridCol w:w="2396"/>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970E78" w:rsidRDefault="00C356EA" w:rsidP="00426349">
            <w:pPr>
              <w:spacing w:before="0" w:after="0"/>
              <w:rPr>
                <w:b/>
                <w:sz w:val="18"/>
                <w:szCs w:val="18"/>
                <w:lang w:val="fr-FR"/>
                <w:rPrChange w:id="2236" w:author="DALLA TORRE Luca" w:date="2019-05-03T09:27:00Z">
                  <w:rPr>
                    <w:b/>
                    <w:sz w:val="18"/>
                    <w:szCs w:val="18"/>
                  </w:rPr>
                </w:rPrChange>
              </w:rPr>
            </w:pPr>
            <w:r w:rsidRPr="00970E78">
              <w:rPr>
                <w:b/>
                <w:noProof/>
                <w:sz w:val="18"/>
                <w:szCs w:val="18"/>
                <w:lang w:val="fr-FR"/>
                <w:rPrChange w:id="2237" w:author="DALLA TORRE Luca" w:date="2019-05-03T09:27:00Z">
                  <w:rPr>
                    <w:b/>
                    <w:noProof/>
                    <w:sz w:val="18"/>
                    <w:szCs w:val="18"/>
                  </w:rPr>
                </w:rPrChange>
              </w:rPr>
              <w:t>1.5 - Accroître l’utilisation des technologies numériques à vocation non marchande</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970E78" w:rsidRDefault="00C356EA" w:rsidP="00426349">
            <w:pPr>
              <w:spacing w:before="0" w:after="0"/>
              <w:jc w:val="center"/>
              <w:rPr>
                <w:b/>
                <w:color w:val="000000"/>
                <w:sz w:val="16"/>
                <w:szCs w:val="16"/>
                <w:lang w:val="fr-FR"/>
                <w:rPrChange w:id="2238" w:author="DALLA TORRE Luca" w:date="2019-05-03T09:27:00Z">
                  <w:rPr>
                    <w:b/>
                    <w:color w:val="000000"/>
                    <w:sz w:val="16"/>
                    <w:szCs w:val="16"/>
                  </w:rPr>
                </w:rPrChange>
              </w:rPr>
            </w:pPr>
            <w:r w:rsidRPr="00970E78">
              <w:rPr>
                <w:b/>
                <w:noProof/>
                <w:color w:val="000000"/>
                <w:sz w:val="16"/>
                <w:szCs w:val="16"/>
                <w:lang w:val="fr-FR"/>
                <w:rPrChange w:id="2239" w:author="DALLA TORRE Luca" w:date="2019-05-03T09:27: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970E78" w:rsidRDefault="00C356EA" w:rsidP="00426349">
            <w:pPr>
              <w:spacing w:before="0" w:after="0"/>
              <w:jc w:val="center"/>
              <w:rPr>
                <w:b/>
                <w:sz w:val="16"/>
                <w:szCs w:val="16"/>
                <w:lang w:val="fr-FR"/>
                <w:rPrChange w:id="2240" w:author="DALLA TORRE Luca" w:date="2019-05-03T09:27:00Z">
                  <w:rPr>
                    <w:b/>
                    <w:sz w:val="16"/>
                    <w:szCs w:val="16"/>
                  </w:rPr>
                </w:rPrChange>
              </w:rPr>
            </w:pPr>
            <w:r w:rsidRPr="00970E78">
              <w:rPr>
                <w:b/>
                <w:noProof/>
                <w:color w:val="000000"/>
                <w:sz w:val="16"/>
                <w:szCs w:val="16"/>
                <w:lang w:val="fr-FR"/>
                <w:rPrChange w:id="2241" w:author="DALLA TORRE Luca" w:date="2019-05-03T09:27: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7</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2242" w:author="DALLA TORRE Luca" w:date="2019-05-03T09:27:00Z">
                  <w:rPr>
                    <w:i/>
                    <w:sz w:val="16"/>
                    <w:szCs w:val="16"/>
                  </w:rPr>
                </w:rPrChange>
              </w:rPr>
            </w:pPr>
            <w:r w:rsidRPr="0087147F">
              <w:rPr>
                <w:noProof/>
                <w:color w:val="000000"/>
                <w:sz w:val="16"/>
                <w:szCs w:val="16"/>
                <w:lang w:val="da-DK"/>
              </w:rPr>
              <w:t>Nombre de sites connectés à Syrhano de plus de 30Mbits/s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nombre de sites</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15,00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50,00</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2243" w:author="DALLA TORRE Luca" w:date="2019-05-03T09:27:00Z">
                  <w:rPr>
                    <w:i/>
                    <w:sz w:val="16"/>
                    <w:szCs w:val="16"/>
                  </w:rPr>
                </w:rPrChange>
              </w:rPr>
            </w:pPr>
            <w:r w:rsidRPr="0087147F">
              <w:rPr>
                <w:noProof/>
                <w:color w:val="000000"/>
                <w:sz w:val="16"/>
                <w:szCs w:val="16"/>
                <w:lang w:val="da-DK"/>
              </w:rPr>
              <w:t>Centre de Ressources Informatiques de Haute-Normandie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970E78" w:rsidRDefault="00C356EA" w:rsidP="008D5009">
      <w:pPr>
        <w:pStyle w:val="ManualHeading2"/>
        <w:keepLines/>
        <w:spacing w:before="0" w:after="0"/>
        <w:rPr>
          <w:b w:val="0"/>
          <w:lang w:val="fr-FR"/>
          <w:rPrChange w:id="2244" w:author="DALLA TORRE Luca" w:date="2019-05-03T09:27:00Z">
            <w:rPr>
              <w:b w:val="0"/>
            </w:rPr>
          </w:rPrChange>
        </w:rPr>
      </w:pPr>
      <w:bookmarkStart w:id="2245" w:name="_Toc256000612"/>
      <w:bookmarkStart w:id="2246" w:name="_Toc256000370"/>
      <w:bookmarkStart w:id="2247" w:name="_Toc256000111"/>
      <w:r w:rsidRPr="00970E78">
        <w:rPr>
          <w:noProof/>
          <w:lang w:val="fr-FR"/>
          <w:rPrChange w:id="2248" w:author="DALLA TORRE Luca" w:date="2019-05-03T09:27:00Z">
            <w:rPr>
              <w:noProof/>
            </w:rPr>
          </w:rPrChange>
        </w:rPr>
        <w:lastRenderedPageBreak/>
        <w:t>2.A.6 Actions à soutenir au titre de la priorité d'investissement</w:t>
      </w:r>
      <w:r w:rsidRPr="00970E78">
        <w:rPr>
          <w:b w:val="0"/>
          <w:lang w:val="fr-FR"/>
          <w:rPrChange w:id="2249" w:author="DALLA TORRE Luca" w:date="2019-05-03T09:27:00Z">
            <w:rPr>
              <w:b w:val="0"/>
            </w:rPr>
          </w:rPrChange>
        </w:rPr>
        <w:t xml:space="preserve"> </w:t>
      </w:r>
      <w:r w:rsidRPr="00970E78">
        <w:rPr>
          <w:b w:val="0"/>
          <w:noProof/>
          <w:lang w:val="fr-FR"/>
          <w:rPrChange w:id="2250" w:author="DALLA TORRE Luca" w:date="2019-05-03T09:27:00Z">
            <w:rPr>
              <w:b w:val="0"/>
              <w:noProof/>
            </w:rPr>
          </w:rPrChange>
        </w:rPr>
        <w:t>(par priorité d’investissement choisie)</w:t>
      </w:r>
      <w:bookmarkEnd w:id="2245"/>
      <w:bookmarkEnd w:id="2246"/>
      <w:bookmarkEnd w:id="2247"/>
    </w:p>
    <w:p w:rsidR="008D5009" w:rsidRPr="00970E78" w:rsidRDefault="008D5009" w:rsidP="008D5009">
      <w:pPr>
        <w:pStyle w:val="Text1"/>
        <w:keepNext/>
        <w:keepLines/>
        <w:spacing w:before="0" w:after="0"/>
        <w:ind w:left="0"/>
        <w:rPr>
          <w:lang w:val="fr-FR"/>
          <w:rPrChange w:id="2251" w:author="DALLA TORRE Luca" w:date="2019-05-03T09:27:00Z">
            <w:rPr/>
          </w:rPrChange>
        </w:rPr>
      </w:pPr>
    </w:p>
    <w:p w:rsidR="008D5009" w:rsidRPr="00970E78" w:rsidRDefault="00C356EA" w:rsidP="008D5009">
      <w:pPr>
        <w:pStyle w:val="ManualHeading3"/>
        <w:keepLines/>
        <w:spacing w:before="0" w:after="0"/>
        <w:ind w:left="0" w:firstLine="0"/>
        <w:rPr>
          <w:b/>
          <w:lang w:val="fr-FR"/>
          <w:rPrChange w:id="2252" w:author="DALLA TORRE Luca" w:date="2019-05-03T09:27:00Z">
            <w:rPr>
              <w:b/>
            </w:rPr>
          </w:rPrChange>
        </w:rPr>
      </w:pPr>
      <w:r w:rsidRPr="00970E78">
        <w:rPr>
          <w:b/>
          <w:lang w:val="fr-FR"/>
          <w:rPrChange w:id="2253" w:author="DALLA TORRE Luca" w:date="2019-05-03T09:27:00Z">
            <w:rPr>
              <w:b/>
            </w:rPr>
          </w:rPrChange>
        </w:rPr>
        <w:t xml:space="preserve"> </w:t>
      </w:r>
      <w:bookmarkStart w:id="2254" w:name="_Toc256000613"/>
      <w:bookmarkStart w:id="2255" w:name="_Toc256000371"/>
      <w:bookmarkStart w:id="2256" w:name="_Toc256000112"/>
      <w:r w:rsidRPr="00970E78">
        <w:rPr>
          <w:b/>
          <w:noProof/>
          <w:lang w:val="fr-FR"/>
          <w:rPrChange w:id="2257" w:author="DALLA TORRE Luca" w:date="2019-05-03T09:27: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2254"/>
      <w:bookmarkEnd w:id="2255"/>
      <w:bookmarkEnd w:id="225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2482"/>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2258" w:author="DALLA TORRE Luca" w:date="2019-05-03T09:27:00Z">
                  <w:rPr>
                    <w:b/>
                    <w:color w:val="000000"/>
                    <w:sz w:val="18"/>
                    <w:szCs w:val="18"/>
                  </w:rPr>
                </w:rPrChange>
              </w:rPr>
            </w:pPr>
            <w:r w:rsidRPr="00970E78">
              <w:rPr>
                <w:noProof/>
                <w:sz w:val="18"/>
                <w:szCs w:val="18"/>
                <w:lang w:val="fr-FR"/>
                <w:rPrChange w:id="2259" w:author="DALLA TORRE Luca" w:date="2019-05-03T09:27:00Z">
                  <w:rPr>
                    <w:noProof/>
                    <w:sz w:val="18"/>
                    <w:szCs w:val="18"/>
                  </w:rPr>
                </w:rPrChange>
              </w:rPr>
              <w:t>2c - Renforcer les applications TIC dans les domaines de l'administration en ligne, de l'apprentissage en ligne, de l'intégration par les technologies de l'information, de la culture en ligne et de la santé en ligne (télésanté)</w:t>
            </w:r>
          </w:p>
        </w:tc>
      </w:tr>
      <w:tr w:rsidR="00C8104C" w:rsidRPr="007E4A36" w:rsidTr="004375CA">
        <w:trPr>
          <w:trHeight w:val="170"/>
        </w:trPr>
        <w:tc>
          <w:tcPr>
            <w:tcW w:w="0" w:type="auto"/>
            <w:gridSpan w:val="2"/>
            <w:shd w:val="clear" w:color="auto" w:fill="auto"/>
          </w:tcPr>
          <w:p w:rsidR="00C8104C" w:rsidRPr="00970E78" w:rsidRDefault="00C356EA" w:rsidP="00C356EA">
            <w:pPr>
              <w:numPr>
                <w:ilvl w:val="0"/>
                <w:numId w:val="133"/>
              </w:numPr>
              <w:spacing w:before="0" w:after="240"/>
              <w:ind w:hanging="210"/>
              <w:jc w:val="left"/>
              <w:rPr>
                <w:lang w:val="fr-FR"/>
                <w:rPrChange w:id="2260" w:author="DALLA TORRE Luca" w:date="2019-05-03T09:27:00Z">
                  <w:rPr/>
                </w:rPrChange>
              </w:rPr>
            </w:pPr>
            <w:r w:rsidRPr="00970E78">
              <w:rPr>
                <w:b/>
                <w:bCs/>
                <w:lang w:val="fr-FR"/>
                <w:rPrChange w:id="2261" w:author="DALLA TORRE Luca" w:date="2019-05-03T09:27:00Z">
                  <w:rPr>
                    <w:b/>
                    <w:bCs/>
                  </w:rPr>
                </w:rPrChange>
              </w:rPr>
              <w:t>Développement de services à vocation non marchande</w:t>
            </w:r>
          </w:p>
          <w:p w:rsidR="00C8104C" w:rsidRPr="00970E78" w:rsidRDefault="00C356EA">
            <w:pPr>
              <w:spacing w:before="240" w:after="240"/>
              <w:jc w:val="left"/>
              <w:rPr>
                <w:lang w:val="fr-FR"/>
                <w:rPrChange w:id="2262" w:author="DALLA TORRE Luca" w:date="2019-05-03T09:27:00Z">
                  <w:rPr/>
                </w:rPrChange>
              </w:rPr>
            </w:pPr>
            <w:r w:rsidRPr="00970E78">
              <w:rPr>
                <w:lang w:val="fr-FR"/>
                <w:rPrChange w:id="2263" w:author="DALLA TORRE Luca" w:date="2019-05-03T09:27:00Z">
                  <w:rPr/>
                </w:rPrChange>
              </w:rPr>
              <w:t> </w:t>
            </w:r>
          </w:p>
          <w:p w:rsidR="00C8104C" w:rsidRPr="00970E78" w:rsidRDefault="00C356EA">
            <w:pPr>
              <w:spacing w:before="240" w:after="240"/>
              <w:jc w:val="left"/>
              <w:rPr>
                <w:lang w:val="fr-FR"/>
                <w:rPrChange w:id="2264" w:author="DALLA TORRE Luca" w:date="2019-05-03T09:27:00Z">
                  <w:rPr/>
                </w:rPrChange>
              </w:rPr>
            </w:pPr>
            <w:r w:rsidRPr="00970E78">
              <w:rPr>
                <w:lang w:val="fr-FR"/>
                <w:rPrChange w:id="2265" w:author="DALLA TORRE Luca" w:date="2019-05-03T09:27:00Z">
                  <w:rPr/>
                </w:rPrChange>
              </w:rPr>
              <w:t>Ce type d’actions renforce la visibilité, le rayonnement et l’attractivité de la Haute-Normandie à travers des services numériques à vocation non-marchande, aux services de l’ensemble de la population.</w:t>
            </w:r>
          </w:p>
          <w:p w:rsidR="00C8104C" w:rsidRPr="00970E78" w:rsidRDefault="00C356EA">
            <w:pPr>
              <w:spacing w:before="240" w:after="240"/>
              <w:jc w:val="left"/>
              <w:rPr>
                <w:lang w:val="fr-FR"/>
                <w:rPrChange w:id="2266" w:author="DALLA TORRE Luca" w:date="2019-05-03T09:27:00Z">
                  <w:rPr/>
                </w:rPrChange>
              </w:rPr>
            </w:pPr>
            <w:r w:rsidRPr="00970E78">
              <w:rPr>
                <w:b/>
                <w:bCs/>
                <w:u w:val="single"/>
                <w:lang w:val="fr-FR"/>
                <w:rPrChange w:id="2267" w:author="DALLA TORRE Luca" w:date="2019-05-03T09:27:00Z">
                  <w:rPr>
                    <w:b/>
                    <w:bCs/>
                    <w:u w:val="single"/>
                  </w:rPr>
                </w:rPrChange>
              </w:rPr>
              <w:t>Exemples :</w:t>
            </w:r>
          </w:p>
          <w:p w:rsidR="00C8104C" w:rsidRDefault="00C356EA">
            <w:pPr>
              <w:spacing w:before="240" w:after="240"/>
              <w:jc w:val="left"/>
            </w:pPr>
            <w:r w:rsidRPr="00970E78">
              <w:rPr>
                <w:lang w:val="fr-FR"/>
                <w:rPrChange w:id="2268" w:author="DALLA TORRE Luca" w:date="2019-05-03T09:27:00Z">
                  <w:rPr/>
                </w:rPrChange>
              </w:rPr>
              <w:t xml:space="preserve">Le numérique étant une thématique évoluant très rapidement, il est difficile de répertorier les divers usages possibles à 2020. </w:t>
            </w:r>
            <w:r>
              <w:t xml:space="preserve">On peut cependant déjà citer, </w:t>
            </w:r>
            <w:r>
              <w:rPr>
                <w:b/>
                <w:bCs/>
              </w:rPr>
              <w:t>de manière non-exhaustive</w:t>
            </w:r>
            <w:r>
              <w:t> :</w:t>
            </w:r>
          </w:p>
          <w:p w:rsidR="00C8104C" w:rsidRPr="00970E78" w:rsidRDefault="00C356EA" w:rsidP="00C356EA">
            <w:pPr>
              <w:numPr>
                <w:ilvl w:val="0"/>
                <w:numId w:val="134"/>
              </w:numPr>
              <w:spacing w:before="240" w:after="240"/>
              <w:ind w:hanging="210"/>
              <w:jc w:val="left"/>
              <w:rPr>
                <w:lang w:val="fr-FR"/>
                <w:rPrChange w:id="2269" w:author="DALLA TORRE Luca" w:date="2019-05-03T09:27:00Z">
                  <w:rPr/>
                </w:rPrChange>
              </w:rPr>
            </w:pPr>
            <w:r w:rsidRPr="00970E78">
              <w:rPr>
                <w:i/>
                <w:iCs/>
                <w:lang w:val="fr-FR"/>
                <w:rPrChange w:id="2270" w:author="DALLA TORRE Luca" w:date="2019-05-03T09:27:00Z">
                  <w:rPr>
                    <w:i/>
                    <w:iCs/>
                  </w:rPr>
                </w:rPrChange>
              </w:rPr>
              <w:t>Réseaux et services mutualisés dédiés aux communautés non-marchandes</w:t>
            </w:r>
          </w:p>
          <w:p w:rsidR="00C8104C" w:rsidRPr="00970E78" w:rsidRDefault="00C356EA">
            <w:pPr>
              <w:spacing w:before="240" w:after="240"/>
              <w:jc w:val="left"/>
              <w:rPr>
                <w:lang w:val="fr-FR"/>
                <w:rPrChange w:id="2271" w:author="DALLA TORRE Luca" w:date="2019-05-03T09:27:00Z">
                  <w:rPr/>
                </w:rPrChange>
              </w:rPr>
            </w:pPr>
            <w:r w:rsidRPr="00970E78">
              <w:rPr>
                <w:lang w:val="fr-FR"/>
                <w:rPrChange w:id="2272" w:author="DALLA TORRE Luca" w:date="2019-05-03T09:27:00Z">
                  <w:rPr/>
                </w:rPrChange>
              </w:rPr>
              <w:t>Les services publics numériques ne peuvent émerger sans l’existence de réseaux fiables et sécurisés, reliant les différentes entités d’une même communauté.</w:t>
            </w:r>
          </w:p>
          <w:p w:rsidR="00C8104C" w:rsidRPr="00970E78" w:rsidRDefault="00C356EA">
            <w:pPr>
              <w:spacing w:before="240" w:after="240"/>
              <w:jc w:val="left"/>
              <w:rPr>
                <w:lang w:val="fr-FR"/>
                <w:rPrChange w:id="2273" w:author="DALLA TORRE Luca" w:date="2019-05-03T09:27:00Z">
                  <w:rPr/>
                </w:rPrChange>
              </w:rPr>
            </w:pPr>
            <w:r w:rsidRPr="00970E78">
              <w:rPr>
                <w:lang w:val="fr-FR"/>
                <w:rPrChange w:id="2274" w:author="DALLA TORRE Luca" w:date="2019-05-03T09:27:00Z">
                  <w:rPr/>
                </w:rPrChange>
              </w:rPr>
              <w:t xml:space="preserve">D’abord constitué sur le secteur de l’enseignement supérieur et de la recherche, puis étendu à celui de l’enseignement secondaire et enfin à celui de la santé, le réseau Syrhano se mobilise pour relier les communautés à vocation non-marchande avec une haute qualité de service, sans équivalent dans </w:t>
            </w:r>
            <w:r w:rsidRPr="00970E78">
              <w:rPr>
                <w:lang w:val="fr-FR"/>
                <w:rPrChange w:id="2275" w:author="DALLA TORRE Luca" w:date="2019-05-03T09:27:00Z">
                  <w:rPr/>
                </w:rPrChange>
              </w:rPr>
              <w:lastRenderedPageBreak/>
              <w:t>l’offre privée. Syrhano est l’équivalent régional du réseau national Renater (lui-même relié au réseau européen Géant).</w:t>
            </w:r>
          </w:p>
          <w:p w:rsidR="00C8104C" w:rsidRPr="00970E78" w:rsidRDefault="00C356EA" w:rsidP="00C356EA">
            <w:pPr>
              <w:numPr>
                <w:ilvl w:val="0"/>
                <w:numId w:val="135"/>
              </w:numPr>
              <w:spacing w:before="240" w:after="0"/>
              <w:ind w:hanging="210"/>
              <w:jc w:val="left"/>
              <w:rPr>
                <w:lang w:val="fr-FR"/>
                <w:rPrChange w:id="2276" w:author="DALLA TORRE Luca" w:date="2019-05-03T09:27:00Z">
                  <w:rPr/>
                </w:rPrChange>
              </w:rPr>
            </w:pPr>
            <w:r w:rsidRPr="00970E78">
              <w:rPr>
                <w:i/>
                <w:iCs/>
                <w:lang w:val="fr-FR"/>
                <w:rPrChange w:id="2277" w:author="DALLA TORRE Luca" w:date="2019-05-03T09:27:00Z">
                  <w:rPr>
                    <w:i/>
                    <w:iCs/>
                  </w:rPr>
                </w:rPrChange>
              </w:rPr>
              <w:t>Projets dans les domaines de la formation, de l’orientation et de l’enseignement (</w:t>
            </w:r>
            <w:r w:rsidRPr="00970E78">
              <w:rPr>
                <w:lang w:val="fr-FR"/>
                <w:rPrChange w:id="2278" w:author="DALLA TORRE Luca" w:date="2019-05-03T09:27:00Z">
                  <w:rPr/>
                </w:rPrChange>
              </w:rPr>
              <w:t xml:space="preserve">ENT (Espaces Numériques de Travail), MOOC (Massive Open Online Courses), FOAD (Formation Ouverte et A Distance), learning-centers, etc), avec comme ambition de : </w:t>
            </w:r>
          </w:p>
          <w:p w:rsidR="00C8104C" w:rsidRPr="00970E78" w:rsidRDefault="00C356EA" w:rsidP="00C356EA">
            <w:pPr>
              <w:numPr>
                <w:ilvl w:val="1"/>
                <w:numId w:val="135"/>
              </w:numPr>
              <w:spacing w:before="0" w:after="0"/>
              <w:ind w:hanging="244"/>
              <w:jc w:val="left"/>
              <w:rPr>
                <w:lang w:val="fr-FR"/>
                <w:rPrChange w:id="2279" w:author="DALLA TORRE Luca" w:date="2019-05-03T09:27:00Z">
                  <w:rPr/>
                </w:rPrChange>
              </w:rPr>
            </w:pPr>
            <w:r w:rsidRPr="00970E78">
              <w:rPr>
                <w:lang w:val="fr-FR"/>
                <w:rPrChange w:id="2280" w:author="DALLA TORRE Luca" w:date="2019-05-03T09:27:00Z">
                  <w:rPr/>
                </w:rPrChange>
              </w:rPr>
              <w:t>faciliter toutes les étapes du parcours de réussite de l’apprenant (orientation, formation initiale, insertion professionnelle et formation continue) ;</w:t>
            </w:r>
          </w:p>
          <w:p w:rsidR="00C8104C" w:rsidRPr="00970E78" w:rsidRDefault="00C356EA" w:rsidP="00C356EA">
            <w:pPr>
              <w:numPr>
                <w:ilvl w:val="1"/>
                <w:numId w:val="135"/>
              </w:numPr>
              <w:spacing w:before="0" w:after="0"/>
              <w:ind w:hanging="244"/>
              <w:jc w:val="left"/>
              <w:rPr>
                <w:lang w:val="fr-FR"/>
                <w:rPrChange w:id="2281" w:author="DALLA TORRE Luca" w:date="2019-05-03T09:27:00Z">
                  <w:rPr/>
                </w:rPrChange>
              </w:rPr>
            </w:pPr>
            <w:r w:rsidRPr="00970E78">
              <w:rPr>
                <w:lang w:val="fr-FR"/>
                <w:rPrChange w:id="2282" w:author="DALLA TORRE Luca" w:date="2019-05-03T09:27:00Z">
                  <w:rPr/>
                </w:rPrChange>
              </w:rPr>
              <w:t>faire du numérique un levier de la rénovation pédagogique ;</w:t>
            </w:r>
          </w:p>
          <w:p w:rsidR="00C8104C" w:rsidRPr="00970E78" w:rsidRDefault="00C356EA" w:rsidP="00C356EA">
            <w:pPr>
              <w:numPr>
                <w:ilvl w:val="1"/>
                <w:numId w:val="135"/>
              </w:numPr>
              <w:spacing w:before="0" w:after="240"/>
              <w:ind w:hanging="244"/>
              <w:jc w:val="left"/>
              <w:rPr>
                <w:lang w:val="fr-FR"/>
                <w:rPrChange w:id="2283" w:author="DALLA TORRE Luca" w:date="2019-05-03T09:27:00Z">
                  <w:rPr/>
                </w:rPrChange>
              </w:rPr>
            </w:pPr>
            <w:r w:rsidRPr="00970E78">
              <w:rPr>
                <w:lang w:val="fr-FR"/>
                <w:rPrChange w:id="2284" w:author="DALLA TORRE Luca" w:date="2019-05-03T09:27:00Z">
                  <w:rPr/>
                </w:rPrChange>
              </w:rPr>
              <w:t>renforcer l’attractivité du territoire (le marché mondial de l’e-éducation étant en plein développement).</w:t>
            </w:r>
          </w:p>
          <w:p w:rsidR="00C8104C" w:rsidRPr="00970E78" w:rsidRDefault="00C356EA">
            <w:pPr>
              <w:spacing w:before="240" w:after="240"/>
              <w:jc w:val="left"/>
              <w:rPr>
                <w:lang w:val="fr-FR"/>
                <w:rPrChange w:id="2285" w:author="DALLA TORRE Luca" w:date="2019-05-03T09:27:00Z">
                  <w:rPr/>
                </w:rPrChange>
              </w:rPr>
            </w:pPr>
            <w:r w:rsidRPr="00970E78">
              <w:rPr>
                <w:lang w:val="fr-FR"/>
                <w:rPrChange w:id="2286" w:author="DALLA TORRE Luca" w:date="2019-05-03T09:27:00Z">
                  <w:rPr/>
                </w:rPrChange>
              </w:rPr>
              <w:t>Au niveau de l’enseignement supérieur, Normandie Université établit actuellement un premier Schéma Directeur Numérique Normand qui permettra de définir et prioriser les actions à soutenir. L’enseignement secondaire est actuellement mobilisé sur la généralisation des ENT sur les 2-3 prochaines années. Le primaire voit également l’arrivée d’outils numériques par la loi d'orientation et de programmation pour la refondation de l'École de la République. Des ponts seront sans doute à créer entre les différents services proposés. Enfin, la formation continue va connaître un visage nouveau par les plateformes d’autoformation comme par celles de FOAD.</w:t>
            </w:r>
          </w:p>
          <w:p w:rsidR="00C8104C" w:rsidRPr="00970E78" w:rsidRDefault="00C356EA" w:rsidP="00C356EA">
            <w:pPr>
              <w:numPr>
                <w:ilvl w:val="0"/>
                <w:numId w:val="136"/>
              </w:numPr>
              <w:spacing w:before="240" w:after="240"/>
              <w:ind w:hanging="210"/>
              <w:jc w:val="left"/>
              <w:rPr>
                <w:lang w:val="fr-FR"/>
                <w:rPrChange w:id="2287" w:author="DALLA TORRE Luca" w:date="2019-05-03T09:27:00Z">
                  <w:rPr/>
                </w:rPrChange>
              </w:rPr>
            </w:pPr>
            <w:r w:rsidRPr="00970E78">
              <w:rPr>
                <w:i/>
                <w:iCs/>
                <w:lang w:val="fr-FR"/>
                <w:rPrChange w:id="2288" w:author="DALLA TORRE Luca" w:date="2019-05-03T09:27:00Z">
                  <w:rPr>
                    <w:i/>
                    <w:iCs/>
                  </w:rPr>
                </w:rPrChange>
              </w:rPr>
              <w:t>Projets dans le domaine de la santé / télémédecine</w:t>
            </w:r>
          </w:p>
          <w:p w:rsidR="00C8104C" w:rsidRPr="00970E78" w:rsidRDefault="00C356EA">
            <w:pPr>
              <w:spacing w:before="240" w:after="240"/>
              <w:jc w:val="left"/>
              <w:rPr>
                <w:lang w:val="fr-FR"/>
                <w:rPrChange w:id="2289" w:author="DALLA TORRE Luca" w:date="2019-05-03T09:27:00Z">
                  <w:rPr/>
                </w:rPrChange>
              </w:rPr>
            </w:pPr>
            <w:r w:rsidRPr="00970E78">
              <w:rPr>
                <w:lang w:val="fr-FR"/>
                <w:rPrChange w:id="2290" w:author="DALLA TORRE Luca" w:date="2019-05-03T09:27:00Z">
                  <w:rPr/>
                </w:rPrChange>
              </w:rPr>
              <w:t>Dès fin 2012, l’ARS et la Région ont engagé une démarche en faveur des « services à valeur partagée », c'est-à-dire des services numériques spécifiques à la santé, accessibles en tout point du territoire, utilisant le réseau régional Syrhano. Le cadre de la mise en œuvre de ces services est le Schéma Concerté d’Aménagement numérique de santé de Haute-Normandie (SCAHN Santé), approuvé le 29 janvier 2013 par les membres du Comité d’Orientation Régional pour le Système d’Information de Santé (COR-SIS) représentant les institutions et acteurs de la santé en Haute-Normandie.</w:t>
            </w:r>
          </w:p>
          <w:p w:rsidR="00C8104C" w:rsidRPr="00970E78" w:rsidRDefault="00C356EA">
            <w:pPr>
              <w:spacing w:before="240" w:after="240"/>
              <w:jc w:val="left"/>
              <w:rPr>
                <w:lang w:val="fr-FR"/>
                <w:rPrChange w:id="2291" w:author="DALLA TORRE Luca" w:date="2019-05-03T09:27:00Z">
                  <w:rPr/>
                </w:rPrChange>
              </w:rPr>
            </w:pPr>
            <w:r w:rsidRPr="00970E78">
              <w:rPr>
                <w:lang w:val="fr-FR"/>
                <w:rPrChange w:id="2292" w:author="DALLA TORRE Luca" w:date="2019-05-03T09:27:00Z">
                  <w:rPr/>
                </w:rPrChange>
              </w:rPr>
              <w:t>Les projets de télémédecine soutenus pourront s’inscrire dans ce cadre et intervenir sur trois volets :</w:t>
            </w:r>
          </w:p>
          <w:p w:rsidR="00C8104C" w:rsidRPr="00970E78" w:rsidRDefault="00C356EA" w:rsidP="00C356EA">
            <w:pPr>
              <w:numPr>
                <w:ilvl w:val="0"/>
                <w:numId w:val="137"/>
              </w:numPr>
              <w:spacing w:before="240" w:after="0"/>
              <w:ind w:hanging="210"/>
              <w:jc w:val="left"/>
              <w:rPr>
                <w:lang w:val="fr-FR"/>
                <w:rPrChange w:id="2293" w:author="DALLA TORRE Luca" w:date="2019-05-03T09:27:00Z">
                  <w:rPr/>
                </w:rPrChange>
              </w:rPr>
            </w:pPr>
            <w:r w:rsidRPr="00970E78">
              <w:rPr>
                <w:lang w:val="fr-FR"/>
                <w:rPrChange w:id="2294" w:author="DALLA TORRE Luca" w:date="2019-05-03T09:27:00Z">
                  <w:rPr/>
                </w:rPrChange>
              </w:rPr>
              <w:t xml:space="preserve">la gouvernance du schéma qui repose sur une instance stratégique, le COR-SIS, et sur le GCS de Télésanté Télémédecine de Haute-Normandie </w:t>
            </w:r>
            <w:r w:rsidRPr="00970E78">
              <w:rPr>
                <w:lang w:val="fr-FR"/>
                <w:rPrChange w:id="2295" w:author="DALLA TORRE Luca" w:date="2019-05-03T09:27:00Z">
                  <w:rPr/>
                </w:rPrChange>
              </w:rPr>
              <w:lastRenderedPageBreak/>
              <w:t>pour la maîtrise d’ouvrage opérationnelle des projets ;</w:t>
            </w:r>
          </w:p>
          <w:p w:rsidR="00C8104C" w:rsidRPr="00970E78" w:rsidRDefault="00C356EA" w:rsidP="00C356EA">
            <w:pPr>
              <w:numPr>
                <w:ilvl w:val="0"/>
                <w:numId w:val="137"/>
              </w:numPr>
              <w:spacing w:before="0" w:after="0"/>
              <w:ind w:hanging="210"/>
              <w:jc w:val="left"/>
              <w:rPr>
                <w:lang w:val="fr-FR"/>
                <w:rPrChange w:id="2296" w:author="DALLA TORRE Luca" w:date="2019-05-03T09:27:00Z">
                  <w:rPr/>
                </w:rPrChange>
              </w:rPr>
            </w:pPr>
            <w:r w:rsidRPr="00970E78">
              <w:rPr>
                <w:lang w:val="fr-FR"/>
                <w:rPrChange w:id="2297" w:author="DALLA TORRE Luca" w:date="2019-05-03T09:27:00Z">
                  <w:rPr/>
                </w:rPrChange>
              </w:rPr>
              <w:t>la construction progressive de l’Espace Numérique de Santé de Haute-Normandie ;</w:t>
            </w:r>
          </w:p>
          <w:p w:rsidR="00C8104C" w:rsidRPr="00970E78" w:rsidRDefault="00C356EA" w:rsidP="00C356EA">
            <w:pPr>
              <w:numPr>
                <w:ilvl w:val="0"/>
                <w:numId w:val="137"/>
              </w:numPr>
              <w:spacing w:before="0" w:after="240"/>
              <w:ind w:hanging="210"/>
              <w:jc w:val="left"/>
              <w:rPr>
                <w:lang w:val="fr-FR"/>
                <w:rPrChange w:id="2298" w:author="DALLA TORRE Luca" w:date="2019-05-03T09:27:00Z">
                  <w:rPr/>
                </w:rPrChange>
              </w:rPr>
            </w:pPr>
            <w:r w:rsidRPr="00970E78">
              <w:rPr>
                <w:lang w:val="fr-FR"/>
                <w:rPrChange w:id="2299" w:author="DALLA TORRE Luca" w:date="2019-05-03T09:27:00Z">
                  <w:rPr/>
                </w:rPrChange>
              </w:rPr>
              <w:t>la mise à disposition à venir d’applications ou de services métiers aux professionnels de la région.</w:t>
            </w:r>
          </w:p>
          <w:p w:rsidR="00C8104C" w:rsidRPr="00970E78" w:rsidRDefault="00C356EA" w:rsidP="00C356EA">
            <w:pPr>
              <w:numPr>
                <w:ilvl w:val="0"/>
                <w:numId w:val="138"/>
              </w:numPr>
              <w:spacing w:before="240" w:after="240"/>
              <w:ind w:hanging="210"/>
              <w:jc w:val="left"/>
              <w:rPr>
                <w:lang w:val="fr-FR"/>
                <w:rPrChange w:id="2300" w:author="DALLA TORRE Luca" w:date="2019-05-03T09:27:00Z">
                  <w:rPr/>
                </w:rPrChange>
              </w:rPr>
            </w:pPr>
            <w:r w:rsidRPr="00970E78">
              <w:rPr>
                <w:i/>
                <w:iCs/>
                <w:lang w:val="fr-FR"/>
                <w:rPrChange w:id="2301" w:author="DALLA TORRE Luca" w:date="2019-05-03T09:27:00Z">
                  <w:rPr>
                    <w:i/>
                    <w:iCs/>
                  </w:rPr>
                </w:rPrChange>
              </w:rPr>
              <w:t>Projets d’e-administration (</w:t>
            </w:r>
            <w:r w:rsidRPr="00970E78">
              <w:rPr>
                <w:lang w:val="fr-FR"/>
                <w:rPrChange w:id="2302" w:author="DALLA TORRE Luca" w:date="2019-05-03T09:27:00Z">
                  <w:rPr/>
                </w:rPrChange>
              </w:rPr>
              <w:t>Guichets uniques, téléservices, plateformes collaboratives, mise en relation des différents SIG existants en vue de constituer une plateforme multi-thématiques…)</w:t>
            </w:r>
          </w:p>
          <w:p w:rsidR="00C8104C" w:rsidRPr="00970E78" w:rsidRDefault="00C356EA">
            <w:pPr>
              <w:spacing w:before="240" w:after="240"/>
              <w:jc w:val="left"/>
              <w:rPr>
                <w:lang w:val="fr-FR"/>
                <w:rPrChange w:id="2303" w:author="DALLA TORRE Luca" w:date="2019-05-03T09:27:00Z">
                  <w:rPr/>
                </w:rPrChange>
              </w:rPr>
            </w:pPr>
            <w:r w:rsidRPr="00970E78">
              <w:rPr>
                <w:lang w:val="fr-FR"/>
                <w:rPrChange w:id="2304" w:author="DALLA TORRE Luca" w:date="2019-05-03T09:27:00Z">
                  <w:rPr/>
                </w:rPrChange>
              </w:rPr>
              <w:t>L’administration voit, par le numérique, changer profondément sa relation aux citoyens. On attend de celle-ci transparence, réactivité et qualité des services publics fournis.</w:t>
            </w:r>
          </w:p>
          <w:p w:rsidR="00C8104C" w:rsidRPr="00970E78" w:rsidRDefault="00C356EA">
            <w:pPr>
              <w:spacing w:before="240" w:after="240"/>
              <w:jc w:val="left"/>
              <w:rPr>
                <w:lang w:val="fr-FR"/>
                <w:rPrChange w:id="2305" w:author="DALLA TORRE Luca" w:date="2019-05-03T09:27:00Z">
                  <w:rPr/>
                </w:rPrChange>
              </w:rPr>
            </w:pPr>
            <w:r w:rsidRPr="00970E78">
              <w:rPr>
                <w:lang w:val="fr-FR"/>
                <w:rPrChange w:id="2306" w:author="DALLA TORRE Luca" w:date="2019-05-03T09:27:00Z">
                  <w:rPr/>
                </w:rPrChange>
              </w:rPr>
              <w:t>Un bon exemple de ce changement de rapport administration-citoyens : l’Open data, soit l’ouverture des données, démarche visant à rendre les données publiques accessibles et utilisables par tous. Mouvement impulsé en France par la mission Etalab en 2011, plusieurs collectivités ont depuis ouvert leur portail Open data : cette dynamique va être prochainement transposée en Haute-Normandie puis s’accroître dans les mois et années à venir.</w:t>
            </w:r>
          </w:p>
          <w:p w:rsidR="00C8104C" w:rsidRPr="00970E78" w:rsidRDefault="00C356EA">
            <w:pPr>
              <w:spacing w:before="240" w:after="240"/>
              <w:jc w:val="left"/>
              <w:rPr>
                <w:lang w:val="fr-FR"/>
                <w:rPrChange w:id="2307" w:author="DALLA TORRE Luca" w:date="2019-05-03T09:27:00Z">
                  <w:rPr/>
                </w:rPrChange>
              </w:rPr>
            </w:pPr>
            <w:r w:rsidRPr="00970E78">
              <w:rPr>
                <w:lang w:val="fr-FR"/>
                <w:rPrChange w:id="2308" w:author="DALLA TORRE Luca" w:date="2019-05-03T09:27:00Z">
                  <w:rPr/>
                </w:rPrChange>
              </w:rPr>
              <w:t>Autre impact que peuvent avoir les outils d’e-administration : la mutualisation d’outils et de services répartis sur le territoire. Ainsi, en Haute-Normandie, il existe aujourd’hui de nombreux SIG mis en œuvre par les collectivités, par les services de l’Etat, par l’EPFN, par diverses associations... Une nouvelle étape doit aujourd’hui être franchie, celle de la mise en relation de ces différents SIG : l’objectif premier est d’uniformiser les pratiques de collectes des données pour constituer une plateforme multi-thématiques permettant de croiser de nombreuses informations. Pour ce faire, l’échelle régionale semble être le bon périmètre, à l’instar de ce qui est déjà réalisé dans d’autres régions : par conséquent, le but est d’établir une Coordination Régionale de l’Information Géographique (CRIG).</w:t>
            </w:r>
          </w:p>
          <w:p w:rsidR="00C8104C" w:rsidRPr="00970E78" w:rsidRDefault="00C356EA">
            <w:pPr>
              <w:spacing w:before="240" w:after="240"/>
              <w:jc w:val="left"/>
              <w:rPr>
                <w:lang w:val="fr-FR"/>
                <w:rPrChange w:id="2309" w:author="DALLA TORRE Luca" w:date="2019-05-03T09:27:00Z">
                  <w:rPr/>
                </w:rPrChange>
              </w:rPr>
            </w:pPr>
            <w:r w:rsidRPr="00970E78">
              <w:rPr>
                <w:lang w:val="fr-FR"/>
                <w:rPrChange w:id="2310" w:author="DALLA TORRE Luca" w:date="2019-05-03T09:27:00Z">
                  <w:rPr/>
                </w:rPrChange>
              </w:rPr>
              <w:t>Guichets uniques, téléservices, plateformes collaboratives… à l’instar de l’information géographique, de nombreuses thématiques gérées par les administrations voient l’arrivée d’outils numériques structurants.</w:t>
            </w:r>
          </w:p>
          <w:p w:rsidR="00C8104C" w:rsidRPr="00970E78" w:rsidRDefault="00C356EA" w:rsidP="00C356EA">
            <w:pPr>
              <w:numPr>
                <w:ilvl w:val="0"/>
                <w:numId w:val="139"/>
              </w:numPr>
              <w:spacing w:before="240" w:after="240"/>
              <w:ind w:hanging="210"/>
              <w:jc w:val="left"/>
              <w:rPr>
                <w:lang w:val="fr-FR"/>
                <w:rPrChange w:id="2311" w:author="DALLA TORRE Luca" w:date="2019-05-03T09:27:00Z">
                  <w:rPr/>
                </w:rPrChange>
              </w:rPr>
            </w:pPr>
            <w:r w:rsidRPr="00970E78">
              <w:rPr>
                <w:i/>
                <w:iCs/>
                <w:lang w:val="fr-FR"/>
                <w:rPrChange w:id="2312" w:author="DALLA TORRE Luca" w:date="2019-05-03T09:27:00Z">
                  <w:rPr>
                    <w:i/>
                    <w:iCs/>
                  </w:rPr>
                </w:rPrChange>
              </w:rPr>
              <w:lastRenderedPageBreak/>
              <w:t>Projets dans les systèmes de transports et dans les territoires dits intelligents</w:t>
            </w:r>
          </w:p>
          <w:p w:rsidR="00C8104C" w:rsidRPr="00970E78" w:rsidRDefault="00C356EA">
            <w:pPr>
              <w:spacing w:before="240" w:after="240"/>
              <w:jc w:val="left"/>
              <w:rPr>
                <w:lang w:val="fr-FR"/>
                <w:rPrChange w:id="2313" w:author="DALLA TORRE Luca" w:date="2019-05-03T09:27:00Z">
                  <w:rPr/>
                </w:rPrChange>
              </w:rPr>
            </w:pPr>
            <w:r w:rsidRPr="00970E78">
              <w:rPr>
                <w:lang w:val="fr-FR"/>
                <w:rPrChange w:id="2314" w:author="DALLA TORRE Luca" w:date="2019-05-03T09:27:00Z">
                  <w:rPr/>
                </w:rPrChange>
              </w:rPr>
              <w:t>En introduisant la notion d’intermodalité en Haute-Normandie, le projet Atoumod est un exemple marquant de l’évolution via le numérique des services proposés aux usagers des transports en commun. Projet partenarial construit à l’échelle régionale, il vise à ce que les voyageurs bénéficient d’un même niveau de service sur l’ensemble du territoire haut-normand.</w:t>
            </w:r>
          </w:p>
          <w:p w:rsidR="00C8104C" w:rsidRPr="00970E78" w:rsidRDefault="00C356EA">
            <w:pPr>
              <w:spacing w:before="240" w:after="240"/>
              <w:jc w:val="left"/>
              <w:rPr>
                <w:lang w:val="fr-FR"/>
                <w:rPrChange w:id="2315" w:author="DALLA TORRE Luca" w:date="2019-05-03T09:27:00Z">
                  <w:rPr/>
                </w:rPrChange>
              </w:rPr>
            </w:pPr>
            <w:r w:rsidRPr="00970E78">
              <w:rPr>
                <w:lang w:val="fr-FR"/>
                <w:rPrChange w:id="2316" w:author="DALLA TORRE Luca" w:date="2019-05-03T09:27:00Z">
                  <w:rPr/>
                </w:rPrChange>
              </w:rPr>
              <w:t>Ainsi, de plus en plus, le numérique intervient dans la mobilité des personnes et des marchandises, à travers les systèmes de transports dits intelligents. On parle alors de réseaux de capteurs, de véhicules communicants, de plateformes numériques d’information et de réservation, etc.</w:t>
            </w:r>
          </w:p>
          <w:p w:rsidR="00C8104C" w:rsidRPr="00970E78" w:rsidRDefault="00C356EA">
            <w:pPr>
              <w:spacing w:before="240" w:after="240"/>
              <w:jc w:val="left"/>
              <w:rPr>
                <w:lang w:val="fr-FR"/>
                <w:rPrChange w:id="2317" w:author="DALLA TORRE Luca" w:date="2019-05-03T09:27:00Z">
                  <w:rPr/>
                </w:rPrChange>
              </w:rPr>
            </w:pPr>
            <w:r w:rsidRPr="00970E78">
              <w:rPr>
                <w:lang w:val="fr-FR"/>
                <w:rPrChange w:id="2318" w:author="DALLA TORRE Luca" w:date="2019-05-03T09:27:00Z">
                  <w:rPr/>
                </w:rPrChange>
              </w:rPr>
              <w:t>Par ailleurs, en Haute-Normandie, une expertise a notamment été développée sur la marétique, carrefour entre le numérique et les domaines maritime, portuaire et fluvial. Plus particulièrement dans le domaine portuaire, le passage de la marchandise s’appuie sur des systèmes d’information communautaires ou sur un guichet unique portuaire connectant l’ensemble des opérateurs. Ces systèmes visent à une gestion interopérable, intégrée, automatisée et standardisée de l’ensemble des processus liés aux opérations maritime, portuaire et logistique.</w:t>
            </w:r>
          </w:p>
          <w:p w:rsidR="00C8104C" w:rsidRDefault="00C356EA" w:rsidP="00C356EA">
            <w:pPr>
              <w:numPr>
                <w:ilvl w:val="0"/>
                <w:numId w:val="140"/>
              </w:numPr>
              <w:spacing w:before="240" w:after="240"/>
              <w:ind w:hanging="210"/>
              <w:jc w:val="left"/>
            </w:pPr>
            <w:r>
              <w:rPr>
                <w:i/>
                <w:iCs/>
              </w:rPr>
              <w:t>Projets dans la recherche</w:t>
            </w:r>
          </w:p>
          <w:p w:rsidR="00C8104C" w:rsidRPr="00970E78" w:rsidRDefault="00C356EA">
            <w:pPr>
              <w:spacing w:before="240" w:after="240"/>
              <w:jc w:val="left"/>
              <w:rPr>
                <w:lang w:val="fr-FR"/>
                <w:rPrChange w:id="2319" w:author="DALLA TORRE Luca" w:date="2019-05-03T09:27:00Z">
                  <w:rPr/>
                </w:rPrChange>
              </w:rPr>
            </w:pPr>
            <w:r w:rsidRPr="00970E78">
              <w:rPr>
                <w:lang w:val="fr-FR"/>
                <w:rPrChange w:id="2320" w:author="DALLA TORRE Luca" w:date="2019-05-03T09:27:00Z">
                  <w:rPr/>
                </w:rPrChange>
              </w:rPr>
              <w:t>La Haute-Normandie est dotée d’un Pôle Régional de Modélisation Numérique, comprenant un supercalculateur mis à disposition de l’ensemble des chercheurs, à travers le réseau Syrhano. Ses utilisateurs réalisent des simulations numériques de grandes tailles qui ne peuvent pas être traitées sur les équipements habituels des laboratoires ou des entreprises.</w:t>
            </w:r>
          </w:p>
          <w:p w:rsidR="00C8104C" w:rsidRPr="00970E78" w:rsidRDefault="00C356EA">
            <w:pPr>
              <w:spacing w:before="240" w:after="240"/>
              <w:jc w:val="left"/>
              <w:rPr>
                <w:lang w:val="fr-FR"/>
                <w:rPrChange w:id="2321" w:author="DALLA TORRE Luca" w:date="2019-05-03T09:27:00Z">
                  <w:rPr/>
                </w:rPrChange>
              </w:rPr>
            </w:pPr>
            <w:r w:rsidRPr="00970E78">
              <w:rPr>
                <w:lang w:val="fr-FR"/>
                <w:rPrChange w:id="2322" w:author="DALLA TORRE Luca" w:date="2019-05-03T09:27:00Z">
                  <w:rPr/>
                </w:rPrChange>
              </w:rPr>
              <w:t xml:space="preserve">Diverses actions sont menées dans le cadre de ce pôle de modélisation numérique, permettant de structurer des réseaux d’acteurs. C’est le cas pour le Réseau Normand pour la Modélisation Moléculaire qui dispose aujourd’hui, en plus des ressources de calcul, d’un ensemble de logiciels spécialisés dans ce domaine (bases de données réactionnelles, outils de modélisation). Enfin des coopérations interrégionales sont également mises en place et appelées à </w:t>
            </w:r>
            <w:r w:rsidRPr="00970E78">
              <w:rPr>
                <w:lang w:val="fr-FR"/>
                <w:rPrChange w:id="2323" w:author="DALLA TORRE Luca" w:date="2019-05-03T09:27:00Z">
                  <w:rPr/>
                </w:rPrChange>
              </w:rPr>
              <w:lastRenderedPageBreak/>
              <w:t>se développer. La remise à niveau des moyens de calcul sera par conséquent essentielle dans la poursuite de ces actions.</w:t>
            </w:r>
          </w:p>
          <w:p w:rsidR="00C8104C" w:rsidRPr="00970E78" w:rsidRDefault="00C356EA">
            <w:pPr>
              <w:spacing w:before="240" w:after="240"/>
              <w:jc w:val="left"/>
              <w:rPr>
                <w:lang w:val="fr-FR"/>
                <w:rPrChange w:id="2324" w:author="DALLA TORRE Luca" w:date="2019-05-03T09:27:00Z">
                  <w:rPr/>
                </w:rPrChange>
              </w:rPr>
            </w:pPr>
            <w:r w:rsidRPr="00970E78">
              <w:rPr>
                <w:lang w:val="fr-FR"/>
                <w:rPrChange w:id="2325" w:author="DALLA TORRE Luca" w:date="2019-05-03T09:27:00Z">
                  <w:rPr/>
                </w:rPrChange>
              </w:rPr>
              <w:t>Par ailleurs, les chercheurs de Haute-Normandie manipulent des données toujours plus nombreuses et variées, pour lesquels des traitements massifs de données sont requis. L’émergence de « BigData » spécifiques à la recherche haut-normande est en cours, pour lesquels d’importants espaces de stockage mutualisé seront nécessaires.</w:t>
            </w:r>
          </w:p>
          <w:p w:rsidR="00C8104C" w:rsidRPr="00970E78" w:rsidRDefault="00C356EA">
            <w:pPr>
              <w:spacing w:before="240" w:after="240"/>
              <w:jc w:val="left"/>
              <w:rPr>
                <w:lang w:val="fr-FR"/>
                <w:rPrChange w:id="2326" w:author="DALLA TORRE Luca" w:date="2019-05-03T09:27:00Z">
                  <w:rPr/>
                </w:rPrChange>
              </w:rPr>
            </w:pPr>
            <w:r w:rsidRPr="00970E78">
              <w:rPr>
                <w:lang w:val="fr-FR"/>
                <w:rPrChange w:id="2327" w:author="DALLA TORRE Luca" w:date="2019-05-03T09:27:00Z">
                  <w:rPr/>
                </w:rPrChange>
              </w:rPr>
              <w:t>Le traitement des BigData développé dans le cadre des travaux du GRR LMN (Logistique, Mobilité, Numérique) qui concernent les systèmes complexes, le traitement des masses de données (signal, images, données d’interaction) requière ainsi des infrastructures de calcul, de stockage et de visualisation des données. Plusieurs laboratoires (LITIS, LMRS, LMI, IRSEEM) des Universités de Rouen et du Havre, de l’INSA de Rouen et de l’ESIGELEC, sont impliqués dans ces problématiques au sein du GRR LMN.</w:t>
            </w:r>
          </w:p>
          <w:p w:rsidR="00C8104C" w:rsidRPr="00970E78" w:rsidRDefault="00C356EA" w:rsidP="00C356EA">
            <w:pPr>
              <w:numPr>
                <w:ilvl w:val="0"/>
                <w:numId w:val="141"/>
              </w:numPr>
              <w:spacing w:before="240" w:after="240"/>
              <w:ind w:hanging="210"/>
              <w:jc w:val="left"/>
              <w:rPr>
                <w:lang w:val="fr-FR"/>
                <w:rPrChange w:id="2328" w:author="DALLA TORRE Luca" w:date="2019-05-03T09:27:00Z">
                  <w:rPr/>
                </w:rPrChange>
              </w:rPr>
            </w:pPr>
            <w:r w:rsidRPr="00970E78">
              <w:rPr>
                <w:i/>
                <w:iCs/>
                <w:lang w:val="fr-FR"/>
                <w:rPrChange w:id="2329" w:author="DALLA TORRE Luca" w:date="2019-05-03T09:27:00Z">
                  <w:rPr>
                    <w:i/>
                    <w:iCs/>
                  </w:rPr>
                </w:rPrChange>
              </w:rPr>
              <w:t>Actions en faveur de l’e-inclusion</w:t>
            </w:r>
          </w:p>
          <w:p w:rsidR="00C8104C" w:rsidRPr="00970E78" w:rsidRDefault="00C356EA">
            <w:pPr>
              <w:spacing w:before="240" w:after="240"/>
              <w:jc w:val="left"/>
              <w:rPr>
                <w:lang w:val="fr-FR"/>
                <w:rPrChange w:id="2330" w:author="DALLA TORRE Luca" w:date="2019-05-03T09:27:00Z">
                  <w:rPr/>
                </w:rPrChange>
              </w:rPr>
            </w:pPr>
            <w:r w:rsidRPr="00970E78">
              <w:rPr>
                <w:lang w:val="fr-FR"/>
                <w:rPrChange w:id="2331" w:author="DALLA TORRE Luca" w:date="2019-05-03T09:27:00Z">
                  <w:rPr/>
                </w:rPrChange>
              </w:rPr>
              <w:t>Un enjeu fort réside dans l’aptitude des citoyens à comprendre et à utiliser le numérique dans la vie courante, à la maison, au travail et dans la collectivité en vu d’atteindre des buts personnels et d’étendre leurs compétences et capacités. Cette aptitude requiert plusieurs types de compétences : des compétences instrumentales (manipulation des équipements et des interfaces), des compétences créatrices et productives (concevoir, réaliser, modifier, réparer, etc), des compétences d’environnement (trouver et comprendre des informations, analyser une situation ou un processus), des compétences réflexives, etc.</w:t>
            </w:r>
          </w:p>
          <w:p w:rsidR="00C8104C" w:rsidRPr="00970E78" w:rsidRDefault="00C356EA">
            <w:pPr>
              <w:spacing w:before="240" w:after="240"/>
              <w:jc w:val="left"/>
              <w:rPr>
                <w:lang w:val="fr-FR"/>
                <w:rPrChange w:id="2332" w:author="DALLA TORRE Luca" w:date="2019-05-03T09:27:00Z">
                  <w:rPr/>
                </w:rPrChange>
              </w:rPr>
            </w:pPr>
            <w:r w:rsidRPr="00970E78">
              <w:rPr>
                <w:lang w:val="fr-FR"/>
                <w:rPrChange w:id="2333" w:author="DALLA TORRE Luca" w:date="2019-05-03T09:27:00Z">
                  <w:rPr/>
                </w:rPrChange>
              </w:rPr>
              <w:t>Le Conseil National du Numérique propose d’axer les actions d’e-inclusion sur 5 domaines clés :</w:t>
            </w:r>
          </w:p>
          <w:p w:rsidR="00C8104C" w:rsidRDefault="00C356EA" w:rsidP="00C356EA">
            <w:pPr>
              <w:numPr>
                <w:ilvl w:val="0"/>
                <w:numId w:val="142"/>
              </w:numPr>
              <w:spacing w:before="240" w:after="0"/>
              <w:ind w:hanging="210"/>
              <w:jc w:val="left"/>
            </w:pPr>
            <w:r>
              <w:t>le travail et l’emploi ;</w:t>
            </w:r>
          </w:p>
          <w:p w:rsidR="00C8104C" w:rsidRPr="00970E78" w:rsidRDefault="00C356EA" w:rsidP="00C356EA">
            <w:pPr>
              <w:numPr>
                <w:ilvl w:val="0"/>
                <w:numId w:val="142"/>
              </w:numPr>
              <w:spacing w:before="0" w:after="0"/>
              <w:ind w:hanging="210"/>
              <w:jc w:val="left"/>
              <w:rPr>
                <w:lang w:val="fr-FR"/>
                <w:rPrChange w:id="2334" w:author="DALLA TORRE Luca" w:date="2019-05-03T09:27:00Z">
                  <w:rPr/>
                </w:rPrChange>
              </w:rPr>
            </w:pPr>
            <w:r w:rsidRPr="00970E78">
              <w:rPr>
                <w:lang w:val="fr-FR"/>
                <w:rPrChange w:id="2335" w:author="DALLA TORRE Luca" w:date="2019-05-03T09:27:00Z">
                  <w:rPr/>
                </w:rPrChange>
              </w:rPr>
              <w:t>l’accès aux droits et aux services essentiels ;</w:t>
            </w:r>
          </w:p>
          <w:p w:rsidR="00C8104C" w:rsidRPr="00970E78" w:rsidRDefault="00C356EA" w:rsidP="00C356EA">
            <w:pPr>
              <w:numPr>
                <w:ilvl w:val="0"/>
                <w:numId w:val="142"/>
              </w:numPr>
              <w:spacing w:before="0" w:after="0"/>
              <w:ind w:hanging="210"/>
              <w:jc w:val="left"/>
              <w:rPr>
                <w:lang w:val="fr-FR"/>
                <w:rPrChange w:id="2336" w:author="DALLA TORRE Luca" w:date="2019-05-03T09:27:00Z">
                  <w:rPr/>
                </w:rPrChange>
              </w:rPr>
            </w:pPr>
            <w:r w:rsidRPr="00970E78">
              <w:rPr>
                <w:lang w:val="fr-FR"/>
                <w:rPrChange w:id="2337" w:author="DALLA TORRE Luca" w:date="2019-05-03T09:27:00Z">
                  <w:rPr/>
                </w:rPrChange>
              </w:rPr>
              <w:t>l’accès à la connaissance et au savoir ;</w:t>
            </w:r>
          </w:p>
          <w:p w:rsidR="00C8104C" w:rsidRPr="00970E78" w:rsidRDefault="00C356EA" w:rsidP="00C356EA">
            <w:pPr>
              <w:numPr>
                <w:ilvl w:val="0"/>
                <w:numId w:val="142"/>
              </w:numPr>
              <w:spacing w:before="0" w:after="0"/>
              <w:ind w:hanging="210"/>
              <w:jc w:val="left"/>
              <w:rPr>
                <w:lang w:val="fr-FR"/>
                <w:rPrChange w:id="2338" w:author="DALLA TORRE Luca" w:date="2019-05-03T09:27:00Z">
                  <w:rPr/>
                </w:rPrChange>
              </w:rPr>
            </w:pPr>
            <w:r w:rsidRPr="00970E78">
              <w:rPr>
                <w:lang w:val="fr-FR"/>
                <w:rPrChange w:id="2339" w:author="DALLA TORRE Luca" w:date="2019-05-03T09:27:00Z">
                  <w:rPr/>
                </w:rPrChange>
              </w:rPr>
              <w:lastRenderedPageBreak/>
              <w:t>la dignité et le bien-être ;</w:t>
            </w:r>
          </w:p>
          <w:p w:rsidR="00C8104C" w:rsidRPr="00970E78" w:rsidRDefault="00C356EA" w:rsidP="00C356EA">
            <w:pPr>
              <w:numPr>
                <w:ilvl w:val="0"/>
                <w:numId w:val="142"/>
              </w:numPr>
              <w:spacing w:before="0" w:after="240"/>
              <w:ind w:hanging="210"/>
              <w:jc w:val="left"/>
              <w:rPr>
                <w:lang w:val="fr-FR"/>
                <w:rPrChange w:id="2340" w:author="DALLA TORRE Luca" w:date="2019-05-03T09:27:00Z">
                  <w:rPr/>
                </w:rPrChange>
              </w:rPr>
            </w:pPr>
            <w:r w:rsidRPr="00970E78">
              <w:rPr>
                <w:lang w:val="fr-FR"/>
                <w:rPrChange w:id="2341" w:author="DALLA TORRE Luca" w:date="2019-05-03T09:27:00Z">
                  <w:rPr/>
                </w:rPrChange>
              </w:rPr>
              <w:t>la participation à la société.</w:t>
            </w:r>
          </w:p>
          <w:p w:rsidR="00C8104C" w:rsidRPr="00970E78" w:rsidRDefault="00C356EA">
            <w:pPr>
              <w:spacing w:before="240" w:after="240"/>
              <w:jc w:val="left"/>
              <w:rPr>
                <w:lang w:val="fr-FR"/>
                <w:rPrChange w:id="2342" w:author="DALLA TORRE Luca" w:date="2019-05-03T09:27:00Z">
                  <w:rPr/>
                </w:rPrChange>
              </w:rPr>
            </w:pPr>
            <w:r w:rsidRPr="00970E78">
              <w:rPr>
                <w:lang w:val="fr-FR"/>
                <w:rPrChange w:id="2343" w:author="DALLA TORRE Luca" w:date="2019-05-03T09:27:00Z">
                  <w:rPr/>
                </w:rPrChange>
              </w:rPr>
              <w:t>Ce cadre posé, les actions portées par les Espaces Publics Numériques, par les associations, les acteurs des quartiers ou du social ont alors tout leur sens et l’Europe peut y jouer un rôle décisif.</w:t>
            </w:r>
          </w:p>
          <w:p w:rsidR="00C8104C" w:rsidRPr="00970E78" w:rsidRDefault="00C356EA" w:rsidP="00C356EA">
            <w:pPr>
              <w:numPr>
                <w:ilvl w:val="0"/>
                <w:numId w:val="143"/>
              </w:numPr>
              <w:spacing w:before="240" w:after="240"/>
              <w:ind w:hanging="210"/>
              <w:jc w:val="left"/>
              <w:rPr>
                <w:lang w:val="fr-FR"/>
                <w:rPrChange w:id="2344" w:author="DALLA TORRE Luca" w:date="2019-05-03T09:27:00Z">
                  <w:rPr/>
                </w:rPrChange>
              </w:rPr>
            </w:pPr>
            <w:r w:rsidRPr="00970E78">
              <w:rPr>
                <w:i/>
                <w:iCs/>
                <w:lang w:val="fr-FR"/>
                <w:rPrChange w:id="2345" w:author="DALLA TORRE Luca" w:date="2019-05-03T09:27:00Z">
                  <w:rPr>
                    <w:i/>
                    <w:iCs/>
                  </w:rPr>
                </w:rPrChange>
              </w:rPr>
              <w:t>Projets dans le domaine culturel, du patrimoine et du tourisme</w:t>
            </w:r>
          </w:p>
          <w:p w:rsidR="00C8104C" w:rsidRPr="00970E78" w:rsidRDefault="00C356EA">
            <w:pPr>
              <w:spacing w:before="240" w:after="240"/>
              <w:jc w:val="left"/>
              <w:rPr>
                <w:lang w:val="fr-FR"/>
                <w:rPrChange w:id="2346" w:author="DALLA TORRE Luca" w:date="2019-05-03T09:27:00Z">
                  <w:rPr/>
                </w:rPrChange>
              </w:rPr>
            </w:pPr>
            <w:r w:rsidRPr="00970E78">
              <w:rPr>
                <w:lang w:val="fr-FR"/>
                <w:rPrChange w:id="2347" w:author="DALLA TORRE Luca" w:date="2019-05-03T09:27:00Z">
                  <w:rPr/>
                </w:rPrChange>
              </w:rPr>
              <w:t>La révolution numérique a opéré des changements si nombreux, si rapides, si profonds et si divers, qui affectent l’ensemble des champs de la création et de la production, de la diffusion et du mode de consommation des œuvres, des pratiques culturelles, de la formation et de l’enseignement, que c’est toute « l’économie de l’art et de la culture » qui se transforme. Il est nécessaire d’accompagner les nouvelles pratiques culturelles, de développer des ressources numériques, de tester de nouvelles formes de médiations culturelles, d’accompagner les acteurs dans la valorisation des ressources culturelles et patrimoniales des territoires, de soutenir les arts numériques et l’innovation artistique, d’adapter les politiques culturelles en faveur du livre, de l’image, du son, du cinéma, etc.</w:t>
            </w:r>
          </w:p>
          <w:p w:rsidR="00C8104C" w:rsidRPr="00970E78" w:rsidRDefault="00C356EA">
            <w:pPr>
              <w:spacing w:before="240" w:after="240"/>
              <w:jc w:val="left"/>
              <w:rPr>
                <w:lang w:val="fr-FR"/>
                <w:rPrChange w:id="2348" w:author="DALLA TORRE Luca" w:date="2019-05-03T09:27:00Z">
                  <w:rPr/>
                </w:rPrChange>
              </w:rPr>
            </w:pPr>
            <w:r w:rsidRPr="00970E78">
              <w:rPr>
                <w:lang w:val="fr-FR"/>
                <w:rPrChange w:id="2349" w:author="DALLA TORRE Luca" w:date="2019-05-03T09:27:00Z">
                  <w:rPr/>
                </w:rPrChange>
              </w:rPr>
              <w:t>Concernant le tourisme, le secteur évolue beaucoup également par le numérique avec des problématiques telles que le commerce électronique, l’outil internet (e-tourisme, m-tourisme), les réseaux sociaux, la réalité virtuelle et la réalité augmentée ainsi que les nouveaux dispositifs numériques d’interaction.</w:t>
            </w:r>
          </w:p>
          <w:p w:rsidR="00C8104C" w:rsidRPr="00970E78" w:rsidRDefault="00C356EA">
            <w:pPr>
              <w:spacing w:before="240" w:after="240"/>
              <w:jc w:val="left"/>
              <w:rPr>
                <w:lang w:val="fr-FR"/>
                <w:rPrChange w:id="2350" w:author="DALLA TORRE Luca" w:date="2019-05-03T09:27:00Z">
                  <w:rPr/>
                </w:rPrChange>
              </w:rPr>
            </w:pPr>
            <w:r w:rsidRPr="00970E78">
              <w:rPr>
                <w:b/>
                <w:bCs/>
                <w:lang w:val="fr-FR"/>
                <w:rPrChange w:id="2351" w:author="DALLA TORRE Luca" w:date="2019-05-03T09:27:00Z">
                  <w:rPr>
                    <w:b/>
                    <w:bCs/>
                  </w:rPr>
                </w:rPrChange>
              </w:rPr>
              <w:t xml:space="preserve">Principaux groupes cibles : </w:t>
            </w:r>
            <w:r w:rsidRPr="00970E78">
              <w:rPr>
                <w:lang w:val="fr-FR"/>
                <w:rPrChange w:id="2352" w:author="DALLA TORRE Luca" w:date="2019-05-03T09:27:00Z">
                  <w:rPr/>
                </w:rPrChange>
              </w:rPr>
              <w:t>tout projet mettant en œuvre des solutions numériques dans les domaines suivants : réseaux et services mutualisés dédiés aux communautés non-marchandes, santé, enseignement, recherche, culture, patrimoine, tourisme, administrations, inclusion, transports, territoires, développement économique, formations, orientation et métiers.</w:t>
            </w:r>
          </w:p>
          <w:p w:rsidR="00C8104C" w:rsidRPr="00970E78" w:rsidRDefault="00C356EA">
            <w:pPr>
              <w:spacing w:before="240" w:after="240"/>
              <w:jc w:val="left"/>
              <w:rPr>
                <w:lang w:val="fr-FR"/>
                <w:rPrChange w:id="2353" w:author="DALLA TORRE Luca" w:date="2019-05-03T09:27:00Z">
                  <w:rPr/>
                </w:rPrChange>
              </w:rPr>
            </w:pPr>
            <w:r w:rsidRPr="00970E78">
              <w:rPr>
                <w:b/>
                <w:bCs/>
                <w:lang w:val="fr-FR"/>
                <w:rPrChange w:id="2354" w:author="DALLA TORRE Luca" w:date="2019-05-03T09:27:00Z">
                  <w:rPr>
                    <w:b/>
                    <w:bCs/>
                  </w:rPr>
                </w:rPrChange>
              </w:rPr>
              <w:t>Territoires spécifiques ciblés </w:t>
            </w:r>
            <w:r w:rsidRPr="00970E78">
              <w:rPr>
                <w:lang w:val="fr-FR"/>
                <w:rPrChange w:id="2355" w:author="DALLA TORRE Luca" w:date="2019-05-03T09:27:00Z">
                  <w:rPr/>
                </w:rPrChange>
              </w:rPr>
              <w:t>: sans objet</w:t>
            </w:r>
          </w:p>
          <w:p w:rsidR="00C8104C" w:rsidRPr="00970E78" w:rsidRDefault="00C356EA">
            <w:pPr>
              <w:spacing w:before="240" w:after="240"/>
              <w:jc w:val="left"/>
              <w:rPr>
                <w:lang w:val="fr-FR"/>
                <w:rPrChange w:id="2356" w:author="DALLA TORRE Luca" w:date="2019-05-03T09:27:00Z">
                  <w:rPr/>
                </w:rPrChange>
              </w:rPr>
            </w:pPr>
            <w:r w:rsidRPr="00970E78">
              <w:rPr>
                <w:b/>
                <w:bCs/>
                <w:lang w:val="fr-FR"/>
                <w:rPrChange w:id="2357" w:author="DALLA TORRE Luca" w:date="2019-05-03T09:27:00Z">
                  <w:rPr>
                    <w:b/>
                    <w:bCs/>
                  </w:rPr>
                </w:rPrChange>
              </w:rPr>
              <w:lastRenderedPageBreak/>
              <w:t>Types de bénéficiaires </w:t>
            </w:r>
            <w:r w:rsidRPr="00970E78">
              <w:rPr>
                <w:lang w:val="fr-FR"/>
                <w:rPrChange w:id="2358" w:author="DALLA TORRE Luca" w:date="2019-05-03T09:27:00Z">
                  <w:rPr/>
                </w:rPrChange>
              </w:rPr>
              <w:t>: Collectivités et leurs groupements, Organismes publics et parapublics, Organismes privés œuvrant pour des projets à vocation non-marchands, Associations, GIP, Syndicats Mixtes, etc.</w:t>
            </w:r>
          </w:p>
          <w:p w:rsidR="008D5009" w:rsidRPr="00970E78" w:rsidRDefault="008D5009" w:rsidP="00426349">
            <w:pPr>
              <w:pStyle w:val="Text1"/>
              <w:spacing w:before="0" w:after="0"/>
              <w:ind w:left="0"/>
              <w:rPr>
                <w:color w:val="000000"/>
                <w:sz w:val="18"/>
                <w:szCs w:val="18"/>
                <w:lang w:val="fr-FR"/>
                <w:rPrChange w:id="2359" w:author="DALLA TORRE Luca" w:date="2019-05-03T09:27:00Z">
                  <w:rPr>
                    <w:color w:val="000000"/>
                    <w:sz w:val="18"/>
                    <w:szCs w:val="18"/>
                  </w:rPr>
                </w:rPrChange>
              </w:rPr>
            </w:pPr>
          </w:p>
        </w:tc>
      </w:tr>
    </w:tbl>
    <w:p w:rsidR="008D5009" w:rsidRPr="00970E78" w:rsidRDefault="008D5009" w:rsidP="008D5009">
      <w:pPr>
        <w:spacing w:before="0" w:after="0"/>
        <w:rPr>
          <w:color w:val="000000"/>
          <w:lang w:val="fr-FR"/>
          <w:rPrChange w:id="2360" w:author="DALLA TORRE Luca" w:date="2019-05-03T09:27:00Z">
            <w:rPr>
              <w:color w:val="000000"/>
            </w:rPr>
          </w:rPrChange>
        </w:rPr>
      </w:pPr>
    </w:p>
    <w:p w:rsidR="008D5009" w:rsidRPr="00970E78" w:rsidRDefault="00C356EA" w:rsidP="008D5009">
      <w:pPr>
        <w:pStyle w:val="ManualHeading3"/>
        <w:spacing w:before="0" w:after="0"/>
        <w:rPr>
          <w:b/>
          <w:color w:val="000000"/>
          <w:lang w:val="fr-FR"/>
          <w:rPrChange w:id="2361" w:author="DALLA TORRE Luca" w:date="2019-05-03T09:27:00Z">
            <w:rPr>
              <w:b/>
              <w:color w:val="000000"/>
            </w:rPr>
          </w:rPrChange>
        </w:rPr>
      </w:pPr>
      <w:r w:rsidRPr="00970E78">
        <w:rPr>
          <w:b/>
          <w:color w:val="000000"/>
          <w:lang w:val="fr-FR"/>
          <w:rPrChange w:id="2362" w:author="DALLA TORRE Luca" w:date="2019-05-03T09:27:00Z">
            <w:rPr>
              <w:b/>
              <w:color w:val="000000"/>
            </w:rPr>
          </w:rPrChange>
        </w:rPr>
        <w:t xml:space="preserve"> </w:t>
      </w:r>
      <w:bookmarkStart w:id="2363" w:name="_Toc256000614"/>
      <w:bookmarkStart w:id="2364" w:name="_Toc256000372"/>
      <w:bookmarkStart w:id="2365" w:name="_Toc256000113"/>
      <w:r w:rsidRPr="00970E78">
        <w:rPr>
          <w:b/>
          <w:noProof/>
          <w:color w:val="000000"/>
          <w:lang w:val="fr-FR"/>
          <w:rPrChange w:id="2366" w:author="DALLA TORRE Luca" w:date="2019-05-03T09:27:00Z">
            <w:rPr>
              <w:b/>
              <w:noProof/>
              <w:color w:val="000000"/>
            </w:rPr>
          </w:rPrChange>
        </w:rPr>
        <w:t>2.A.6.2 Principes directeurs régissant la sélection des opérations</w:t>
      </w:r>
      <w:bookmarkEnd w:id="2363"/>
      <w:bookmarkEnd w:id="2364"/>
      <w:bookmarkEnd w:id="236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12942"/>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2367" w:author="DALLA TORRE Luca" w:date="2019-05-03T09:27:00Z">
                  <w:rPr>
                    <w:b/>
                    <w:color w:val="000000"/>
                    <w:sz w:val="18"/>
                    <w:szCs w:val="18"/>
                  </w:rPr>
                </w:rPrChange>
              </w:rPr>
            </w:pPr>
            <w:r w:rsidRPr="00970E78">
              <w:rPr>
                <w:noProof/>
                <w:color w:val="000000"/>
                <w:sz w:val="18"/>
                <w:szCs w:val="18"/>
                <w:lang w:val="fr-FR"/>
                <w:rPrChange w:id="2368" w:author="DALLA TORRE Luca" w:date="2019-05-03T09:27:00Z">
                  <w:rPr>
                    <w:noProof/>
                    <w:color w:val="000000"/>
                    <w:sz w:val="18"/>
                    <w:szCs w:val="18"/>
                  </w:rPr>
                </w:rPrChange>
              </w:rPr>
              <w:t>2c - Renforcer les applications TIC dans les domaines de l'administration en ligne, de l'apprentissage en ligne, de l'intégration par les technologies de l'information, de la culture en ligne et de la santé en ligne (télésanté)</w:t>
            </w:r>
          </w:p>
        </w:tc>
      </w:tr>
      <w:tr w:rsidR="00C8104C" w:rsidRPr="007E4A36" w:rsidTr="004375CA">
        <w:trPr>
          <w:trHeight w:val="170"/>
        </w:trPr>
        <w:tc>
          <w:tcPr>
            <w:tcW w:w="0" w:type="auto"/>
            <w:gridSpan w:val="2"/>
            <w:shd w:val="clear" w:color="auto" w:fill="auto"/>
          </w:tcPr>
          <w:p w:rsidR="00C8104C" w:rsidRPr="00970E78" w:rsidRDefault="00C356EA">
            <w:pPr>
              <w:spacing w:before="0" w:after="240"/>
              <w:jc w:val="left"/>
              <w:rPr>
                <w:lang w:val="fr-FR"/>
                <w:rPrChange w:id="2369" w:author="DALLA TORRE Luca" w:date="2019-05-03T09:27:00Z">
                  <w:rPr/>
                </w:rPrChange>
              </w:rPr>
            </w:pPr>
            <w:r w:rsidRPr="00970E78">
              <w:rPr>
                <w:lang w:val="fr-FR"/>
                <w:rPrChange w:id="2370" w:author="DALLA TORRE Luca" w:date="2019-05-03T09:27:00Z">
                  <w:rPr/>
                </w:rPrChange>
              </w:rPr>
              <w:t>Pour l’ensemble des actions, le mode de sélection des projets tiendra compte des priorités transversales européennes suivantes : développement durable, égalité femme-homme et non-discrimination.</w:t>
            </w:r>
          </w:p>
          <w:p w:rsidR="00C8104C" w:rsidRPr="00970E78" w:rsidRDefault="00C356EA">
            <w:pPr>
              <w:spacing w:before="240" w:after="240"/>
              <w:jc w:val="left"/>
              <w:rPr>
                <w:lang w:val="fr-FR"/>
                <w:rPrChange w:id="2371" w:author="DALLA TORRE Luca" w:date="2019-05-03T09:27:00Z">
                  <w:rPr/>
                </w:rPrChange>
              </w:rPr>
            </w:pPr>
            <w:r w:rsidRPr="00970E78">
              <w:rPr>
                <w:lang w:val="fr-FR"/>
                <w:rPrChange w:id="2372" w:author="DALLA TORRE Luca" w:date="2019-05-03T09:27:00Z">
                  <w:rPr/>
                </w:rPrChange>
              </w:rPr>
              <w:t>La sélection pourra s’opérer sur la base de propositions de projets issues du territoire mais pourra également prendre la forme d’appels à projets.</w:t>
            </w:r>
          </w:p>
          <w:p w:rsidR="00C8104C" w:rsidRPr="00970E78" w:rsidRDefault="00C356EA">
            <w:pPr>
              <w:spacing w:before="240" w:after="240"/>
              <w:jc w:val="left"/>
              <w:rPr>
                <w:lang w:val="fr-FR"/>
                <w:rPrChange w:id="2373" w:author="DALLA TORRE Luca" w:date="2019-05-03T09:27:00Z">
                  <w:rPr/>
                </w:rPrChange>
              </w:rPr>
            </w:pPr>
            <w:r w:rsidRPr="00970E78">
              <w:rPr>
                <w:lang w:val="fr-FR"/>
                <w:rPrChange w:id="2374" w:author="DALLA TORRE Luca" w:date="2019-05-03T09:27:00Z">
                  <w:rPr/>
                </w:rPrChange>
              </w:rPr>
              <w:t>La sélection prendra en compte :</w:t>
            </w:r>
          </w:p>
          <w:p w:rsidR="00C8104C" w:rsidRPr="00970E78" w:rsidRDefault="00C356EA" w:rsidP="00C356EA">
            <w:pPr>
              <w:numPr>
                <w:ilvl w:val="0"/>
                <w:numId w:val="144"/>
              </w:numPr>
              <w:spacing w:before="240" w:after="0"/>
              <w:ind w:hanging="210"/>
              <w:jc w:val="left"/>
              <w:rPr>
                <w:lang w:val="fr-FR"/>
                <w:rPrChange w:id="2375" w:author="DALLA TORRE Luca" w:date="2019-05-03T09:27:00Z">
                  <w:rPr/>
                </w:rPrChange>
              </w:rPr>
            </w:pPr>
            <w:r w:rsidRPr="00970E78">
              <w:rPr>
                <w:lang w:val="fr-FR"/>
                <w:rPrChange w:id="2376" w:author="DALLA TORRE Luca" w:date="2019-05-03T09:27:00Z">
                  <w:rPr/>
                </w:rPrChange>
              </w:rPr>
              <w:t>la contribution à la stratégie numérique de l’Europe,</w:t>
            </w:r>
          </w:p>
          <w:p w:rsidR="00C8104C" w:rsidRPr="00970E78" w:rsidRDefault="00C356EA" w:rsidP="00C356EA">
            <w:pPr>
              <w:numPr>
                <w:ilvl w:val="0"/>
                <w:numId w:val="144"/>
              </w:numPr>
              <w:spacing w:before="0" w:after="0"/>
              <w:ind w:hanging="210"/>
              <w:jc w:val="left"/>
              <w:rPr>
                <w:lang w:val="fr-FR"/>
                <w:rPrChange w:id="2377" w:author="DALLA TORRE Luca" w:date="2019-05-03T09:27:00Z">
                  <w:rPr/>
                </w:rPrChange>
              </w:rPr>
            </w:pPr>
            <w:r w:rsidRPr="00970E78">
              <w:rPr>
                <w:lang w:val="fr-FR"/>
                <w:rPrChange w:id="2378" w:author="DALLA TORRE Luca" w:date="2019-05-03T09:27:00Z">
                  <w:rPr/>
                </w:rPrChange>
              </w:rPr>
              <w:t>la contribution à l’attractivité du territoire haut-normand sur les thématiques proposées,</w:t>
            </w:r>
          </w:p>
          <w:p w:rsidR="00C8104C" w:rsidRPr="00970E78" w:rsidRDefault="00C356EA" w:rsidP="00C356EA">
            <w:pPr>
              <w:numPr>
                <w:ilvl w:val="0"/>
                <w:numId w:val="144"/>
              </w:numPr>
              <w:spacing w:before="0" w:after="0"/>
              <w:ind w:hanging="210"/>
              <w:jc w:val="left"/>
              <w:rPr>
                <w:lang w:val="fr-FR"/>
                <w:rPrChange w:id="2379" w:author="DALLA TORRE Luca" w:date="2019-05-03T09:27:00Z">
                  <w:rPr/>
                </w:rPrChange>
              </w:rPr>
            </w:pPr>
            <w:r w:rsidRPr="00970E78">
              <w:rPr>
                <w:lang w:val="fr-FR"/>
                <w:rPrChange w:id="2380" w:author="DALLA TORRE Luca" w:date="2019-05-03T09:27:00Z">
                  <w:rPr/>
                </w:rPrChange>
              </w:rPr>
              <w:t>la qualité technique et les moyens engagés,</w:t>
            </w:r>
          </w:p>
          <w:p w:rsidR="00C8104C" w:rsidRPr="00970E78" w:rsidRDefault="00C356EA" w:rsidP="00C356EA">
            <w:pPr>
              <w:numPr>
                <w:ilvl w:val="0"/>
                <w:numId w:val="144"/>
              </w:numPr>
              <w:spacing w:before="0" w:after="0"/>
              <w:ind w:hanging="210"/>
              <w:jc w:val="left"/>
              <w:rPr>
                <w:lang w:val="fr-FR"/>
                <w:rPrChange w:id="2381" w:author="DALLA TORRE Luca" w:date="2019-05-03T09:27:00Z">
                  <w:rPr/>
                </w:rPrChange>
              </w:rPr>
            </w:pPr>
            <w:r w:rsidRPr="00970E78">
              <w:rPr>
                <w:lang w:val="fr-FR"/>
                <w:rPrChange w:id="2382" w:author="DALLA TORRE Luca" w:date="2019-05-03T09:27:00Z">
                  <w:rPr/>
                </w:rPrChange>
              </w:rPr>
              <w:t>la formalisation d’une réflexion sur le projet présenté à court, moyen et long termes,</w:t>
            </w:r>
          </w:p>
          <w:p w:rsidR="00C8104C" w:rsidRPr="00970E78" w:rsidRDefault="00C356EA" w:rsidP="00C356EA">
            <w:pPr>
              <w:numPr>
                <w:ilvl w:val="0"/>
                <w:numId w:val="144"/>
              </w:numPr>
              <w:spacing w:before="0" w:after="240"/>
              <w:ind w:hanging="210"/>
              <w:jc w:val="left"/>
              <w:rPr>
                <w:lang w:val="fr-FR"/>
                <w:rPrChange w:id="2383" w:author="DALLA TORRE Luca" w:date="2019-05-03T09:27:00Z">
                  <w:rPr/>
                </w:rPrChange>
              </w:rPr>
            </w:pPr>
            <w:r w:rsidRPr="00970E78">
              <w:rPr>
                <w:lang w:val="fr-FR"/>
                <w:rPrChange w:id="2384" w:author="DALLA TORRE Luca" w:date="2019-05-03T09:27:00Z">
                  <w:rPr/>
                </w:rPrChange>
              </w:rPr>
              <w:t>la motivation du porteur de projet et son engagement dans un processus formel (ex : candidatures aux appels à projets).</w:t>
            </w:r>
          </w:p>
          <w:p w:rsidR="00C8104C" w:rsidRPr="00970E78" w:rsidRDefault="00C356EA" w:rsidP="00C356EA">
            <w:pPr>
              <w:numPr>
                <w:ilvl w:val="0"/>
                <w:numId w:val="145"/>
              </w:numPr>
              <w:spacing w:before="240" w:after="240"/>
              <w:ind w:hanging="210"/>
              <w:jc w:val="left"/>
              <w:rPr>
                <w:lang w:val="fr-FR"/>
                <w:rPrChange w:id="2385" w:author="DALLA TORRE Luca" w:date="2019-05-03T09:27:00Z">
                  <w:rPr/>
                </w:rPrChange>
              </w:rPr>
            </w:pPr>
            <w:r w:rsidRPr="00970E78">
              <w:rPr>
                <w:lang w:val="fr-FR"/>
                <w:rPrChange w:id="2386" w:author="DALLA TORRE Luca" w:date="2019-05-03T09:27:00Z">
                  <w:rPr/>
                </w:rPrChange>
              </w:rPr>
              <w:t> </w:t>
            </w:r>
          </w:p>
          <w:p w:rsidR="008D5009" w:rsidRPr="00970E78" w:rsidRDefault="008D5009" w:rsidP="00426349">
            <w:pPr>
              <w:pStyle w:val="Text1"/>
              <w:spacing w:before="0" w:after="0"/>
              <w:ind w:left="0"/>
              <w:rPr>
                <w:color w:val="000000"/>
                <w:sz w:val="18"/>
                <w:szCs w:val="18"/>
                <w:lang w:val="fr-FR"/>
                <w:rPrChange w:id="2387" w:author="DALLA TORRE Luca" w:date="2019-05-03T09:27:00Z">
                  <w:rPr>
                    <w:color w:val="000000"/>
                    <w:sz w:val="18"/>
                    <w:szCs w:val="18"/>
                  </w:rPr>
                </w:rPrChange>
              </w:rPr>
            </w:pPr>
          </w:p>
        </w:tc>
      </w:tr>
    </w:tbl>
    <w:p w:rsidR="008D5009" w:rsidRPr="00970E78" w:rsidRDefault="008D5009" w:rsidP="008D5009">
      <w:pPr>
        <w:spacing w:before="0" w:after="0"/>
        <w:rPr>
          <w:lang w:val="fr-FR"/>
          <w:rPrChange w:id="2388" w:author="DALLA TORRE Luca" w:date="2019-05-03T09:27:00Z">
            <w:rPr/>
          </w:rPrChange>
        </w:rPr>
      </w:pPr>
    </w:p>
    <w:p w:rsidR="008D5009" w:rsidRPr="00970E78" w:rsidRDefault="00C356EA" w:rsidP="008D5009">
      <w:pPr>
        <w:pStyle w:val="ManualHeading3"/>
        <w:spacing w:before="0" w:after="0"/>
        <w:rPr>
          <w:i w:val="0"/>
          <w:lang w:val="fr-FR"/>
          <w:rPrChange w:id="2389" w:author="DALLA TORRE Luca" w:date="2019-05-03T09:27:00Z">
            <w:rPr>
              <w:i w:val="0"/>
            </w:rPr>
          </w:rPrChange>
        </w:rPr>
      </w:pPr>
      <w:bookmarkStart w:id="2390" w:name="_Toc256000615"/>
      <w:bookmarkStart w:id="2391" w:name="_Toc256000373"/>
      <w:bookmarkStart w:id="2392" w:name="_Toc256000114"/>
      <w:r w:rsidRPr="00970E78">
        <w:rPr>
          <w:b/>
          <w:noProof/>
          <w:lang w:val="fr-FR"/>
          <w:rPrChange w:id="2393" w:author="DALLA TORRE Luca" w:date="2019-05-03T09:27:00Z">
            <w:rPr>
              <w:b/>
              <w:noProof/>
            </w:rPr>
          </w:rPrChange>
        </w:rPr>
        <w:lastRenderedPageBreak/>
        <w:t>2.A.6.3 Utilisation prévue des instruments financiers</w:t>
      </w:r>
      <w:r w:rsidRPr="00970E78">
        <w:rPr>
          <w:b/>
          <w:lang w:val="fr-FR"/>
          <w:rPrChange w:id="2394" w:author="DALLA TORRE Luca" w:date="2019-05-03T09:27:00Z">
            <w:rPr>
              <w:b/>
            </w:rPr>
          </w:rPrChange>
        </w:rPr>
        <w:t xml:space="preserve"> </w:t>
      </w:r>
      <w:r w:rsidRPr="00970E78">
        <w:rPr>
          <w:i w:val="0"/>
          <w:noProof/>
          <w:lang w:val="fr-FR"/>
          <w:rPrChange w:id="2395" w:author="DALLA TORRE Luca" w:date="2019-05-03T09:27:00Z">
            <w:rPr>
              <w:i w:val="0"/>
              <w:noProof/>
            </w:rPr>
          </w:rPrChange>
        </w:rPr>
        <w:t>(le cas échéant)</w:t>
      </w:r>
      <w:bookmarkEnd w:id="2390"/>
      <w:bookmarkEnd w:id="2391"/>
      <w:bookmarkEnd w:id="239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3008"/>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2396" w:author="DALLA TORRE Luca" w:date="2019-05-03T09:27:00Z">
                  <w:rPr>
                    <w:b/>
                    <w:color w:val="000000"/>
                    <w:sz w:val="18"/>
                    <w:szCs w:val="18"/>
                  </w:rPr>
                </w:rPrChange>
              </w:rPr>
            </w:pPr>
            <w:r w:rsidRPr="00970E78">
              <w:rPr>
                <w:noProof/>
                <w:sz w:val="18"/>
                <w:szCs w:val="18"/>
                <w:lang w:val="fr-FR"/>
                <w:rPrChange w:id="2397" w:author="DALLA TORRE Luca" w:date="2019-05-03T09:27:00Z">
                  <w:rPr>
                    <w:noProof/>
                    <w:sz w:val="18"/>
                    <w:szCs w:val="18"/>
                  </w:rPr>
                </w:rPrChange>
              </w:rPr>
              <w:t>2c - Renforcer les applications TIC dans les domaines de l'administration en ligne, de l'apprentissage en ligne, de l'intégration par les technologies de l'information, de la culture en ligne et de la santé en ligne (télésanté)</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2398" w:name="_Toc256000616"/>
      <w:bookmarkStart w:id="2399" w:name="_Toc256000374"/>
      <w:bookmarkStart w:id="2400" w:name="_Toc25600011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2398"/>
      <w:bookmarkEnd w:id="2399"/>
      <w:bookmarkEnd w:id="240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3008"/>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sz w:val="18"/>
                <w:szCs w:val="18"/>
                <w:lang w:val="fr-FR"/>
                <w:rPrChange w:id="2401" w:author="DALLA TORRE Luca" w:date="2019-05-03T09:27:00Z">
                  <w:rPr>
                    <w:b/>
                    <w:sz w:val="18"/>
                    <w:szCs w:val="18"/>
                  </w:rPr>
                </w:rPrChange>
              </w:rPr>
            </w:pPr>
            <w:r w:rsidRPr="00970E78">
              <w:rPr>
                <w:noProof/>
                <w:sz w:val="18"/>
                <w:szCs w:val="18"/>
                <w:lang w:val="fr-FR"/>
                <w:rPrChange w:id="2402" w:author="DALLA TORRE Luca" w:date="2019-05-03T09:27:00Z">
                  <w:rPr>
                    <w:noProof/>
                    <w:sz w:val="18"/>
                    <w:szCs w:val="18"/>
                  </w:rPr>
                </w:rPrChange>
              </w:rPr>
              <w:t>2c - Renforcer les applications TIC dans les domaines de l'administration en ligne, de l'apprentissage en ligne, de l'intégration par les technologies de l'information, de la culture en ligne et de la santé en ligne (télésanté)</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70E78" w:rsidRDefault="00C356EA" w:rsidP="008D5009">
      <w:pPr>
        <w:pStyle w:val="ManualHeading3"/>
        <w:keepLines/>
        <w:spacing w:before="0" w:after="0"/>
        <w:rPr>
          <w:b/>
          <w:color w:val="000000"/>
          <w:lang w:val="fr-FR"/>
          <w:rPrChange w:id="2403" w:author="DALLA TORRE Luca" w:date="2019-05-03T09:27:00Z">
            <w:rPr>
              <w:b/>
              <w:color w:val="000000"/>
            </w:rPr>
          </w:rPrChange>
        </w:rPr>
      </w:pPr>
      <w:bookmarkStart w:id="2404" w:name="_Toc256000617"/>
      <w:bookmarkStart w:id="2405" w:name="_Toc256000375"/>
      <w:bookmarkStart w:id="2406" w:name="_Toc256000116"/>
      <w:r w:rsidRPr="00970E78">
        <w:rPr>
          <w:b/>
          <w:noProof/>
          <w:color w:val="000000"/>
          <w:lang w:val="fr-FR"/>
          <w:rPrChange w:id="2407" w:author="DALLA TORRE Luca" w:date="2019-05-03T09:27:00Z">
            <w:rPr>
              <w:b/>
              <w:noProof/>
              <w:color w:val="000000"/>
            </w:rPr>
          </w:rPrChange>
        </w:rPr>
        <w:t>2.A.6.5 Indicateurs de réalisation, par priorité d'investissement et, le cas échéant, par catégorie de région</w:t>
      </w:r>
      <w:bookmarkEnd w:id="2404"/>
      <w:bookmarkEnd w:id="2405"/>
      <w:bookmarkEnd w:id="2406"/>
    </w:p>
    <w:p w:rsidR="008D5009" w:rsidRPr="00970E78" w:rsidRDefault="008D5009" w:rsidP="008D5009">
      <w:pPr>
        <w:pStyle w:val="Text1"/>
        <w:keepNext/>
        <w:keepLines/>
        <w:spacing w:before="0" w:after="0"/>
        <w:ind w:left="0"/>
        <w:rPr>
          <w:lang w:val="fr-FR"/>
          <w:rPrChange w:id="2408" w:author="DALLA TORRE Luca" w:date="2019-05-03T09:27:00Z">
            <w:rPr/>
          </w:rPrChange>
        </w:rPr>
      </w:pPr>
    </w:p>
    <w:p w:rsidR="008D5009" w:rsidRPr="00970E78" w:rsidRDefault="00C356EA" w:rsidP="008D5009">
      <w:pPr>
        <w:keepNext/>
        <w:keepLines/>
        <w:spacing w:before="0" w:after="0"/>
        <w:rPr>
          <w:color w:val="000000"/>
          <w:lang w:val="fr-FR"/>
          <w:rPrChange w:id="2409" w:author="DALLA TORRE Luca" w:date="2019-05-03T09:27:00Z">
            <w:rPr>
              <w:color w:val="000000"/>
            </w:rPr>
          </w:rPrChange>
        </w:rPr>
      </w:pPr>
      <w:r w:rsidRPr="00970E78">
        <w:rPr>
          <w:b/>
          <w:noProof/>
          <w:color w:val="000000"/>
          <w:lang w:val="fr-FR"/>
          <w:rPrChange w:id="2410" w:author="DALLA TORRE Luca" w:date="2019-05-03T09:27:00Z">
            <w:rPr>
              <w:b/>
              <w:noProof/>
              <w:color w:val="000000"/>
            </w:rPr>
          </w:rPrChange>
        </w:rPr>
        <w:t>Tableau 5: Indicateurs de réalisation communs et spécifiques du programme</w:t>
      </w:r>
      <w:r w:rsidRPr="00970E78">
        <w:rPr>
          <w:color w:val="000000"/>
          <w:lang w:val="fr-FR"/>
          <w:rPrChange w:id="2411" w:author="DALLA TORRE Luca" w:date="2019-05-03T09:27:00Z">
            <w:rPr>
              <w:color w:val="000000"/>
            </w:rPr>
          </w:rPrChange>
        </w:rPr>
        <w:t xml:space="preserve"> </w:t>
      </w:r>
      <w:r w:rsidRPr="00970E78">
        <w:rPr>
          <w:noProof/>
          <w:color w:val="000000"/>
          <w:lang w:val="fr-FR"/>
          <w:rPrChange w:id="2412" w:author="DALLA TORRE Luca" w:date="2019-05-03T09:27: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1985"/>
        <w:gridCol w:w="1827"/>
        <w:gridCol w:w="881"/>
        <w:gridCol w:w="2641"/>
        <w:gridCol w:w="448"/>
        <w:gridCol w:w="383"/>
        <w:gridCol w:w="702"/>
        <w:gridCol w:w="1606"/>
        <w:gridCol w:w="3378"/>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2413" w:name="_Toc256000618"/>
            <w:bookmarkStart w:id="2414" w:name="_Toc256000376"/>
            <w:bookmarkStart w:id="2415" w:name="_Toc256000117"/>
            <w:r>
              <w:rPr>
                <w:b/>
                <w:i w:val="0"/>
                <w:noProof/>
                <w:color w:val="000000"/>
                <w:sz w:val="16"/>
                <w:szCs w:val="16"/>
              </w:rPr>
              <w:t>Priorité d’investissement</w:t>
            </w:r>
            <w:bookmarkEnd w:id="2413"/>
            <w:bookmarkEnd w:id="2414"/>
            <w:bookmarkEnd w:id="2415"/>
          </w:p>
        </w:tc>
        <w:tc>
          <w:tcPr>
            <w:tcW w:w="0" w:type="auto"/>
            <w:gridSpan w:val="8"/>
            <w:shd w:val="clear" w:color="auto" w:fill="auto"/>
          </w:tcPr>
          <w:p w:rsidR="008D5009" w:rsidRPr="00970E78" w:rsidRDefault="00C356EA" w:rsidP="00426349">
            <w:pPr>
              <w:pStyle w:val="Titre3"/>
              <w:numPr>
                <w:ilvl w:val="0"/>
                <w:numId w:val="0"/>
              </w:numPr>
              <w:spacing w:before="0" w:after="0"/>
              <w:rPr>
                <w:b/>
                <w:i w:val="0"/>
                <w:color w:val="000000"/>
                <w:sz w:val="16"/>
                <w:szCs w:val="16"/>
                <w:lang w:val="fr-FR"/>
                <w:rPrChange w:id="2416" w:author="DALLA TORRE Luca" w:date="2019-05-03T09:27:00Z">
                  <w:rPr>
                    <w:b/>
                    <w:i w:val="0"/>
                    <w:color w:val="000000"/>
                    <w:sz w:val="16"/>
                    <w:szCs w:val="16"/>
                  </w:rPr>
                </w:rPrChange>
              </w:rPr>
            </w:pPr>
            <w:bookmarkStart w:id="2417" w:name="_Toc256000619"/>
            <w:bookmarkStart w:id="2418" w:name="_Toc256000377"/>
            <w:bookmarkStart w:id="2419" w:name="_Toc256000118"/>
            <w:r w:rsidRPr="00970E78">
              <w:rPr>
                <w:b/>
                <w:i w:val="0"/>
                <w:noProof/>
                <w:color w:val="000000"/>
                <w:sz w:val="16"/>
                <w:szCs w:val="16"/>
                <w:lang w:val="fr-FR"/>
                <w:rPrChange w:id="2420" w:author="DALLA TORRE Luca" w:date="2019-05-03T09:27:00Z">
                  <w:rPr>
                    <w:b/>
                    <w:i w:val="0"/>
                    <w:noProof/>
                    <w:color w:val="000000"/>
                    <w:sz w:val="16"/>
                    <w:szCs w:val="16"/>
                  </w:rPr>
                </w:rPrChange>
              </w:rPr>
              <w:t>2c - Renforcer les applications TIC dans les domaines de l'administration en ligne, de l'apprentissage en ligne, de l'intégration par les technologies de l'information, de la culture en ligne et de la santé en ligne (télésanté)</w:t>
            </w:r>
            <w:bookmarkEnd w:id="2417"/>
            <w:bookmarkEnd w:id="2418"/>
            <w:bookmarkEnd w:id="2419"/>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2421" w:author="DALLA TORRE Luca" w:date="2019-05-03T09:27:00Z">
                  <w:rPr>
                    <w:b/>
                    <w:color w:val="000000"/>
                    <w:sz w:val="16"/>
                    <w:szCs w:val="16"/>
                  </w:rPr>
                </w:rPrChange>
              </w:rPr>
            </w:pPr>
            <w:r w:rsidRPr="00970E78">
              <w:rPr>
                <w:b/>
                <w:noProof/>
                <w:color w:val="000000"/>
                <w:sz w:val="16"/>
                <w:szCs w:val="16"/>
                <w:lang w:val="fr-FR"/>
                <w:rPrChange w:id="2422" w:author="DALLA TORRE Luca" w:date="2019-05-03T09:27: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2423" w:author="DALLA TORRE Luca" w:date="2019-05-03T09:27:00Z">
                  <w:rPr>
                    <w:b/>
                    <w:color w:val="000000"/>
                    <w:sz w:val="16"/>
                    <w:szCs w:val="16"/>
                  </w:rPr>
                </w:rPrChange>
              </w:rPr>
            </w:pPr>
            <w:r w:rsidRPr="00970E78">
              <w:rPr>
                <w:b/>
                <w:noProof/>
                <w:color w:val="000000"/>
                <w:sz w:val="16"/>
                <w:szCs w:val="16"/>
                <w:lang w:val="fr-FR"/>
                <w:rPrChange w:id="2424" w:author="DALLA TORRE Luca" w:date="2019-05-03T09:27: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970E78" w:rsidRDefault="008D5009" w:rsidP="00426349">
            <w:pPr>
              <w:spacing w:before="0" w:after="0"/>
              <w:jc w:val="center"/>
              <w:rPr>
                <w:b/>
                <w:color w:val="000000"/>
                <w:sz w:val="16"/>
                <w:szCs w:val="16"/>
                <w:lang w:val="fr-FR"/>
                <w:rPrChange w:id="2425"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426"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427"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428"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429" w:author="DALLA TORRE Luca" w:date="2019-05-03T09:27: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IRS2</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2430" w:author="DALLA TORRE Luca" w:date="2019-05-03T09:27:00Z">
                  <w:rPr>
                    <w:i/>
                    <w:color w:val="000000"/>
                    <w:sz w:val="16"/>
                    <w:szCs w:val="16"/>
                  </w:rPr>
                </w:rPrChange>
              </w:rPr>
            </w:pPr>
            <w:r w:rsidRPr="00970E78">
              <w:rPr>
                <w:noProof/>
                <w:color w:val="000000"/>
                <w:sz w:val="16"/>
                <w:szCs w:val="16"/>
                <w:lang w:val="fr-FR"/>
                <w:rPrChange w:id="2431" w:author="DALLA TORRE Luca" w:date="2019-05-03T09:27:00Z">
                  <w:rPr>
                    <w:noProof/>
                    <w:color w:val="000000"/>
                    <w:sz w:val="16"/>
                    <w:szCs w:val="16"/>
                  </w:rPr>
                </w:rPrChange>
              </w:rPr>
              <w:t>Nombre de téléservices mis en ligne</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Nombre de téléservices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11,00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2432" w:name="_Toc256000620"/>
      <w:bookmarkStart w:id="2433" w:name="_Toc256000378"/>
      <w:bookmarkStart w:id="2434" w:name="_Toc256000119"/>
      <w:r>
        <w:rPr>
          <w:noProof/>
        </w:rPr>
        <w:t>2.A.4 Priorité d’investissement</w:t>
      </w:r>
      <w:bookmarkEnd w:id="2432"/>
      <w:bookmarkEnd w:id="2433"/>
      <w:bookmarkEnd w:id="243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12320"/>
      </w:tblGrid>
      <w:tr w:rsidR="00C8104C" w:rsidTr="00426349">
        <w:trPr>
          <w:trHeight w:val="288"/>
          <w:tblHeader/>
        </w:trPr>
        <w:tc>
          <w:tcPr>
            <w:tcW w:w="0" w:type="auto"/>
            <w:shd w:val="clear" w:color="auto" w:fill="auto"/>
          </w:tcPr>
          <w:p w:rsidR="008D5009" w:rsidRPr="00970E78" w:rsidRDefault="00C356EA" w:rsidP="00426349">
            <w:pPr>
              <w:pStyle w:val="Text1"/>
              <w:tabs>
                <w:tab w:val="left" w:pos="4252"/>
              </w:tabs>
              <w:spacing w:before="0" w:after="0"/>
              <w:ind w:left="0"/>
              <w:rPr>
                <w:b/>
                <w:sz w:val="18"/>
                <w:szCs w:val="18"/>
                <w:lang w:val="fr-FR"/>
                <w:rPrChange w:id="2435" w:author="DALLA TORRE Luca" w:date="2019-05-03T09:27:00Z">
                  <w:rPr>
                    <w:b/>
                    <w:i/>
                    <w:sz w:val="18"/>
                    <w:szCs w:val="18"/>
                  </w:rPr>
                </w:rPrChange>
              </w:rPr>
            </w:pPr>
            <w:r w:rsidRPr="00970E78">
              <w:rPr>
                <w:b/>
                <w:noProof/>
                <w:sz w:val="18"/>
                <w:szCs w:val="18"/>
                <w:lang w:val="fr-FR"/>
                <w:rPrChange w:id="2436" w:author="DALLA TORRE Luca" w:date="2019-05-03T09:27: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3a</w:t>
            </w:r>
          </w:p>
        </w:tc>
      </w:tr>
      <w:tr w:rsidR="00C8104C" w:rsidRPr="007E4A36" w:rsidTr="004375CA">
        <w:trPr>
          <w:trHeight w:val="170"/>
        </w:trPr>
        <w:tc>
          <w:tcPr>
            <w:tcW w:w="0" w:type="auto"/>
            <w:shd w:val="clear" w:color="auto" w:fill="auto"/>
          </w:tcPr>
          <w:p w:rsidR="008D5009" w:rsidRPr="00970E78" w:rsidRDefault="00C356EA" w:rsidP="00426349">
            <w:pPr>
              <w:pStyle w:val="Text1"/>
              <w:spacing w:before="0" w:after="0"/>
              <w:ind w:left="0"/>
              <w:rPr>
                <w:sz w:val="18"/>
                <w:szCs w:val="18"/>
                <w:lang w:val="fr-FR"/>
                <w:rPrChange w:id="2437" w:author="DALLA TORRE Luca" w:date="2019-05-03T09:27:00Z">
                  <w:rPr>
                    <w:sz w:val="18"/>
                    <w:szCs w:val="18"/>
                  </w:rPr>
                </w:rPrChange>
              </w:rPr>
            </w:pPr>
            <w:r w:rsidRPr="00970E78">
              <w:rPr>
                <w:b/>
                <w:noProof/>
                <w:sz w:val="18"/>
                <w:szCs w:val="18"/>
                <w:lang w:val="fr-FR"/>
                <w:rPrChange w:id="2438" w:author="DALLA TORRE Luca" w:date="2019-05-03T09:27:00Z">
                  <w:rPr>
                    <w:b/>
                    <w:noProof/>
                    <w:sz w:val="18"/>
                    <w:szCs w:val="18"/>
                  </w:rPr>
                </w:rPrChange>
              </w:rPr>
              <w:t>Titre de la priorité d'investissement</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2439" w:author="DALLA TORRE Luca" w:date="2019-05-03T09:27:00Z">
                  <w:rPr>
                    <w:i/>
                    <w:sz w:val="18"/>
                    <w:szCs w:val="18"/>
                  </w:rPr>
                </w:rPrChange>
              </w:rPr>
            </w:pPr>
            <w:r w:rsidRPr="00970E78">
              <w:rPr>
                <w:noProof/>
                <w:sz w:val="18"/>
                <w:szCs w:val="18"/>
                <w:lang w:val="fr-FR"/>
                <w:rPrChange w:id="2440" w:author="DALLA TORRE Luca" w:date="2019-05-03T09:27:00Z">
                  <w:rPr>
                    <w:noProof/>
                    <w:sz w:val="18"/>
                    <w:szCs w:val="18"/>
                  </w:rPr>
                </w:rPrChange>
              </w:rPr>
              <w:t>Favoriser l'esprit d'entreprise, en particulier en facilitant l'exploitation économique d'idées nouvelles et en stimulant la création de nouvelles entreprises, y compris par le biais des pépinières d'entreprises</w:t>
            </w:r>
          </w:p>
        </w:tc>
      </w:tr>
    </w:tbl>
    <w:p w:rsidR="008D5009" w:rsidRPr="00970E78" w:rsidRDefault="008D5009" w:rsidP="008D5009">
      <w:pPr>
        <w:spacing w:before="0" w:after="0"/>
        <w:rPr>
          <w:sz w:val="22"/>
          <w:szCs w:val="22"/>
          <w:lang w:val="fr-FR"/>
          <w:rPrChange w:id="2441" w:author="DALLA TORRE Luca" w:date="2019-05-03T09:27:00Z">
            <w:rPr>
              <w:sz w:val="22"/>
              <w:szCs w:val="22"/>
            </w:rPr>
          </w:rPrChange>
        </w:rPr>
      </w:pPr>
    </w:p>
    <w:p w:rsidR="008D5009" w:rsidRPr="00970E78" w:rsidRDefault="00C356EA" w:rsidP="008D5009">
      <w:pPr>
        <w:pStyle w:val="ManualHeading2"/>
        <w:keepLines/>
        <w:spacing w:before="0" w:after="0"/>
        <w:rPr>
          <w:lang w:val="fr-FR"/>
          <w:rPrChange w:id="2442" w:author="DALLA TORRE Luca" w:date="2019-05-03T09:27:00Z">
            <w:rPr/>
          </w:rPrChange>
        </w:rPr>
      </w:pPr>
      <w:bookmarkStart w:id="2443" w:name="_Toc256000621"/>
      <w:bookmarkStart w:id="2444" w:name="_Toc256000379"/>
      <w:bookmarkStart w:id="2445" w:name="_Toc256000120"/>
      <w:r w:rsidRPr="00970E78">
        <w:rPr>
          <w:noProof/>
          <w:lang w:val="fr-FR"/>
          <w:rPrChange w:id="2446" w:author="DALLA TORRE Luca" w:date="2019-05-03T09:27:00Z">
            <w:rPr>
              <w:noProof/>
            </w:rPr>
          </w:rPrChange>
        </w:rPr>
        <w:t>2.A.5 Objectifs spécifiques correspondant à la priorité d’investissement et résultats escomptés</w:t>
      </w:r>
      <w:bookmarkEnd w:id="2443"/>
      <w:bookmarkEnd w:id="2444"/>
      <w:bookmarkEnd w:id="244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1"/>
        <w:gridCol w:w="12159"/>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1.6</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970E78" w:rsidRDefault="00C356EA" w:rsidP="00426349">
            <w:pPr>
              <w:pStyle w:val="Text1"/>
              <w:tabs>
                <w:tab w:val="left" w:pos="4252"/>
              </w:tabs>
              <w:spacing w:before="0" w:after="0"/>
              <w:ind w:left="0"/>
              <w:rPr>
                <w:sz w:val="18"/>
                <w:szCs w:val="18"/>
                <w:lang w:val="fr-FR"/>
                <w:rPrChange w:id="2447" w:author="DALLA TORRE Luca" w:date="2019-05-03T09:27:00Z">
                  <w:rPr>
                    <w:i/>
                    <w:sz w:val="18"/>
                    <w:szCs w:val="18"/>
                  </w:rPr>
                </w:rPrChange>
              </w:rPr>
            </w:pPr>
            <w:r w:rsidRPr="00970E78">
              <w:rPr>
                <w:noProof/>
                <w:sz w:val="18"/>
                <w:szCs w:val="18"/>
                <w:lang w:val="fr-FR"/>
                <w:rPrChange w:id="2448" w:author="DALLA TORRE Luca" w:date="2019-05-03T09:27:00Z">
                  <w:rPr>
                    <w:noProof/>
                    <w:sz w:val="18"/>
                    <w:szCs w:val="18"/>
                  </w:rPr>
                </w:rPrChange>
              </w:rPr>
              <w:t>Accroître le nombre d’entreprises en développant la culture entrepreneuriale</w:t>
            </w:r>
          </w:p>
        </w:tc>
      </w:tr>
      <w:tr w:rsidR="00C8104C" w:rsidTr="004375CA">
        <w:trPr>
          <w:trHeight w:val="170"/>
        </w:trPr>
        <w:tc>
          <w:tcPr>
            <w:tcW w:w="0" w:type="auto"/>
            <w:shd w:val="clear" w:color="auto" w:fill="auto"/>
          </w:tcPr>
          <w:p w:rsidR="008D5009" w:rsidRPr="00970E78" w:rsidRDefault="00C356EA" w:rsidP="00426349">
            <w:pPr>
              <w:tabs>
                <w:tab w:val="left" w:pos="4252"/>
              </w:tabs>
              <w:spacing w:before="0" w:after="0"/>
              <w:rPr>
                <w:sz w:val="18"/>
                <w:szCs w:val="18"/>
                <w:lang w:val="fr-FR"/>
                <w:rPrChange w:id="2449" w:author="DALLA TORRE Luca" w:date="2019-05-03T09:27:00Z">
                  <w:rPr>
                    <w:i/>
                    <w:sz w:val="18"/>
                    <w:szCs w:val="18"/>
                  </w:rPr>
                </w:rPrChange>
              </w:rPr>
            </w:pPr>
            <w:r w:rsidRPr="00970E78">
              <w:rPr>
                <w:b/>
                <w:noProof/>
                <w:sz w:val="18"/>
                <w:szCs w:val="18"/>
                <w:lang w:val="fr-FR"/>
                <w:rPrChange w:id="2450" w:author="DALLA TORRE Luca" w:date="2019-05-03T09:27:00Z">
                  <w:rPr>
                    <w:b/>
                    <w:noProof/>
                    <w:sz w:val="18"/>
                    <w:szCs w:val="18"/>
                  </w:rPr>
                </w:rPrChange>
              </w:rPr>
              <w:lastRenderedPageBreak/>
              <w:t>Résultats que les États membres cherchent à atteindre avec le soutien de l’Union</w:t>
            </w:r>
          </w:p>
        </w:tc>
        <w:tc>
          <w:tcPr>
            <w:tcW w:w="0" w:type="auto"/>
            <w:shd w:val="clear" w:color="auto" w:fill="auto"/>
          </w:tcPr>
          <w:p w:rsidR="00C8104C" w:rsidRPr="00970E78" w:rsidRDefault="00C356EA">
            <w:pPr>
              <w:tabs>
                <w:tab w:val="left" w:pos="4252"/>
              </w:tabs>
              <w:spacing w:before="0" w:after="240"/>
              <w:jc w:val="left"/>
              <w:rPr>
                <w:lang w:val="fr-FR"/>
                <w:rPrChange w:id="2451" w:author="DALLA TORRE Luca" w:date="2019-05-03T09:27:00Z">
                  <w:rPr>
                    <w:i/>
                  </w:rPr>
                </w:rPrChange>
              </w:rPr>
            </w:pPr>
            <w:r w:rsidRPr="00970E78">
              <w:rPr>
                <w:lang w:val="fr-FR"/>
                <w:rPrChange w:id="2452" w:author="DALLA TORRE Luca" w:date="2019-05-03T09:27:00Z">
                  <w:rPr/>
                </w:rPrChange>
              </w:rPr>
              <w:t>Malgré une amélioration notable au cours de la dernière décennie, la Haute-Normandie affiche un taux de création d’entreprises encore inférieur (17,5%) à la moyenne nationale (21,5%). De plus, avec la crise, elle a subi de nombreuses défaillances d’entreprises. Au 1er semestre 2013, le nombre de créations diminue de 6% comparé au 1er semestre 2012 alors qu’au niveau national cette baisse n’excède pas 4%[1], particulièrement dans le département de l’Eure (-11%).</w:t>
            </w:r>
          </w:p>
          <w:p w:rsidR="00C8104C" w:rsidRPr="00970E78" w:rsidRDefault="00C356EA">
            <w:pPr>
              <w:spacing w:before="240" w:after="240"/>
              <w:jc w:val="left"/>
              <w:rPr>
                <w:lang w:val="fr-FR"/>
                <w:rPrChange w:id="2453" w:author="DALLA TORRE Luca" w:date="2019-05-03T09:27:00Z">
                  <w:rPr/>
                </w:rPrChange>
              </w:rPr>
            </w:pPr>
            <w:r w:rsidRPr="00970E78">
              <w:rPr>
                <w:lang w:val="fr-FR"/>
                <w:rPrChange w:id="2454" w:author="DALLA TORRE Luca" w:date="2019-05-03T09:27:00Z">
                  <w:rPr/>
                </w:rPrChange>
              </w:rPr>
              <w:t>La transmission ou la cession représente une étape délicate dans la vie d’une entreprise. La Haute-Normandie compte aujourd’hui près de 10 900 chefs d’entreprises seniors (âgés de 50 à 69 ans), représentant 44% des chefs d’entreprise[2] (pour une moyenne nationale de 42,9%). Cette situation démographique va conduire à une augmentation importante du nombre d’entreprises à céder dans les dix prochaines années.</w:t>
            </w:r>
          </w:p>
          <w:p w:rsidR="00C8104C" w:rsidRPr="00970E78" w:rsidRDefault="00C356EA">
            <w:pPr>
              <w:spacing w:before="240" w:after="240"/>
              <w:jc w:val="left"/>
              <w:rPr>
                <w:lang w:val="fr-FR"/>
                <w:rPrChange w:id="2455" w:author="DALLA TORRE Luca" w:date="2019-05-03T09:27:00Z">
                  <w:rPr/>
                </w:rPrChange>
              </w:rPr>
            </w:pPr>
            <w:r w:rsidRPr="00970E78">
              <w:rPr>
                <w:lang w:val="fr-FR"/>
                <w:rPrChange w:id="2456" w:author="DALLA TORRE Luca" w:date="2019-05-03T09:27:00Z">
                  <w:rPr/>
                </w:rPrChange>
              </w:rPr>
              <w:t>Par ailleurs, les jeunes de moins de 30 ans représentent près d'un porteur sur trois.</w:t>
            </w:r>
          </w:p>
          <w:p w:rsidR="00C8104C" w:rsidRPr="00970E78" w:rsidRDefault="00C356EA">
            <w:pPr>
              <w:spacing w:before="240" w:after="240"/>
              <w:jc w:val="left"/>
              <w:rPr>
                <w:lang w:val="fr-FR"/>
                <w:rPrChange w:id="2457" w:author="DALLA TORRE Luca" w:date="2019-05-03T09:27:00Z">
                  <w:rPr/>
                </w:rPrChange>
              </w:rPr>
            </w:pPr>
            <w:r w:rsidRPr="00970E78">
              <w:rPr>
                <w:lang w:val="fr-FR"/>
                <w:rPrChange w:id="2458" w:author="DALLA TORRE Luca" w:date="2019-05-03T09:27:00Z">
                  <w:rPr/>
                </w:rPrChange>
              </w:rPr>
              <w:t>Dans ce contexte, il est nécessaire de garantir sur le territoire régional un environnement propice à l’accueil, au maintien et au développement d’activités économiques à fort potentiel d’emplois. Des initiatives régionales sont engagées depuis 3 ans pour sensibiliser les différents publics à l'entrepreneuriat (actions de sensibilisation et de formation auprès du public jeune, notamment des établissements d'enseignement supérieur, entrepreneuriales, PEPITE, citélab... auprès du public salarié, développement des scop... Il est nécessaire d'étendre à une échelle plus importante cette sensibilisation pour lui donner une vraie lisibilité (détermination des cibles à potentiel, mobilisation de nouveaux partenaires, expérimentation, plans de communication adaptés, suivi des cohortes...). Par ailleurs, il est démontré que l'accompagnement des créateurs d'entreprises à trois ans augmente de façon notable leur pérennité mais cet accompagnement reste insuffisant aujourd'hui et nécessite des fonds importants pour les partenaires de la création d'entreprises, notamment associatifs. De même, il est prévu de soutenir la création et le développement de lieux d’hébergement et d’accompagnement des entreprises, notamment les pépinières d’entreprises.</w:t>
            </w:r>
          </w:p>
          <w:p w:rsidR="00C8104C" w:rsidRPr="00970E78" w:rsidRDefault="00C356EA">
            <w:pPr>
              <w:spacing w:before="240" w:after="240"/>
              <w:jc w:val="left"/>
              <w:rPr>
                <w:lang w:val="fr-FR"/>
                <w:rPrChange w:id="2459" w:author="DALLA TORRE Luca" w:date="2019-05-03T09:27:00Z">
                  <w:rPr/>
                </w:rPrChange>
              </w:rPr>
            </w:pPr>
            <w:r w:rsidRPr="00970E78">
              <w:rPr>
                <w:lang w:val="fr-FR"/>
                <w:rPrChange w:id="2460" w:author="DALLA TORRE Luca" w:date="2019-05-03T09:27:00Z">
                  <w:rPr/>
                </w:rPrChange>
              </w:rPr>
              <w:t>L’objectif  est  de remonter le taux de création d’entreprises au moins au niveau  de la moyenne nationale, soit 11,1%.</w:t>
            </w:r>
          </w:p>
          <w:p w:rsidR="00C8104C" w:rsidRPr="00970E78" w:rsidRDefault="00C356EA">
            <w:pPr>
              <w:spacing w:before="240" w:after="240"/>
              <w:jc w:val="left"/>
              <w:rPr>
                <w:lang w:val="fr-FR"/>
                <w:rPrChange w:id="2461" w:author="DALLA TORRE Luca" w:date="2019-05-03T09:27:00Z">
                  <w:rPr/>
                </w:rPrChange>
              </w:rPr>
            </w:pPr>
            <w:r w:rsidRPr="00970E78">
              <w:rPr>
                <w:lang w:val="fr-FR"/>
                <w:rPrChange w:id="2462" w:author="DALLA TORRE Luca" w:date="2019-05-03T09:27:00Z">
                  <w:rPr/>
                </w:rPrChange>
              </w:rPr>
              <w:t xml:space="preserve">Ces opérations viennent en complément des actions soutenues dans le cadre de l’objectif spécifique 1.2 visant la </w:t>
            </w:r>
            <w:r w:rsidRPr="00970E78">
              <w:rPr>
                <w:lang w:val="fr-FR"/>
                <w:rPrChange w:id="2463" w:author="DALLA TORRE Luca" w:date="2019-05-03T09:27:00Z">
                  <w:rPr/>
                </w:rPrChange>
              </w:rPr>
              <w:lastRenderedPageBreak/>
              <w:t>valorisation de la recherche et permettront :</w:t>
            </w:r>
          </w:p>
          <w:p w:rsidR="00C8104C" w:rsidRPr="00970E78" w:rsidRDefault="00C356EA" w:rsidP="00C356EA">
            <w:pPr>
              <w:numPr>
                <w:ilvl w:val="0"/>
                <w:numId w:val="157"/>
              </w:numPr>
              <w:spacing w:before="240" w:after="0"/>
              <w:ind w:hanging="210"/>
              <w:jc w:val="left"/>
              <w:rPr>
                <w:lang w:val="fr-FR"/>
                <w:rPrChange w:id="2464" w:author="DALLA TORRE Luca" w:date="2019-05-03T09:27:00Z">
                  <w:rPr/>
                </w:rPrChange>
              </w:rPr>
            </w:pPr>
            <w:r w:rsidRPr="00970E78">
              <w:rPr>
                <w:lang w:val="fr-FR"/>
                <w:rPrChange w:id="2465" w:author="DALLA TORRE Luca" w:date="2019-05-03T09:27:00Z">
                  <w:rPr/>
                </w:rPrChange>
              </w:rPr>
              <w:t> d'organiser en plus grand nombre des actions de sensibilisation - y compris dans les cursus de formation -/ accompagnement,  à destination des jeunes qui ne sont pas naturellement portés vers la création d’entreprise mais ont  plutôt une culture du salariat et à destination des femmes</w:t>
            </w:r>
          </w:p>
          <w:p w:rsidR="00C8104C" w:rsidRPr="00970E78" w:rsidRDefault="00C356EA" w:rsidP="00C356EA">
            <w:pPr>
              <w:numPr>
                <w:ilvl w:val="0"/>
                <w:numId w:val="157"/>
              </w:numPr>
              <w:spacing w:before="0" w:after="0"/>
              <w:ind w:hanging="210"/>
              <w:jc w:val="left"/>
              <w:rPr>
                <w:lang w:val="fr-FR"/>
                <w:rPrChange w:id="2466" w:author="DALLA TORRE Luca" w:date="2019-05-03T09:27:00Z">
                  <w:rPr/>
                </w:rPrChange>
              </w:rPr>
            </w:pPr>
            <w:r w:rsidRPr="00970E78">
              <w:rPr>
                <w:lang w:val="fr-FR"/>
                <w:rPrChange w:id="2467" w:author="DALLA TORRE Luca" w:date="2019-05-03T09:27:00Z">
                  <w:rPr/>
                </w:rPrChange>
              </w:rPr>
              <w:t>de co-financer  la construction de  pépinières qui accueillent et offrent un accompagnement et des services  pendant 3 années , à de jeunes entreprises dans des locaux mutualisés . elles sont aujourd’hui en nombre trop limité et concentrées sur 3 grandes agglomérations : Rouen (5) Evreux (2) , le Havre (1)</w:t>
            </w:r>
          </w:p>
          <w:p w:rsidR="00C8104C" w:rsidRPr="00970E78" w:rsidRDefault="00C356EA" w:rsidP="00C356EA">
            <w:pPr>
              <w:numPr>
                <w:ilvl w:val="0"/>
                <w:numId w:val="157"/>
              </w:numPr>
              <w:spacing w:before="0" w:after="240"/>
              <w:ind w:hanging="210"/>
              <w:jc w:val="left"/>
              <w:rPr>
                <w:lang w:val="fr-FR"/>
                <w:rPrChange w:id="2468" w:author="DALLA TORRE Luca" w:date="2019-05-03T09:27:00Z">
                  <w:rPr/>
                </w:rPrChange>
              </w:rPr>
            </w:pPr>
            <w:r w:rsidRPr="00970E78">
              <w:rPr>
                <w:lang w:val="fr-FR"/>
                <w:rPrChange w:id="2469" w:author="DALLA TORRE Luca" w:date="2019-05-03T09:27:00Z">
                  <w:rPr/>
                </w:rPrChange>
              </w:rPr>
              <w:t>de co-financer  l’accompagnement personnalisé d’un nombre plus important de créateurs d’entreprises, sur la durée afin de garantir un maximum de pérennité.</w:t>
            </w:r>
          </w:p>
          <w:p w:rsidR="00C8104C" w:rsidRPr="00970E78" w:rsidRDefault="00C356EA">
            <w:pPr>
              <w:spacing w:before="240" w:after="240"/>
              <w:jc w:val="left"/>
              <w:rPr>
                <w:lang w:val="fr-FR"/>
                <w:rPrChange w:id="2470" w:author="DALLA TORRE Luca" w:date="2019-05-03T09:27:00Z">
                  <w:rPr/>
                </w:rPrChange>
              </w:rPr>
            </w:pPr>
            <w:r w:rsidRPr="00970E78">
              <w:rPr>
                <w:b/>
                <w:bCs/>
                <w:lang w:val="fr-FR"/>
                <w:rPrChange w:id="2471" w:author="DALLA TORRE Luca" w:date="2019-05-03T09:27:00Z">
                  <w:rPr>
                    <w:b/>
                    <w:bCs/>
                  </w:rPr>
                </w:rPrChange>
              </w:rPr>
              <w:t>Résultat attendu </w:t>
            </w:r>
            <w:r w:rsidRPr="00970E78">
              <w:rPr>
                <w:lang w:val="fr-FR"/>
                <w:rPrChange w:id="2472" w:author="DALLA TORRE Luca" w:date="2019-05-03T09:27:00Z">
                  <w:rPr/>
                </w:rPrChange>
              </w:rPr>
              <w:t>: développer la culture entrepreneuriale pour accroître le nombre d’entreprises.</w:t>
            </w:r>
          </w:p>
          <w:p w:rsidR="00C8104C" w:rsidRPr="00970E78" w:rsidRDefault="00C356EA">
            <w:pPr>
              <w:spacing w:before="240" w:after="240"/>
              <w:jc w:val="left"/>
              <w:rPr>
                <w:lang w:val="fr-FR"/>
                <w:rPrChange w:id="2473" w:author="DALLA TORRE Luca" w:date="2019-05-03T09:27:00Z">
                  <w:rPr/>
                </w:rPrChange>
              </w:rPr>
            </w:pPr>
            <w:r w:rsidRPr="00970E78">
              <w:rPr>
                <w:lang w:val="fr-FR"/>
                <w:rPrChange w:id="2474" w:author="DALLA TORRE Luca" w:date="2019-05-03T09:27:00Z">
                  <w:rPr/>
                </w:rPrChange>
              </w:rPr>
              <w:t> </w:t>
            </w:r>
          </w:p>
          <w:p w:rsidR="00C8104C" w:rsidRDefault="00C356EA">
            <w:pPr>
              <w:spacing w:before="240" w:after="240"/>
              <w:jc w:val="left"/>
            </w:pPr>
            <w:r>
              <w:t>[1] Selon INSEE</w:t>
            </w:r>
          </w:p>
          <w:p w:rsidR="00C8104C" w:rsidRDefault="00C356EA">
            <w:pPr>
              <w:spacing w:before="240" w:after="240"/>
              <w:jc w:val="left"/>
            </w:pPr>
            <w:r>
              <w:t>[2] Selon INSEE</w:t>
            </w:r>
          </w:p>
          <w:p w:rsidR="008D5009" w:rsidRPr="00D6078B" w:rsidRDefault="008D5009" w:rsidP="00426349">
            <w:pPr>
              <w:pStyle w:val="Text1"/>
              <w:spacing w:before="0" w:after="0"/>
              <w:ind w:left="0"/>
              <w:rPr>
                <w:sz w:val="18"/>
                <w:szCs w:val="18"/>
              </w:rPr>
            </w:pPr>
          </w:p>
        </w:tc>
      </w:tr>
    </w:tbl>
    <w:p w:rsidR="008D5009" w:rsidRPr="00970E78" w:rsidRDefault="00C356EA" w:rsidP="008D5009">
      <w:pPr>
        <w:spacing w:before="0" w:after="0"/>
        <w:rPr>
          <w:color w:val="000000"/>
          <w:sz w:val="16"/>
          <w:szCs w:val="16"/>
          <w:lang w:val="fr-FR"/>
          <w:rPrChange w:id="2475" w:author="DALLA TORRE Luca" w:date="2019-05-03T09:27:00Z">
            <w:rPr>
              <w:color w:val="000000"/>
              <w:sz w:val="16"/>
              <w:szCs w:val="16"/>
            </w:rPr>
          </w:rPrChange>
        </w:rPr>
      </w:pPr>
      <w:r w:rsidRPr="00970E78">
        <w:rPr>
          <w:b/>
          <w:lang w:val="fr-FR"/>
          <w:rPrChange w:id="2476" w:author="DALLA TORRE Luca" w:date="2019-05-03T09:27:00Z">
            <w:rPr>
              <w:b/>
            </w:rPr>
          </w:rPrChange>
        </w:rPr>
        <w:lastRenderedPageBreak/>
        <w:br w:type="page"/>
      </w:r>
      <w:r w:rsidRPr="00970E78">
        <w:rPr>
          <w:b/>
          <w:noProof/>
          <w:color w:val="000000"/>
          <w:lang w:val="fr-FR"/>
          <w:rPrChange w:id="2477" w:author="DALLA TORRE Luca" w:date="2019-05-03T09:27:00Z">
            <w:rPr>
              <w:b/>
              <w:noProof/>
              <w:color w:val="000000"/>
            </w:rPr>
          </w:rPrChange>
        </w:rPr>
        <w:lastRenderedPageBreak/>
        <w:t>Tableau 3: Indicateurs de résultat spécifiques du programme, par objectif spécifique</w:t>
      </w:r>
      <w:r w:rsidRPr="00970E78">
        <w:rPr>
          <w:color w:val="000000"/>
          <w:lang w:val="fr-FR"/>
          <w:rPrChange w:id="2478" w:author="DALLA TORRE Luca" w:date="2019-05-03T09:27:00Z">
            <w:rPr>
              <w:color w:val="000000"/>
            </w:rPr>
          </w:rPrChange>
        </w:rPr>
        <w:t xml:space="preserve"> </w:t>
      </w:r>
      <w:r w:rsidRPr="00970E78">
        <w:rPr>
          <w:noProof/>
          <w:color w:val="000000"/>
          <w:lang w:val="fr-FR"/>
          <w:rPrChange w:id="2479" w:author="DALLA TORRE Luca" w:date="2019-05-03T09:27: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190"/>
        <w:gridCol w:w="1327"/>
        <w:gridCol w:w="2167"/>
        <w:gridCol w:w="1374"/>
        <w:gridCol w:w="1347"/>
        <w:gridCol w:w="1307"/>
        <w:gridCol w:w="1331"/>
        <w:gridCol w:w="2808"/>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970E78" w:rsidRDefault="00C356EA" w:rsidP="00426349">
            <w:pPr>
              <w:spacing w:before="0" w:after="0"/>
              <w:rPr>
                <w:b/>
                <w:sz w:val="18"/>
                <w:szCs w:val="18"/>
                <w:lang w:val="fr-FR"/>
                <w:rPrChange w:id="2480" w:author="DALLA TORRE Luca" w:date="2019-05-03T09:27:00Z">
                  <w:rPr>
                    <w:b/>
                    <w:sz w:val="18"/>
                    <w:szCs w:val="18"/>
                  </w:rPr>
                </w:rPrChange>
              </w:rPr>
            </w:pPr>
            <w:r w:rsidRPr="00970E78">
              <w:rPr>
                <w:b/>
                <w:noProof/>
                <w:sz w:val="18"/>
                <w:szCs w:val="18"/>
                <w:lang w:val="fr-FR"/>
                <w:rPrChange w:id="2481" w:author="DALLA TORRE Luca" w:date="2019-05-03T09:27:00Z">
                  <w:rPr>
                    <w:b/>
                    <w:noProof/>
                    <w:sz w:val="18"/>
                    <w:szCs w:val="18"/>
                  </w:rPr>
                </w:rPrChange>
              </w:rPr>
              <w:t>1.6 - Accroître le nombre d’entreprises en développant la culture entrepreneuriale</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970E78" w:rsidRDefault="00C356EA" w:rsidP="00426349">
            <w:pPr>
              <w:spacing w:before="0" w:after="0"/>
              <w:jc w:val="center"/>
              <w:rPr>
                <w:b/>
                <w:color w:val="000000"/>
                <w:sz w:val="16"/>
                <w:szCs w:val="16"/>
                <w:lang w:val="fr-FR"/>
                <w:rPrChange w:id="2482" w:author="DALLA TORRE Luca" w:date="2019-05-03T09:27:00Z">
                  <w:rPr>
                    <w:b/>
                    <w:color w:val="000000"/>
                    <w:sz w:val="16"/>
                    <w:szCs w:val="16"/>
                  </w:rPr>
                </w:rPrChange>
              </w:rPr>
            </w:pPr>
            <w:r w:rsidRPr="00970E78">
              <w:rPr>
                <w:b/>
                <w:noProof/>
                <w:color w:val="000000"/>
                <w:sz w:val="16"/>
                <w:szCs w:val="16"/>
                <w:lang w:val="fr-FR"/>
                <w:rPrChange w:id="2483" w:author="DALLA TORRE Luca" w:date="2019-05-03T09:27: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970E78" w:rsidRDefault="00C356EA" w:rsidP="00426349">
            <w:pPr>
              <w:spacing w:before="0" w:after="0"/>
              <w:jc w:val="center"/>
              <w:rPr>
                <w:b/>
                <w:sz w:val="16"/>
                <w:szCs w:val="16"/>
                <w:lang w:val="fr-FR"/>
                <w:rPrChange w:id="2484" w:author="DALLA TORRE Luca" w:date="2019-05-03T09:27:00Z">
                  <w:rPr>
                    <w:b/>
                    <w:sz w:val="16"/>
                    <w:szCs w:val="16"/>
                  </w:rPr>
                </w:rPrChange>
              </w:rPr>
            </w:pPr>
            <w:r w:rsidRPr="00970E78">
              <w:rPr>
                <w:b/>
                <w:noProof/>
                <w:color w:val="000000"/>
                <w:sz w:val="16"/>
                <w:szCs w:val="16"/>
                <w:lang w:val="fr-FR"/>
                <w:rPrChange w:id="2485" w:author="DALLA TORRE Luca" w:date="2019-05-03T09:27: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IR7</w:t>
            </w:r>
          </w:p>
        </w:tc>
        <w:tc>
          <w:tcPr>
            <w:tcW w:w="0" w:type="auto"/>
            <w:shd w:val="clear" w:color="auto" w:fill="auto"/>
            <w:tcMar>
              <w:left w:w="57" w:type="dxa"/>
              <w:right w:w="57" w:type="dxa"/>
            </w:tcMar>
          </w:tcPr>
          <w:p w:rsidR="008D5009" w:rsidRPr="00970E78" w:rsidRDefault="00C356EA" w:rsidP="00426349">
            <w:pPr>
              <w:tabs>
                <w:tab w:val="left" w:pos="4252"/>
              </w:tabs>
              <w:spacing w:before="0" w:after="0"/>
              <w:rPr>
                <w:sz w:val="16"/>
                <w:szCs w:val="16"/>
                <w:lang w:val="fr-FR"/>
                <w:rPrChange w:id="2486" w:author="DALLA TORRE Luca" w:date="2019-05-03T09:27:00Z">
                  <w:rPr>
                    <w:i/>
                    <w:sz w:val="16"/>
                    <w:szCs w:val="16"/>
                  </w:rPr>
                </w:rPrChange>
              </w:rPr>
            </w:pPr>
            <w:r w:rsidRPr="0087147F">
              <w:rPr>
                <w:noProof/>
                <w:color w:val="000000"/>
                <w:sz w:val="16"/>
                <w:szCs w:val="16"/>
                <w:lang w:val="da-DK"/>
              </w:rPr>
              <w:t>Nombre d'entreprises créées ou reprises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Nombre d'entreprises</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10 468,00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12 230,00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Insee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970E78" w:rsidRDefault="00C356EA" w:rsidP="008D5009">
      <w:pPr>
        <w:pStyle w:val="ManualHeading2"/>
        <w:keepLines/>
        <w:spacing w:before="0" w:after="0"/>
        <w:rPr>
          <w:b w:val="0"/>
          <w:lang w:val="fr-FR"/>
          <w:rPrChange w:id="2487" w:author="DALLA TORRE Luca" w:date="2019-05-03T09:27:00Z">
            <w:rPr>
              <w:b w:val="0"/>
            </w:rPr>
          </w:rPrChange>
        </w:rPr>
      </w:pPr>
      <w:bookmarkStart w:id="2488" w:name="_Toc256000622"/>
      <w:bookmarkStart w:id="2489" w:name="_Toc256000380"/>
      <w:bookmarkStart w:id="2490" w:name="_Toc256000121"/>
      <w:r w:rsidRPr="00970E78">
        <w:rPr>
          <w:noProof/>
          <w:lang w:val="fr-FR"/>
          <w:rPrChange w:id="2491" w:author="DALLA TORRE Luca" w:date="2019-05-03T09:27:00Z">
            <w:rPr>
              <w:noProof/>
            </w:rPr>
          </w:rPrChange>
        </w:rPr>
        <w:lastRenderedPageBreak/>
        <w:t>2.A.6 Actions à soutenir au titre de la priorité d'investissement</w:t>
      </w:r>
      <w:r w:rsidRPr="00970E78">
        <w:rPr>
          <w:b w:val="0"/>
          <w:lang w:val="fr-FR"/>
          <w:rPrChange w:id="2492" w:author="DALLA TORRE Luca" w:date="2019-05-03T09:27:00Z">
            <w:rPr>
              <w:b w:val="0"/>
            </w:rPr>
          </w:rPrChange>
        </w:rPr>
        <w:t xml:space="preserve"> </w:t>
      </w:r>
      <w:r w:rsidRPr="00970E78">
        <w:rPr>
          <w:b w:val="0"/>
          <w:noProof/>
          <w:lang w:val="fr-FR"/>
          <w:rPrChange w:id="2493" w:author="DALLA TORRE Luca" w:date="2019-05-03T09:27:00Z">
            <w:rPr>
              <w:b w:val="0"/>
              <w:noProof/>
            </w:rPr>
          </w:rPrChange>
        </w:rPr>
        <w:t>(par priorité d’investissement choisie)</w:t>
      </w:r>
      <w:bookmarkEnd w:id="2488"/>
      <w:bookmarkEnd w:id="2489"/>
      <w:bookmarkEnd w:id="2490"/>
    </w:p>
    <w:p w:rsidR="008D5009" w:rsidRPr="00970E78" w:rsidRDefault="008D5009" w:rsidP="008D5009">
      <w:pPr>
        <w:pStyle w:val="Text1"/>
        <w:keepNext/>
        <w:keepLines/>
        <w:spacing w:before="0" w:after="0"/>
        <w:ind w:left="0"/>
        <w:rPr>
          <w:lang w:val="fr-FR"/>
          <w:rPrChange w:id="2494" w:author="DALLA TORRE Luca" w:date="2019-05-03T09:27:00Z">
            <w:rPr/>
          </w:rPrChange>
        </w:rPr>
      </w:pPr>
    </w:p>
    <w:p w:rsidR="008D5009" w:rsidRPr="00970E78" w:rsidRDefault="00C356EA" w:rsidP="008D5009">
      <w:pPr>
        <w:pStyle w:val="ManualHeading3"/>
        <w:keepLines/>
        <w:spacing w:before="0" w:after="0"/>
        <w:ind w:left="0" w:firstLine="0"/>
        <w:rPr>
          <w:b/>
          <w:lang w:val="fr-FR"/>
          <w:rPrChange w:id="2495" w:author="DALLA TORRE Luca" w:date="2019-05-03T09:27:00Z">
            <w:rPr>
              <w:b/>
            </w:rPr>
          </w:rPrChange>
        </w:rPr>
      </w:pPr>
      <w:r w:rsidRPr="00970E78">
        <w:rPr>
          <w:b/>
          <w:lang w:val="fr-FR"/>
          <w:rPrChange w:id="2496" w:author="DALLA TORRE Luca" w:date="2019-05-03T09:27:00Z">
            <w:rPr>
              <w:b/>
            </w:rPr>
          </w:rPrChange>
        </w:rPr>
        <w:t xml:space="preserve"> </w:t>
      </w:r>
      <w:bookmarkStart w:id="2497" w:name="_Toc256000623"/>
      <w:bookmarkStart w:id="2498" w:name="_Toc256000381"/>
      <w:bookmarkStart w:id="2499" w:name="_Toc256000122"/>
      <w:r w:rsidRPr="00970E78">
        <w:rPr>
          <w:b/>
          <w:noProof/>
          <w:lang w:val="fr-FR"/>
          <w:rPrChange w:id="2500" w:author="DALLA TORRE Luca" w:date="2019-05-03T09:27: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2497"/>
      <w:bookmarkEnd w:id="2498"/>
      <w:bookmarkEnd w:id="249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2473"/>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2501" w:author="DALLA TORRE Luca" w:date="2019-05-03T09:27:00Z">
                  <w:rPr>
                    <w:b/>
                    <w:color w:val="000000"/>
                    <w:sz w:val="18"/>
                    <w:szCs w:val="18"/>
                  </w:rPr>
                </w:rPrChange>
              </w:rPr>
            </w:pPr>
            <w:r w:rsidRPr="00970E78">
              <w:rPr>
                <w:noProof/>
                <w:sz w:val="18"/>
                <w:szCs w:val="18"/>
                <w:lang w:val="fr-FR"/>
                <w:rPrChange w:id="2502" w:author="DALLA TORRE Luca" w:date="2019-05-03T09:27:00Z">
                  <w:rPr>
                    <w:noProof/>
                    <w:sz w:val="18"/>
                    <w:szCs w:val="18"/>
                  </w:rPr>
                </w:rPrChange>
              </w:rPr>
              <w:t>3a - Favoriser l'esprit d'entreprise, en particulier en facilitant l'exploitation économique d'idées nouvelles et en stimulant la création de nouvelles entreprises, y compris par le biais des pépinières d'entreprises</w:t>
            </w:r>
          </w:p>
        </w:tc>
      </w:tr>
      <w:tr w:rsidR="00C8104C" w:rsidRPr="007E4A36" w:rsidTr="004375CA">
        <w:trPr>
          <w:trHeight w:val="170"/>
        </w:trPr>
        <w:tc>
          <w:tcPr>
            <w:tcW w:w="0" w:type="auto"/>
            <w:gridSpan w:val="2"/>
            <w:shd w:val="clear" w:color="auto" w:fill="auto"/>
          </w:tcPr>
          <w:p w:rsidR="00C8104C" w:rsidRPr="00970E78" w:rsidRDefault="00C356EA" w:rsidP="00C356EA">
            <w:pPr>
              <w:numPr>
                <w:ilvl w:val="0"/>
                <w:numId w:val="147"/>
              </w:numPr>
              <w:spacing w:before="0" w:after="240"/>
              <w:ind w:hanging="210"/>
              <w:jc w:val="left"/>
              <w:rPr>
                <w:lang w:val="fr-FR"/>
                <w:rPrChange w:id="2503" w:author="DALLA TORRE Luca" w:date="2019-05-03T09:27:00Z">
                  <w:rPr/>
                </w:rPrChange>
              </w:rPr>
            </w:pPr>
            <w:r w:rsidRPr="00970E78">
              <w:rPr>
                <w:b/>
                <w:bCs/>
                <w:i/>
                <w:iCs/>
                <w:lang w:val="fr-FR"/>
                <w:rPrChange w:id="2504" w:author="DALLA TORRE Luca" w:date="2019-05-03T09:27:00Z">
                  <w:rPr>
                    <w:b/>
                    <w:bCs/>
                    <w:i/>
                    <w:iCs/>
                  </w:rPr>
                </w:rPrChange>
              </w:rPr>
              <w:t xml:space="preserve">Actions de sensibilisation des jeunes au travers des différents cursus de formation </w:t>
            </w:r>
          </w:p>
          <w:p w:rsidR="00C8104C" w:rsidRPr="00970E78" w:rsidRDefault="00C356EA">
            <w:pPr>
              <w:spacing w:before="240" w:after="240"/>
              <w:jc w:val="left"/>
              <w:rPr>
                <w:lang w:val="fr-FR"/>
                <w:rPrChange w:id="2505" w:author="DALLA TORRE Luca" w:date="2019-05-03T09:27:00Z">
                  <w:rPr/>
                </w:rPrChange>
              </w:rPr>
            </w:pPr>
            <w:r w:rsidRPr="00970E78">
              <w:rPr>
                <w:lang w:val="fr-FR"/>
                <w:rPrChange w:id="2506" w:author="DALLA TORRE Luca" w:date="2019-05-03T09:27:00Z">
                  <w:rPr/>
                </w:rPrChange>
              </w:rPr>
              <w:t>Il s’agit d’accroître la culture entrepreneuriale sur le territoire en la développant auprès des étudiants.. L’objectif est de participer à diffuser la culture entrepreneuriale auprès des étudiants avant l’entrée dans la vie active, inciter les étudiants à développer leurs projets sur le territoire, favorisant ainsi leur maintien sur le territoire et susciter davantage de vocations d’entrepreneurs capables d’apporter de l’innovation et de stimuler la compétitivité régionale.</w:t>
            </w:r>
          </w:p>
          <w:p w:rsidR="00C8104C" w:rsidRDefault="00C356EA">
            <w:pPr>
              <w:spacing w:before="240" w:after="240"/>
              <w:jc w:val="left"/>
            </w:pPr>
            <w:r>
              <w:rPr>
                <w:b/>
                <w:bCs/>
              </w:rPr>
              <w:t>Exemples :</w:t>
            </w:r>
          </w:p>
          <w:p w:rsidR="00C8104C" w:rsidRPr="00970E78" w:rsidRDefault="00C356EA" w:rsidP="00C356EA">
            <w:pPr>
              <w:numPr>
                <w:ilvl w:val="0"/>
                <w:numId w:val="148"/>
              </w:numPr>
              <w:spacing w:before="240" w:after="0"/>
              <w:ind w:hanging="210"/>
              <w:jc w:val="left"/>
              <w:rPr>
                <w:lang w:val="fr-FR"/>
                <w:rPrChange w:id="2507" w:author="DALLA TORRE Luca" w:date="2019-05-03T09:27:00Z">
                  <w:rPr/>
                </w:rPrChange>
              </w:rPr>
            </w:pPr>
            <w:r w:rsidRPr="00970E78">
              <w:rPr>
                <w:lang w:val="fr-FR"/>
                <w:rPrChange w:id="2508" w:author="DALLA TORRE Luca" w:date="2019-05-03T09:27:00Z">
                  <w:rPr/>
                </w:rPrChange>
              </w:rPr>
              <w:t>actions du type entreprendre pour apprendre</w:t>
            </w:r>
          </w:p>
          <w:p w:rsidR="00C8104C" w:rsidRDefault="00C356EA" w:rsidP="00C356EA">
            <w:pPr>
              <w:numPr>
                <w:ilvl w:val="0"/>
                <w:numId w:val="148"/>
              </w:numPr>
              <w:spacing w:before="0" w:after="0"/>
              <w:ind w:hanging="210"/>
              <w:jc w:val="left"/>
            </w:pPr>
            <w:r>
              <w:t>les entrepreneuriales</w:t>
            </w:r>
          </w:p>
          <w:p w:rsidR="00C8104C" w:rsidRDefault="00C356EA" w:rsidP="00C356EA">
            <w:pPr>
              <w:numPr>
                <w:ilvl w:val="0"/>
                <w:numId w:val="148"/>
              </w:numPr>
              <w:spacing w:before="0" w:after="240"/>
              <w:ind w:hanging="210"/>
              <w:jc w:val="left"/>
            </w:pPr>
            <w:r>
              <w:t>pôle entreprenariat étudiant</w:t>
            </w:r>
          </w:p>
          <w:p w:rsidR="00C8104C" w:rsidRPr="00970E78" w:rsidRDefault="00C356EA">
            <w:pPr>
              <w:spacing w:before="240" w:after="240"/>
              <w:jc w:val="left"/>
              <w:rPr>
                <w:lang w:val="fr-FR"/>
                <w:rPrChange w:id="2509" w:author="DALLA TORRE Luca" w:date="2019-05-03T09:27:00Z">
                  <w:rPr/>
                </w:rPrChange>
              </w:rPr>
            </w:pPr>
            <w:r w:rsidRPr="00970E78">
              <w:rPr>
                <w:b/>
                <w:bCs/>
                <w:lang w:val="fr-FR"/>
                <w:rPrChange w:id="2510" w:author="DALLA TORRE Luca" w:date="2019-05-03T09:27:00Z">
                  <w:rPr>
                    <w:b/>
                    <w:bCs/>
                  </w:rPr>
                </w:rPrChange>
              </w:rPr>
              <w:t xml:space="preserve">Les principaux groupes cibles : </w:t>
            </w:r>
            <w:r w:rsidRPr="00970E78">
              <w:rPr>
                <w:lang w:val="fr-FR"/>
                <w:rPrChange w:id="2511" w:author="DALLA TORRE Luca" w:date="2019-05-03T09:27:00Z">
                  <w:rPr/>
                </w:rPrChange>
              </w:rPr>
              <w:t>sans objet</w:t>
            </w:r>
          </w:p>
          <w:p w:rsidR="00C8104C" w:rsidRPr="00970E78" w:rsidRDefault="00C356EA">
            <w:pPr>
              <w:spacing w:before="240" w:after="240"/>
              <w:jc w:val="left"/>
              <w:rPr>
                <w:lang w:val="fr-FR"/>
                <w:rPrChange w:id="2512" w:author="DALLA TORRE Luca" w:date="2019-05-03T09:27:00Z">
                  <w:rPr/>
                </w:rPrChange>
              </w:rPr>
            </w:pPr>
            <w:r w:rsidRPr="00970E78">
              <w:rPr>
                <w:b/>
                <w:bCs/>
                <w:lang w:val="fr-FR"/>
                <w:rPrChange w:id="2513" w:author="DALLA TORRE Luca" w:date="2019-05-03T09:27:00Z">
                  <w:rPr>
                    <w:b/>
                    <w:bCs/>
                  </w:rPr>
                </w:rPrChange>
              </w:rPr>
              <w:t xml:space="preserve">Les territoires spécifiques ciblés : </w:t>
            </w:r>
            <w:r w:rsidRPr="00970E78">
              <w:rPr>
                <w:lang w:val="fr-FR"/>
                <w:rPrChange w:id="2514" w:author="DALLA TORRE Luca" w:date="2019-05-03T09:27:00Z">
                  <w:rPr/>
                </w:rPrChange>
              </w:rPr>
              <w:t>sans objet</w:t>
            </w:r>
          </w:p>
          <w:p w:rsidR="00C8104C" w:rsidRPr="00970E78" w:rsidRDefault="00C356EA">
            <w:pPr>
              <w:spacing w:before="240" w:after="240"/>
              <w:jc w:val="left"/>
              <w:rPr>
                <w:lang w:val="fr-FR"/>
                <w:rPrChange w:id="2515" w:author="DALLA TORRE Luca" w:date="2019-05-03T09:27:00Z">
                  <w:rPr/>
                </w:rPrChange>
              </w:rPr>
            </w:pPr>
            <w:r w:rsidRPr="00970E78">
              <w:rPr>
                <w:b/>
                <w:bCs/>
                <w:lang w:val="fr-FR"/>
                <w:rPrChange w:id="2516" w:author="DALLA TORRE Luca" w:date="2019-05-03T09:27:00Z">
                  <w:rPr>
                    <w:b/>
                    <w:bCs/>
                  </w:rPr>
                </w:rPrChange>
              </w:rPr>
              <w:t>Les types de bénéficiaires</w:t>
            </w:r>
            <w:r w:rsidRPr="00970E78">
              <w:rPr>
                <w:lang w:val="fr-FR"/>
                <w:rPrChange w:id="2517" w:author="DALLA TORRE Luca" w:date="2019-05-03T09:27:00Z">
                  <w:rPr/>
                </w:rPrChange>
              </w:rPr>
              <w:t>: Etat, Région, collectivités locales, universités, écoles d’ingénieurs, établissements d’enseignement supérieur de tous types, lycées techniques et établissements de formation professionnelle, collèges et lycées, associations, organismes consulaires…</w:t>
            </w:r>
          </w:p>
          <w:p w:rsidR="00C8104C" w:rsidRPr="00970E78" w:rsidRDefault="00C356EA">
            <w:pPr>
              <w:spacing w:before="240" w:after="240"/>
              <w:jc w:val="left"/>
              <w:rPr>
                <w:lang w:val="fr-FR"/>
                <w:rPrChange w:id="2518" w:author="DALLA TORRE Luca" w:date="2019-05-03T09:27:00Z">
                  <w:rPr/>
                </w:rPrChange>
              </w:rPr>
            </w:pPr>
            <w:r w:rsidRPr="00970E78">
              <w:rPr>
                <w:lang w:val="fr-FR"/>
                <w:rPrChange w:id="2519" w:author="DALLA TORRE Luca" w:date="2019-05-03T09:27:00Z">
                  <w:rPr/>
                </w:rPrChange>
              </w:rPr>
              <w:lastRenderedPageBreak/>
              <w:t> </w:t>
            </w:r>
          </w:p>
          <w:p w:rsidR="00C8104C" w:rsidRPr="00970E78" w:rsidRDefault="00C356EA" w:rsidP="00C356EA">
            <w:pPr>
              <w:numPr>
                <w:ilvl w:val="0"/>
                <w:numId w:val="149"/>
              </w:numPr>
              <w:spacing w:before="240" w:after="240"/>
              <w:ind w:hanging="210"/>
              <w:jc w:val="left"/>
              <w:rPr>
                <w:lang w:val="fr-FR"/>
                <w:rPrChange w:id="2520" w:author="DALLA TORRE Luca" w:date="2019-05-03T09:27:00Z">
                  <w:rPr/>
                </w:rPrChange>
              </w:rPr>
            </w:pPr>
            <w:r w:rsidRPr="00970E78">
              <w:rPr>
                <w:b/>
                <w:bCs/>
                <w:i/>
                <w:iCs/>
                <w:lang w:val="fr-FR"/>
                <w:rPrChange w:id="2521" w:author="DALLA TORRE Luca" w:date="2019-05-03T09:27:00Z">
                  <w:rPr>
                    <w:b/>
                    <w:bCs/>
                    <w:i/>
                    <w:iCs/>
                  </w:rPr>
                </w:rPrChange>
              </w:rPr>
              <w:t xml:space="preserve">Actions d’accompagnement à la création et la reprise d’entreprises </w:t>
            </w:r>
          </w:p>
          <w:p w:rsidR="00C8104C" w:rsidRDefault="00C356EA">
            <w:pPr>
              <w:spacing w:before="240" w:after="240"/>
              <w:jc w:val="left"/>
            </w:pPr>
            <w:r>
              <w:t>Il s’agit notamment de :</w:t>
            </w:r>
          </w:p>
          <w:p w:rsidR="00C8104C" w:rsidRDefault="00C356EA" w:rsidP="00C356EA">
            <w:pPr>
              <w:numPr>
                <w:ilvl w:val="0"/>
                <w:numId w:val="150"/>
              </w:numPr>
              <w:spacing w:before="240" w:after="0"/>
              <w:ind w:hanging="210"/>
              <w:jc w:val="left"/>
            </w:pPr>
            <w:r>
              <w:t>favoriser et accompagner la transmission</w:t>
            </w:r>
          </w:p>
          <w:p w:rsidR="00C8104C" w:rsidRDefault="00C356EA" w:rsidP="00C356EA">
            <w:pPr>
              <w:numPr>
                <w:ilvl w:val="0"/>
                <w:numId w:val="150"/>
              </w:numPr>
              <w:spacing w:before="0" w:after="0"/>
              <w:ind w:hanging="210"/>
              <w:jc w:val="left"/>
            </w:pPr>
            <w:r>
              <w:t>encourager le parrainage, le tutorat</w:t>
            </w:r>
          </w:p>
          <w:p w:rsidR="00C8104C" w:rsidRDefault="00C356EA" w:rsidP="00C356EA">
            <w:pPr>
              <w:numPr>
                <w:ilvl w:val="0"/>
                <w:numId w:val="150"/>
              </w:numPr>
              <w:spacing w:before="0" w:after="0"/>
              <w:ind w:hanging="210"/>
              <w:jc w:val="left"/>
            </w:pPr>
            <w:r>
              <w:t>développer l'essaimage</w:t>
            </w:r>
          </w:p>
          <w:p w:rsidR="00C8104C" w:rsidRPr="00970E78" w:rsidRDefault="00C356EA" w:rsidP="00C356EA">
            <w:pPr>
              <w:numPr>
                <w:ilvl w:val="0"/>
                <w:numId w:val="150"/>
              </w:numPr>
              <w:spacing w:before="0" w:after="240"/>
              <w:ind w:hanging="210"/>
              <w:jc w:val="left"/>
              <w:rPr>
                <w:lang w:val="fr-FR"/>
                <w:rPrChange w:id="2522" w:author="DALLA TORRE Luca" w:date="2019-05-03T09:27:00Z">
                  <w:rPr/>
                </w:rPrChange>
              </w:rPr>
            </w:pPr>
            <w:r w:rsidRPr="00970E78">
              <w:rPr>
                <w:lang w:val="fr-FR"/>
                <w:rPrChange w:id="2523" w:author="DALLA TORRE Luca" w:date="2019-05-03T09:27:00Z">
                  <w:rPr/>
                </w:rPrChange>
              </w:rPr>
              <w:t>détecter, faire émerger les projets innovants des futures jeunes pousses puis les incuber</w:t>
            </w:r>
          </w:p>
          <w:p w:rsidR="00C8104C" w:rsidRDefault="00C356EA">
            <w:pPr>
              <w:spacing w:before="240" w:after="240"/>
              <w:jc w:val="left"/>
            </w:pPr>
            <w:r>
              <w:t xml:space="preserve">A travers par </w:t>
            </w:r>
            <w:r>
              <w:rPr>
                <w:b/>
                <w:bCs/>
              </w:rPr>
              <w:t>exemple</w:t>
            </w:r>
            <w:r>
              <w:t xml:space="preserve"> :</w:t>
            </w:r>
          </w:p>
          <w:p w:rsidR="00C8104C" w:rsidRPr="00970E78" w:rsidRDefault="00C356EA" w:rsidP="00C356EA">
            <w:pPr>
              <w:numPr>
                <w:ilvl w:val="0"/>
                <w:numId w:val="151"/>
              </w:numPr>
              <w:spacing w:before="240" w:after="0"/>
              <w:ind w:hanging="210"/>
              <w:jc w:val="left"/>
              <w:rPr>
                <w:lang w:val="fr-FR"/>
                <w:rPrChange w:id="2524" w:author="DALLA TORRE Luca" w:date="2019-05-03T09:27:00Z">
                  <w:rPr/>
                </w:rPrChange>
              </w:rPr>
            </w:pPr>
            <w:r w:rsidRPr="00970E78">
              <w:rPr>
                <w:lang w:val="fr-FR"/>
                <w:rPrChange w:id="2525" w:author="DALLA TORRE Luca" w:date="2019-05-03T09:27:00Z">
                  <w:rPr/>
                </w:rPrChange>
              </w:rPr>
              <w:t>l’organisation et la prise en charge partielle de l’accompagnement des primo-développements pour améliorer le taux de survie des entreprises, afin d’accroître de manière significative le nombre d’entrepreneurs qu’elle que soit l’activité exercée.</w:t>
            </w:r>
          </w:p>
          <w:p w:rsidR="00C8104C" w:rsidRPr="00970E78" w:rsidRDefault="00C356EA" w:rsidP="00C356EA">
            <w:pPr>
              <w:numPr>
                <w:ilvl w:val="0"/>
                <w:numId w:val="151"/>
              </w:numPr>
              <w:spacing w:before="0" w:after="0"/>
              <w:ind w:hanging="210"/>
              <w:jc w:val="left"/>
              <w:rPr>
                <w:lang w:val="fr-FR"/>
                <w:rPrChange w:id="2526" w:author="DALLA TORRE Luca" w:date="2019-05-03T09:27:00Z">
                  <w:rPr/>
                </w:rPrChange>
              </w:rPr>
            </w:pPr>
            <w:r w:rsidRPr="00970E78">
              <w:rPr>
                <w:lang w:val="fr-FR"/>
                <w:rPrChange w:id="2527" w:author="DALLA TORRE Luca" w:date="2019-05-03T09:27:00Z">
                  <w:rPr/>
                </w:rPrChange>
              </w:rPr>
              <w:t>l’organisation de l’accompagnement des cédants, notamment à travers des diagnostic, évaluations et conseils : des actions d’accompagnement à l’anticipation et l’accompagnement des transmissions se fera à travers différents types d’actions : identification des cédants potentiels, sensibilisation sur l’enjeu et l’importance de la transmission, aide au diagnostic de l’entreprise et plus globalement à l’anticipation de la cession, accompagnement des repreneurs dans la définition des profils d’entreprises à reprendre, mise en relation entre cédant et repreneur, aide financière au repreneur pour rachat de l’activité, accompagnement du repreneur sur la durée en proposant par ex des formations (gestion de RH, gestion financière, stratégie commerciale etc.).</w:t>
            </w:r>
          </w:p>
          <w:p w:rsidR="00C8104C" w:rsidRPr="00970E78" w:rsidRDefault="00C356EA" w:rsidP="00C356EA">
            <w:pPr>
              <w:numPr>
                <w:ilvl w:val="0"/>
                <w:numId w:val="151"/>
              </w:numPr>
              <w:spacing w:before="0" w:after="240"/>
              <w:ind w:hanging="210"/>
              <w:jc w:val="left"/>
              <w:rPr>
                <w:lang w:val="fr-FR"/>
                <w:rPrChange w:id="2528" w:author="DALLA TORRE Luca" w:date="2019-05-03T09:27:00Z">
                  <w:rPr/>
                </w:rPrChange>
              </w:rPr>
            </w:pPr>
            <w:r w:rsidRPr="00970E78">
              <w:rPr>
                <w:lang w:val="fr-FR"/>
                <w:rPrChange w:id="2529" w:author="DALLA TORRE Luca" w:date="2019-05-03T09:27:00Z">
                  <w:rPr/>
                </w:rPrChange>
              </w:rPr>
              <w:t xml:space="preserve">le soutien aux actions d’accompagnement d’entreprises dans les phases de pré-incubation, d’incubation et de post-incubation,  soutien aux dispositifs mis en œuvre pour les phases de pré-incubation et d’incubation qui précèdent la création de l’entreprise, et aux structures de développement économique (technopoles, CCI, …) pour la phase post-incubation, lorsque l’entreprise est créée. Le FEDER sera mobilisé pour </w:t>
            </w:r>
            <w:r w:rsidRPr="00970E78">
              <w:rPr>
                <w:lang w:val="fr-FR"/>
                <w:rPrChange w:id="2530" w:author="DALLA TORRE Luca" w:date="2019-05-03T09:27:00Z">
                  <w:rPr/>
                </w:rPrChange>
              </w:rPr>
              <w:lastRenderedPageBreak/>
              <w:t>soutenir cet accompagnement qualifié, permettant de donner toutes leurs chances à ces projets souvent très ambitieux et à fort potentiel : études, ingénierie, investissements matériels et immatériels…</w:t>
            </w:r>
          </w:p>
          <w:p w:rsidR="00C8104C" w:rsidRPr="00970E78" w:rsidRDefault="00C356EA">
            <w:pPr>
              <w:spacing w:before="240" w:after="240"/>
              <w:jc w:val="left"/>
              <w:rPr>
                <w:lang w:val="fr-FR"/>
                <w:rPrChange w:id="2531" w:author="DALLA TORRE Luca" w:date="2019-05-03T09:27:00Z">
                  <w:rPr/>
                </w:rPrChange>
              </w:rPr>
            </w:pPr>
            <w:r w:rsidRPr="00970E78">
              <w:rPr>
                <w:lang w:val="fr-FR"/>
                <w:rPrChange w:id="2532" w:author="DALLA TORRE Luca" w:date="2019-05-03T09:27:00Z">
                  <w:rPr/>
                </w:rPrChange>
              </w:rPr>
              <w:t>Ces actions s’adressent tant au secteur marchand qu’au secteur de l’ESS, notamment pour ce qui concerne l’ingénierie financière et l’accompagnement du primo-développement.</w:t>
            </w:r>
          </w:p>
          <w:p w:rsidR="00C8104C" w:rsidRPr="00970E78" w:rsidRDefault="00C356EA">
            <w:pPr>
              <w:spacing w:before="240" w:after="240"/>
              <w:jc w:val="left"/>
              <w:rPr>
                <w:lang w:val="fr-FR"/>
                <w:rPrChange w:id="2533" w:author="DALLA TORRE Luca" w:date="2019-05-03T09:27:00Z">
                  <w:rPr/>
                </w:rPrChange>
              </w:rPr>
            </w:pPr>
            <w:r w:rsidRPr="00970E78">
              <w:rPr>
                <w:lang w:val="fr-FR"/>
                <w:rPrChange w:id="2534" w:author="DALLA TORRE Luca" w:date="2019-05-03T09:27:00Z">
                  <w:rPr/>
                </w:rPrChange>
              </w:rPr>
              <w:t> </w:t>
            </w:r>
          </w:p>
          <w:p w:rsidR="00C8104C" w:rsidRPr="00970E78" w:rsidRDefault="00C356EA">
            <w:pPr>
              <w:spacing w:before="240" w:after="240"/>
              <w:jc w:val="left"/>
              <w:rPr>
                <w:lang w:val="fr-FR"/>
                <w:rPrChange w:id="2535" w:author="DALLA TORRE Luca" w:date="2019-05-03T09:27:00Z">
                  <w:rPr/>
                </w:rPrChange>
              </w:rPr>
            </w:pPr>
            <w:r w:rsidRPr="00970E78">
              <w:rPr>
                <w:b/>
                <w:bCs/>
                <w:lang w:val="fr-FR"/>
                <w:rPrChange w:id="2536" w:author="DALLA TORRE Luca" w:date="2019-05-03T09:27:00Z">
                  <w:rPr>
                    <w:b/>
                    <w:bCs/>
                  </w:rPr>
                </w:rPrChange>
              </w:rPr>
              <w:t xml:space="preserve">Les principaux groupes cibles : </w:t>
            </w:r>
            <w:r w:rsidRPr="00970E78">
              <w:rPr>
                <w:lang w:val="fr-FR"/>
                <w:rPrChange w:id="2537" w:author="DALLA TORRE Luca" w:date="2019-05-03T09:27:00Z">
                  <w:rPr/>
                </w:rPrChange>
              </w:rPr>
              <w:t>sans objet</w:t>
            </w:r>
          </w:p>
          <w:p w:rsidR="00C8104C" w:rsidRPr="00970E78" w:rsidRDefault="00C356EA">
            <w:pPr>
              <w:spacing w:before="240" w:after="240"/>
              <w:jc w:val="left"/>
              <w:rPr>
                <w:lang w:val="fr-FR"/>
                <w:rPrChange w:id="2538" w:author="DALLA TORRE Luca" w:date="2019-05-03T09:27:00Z">
                  <w:rPr/>
                </w:rPrChange>
              </w:rPr>
            </w:pPr>
            <w:r w:rsidRPr="00970E78">
              <w:rPr>
                <w:b/>
                <w:bCs/>
                <w:lang w:val="fr-FR"/>
                <w:rPrChange w:id="2539" w:author="DALLA TORRE Luca" w:date="2019-05-03T09:27:00Z">
                  <w:rPr>
                    <w:b/>
                    <w:bCs/>
                  </w:rPr>
                </w:rPrChange>
              </w:rPr>
              <w:t xml:space="preserve">Les territoires spécifiques ciblés : </w:t>
            </w:r>
            <w:r w:rsidRPr="00970E78">
              <w:rPr>
                <w:lang w:val="fr-FR"/>
                <w:rPrChange w:id="2540" w:author="DALLA TORRE Luca" w:date="2019-05-03T09:27:00Z">
                  <w:rPr/>
                </w:rPrChange>
              </w:rPr>
              <w:t>sans objet</w:t>
            </w:r>
          </w:p>
          <w:p w:rsidR="00C8104C" w:rsidRPr="00970E78" w:rsidRDefault="00C356EA">
            <w:pPr>
              <w:spacing w:before="240" w:after="240"/>
              <w:jc w:val="left"/>
              <w:rPr>
                <w:lang w:val="fr-FR"/>
                <w:rPrChange w:id="2541" w:author="DALLA TORRE Luca" w:date="2019-05-03T09:27:00Z">
                  <w:rPr/>
                </w:rPrChange>
              </w:rPr>
            </w:pPr>
            <w:r w:rsidRPr="00970E78">
              <w:rPr>
                <w:b/>
                <w:bCs/>
                <w:lang w:val="fr-FR"/>
                <w:rPrChange w:id="2542" w:author="DALLA TORRE Luca" w:date="2019-05-03T09:27:00Z">
                  <w:rPr>
                    <w:b/>
                    <w:bCs/>
                  </w:rPr>
                </w:rPrChange>
              </w:rPr>
              <w:t>Les types de bénéficiaires</w:t>
            </w:r>
            <w:r w:rsidRPr="00970E78">
              <w:rPr>
                <w:lang w:val="fr-FR"/>
                <w:rPrChange w:id="2543" w:author="DALLA TORRE Luca" w:date="2019-05-03T09:27:00Z">
                  <w:rPr/>
                </w:rPrChange>
              </w:rPr>
              <w:t>: les chambres consulaires, les associations, les collectivités territoriales et leurs groupements (dont les métropoles), les entreprises, les établissements publics d’enseignement supérieur et de recherche, sociétés d’économie mixte …</w:t>
            </w:r>
          </w:p>
          <w:p w:rsidR="00C8104C" w:rsidRPr="00970E78" w:rsidRDefault="00C356EA">
            <w:pPr>
              <w:spacing w:before="240" w:after="240"/>
              <w:jc w:val="left"/>
              <w:rPr>
                <w:lang w:val="fr-FR"/>
                <w:rPrChange w:id="2544" w:author="DALLA TORRE Luca" w:date="2019-05-03T09:27:00Z">
                  <w:rPr/>
                </w:rPrChange>
              </w:rPr>
            </w:pPr>
            <w:r w:rsidRPr="00970E78">
              <w:rPr>
                <w:lang w:val="fr-FR"/>
                <w:rPrChange w:id="2545" w:author="DALLA TORRE Luca" w:date="2019-05-03T09:27:00Z">
                  <w:rPr/>
                </w:rPrChange>
              </w:rPr>
              <w:t> </w:t>
            </w:r>
          </w:p>
          <w:p w:rsidR="00C8104C" w:rsidRPr="00970E78" w:rsidRDefault="00C356EA" w:rsidP="00C356EA">
            <w:pPr>
              <w:numPr>
                <w:ilvl w:val="0"/>
                <w:numId w:val="152"/>
              </w:numPr>
              <w:spacing w:before="240" w:after="240"/>
              <w:ind w:hanging="210"/>
              <w:jc w:val="left"/>
              <w:rPr>
                <w:lang w:val="fr-FR"/>
                <w:rPrChange w:id="2546" w:author="DALLA TORRE Luca" w:date="2019-05-03T09:27:00Z">
                  <w:rPr/>
                </w:rPrChange>
              </w:rPr>
            </w:pPr>
            <w:r w:rsidRPr="00970E78">
              <w:rPr>
                <w:b/>
                <w:bCs/>
                <w:i/>
                <w:iCs/>
                <w:lang w:val="fr-FR"/>
                <w:rPrChange w:id="2547" w:author="DALLA TORRE Luca" w:date="2019-05-03T09:27:00Z">
                  <w:rPr>
                    <w:b/>
                    <w:bCs/>
                    <w:i/>
                    <w:iCs/>
                  </w:rPr>
                </w:rPrChange>
              </w:rPr>
              <w:t>Actions d’accompagnement à la création et l’animation de pépinières d’entreprises, notamment dans les filières d’excellence et en émergence</w:t>
            </w:r>
          </w:p>
          <w:p w:rsidR="00C8104C" w:rsidRPr="00970E78" w:rsidRDefault="00C356EA">
            <w:pPr>
              <w:spacing w:before="240" w:after="240"/>
              <w:jc w:val="left"/>
              <w:rPr>
                <w:lang w:val="fr-FR"/>
                <w:rPrChange w:id="2548" w:author="DALLA TORRE Luca" w:date="2019-05-03T09:27:00Z">
                  <w:rPr/>
                </w:rPrChange>
              </w:rPr>
            </w:pPr>
            <w:r w:rsidRPr="00970E78">
              <w:rPr>
                <w:lang w:val="fr-FR"/>
                <w:rPrChange w:id="2549" w:author="DALLA TORRE Luca" w:date="2019-05-03T09:27:00Z">
                  <w:rPr/>
                </w:rPrChange>
              </w:rPr>
              <w:t xml:space="preserve">L’offre d’accueil, d’hébergement et d’accompagnement aux porteurs de projets et aux créateurs d’entreprises, telle que les pépinières d’entreprises, est insuffisante. Le développement de l’offre en structures d’accueil sera un vecteur d’amélioration de l’environnement des entreprises. Elles pourront disposer de locaux de qualité, adaptés, proposant des services mutualisés. Les entreprises verront leur structure de coût s’alléger et gagneront en </w:t>
            </w:r>
            <w:r w:rsidRPr="00970E78">
              <w:rPr>
                <w:lang w:val="fr-FR"/>
                <w:rPrChange w:id="2550" w:author="DALLA TORRE Luca" w:date="2019-05-03T09:27:00Z">
                  <w:rPr/>
                </w:rPrChange>
              </w:rPr>
              <w:lastRenderedPageBreak/>
              <w:t>compétitivité.</w:t>
            </w:r>
          </w:p>
          <w:p w:rsidR="00C8104C" w:rsidRPr="00970E78" w:rsidRDefault="00C356EA">
            <w:pPr>
              <w:spacing w:before="240" w:after="240"/>
              <w:jc w:val="left"/>
              <w:rPr>
                <w:lang w:val="fr-FR"/>
                <w:rPrChange w:id="2551" w:author="DALLA TORRE Luca" w:date="2019-05-03T09:27:00Z">
                  <w:rPr/>
                </w:rPrChange>
              </w:rPr>
            </w:pPr>
            <w:r w:rsidRPr="00970E78">
              <w:rPr>
                <w:lang w:val="fr-FR"/>
                <w:rPrChange w:id="2552" w:author="DALLA TORRE Luca" w:date="2019-05-03T09:27:00Z">
                  <w:rPr/>
                </w:rPrChange>
              </w:rPr>
              <w:t>Le renforcement de l’offre d’hébergement a pour objectif un meilleur maillage territorial. Une attention particulière sera portée aux structures d’hébergement aménagées pour le développement des filières prioritaires de la SRI-SI et en émergence.</w:t>
            </w:r>
          </w:p>
          <w:p w:rsidR="00C8104C" w:rsidRDefault="00C356EA">
            <w:pPr>
              <w:spacing w:before="240" w:after="240"/>
              <w:jc w:val="left"/>
            </w:pPr>
            <w:r>
              <w:t>Exemples :</w:t>
            </w:r>
          </w:p>
          <w:p w:rsidR="00C8104C" w:rsidRPr="00970E78" w:rsidRDefault="00C356EA" w:rsidP="00C356EA">
            <w:pPr>
              <w:numPr>
                <w:ilvl w:val="0"/>
                <w:numId w:val="153"/>
              </w:numPr>
              <w:spacing w:before="240" w:after="0"/>
              <w:ind w:hanging="210"/>
              <w:jc w:val="left"/>
              <w:rPr>
                <w:lang w:val="fr-FR"/>
                <w:rPrChange w:id="2553" w:author="DALLA TORRE Luca" w:date="2019-05-03T09:27:00Z">
                  <w:rPr/>
                </w:rPrChange>
              </w:rPr>
            </w:pPr>
            <w:r w:rsidRPr="00970E78">
              <w:rPr>
                <w:lang w:val="fr-FR"/>
                <w:rPrChange w:id="2554" w:author="DALLA TORRE Luca" w:date="2019-05-03T09:27:00Z">
                  <w:rPr/>
                </w:rPrChange>
              </w:rPr>
              <w:t>soutien aux investissements immobiliers y compris lorsqu’il s’agit de travaux permettant la réutilisation de bâtiments désaffectés (mise aux normes, réhabilitation…) visant à la création et au développement de lieux d’accompagnement et d’hébergements collectifs (types pépinières d’entreprises, incubateurs, ou lieux d’accueil de télétravailleurs).</w:t>
            </w:r>
          </w:p>
          <w:p w:rsidR="00C8104C" w:rsidRPr="00970E78" w:rsidRDefault="00C356EA" w:rsidP="00C356EA">
            <w:pPr>
              <w:numPr>
                <w:ilvl w:val="0"/>
                <w:numId w:val="153"/>
              </w:numPr>
              <w:spacing w:before="0" w:after="240"/>
              <w:ind w:hanging="210"/>
              <w:jc w:val="left"/>
              <w:rPr>
                <w:lang w:val="fr-FR"/>
                <w:rPrChange w:id="2555" w:author="DALLA TORRE Luca" w:date="2019-05-03T09:27:00Z">
                  <w:rPr/>
                </w:rPrChange>
              </w:rPr>
            </w:pPr>
            <w:r w:rsidRPr="00970E78">
              <w:rPr>
                <w:lang w:val="fr-FR"/>
                <w:rPrChange w:id="2556" w:author="DALLA TORRE Luca" w:date="2019-05-03T09:27:00Z">
                  <w:rPr/>
                </w:rPrChange>
              </w:rPr>
              <w:t>soutien des dynamiques collectives et structures d’accompagnement dans les filières d’excellence et en émergence.</w:t>
            </w:r>
          </w:p>
          <w:p w:rsidR="00C8104C" w:rsidRPr="00970E78" w:rsidRDefault="00C356EA">
            <w:pPr>
              <w:spacing w:before="240" w:after="240"/>
              <w:jc w:val="left"/>
              <w:rPr>
                <w:lang w:val="fr-FR"/>
                <w:rPrChange w:id="2557" w:author="DALLA TORRE Luca" w:date="2019-05-03T09:27:00Z">
                  <w:rPr/>
                </w:rPrChange>
              </w:rPr>
            </w:pPr>
            <w:r w:rsidRPr="00970E78">
              <w:rPr>
                <w:b/>
                <w:bCs/>
                <w:lang w:val="fr-FR"/>
                <w:rPrChange w:id="2558" w:author="DALLA TORRE Luca" w:date="2019-05-03T09:27:00Z">
                  <w:rPr>
                    <w:b/>
                    <w:bCs/>
                  </w:rPr>
                </w:rPrChange>
              </w:rPr>
              <w:t xml:space="preserve">Les principaux groupes cibles : </w:t>
            </w:r>
            <w:r w:rsidRPr="00970E78">
              <w:rPr>
                <w:lang w:val="fr-FR"/>
                <w:rPrChange w:id="2559" w:author="DALLA TORRE Luca" w:date="2019-05-03T09:27:00Z">
                  <w:rPr/>
                </w:rPrChange>
              </w:rPr>
              <w:t>sans objet</w:t>
            </w:r>
          </w:p>
          <w:p w:rsidR="00C8104C" w:rsidRPr="00970E78" w:rsidRDefault="00C356EA">
            <w:pPr>
              <w:spacing w:before="240" w:after="240"/>
              <w:jc w:val="left"/>
              <w:rPr>
                <w:lang w:val="fr-FR"/>
                <w:rPrChange w:id="2560" w:author="DALLA TORRE Luca" w:date="2019-05-03T09:27:00Z">
                  <w:rPr/>
                </w:rPrChange>
              </w:rPr>
            </w:pPr>
            <w:r w:rsidRPr="00970E78">
              <w:rPr>
                <w:b/>
                <w:bCs/>
                <w:lang w:val="fr-FR"/>
                <w:rPrChange w:id="2561" w:author="DALLA TORRE Luca" w:date="2019-05-03T09:27:00Z">
                  <w:rPr>
                    <w:b/>
                    <w:bCs/>
                  </w:rPr>
                </w:rPrChange>
              </w:rPr>
              <w:t xml:space="preserve">Les territoires spécifiques ciblés : </w:t>
            </w:r>
            <w:r w:rsidRPr="00970E78">
              <w:rPr>
                <w:lang w:val="fr-FR"/>
                <w:rPrChange w:id="2562" w:author="DALLA TORRE Luca" w:date="2019-05-03T09:27:00Z">
                  <w:rPr/>
                </w:rPrChange>
              </w:rPr>
              <w:t>sans objet</w:t>
            </w:r>
          </w:p>
          <w:p w:rsidR="00C8104C" w:rsidRPr="00970E78" w:rsidRDefault="00C356EA">
            <w:pPr>
              <w:spacing w:before="240" w:after="240"/>
              <w:jc w:val="left"/>
              <w:rPr>
                <w:lang w:val="fr-FR"/>
                <w:rPrChange w:id="2563" w:author="DALLA TORRE Luca" w:date="2019-05-03T09:27:00Z">
                  <w:rPr/>
                </w:rPrChange>
              </w:rPr>
            </w:pPr>
            <w:r w:rsidRPr="00970E78">
              <w:rPr>
                <w:b/>
                <w:bCs/>
                <w:lang w:val="fr-FR"/>
                <w:rPrChange w:id="2564" w:author="DALLA TORRE Luca" w:date="2019-05-03T09:27:00Z">
                  <w:rPr>
                    <w:b/>
                    <w:bCs/>
                  </w:rPr>
                </w:rPrChange>
              </w:rPr>
              <w:t>Les types de bénéficiaires </w:t>
            </w:r>
            <w:r w:rsidRPr="00970E78">
              <w:rPr>
                <w:b/>
                <w:bCs/>
                <w:i/>
                <w:iCs/>
                <w:lang w:val="fr-FR"/>
                <w:rPrChange w:id="2565" w:author="DALLA TORRE Luca" w:date="2019-05-03T09:27:00Z">
                  <w:rPr>
                    <w:b/>
                    <w:bCs/>
                    <w:i/>
                    <w:iCs/>
                  </w:rPr>
                </w:rPrChange>
              </w:rPr>
              <w:t>:</w:t>
            </w:r>
            <w:r w:rsidRPr="00970E78">
              <w:rPr>
                <w:lang w:val="fr-FR"/>
                <w:rPrChange w:id="2566" w:author="DALLA TORRE Luca" w:date="2019-05-03T09:27:00Z">
                  <w:rPr/>
                </w:rPrChange>
              </w:rPr>
              <w:t xml:space="preserve"> collectivités territoriales et leurs groupements, établissements publics, sociétés d’économie mixte, sociétés d’aménagement, entreprises, groupements d’entreprises, incubateurs, pépinières, réseaux consulaires.</w:t>
            </w:r>
          </w:p>
          <w:p w:rsidR="008D5009" w:rsidRPr="00970E78" w:rsidRDefault="008D5009" w:rsidP="00426349">
            <w:pPr>
              <w:pStyle w:val="Text1"/>
              <w:spacing w:before="0" w:after="0"/>
              <w:ind w:left="0"/>
              <w:rPr>
                <w:color w:val="000000"/>
                <w:sz w:val="18"/>
                <w:szCs w:val="18"/>
                <w:lang w:val="fr-FR"/>
                <w:rPrChange w:id="2567" w:author="DALLA TORRE Luca" w:date="2019-05-03T09:27:00Z">
                  <w:rPr>
                    <w:color w:val="000000"/>
                    <w:sz w:val="18"/>
                    <w:szCs w:val="18"/>
                  </w:rPr>
                </w:rPrChange>
              </w:rPr>
            </w:pPr>
          </w:p>
        </w:tc>
      </w:tr>
    </w:tbl>
    <w:p w:rsidR="008D5009" w:rsidRPr="00970E78" w:rsidRDefault="008D5009" w:rsidP="008D5009">
      <w:pPr>
        <w:spacing w:before="0" w:after="0"/>
        <w:rPr>
          <w:color w:val="000000"/>
          <w:lang w:val="fr-FR"/>
          <w:rPrChange w:id="2568" w:author="DALLA TORRE Luca" w:date="2019-05-03T09:27:00Z">
            <w:rPr>
              <w:color w:val="000000"/>
            </w:rPr>
          </w:rPrChange>
        </w:rPr>
      </w:pPr>
    </w:p>
    <w:p w:rsidR="008D5009" w:rsidRPr="00970E78" w:rsidRDefault="00C356EA" w:rsidP="008D5009">
      <w:pPr>
        <w:pStyle w:val="ManualHeading3"/>
        <w:spacing w:before="0" w:after="0"/>
        <w:rPr>
          <w:b/>
          <w:color w:val="000000"/>
          <w:lang w:val="fr-FR"/>
          <w:rPrChange w:id="2569" w:author="DALLA TORRE Luca" w:date="2019-05-03T09:27:00Z">
            <w:rPr>
              <w:b/>
              <w:color w:val="000000"/>
            </w:rPr>
          </w:rPrChange>
        </w:rPr>
      </w:pPr>
      <w:r w:rsidRPr="00970E78">
        <w:rPr>
          <w:b/>
          <w:color w:val="000000"/>
          <w:lang w:val="fr-FR"/>
          <w:rPrChange w:id="2570" w:author="DALLA TORRE Luca" w:date="2019-05-03T09:27:00Z">
            <w:rPr>
              <w:b/>
              <w:color w:val="000000"/>
            </w:rPr>
          </w:rPrChange>
        </w:rPr>
        <w:t xml:space="preserve"> </w:t>
      </w:r>
      <w:bookmarkStart w:id="2571" w:name="_Toc256000624"/>
      <w:bookmarkStart w:id="2572" w:name="_Toc256000382"/>
      <w:bookmarkStart w:id="2573" w:name="_Toc256000123"/>
      <w:r w:rsidRPr="00970E78">
        <w:rPr>
          <w:b/>
          <w:noProof/>
          <w:color w:val="000000"/>
          <w:lang w:val="fr-FR"/>
          <w:rPrChange w:id="2574" w:author="DALLA TORRE Luca" w:date="2019-05-03T09:27:00Z">
            <w:rPr>
              <w:b/>
              <w:noProof/>
              <w:color w:val="000000"/>
            </w:rPr>
          </w:rPrChange>
        </w:rPr>
        <w:t>2.A.6.2 Principes directeurs régissant la sélection des opérations</w:t>
      </w:r>
      <w:bookmarkEnd w:id="2571"/>
      <w:bookmarkEnd w:id="2572"/>
      <w:bookmarkEnd w:id="257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12267"/>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2575" w:author="DALLA TORRE Luca" w:date="2019-05-03T09:27:00Z">
                  <w:rPr>
                    <w:b/>
                    <w:color w:val="000000"/>
                    <w:sz w:val="18"/>
                    <w:szCs w:val="18"/>
                  </w:rPr>
                </w:rPrChange>
              </w:rPr>
            </w:pPr>
            <w:r w:rsidRPr="00970E78">
              <w:rPr>
                <w:noProof/>
                <w:color w:val="000000"/>
                <w:sz w:val="18"/>
                <w:szCs w:val="18"/>
                <w:lang w:val="fr-FR"/>
                <w:rPrChange w:id="2576" w:author="DALLA TORRE Luca" w:date="2019-05-03T09:27:00Z">
                  <w:rPr>
                    <w:noProof/>
                    <w:color w:val="000000"/>
                    <w:sz w:val="18"/>
                    <w:szCs w:val="18"/>
                  </w:rPr>
                </w:rPrChange>
              </w:rPr>
              <w:t>3a - Favoriser l'esprit d'entreprise, en particulier en facilitant l'exploitation économique d'idées nouvelles et en stimulant la création de nouvelles entreprises, y compris par le biais des pépinières d'entreprises</w:t>
            </w:r>
          </w:p>
        </w:tc>
      </w:tr>
      <w:tr w:rsidR="00C8104C" w:rsidRPr="007E4A36" w:rsidTr="004375CA">
        <w:trPr>
          <w:trHeight w:val="170"/>
        </w:trPr>
        <w:tc>
          <w:tcPr>
            <w:tcW w:w="0" w:type="auto"/>
            <w:gridSpan w:val="2"/>
            <w:shd w:val="clear" w:color="auto" w:fill="auto"/>
          </w:tcPr>
          <w:p w:rsidR="00C8104C" w:rsidRPr="00970E78" w:rsidRDefault="00C356EA" w:rsidP="00C356EA">
            <w:pPr>
              <w:numPr>
                <w:ilvl w:val="0"/>
                <w:numId w:val="154"/>
              </w:numPr>
              <w:spacing w:before="0" w:after="240"/>
              <w:ind w:hanging="210"/>
              <w:jc w:val="left"/>
              <w:rPr>
                <w:lang w:val="fr-FR"/>
                <w:rPrChange w:id="2577" w:author="DALLA TORRE Luca" w:date="2019-05-03T09:27:00Z">
                  <w:rPr/>
                </w:rPrChange>
              </w:rPr>
            </w:pPr>
            <w:r w:rsidRPr="00970E78">
              <w:rPr>
                <w:b/>
                <w:bCs/>
                <w:i/>
                <w:iCs/>
                <w:lang w:val="fr-FR"/>
                <w:rPrChange w:id="2578" w:author="DALLA TORRE Luca" w:date="2019-05-03T09:27:00Z">
                  <w:rPr>
                    <w:b/>
                    <w:bCs/>
                    <w:i/>
                    <w:iCs/>
                  </w:rPr>
                </w:rPrChange>
              </w:rPr>
              <w:lastRenderedPageBreak/>
              <w:t xml:space="preserve">Actions de sensibilisation des jeunes au travers des différents cursus de formation </w:t>
            </w:r>
          </w:p>
          <w:p w:rsidR="00C8104C" w:rsidRPr="00970E78" w:rsidRDefault="00C356EA">
            <w:pPr>
              <w:spacing w:before="240" w:after="240"/>
              <w:jc w:val="left"/>
              <w:rPr>
                <w:lang w:val="fr-FR"/>
                <w:rPrChange w:id="2579" w:author="DALLA TORRE Luca" w:date="2019-05-03T09:27:00Z">
                  <w:rPr/>
                </w:rPrChange>
              </w:rPr>
            </w:pPr>
            <w:r w:rsidRPr="00970E78">
              <w:rPr>
                <w:lang w:val="fr-FR"/>
                <w:rPrChange w:id="2580" w:author="DALLA TORRE Luca" w:date="2019-05-03T09:27:00Z">
                  <w:rPr/>
                </w:rPrChange>
              </w:rPr>
              <w:t>La sélection des projets se fera via des appels à projets, au travers de l’expérimentation.</w:t>
            </w:r>
          </w:p>
          <w:p w:rsidR="00C8104C" w:rsidRPr="00970E78" w:rsidRDefault="00C356EA" w:rsidP="00C356EA">
            <w:pPr>
              <w:numPr>
                <w:ilvl w:val="0"/>
                <w:numId w:val="155"/>
              </w:numPr>
              <w:spacing w:before="240" w:after="240"/>
              <w:ind w:hanging="210"/>
              <w:jc w:val="left"/>
              <w:rPr>
                <w:lang w:val="fr-FR"/>
                <w:rPrChange w:id="2581" w:author="DALLA TORRE Luca" w:date="2019-05-03T09:27:00Z">
                  <w:rPr/>
                </w:rPrChange>
              </w:rPr>
            </w:pPr>
            <w:r w:rsidRPr="00970E78">
              <w:rPr>
                <w:b/>
                <w:bCs/>
                <w:i/>
                <w:iCs/>
                <w:lang w:val="fr-FR"/>
                <w:rPrChange w:id="2582" w:author="DALLA TORRE Luca" w:date="2019-05-03T09:27:00Z">
                  <w:rPr>
                    <w:b/>
                    <w:bCs/>
                    <w:i/>
                    <w:iCs/>
                  </w:rPr>
                </w:rPrChange>
              </w:rPr>
              <w:t xml:space="preserve">Action d’accompagnement à la création et la reprise d’entreprises </w:t>
            </w:r>
          </w:p>
          <w:p w:rsidR="00C8104C" w:rsidRPr="00970E78" w:rsidRDefault="00C356EA">
            <w:pPr>
              <w:spacing w:before="240" w:after="240"/>
              <w:ind w:left="119"/>
              <w:jc w:val="left"/>
              <w:rPr>
                <w:lang w:val="fr-FR"/>
                <w:rPrChange w:id="2583" w:author="DALLA TORRE Luca" w:date="2019-05-03T09:27:00Z">
                  <w:rPr/>
                </w:rPrChange>
              </w:rPr>
            </w:pPr>
            <w:r w:rsidRPr="00970E78">
              <w:rPr>
                <w:lang w:val="fr-FR"/>
                <w:rPrChange w:id="2584" w:author="DALLA TORRE Luca" w:date="2019-05-03T09:27:00Z">
                  <w:rPr/>
                </w:rPrChange>
              </w:rPr>
              <w:t>Les projets d’incubation doivent respecter la cohérence territoriale et régionale, et s’insérer dans les réseaux d'innovation.                                                    </w:t>
            </w:r>
          </w:p>
          <w:p w:rsidR="00C8104C" w:rsidRPr="00970E78" w:rsidRDefault="00C356EA">
            <w:pPr>
              <w:spacing w:before="240" w:after="240"/>
              <w:ind w:left="118"/>
              <w:jc w:val="left"/>
              <w:rPr>
                <w:lang w:val="fr-FR"/>
                <w:rPrChange w:id="2585" w:author="DALLA TORRE Luca" w:date="2019-05-03T09:27:00Z">
                  <w:rPr/>
                </w:rPrChange>
              </w:rPr>
            </w:pPr>
            <w:r w:rsidRPr="00970E78">
              <w:rPr>
                <w:lang w:val="fr-FR"/>
                <w:rPrChange w:id="2586" w:author="DALLA TORRE Luca" w:date="2019-05-03T09:27:00Z">
                  <w:rPr/>
                </w:rPrChange>
              </w:rPr>
              <w:t>La sélection des projets se fera par appels à projets, par marchés publics, au travers de l’expérimentation.</w:t>
            </w:r>
          </w:p>
          <w:p w:rsidR="00C8104C" w:rsidRPr="00970E78" w:rsidRDefault="00C356EA" w:rsidP="00C356EA">
            <w:pPr>
              <w:numPr>
                <w:ilvl w:val="0"/>
                <w:numId w:val="156"/>
              </w:numPr>
              <w:spacing w:before="240" w:after="240"/>
              <w:ind w:hanging="210"/>
              <w:jc w:val="left"/>
              <w:rPr>
                <w:lang w:val="fr-FR"/>
                <w:rPrChange w:id="2587" w:author="DALLA TORRE Luca" w:date="2019-05-03T09:27:00Z">
                  <w:rPr/>
                </w:rPrChange>
              </w:rPr>
            </w:pPr>
            <w:r w:rsidRPr="00970E78">
              <w:rPr>
                <w:b/>
                <w:bCs/>
                <w:i/>
                <w:iCs/>
                <w:lang w:val="fr-FR"/>
                <w:rPrChange w:id="2588" w:author="DALLA TORRE Luca" w:date="2019-05-03T09:27:00Z">
                  <w:rPr>
                    <w:b/>
                    <w:bCs/>
                    <w:i/>
                    <w:iCs/>
                  </w:rPr>
                </w:rPrChange>
              </w:rPr>
              <w:t>Actions d’accompagnement à la création et l’animation de pépinières d’entreprises, notamment dans les filières d’excellence et en émergence</w:t>
            </w:r>
          </w:p>
          <w:p w:rsidR="00C8104C" w:rsidRPr="00970E78" w:rsidRDefault="00C356EA">
            <w:pPr>
              <w:spacing w:before="240" w:after="240"/>
              <w:jc w:val="left"/>
              <w:rPr>
                <w:lang w:val="fr-FR"/>
                <w:rPrChange w:id="2589" w:author="DALLA TORRE Luca" w:date="2019-05-03T09:27:00Z">
                  <w:rPr/>
                </w:rPrChange>
              </w:rPr>
            </w:pPr>
            <w:r w:rsidRPr="00970E78">
              <w:rPr>
                <w:lang w:val="fr-FR"/>
                <w:rPrChange w:id="2590" w:author="DALLA TORRE Luca" w:date="2019-05-03T09:27:00Z">
                  <w:rPr/>
                </w:rPrChange>
              </w:rPr>
              <w:t>La sélection des projets tiendra compte du déficit d'offre immobilière territoriale et ou sectorielle, et de son insertion dans les réseaux de l'accompagnement de la création et de l'innovation.</w:t>
            </w:r>
          </w:p>
          <w:p w:rsidR="00C8104C" w:rsidRPr="00970E78" w:rsidRDefault="00C356EA">
            <w:pPr>
              <w:spacing w:before="240" w:after="240"/>
              <w:ind w:left="118"/>
              <w:jc w:val="left"/>
              <w:rPr>
                <w:lang w:val="fr-FR"/>
                <w:rPrChange w:id="2591" w:author="DALLA TORRE Luca" w:date="2019-05-03T09:27:00Z">
                  <w:rPr/>
                </w:rPrChange>
              </w:rPr>
            </w:pPr>
            <w:r w:rsidRPr="00970E78">
              <w:rPr>
                <w:lang w:val="fr-FR"/>
                <w:rPrChange w:id="2592" w:author="DALLA TORRE Luca" w:date="2019-05-03T09:27:00Z">
                  <w:rPr/>
                </w:rPrChange>
              </w:rPr>
              <w:t>La sélection des projets s’établira sur la base des critères suivants (critères non cumulatifs) :</w:t>
            </w:r>
          </w:p>
          <w:p w:rsidR="00C8104C" w:rsidRPr="00970E78" w:rsidRDefault="00C356EA">
            <w:pPr>
              <w:spacing w:before="240" w:after="240"/>
              <w:ind w:left="709"/>
              <w:jc w:val="left"/>
              <w:rPr>
                <w:lang w:val="fr-FR"/>
                <w:rPrChange w:id="2593" w:author="DALLA TORRE Luca" w:date="2019-05-03T09:27:00Z">
                  <w:rPr/>
                </w:rPrChange>
              </w:rPr>
            </w:pPr>
            <w:r w:rsidRPr="00970E78">
              <w:rPr>
                <w:lang w:val="fr-FR"/>
                <w:rPrChange w:id="2594" w:author="DALLA TORRE Luca" w:date="2019-05-03T09:27:00Z">
                  <w:rPr/>
                </w:rPrChange>
              </w:rPr>
              <w:t>- projets s’inscrivant dans la stratégie régionale (CRDE, SRI-SI)</w:t>
            </w:r>
          </w:p>
          <w:p w:rsidR="00C8104C" w:rsidRPr="00970E78" w:rsidRDefault="00C356EA">
            <w:pPr>
              <w:spacing w:before="240" w:after="240"/>
              <w:ind w:left="709"/>
              <w:jc w:val="left"/>
              <w:rPr>
                <w:lang w:val="fr-FR"/>
                <w:rPrChange w:id="2595" w:author="DALLA TORRE Luca" w:date="2019-05-03T09:27:00Z">
                  <w:rPr/>
                </w:rPrChange>
              </w:rPr>
            </w:pPr>
            <w:r w:rsidRPr="00970E78">
              <w:rPr>
                <w:lang w:val="fr-FR"/>
                <w:rPrChange w:id="2596" w:author="DALLA TORRE Luca" w:date="2019-05-03T09:27:00Z">
                  <w:rPr/>
                </w:rPrChange>
              </w:rPr>
              <w:t>- caractère structurant de l’opération à l’échelle du territoire ou d’une filière</w:t>
            </w:r>
          </w:p>
          <w:p w:rsidR="00C8104C" w:rsidRPr="00970E78" w:rsidRDefault="00C356EA">
            <w:pPr>
              <w:spacing w:before="240" w:after="240"/>
              <w:ind w:left="118"/>
              <w:jc w:val="left"/>
              <w:rPr>
                <w:lang w:val="fr-FR"/>
                <w:rPrChange w:id="2597" w:author="DALLA TORRE Luca" w:date="2019-05-03T09:27:00Z">
                  <w:rPr/>
                </w:rPrChange>
              </w:rPr>
            </w:pPr>
            <w:r w:rsidRPr="00970E78">
              <w:rPr>
                <w:lang w:val="fr-FR"/>
                <w:rPrChange w:id="2598" w:author="DALLA TORRE Luca" w:date="2019-05-03T09:27:00Z">
                  <w:rPr/>
                </w:rPrChange>
              </w:rPr>
              <w:lastRenderedPageBreak/>
              <w:t>Tous les projets immobiliers devront prendre en compte la démarche haute qualité environnementale, prévoir un diagnostic d’impacts et une approche « chantiers propres » intégrant notamment le traitement des effluents et des produits toxiques utilisés. Ils devront en priorité s’inscrire dans des zones déjà artificialisés en privilégiant l’optimisation du foncier existant.</w:t>
            </w:r>
          </w:p>
          <w:p w:rsidR="00C8104C" w:rsidRPr="00970E78" w:rsidRDefault="00C356EA">
            <w:pPr>
              <w:spacing w:before="240" w:after="240"/>
              <w:jc w:val="left"/>
              <w:rPr>
                <w:lang w:val="fr-FR"/>
                <w:rPrChange w:id="2599" w:author="DALLA TORRE Luca" w:date="2019-05-03T09:27:00Z">
                  <w:rPr/>
                </w:rPrChange>
              </w:rPr>
            </w:pPr>
            <w:r w:rsidRPr="00970E78">
              <w:rPr>
                <w:lang w:val="fr-FR"/>
                <w:rPrChange w:id="2600" w:author="DALLA TORRE Luca" w:date="2019-05-03T09:27:00Z">
                  <w:rPr/>
                </w:rPrChange>
              </w:rPr>
              <w:t> </w:t>
            </w:r>
          </w:p>
          <w:p w:rsidR="008D5009" w:rsidRPr="00970E78" w:rsidRDefault="008D5009" w:rsidP="00426349">
            <w:pPr>
              <w:pStyle w:val="Text1"/>
              <w:spacing w:before="0" w:after="0"/>
              <w:ind w:left="0"/>
              <w:rPr>
                <w:color w:val="000000"/>
                <w:sz w:val="18"/>
                <w:szCs w:val="18"/>
                <w:lang w:val="fr-FR"/>
                <w:rPrChange w:id="2601" w:author="DALLA TORRE Luca" w:date="2019-05-03T09:27:00Z">
                  <w:rPr>
                    <w:color w:val="000000"/>
                    <w:sz w:val="18"/>
                    <w:szCs w:val="18"/>
                  </w:rPr>
                </w:rPrChange>
              </w:rPr>
            </w:pPr>
          </w:p>
        </w:tc>
      </w:tr>
    </w:tbl>
    <w:p w:rsidR="008D5009" w:rsidRPr="00970E78" w:rsidRDefault="008D5009" w:rsidP="008D5009">
      <w:pPr>
        <w:spacing w:before="0" w:after="0"/>
        <w:rPr>
          <w:lang w:val="fr-FR"/>
          <w:rPrChange w:id="2602" w:author="DALLA TORRE Luca" w:date="2019-05-03T09:27:00Z">
            <w:rPr/>
          </w:rPrChange>
        </w:rPr>
      </w:pPr>
    </w:p>
    <w:p w:rsidR="008D5009" w:rsidRPr="00970E78" w:rsidRDefault="00C356EA" w:rsidP="008D5009">
      <w:pPr>
        <w:pStyle w:val="ManualHeading3"/>
        <w:spacing w:before="0" w:after="0"/>
        <w:rPr>
          <w:i w:val="0"/>
          <w:lang w:val="fr-FR"/>
          <w:rPrChange w:id="2603" w:author="DALLA TORRE Luca" w:date="2019-05-03T09:27:00Z">
            <w:rPr>
              <w:i w:val="0"/>
            </w:rPr>
          </w:rPrChange>
        </w:rPr>
      </w:pPr>
      <w:bookmarkStart w:id="2604" w:name="_Toc256000625"/>
      <w:bookmarkStart w:id="2605" w:name="_Toc256000383"/>
      <w:bookmarkStart w:id="2606" w:name="_Toc256000124"/>
      <w:r w:rsidRPr="00970E78">
        <w:rPr>
          <w:b/>
          <w:noProof/>
          <w:lang w:val="fr-FR"/>
          <w:rPrChange w:id="2607" w:author="DALLA TORRE Luca" w:date="2019-05-03T09:27:00Z">
            <w:rPr>
              <w:b/>
              <w:noProof/>
            </w:rPr>
          </w:rPrChange>
        </w:rPr>
        <w:t>2.A.6.3 Utilisation prévue des instruments financiers</w:t>
      </w:r>
      <w:r w:rsidRPr="00970E78">
        <w:rPr>
          <w:b/>
          <w:lang w:val="fr-FR"/>
          <w:rPrChange w:id="2608" w:author="DALLA TORRE Luca" w:date="2019-05-03T09:27:00Z">
            <w:rPr>
              <w:b/>
            </w:rPr>
          </w:rPrChange>
        </w:rPr>
        <w:t xml:space="preserve"> </w:t>
      </w:r>
      <w:r w:rsidRPr="00970E78">
        <w:rPr>
          <w:i w:val="0"/>
          <w:noProof/>
          <w:lang w:val="fr-FR"/>
          <w:rPrChange w:id="2609" w:author="DALLA TORRE Luca" w:date="2019-05-03T09:27:00Z">
            <w:rPr>
              <w:i w:val="0"/>
              <w:noProof/>
            </w:rPr>
          </w:rPrChange>
        </w:rPr>
        <w:t>(le cas échéant)</w:t>
      </w:r>
      <w:bookmarkEnd w:id="2604"/>
      <w:bookmarkEnd w:id="2605"/>
      <w:bookmarkEnd w:id="260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12967"/>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color w:val="000000"/>
                <w:sz w:val="18"/>
                <w:szCs w:val="18"/>
                <w:lang w:val="fr-FR"/>
                <w:rPrChange w:id="2610" w:author="DALLA TORRE Luca" w:date="2019-05-03T09:27:00Z">
                  <w:rPr>
                    <w:b/>
                    <w:color w:val="000000"/>
                    <w:sz w:val="18"/>
                    <w:szCs w:val="18"/>
                  </w:rPr>
                </w:rPrChange>
              </w:rPr>
            </w:pPr>
            <w:r w:rsidRPr="00970E78">
              <w:rPr>
                <w:noProof/>
                <w:sz w:val="18"/>
                <w:szCs w:val="18"/>
                <w:lang w:val="fr-FR"/>
                <w:rPrChange w:id="2611" w:author="DALLA TORRE Luca" w:date="2019-05-03T09:27:00Z">
                  <w:rPr>
                    <w:noProof/>
                    <w:sz w:val="18"/>
                    <w:szCs w:val="18"/>
                  </w:rPr>
                </w:rPrChange>
              </w:rPr>
              <w:t>3a - Favoriser l'esprit d'entreprise, en particulier en facilitant l'exploitation économique d'idées nouvelles et en stimulant la création de nouvelles entreprises, y compris par le biais des pépinières d'entreprises</w:t>
            </w:r>
          </w:p>
        </w:tc>
      </w:tr>
      <w:tr w:rsidR="00C8104C" w:rsidRPr="007E4A36" w:rsidTr="004375CA">
        <w:trPr>
          <w:trHeight w:val="170"/>
        </w:trPr>
        <w:tc>
          <w:tcPr>
            <w:tcW w:w="0" w:type="auto"/>
            <w:gridSpan w:val="2"/>
            <w:shd w:val="clear" w:color="auto" w:fill="auto"/>
          </w:tcPr>
          <w:p w:rsidR="00C8104C" w:rsidRPr="00970E78" w:rsidRDefault="00C356EA">
            <w:pPr>
              <w:spacing w:before="0" w:after="240"/>
              <w:jc w:val="left"/>
              <w:rPr>
                <w:lang w:val="fr-FR"/>
                <w:rPrChange w:id="2612" w:author="DALLA TORRE Luca" w:date="2019-05-03T09:27:00Z">
                  <w:rPr/>
                </w:rPrChange>
              </w:rPr>
            </w:pPr>
            <w:r w:rsidRPr="00970E78">
              <w:rPr>
                <w:lang w:val="fr-FR"/>
                <w:rPrChange w:id="2613" w:author="DALLA TORRE Luca" w:date="2019-05-03T09:27:00Z">
                  <w:rPr/>
                </w:rPrChange>
              </w:rPr>
              <w:t>L’utilisation d’instruments financiers dans le cadre de cette priorité d’investissement pourra être envisagée si une future révision de l'évaluation ex ante en démontre la pertinence.</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2614" w:name="_Toc256000626"/>
      <w:bookmarkStart w:id="2615" w:name="_Toc256000384"/>
      <w:bookmarkStart w:id="2616" w:name="_Toc25600012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2614"/>
      <w:bookmarkEnd w:id="2615"/>
      <w:bookmarkEnd w:id="261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3"/>
        <w:gridCol w:w="12977"/>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970E78" w:rsidRDefault="00C356EA" w:rsidP="00426349">
            <w:pPr>
              <w:pStyle w:val="Text1"/>
              <w:spacing w:before="0" w:after="0"/>
              <w:ind w:left="0"/>
              <w:rPr>
                <w:b/>
                <w:sz w:val="18"/>
                <w:szCs w:val="18"/>
                <w:lang w:val="fr-FR"/>
                <w:rPrChange w:id="2617" w:author="DALLA TORRE Luca" w:date="2019-05-03T09:27:00Z">
                  <w:rPr>
                    <w:b/>
                    <w:sz w:val="18"/>
                    <w:szCs w:val="18"/>
                  </w:rPr>
                </w:rPrChange>
              </w:rPr>
            </w:pPr>
            <w:r w:rsidRPr="00970E78">
              <w:rPr>
                <w:noProof/>
                <w:sz w:val="18"/>
                <w:szCs w:val="18"/>
                <w:lang w:val="fr-FR"/>
                <w:rPrChange w:id="2618" w:author="DALLA TORRE Luca" w:date="2019-05-03T09:27:00Z">
                  <w:rPr>
                    <w:noProof/>
                    <w:sz w:val="18"/>
                    <w:szCs w:val="18"/>
                  </w:rPr>
                </w:rPrChange>
              </w:rPr>
              <w:t>3a - Favoriser l'esprit d'entreprise, en particulier en facilitant l'exploitation économique d'idées nouvelles et en stimulant la création de nouvelles entreprises, y compris par le biais des pépinières d'entreprises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70E78" w:rsidRDefault="00C356EA" w:rsidP="008D5009">
      <w:pPr>
        <w:pStyle w:val="ManualHeading3"/>
        <w:keepLines/>
        <w:spacing w:before="0" w:after="0"/>
        <w:rPr>
          <w:b/>
          <w:color w:val="000000"/>
          <w:lang w:val="fr-FR"/>
          <w:rPrChange w:id="2619" w:author="DALLA TORRE Luca" w:date="2019-05-03T09:27:00Z">
            <w:rPr>
              <w:b/>
              <w:color w:val="000000"/>
            </w:rPr>
          </w:rPrChange>
        </w:rPr>
      </w:pPr>
      <w:bookmarkStart w:id="2620" w:name="_Toc256000627"/>
      <w:bookmarkStart w:id="2621" w:name="_Toc256000385"/>
      <w:bookmarkStart w:id="2622" w:name="_Toc256000126"/>
      <w:r w:rsidRPr="00970E78">
        <w:rPr>
          <w:b/>
          <w:noProof/>
          <w:color w:val="000000"/>
          <w:lang w:val="fr-FR"/>
          <w:rPrChange w:id="2623" w:author="DALLA TORRE Luca" w:date="2019-05-03T09:27:00Z">
            <w:rPr>
              <w:b/>
              <w:noProof/>
              <w:color w:val="000000"/>
            </w:rPr>
          </w:rPrChange>
        </w:rPr>
        <w:t>2.A.6.5 Indicateurs de réalisation, par priorité d'investissement et, le cas échéant, par catégorie de région</w:t>
      </w:r>
      <w:bookmarkEnd w:id="2620"/>
      <w:bookmarkEnd w:id="2621"/>
      <w:bookmarkEnd w:id="2622"/>
    </w:p>
    <w:p w:rsidR="008D5009" w:rsidRPr="00970E78" w:rsidRDefault="008D5009" w:rsidP="008D5009">
      <w:pPr>
        <w:pStyle w:val="Text1"/>
        <w:keepNext/>
        <w:keepLines/>
        <w:spacing w:before="0" w:after="0"/>
        <w:ind w:left="0"/>
        <w:rPr>
          <w:lang w:val="fr-FR"/>
          <w:rPrChange w:id="2624" w:author="DALLA TORRE Luca" w:date="2019-05-03T09:27:00Z">
            <w:rPr/>
          </w:rPrChange>
        </w:rPr>
      </w:pPr>
    </w:p>
    <w:p w:rsidR="008D5009" w:rsidRPr="00970E78" w:rsidRDefault="00C356EA" w:rsidP="008D5009">
      <w:pPr>
        <w:keepNext/>
        <w:keepLines/>
        <w:spacing w:before="0" w:after="0"/>
        <w:rPr>
          <w:color w:val="000000"/>
          <w:lang w:val="fr-FR"/>
          <w:rPrChange w:id="2625" w:author="DALLA TORRE Luca" w:date="2019-05-03T09:27:00Z">
            <w:rPr>
              <w:color w:val="000000"/>
            </w:rPr>
          </w:rPrChange>
        </w:rPr>
      </w:pPr>
      <w:r w:rsidRPr="00970E78">
        <w:rPr>
          <w:b/>
          <w:noProof/>
          <w:color w:val="000000"/>
          <w:lang w:val="fr-FR"/>
          <w:rPrChange w:id="2626" w:author="DALLA TORRE Luca" w:date="2019-05-03T09:27:00Z">
            <w:rPr>
              <w:b/>
              <w:noProof/>
              <w:color w:val="000000"/>
            </w:rPr>
          </w:rPrChange>
        </w:rPr>
        <w:t>Tableau 5: Indicateurs de réalisation communs et spécifiques du programme</w:t>
      </w:r>
      <w:r w:rsidRPr="00970E78">
        <w:rPr>
          <w:color w:val="000000"/>
          <w:lang w:val="fr-FR"/>
          <w:rPrChange w:id="2627" w:author="DALLA TORRE Luca" w:date="2019-05-03T09:27:00Z">
            <w:rPr>
              <w:color w:val="000000"/>
            </w:rPr>
          </w:rPrChange>
        </w:rPr>
        <w:t xml:space="preserve"> </w:t>
      </w:r>
      <w:r w:rsidRPr="00970E78">
        <w:rPr>
          <w:noProof/>
          <w:color w:val="000000"/>
          <w:lang w:val="fr-FR"/>
          <w:rPrChange w:id="2628" w:author="DALLA TORRE Luca" w:date="2019-05-03T09:27: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472"/>
        <w:gridCol w:w="1339"/>
        <w:gridCol w:w="833"/>
        <w:gridCol w:w="2247"/>
        <w:gridCol w:w="424"/>
        <w:gridCol w:w="362"/>
        <w:gridCol w:w="895"/>
        <w:gridCol w:w="1408"/>
        <w:gridCol w:w="2871"/>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2629" w:name="_Toc256000628"/>
            <w:bookmarkStart w:id="2630" w:name="_Toc256000386"/>
            <w:bookmarkStart w:id="2631" w:name="_Toc256000127"/>
            <w:r>
              <w:rPr>
                <w:b/>
                <w:i w:val="0"/>
                <w:noProof/>
                <w:color w:val="000000"/>
                <w:sz w:val="16"/>
                <w:szCs w:val="16"/>
              </w:rPr>
              <w:t>Priorité d’investissement</w:t>
            </w:r>
            <w:bookmarkEnd w:id="2629"/>
            <w:bookmarkEnd w:id="2630"/>
            <w:bookmarkEnd w:id="2631"/>
          </w:p>
        </w:tc>
        <w:tc>
          <w:tcPr>
            <w:tcW w:w="0" w:type="auto"/>
            <w:gridSpan w:val="8"/>
            <w:shd w:val="clear" w:color="auto" w:fill="auto"/>
          </w:tcPr>
          <w:p w:rsidR="008D5009" w:rsidRPr="00970E78" w:rsidRDefault="00C356EA" w:rsidP="00426349">
            <w:pPr>
              <w:pStyle w:val="Titre3"/>
              <w:numPr>
                <w:ilvl w:val="0"/>
                <w:numId w:val="0"/>
              </w:numPr>
              <w:spacing w:before="0" w:after="0"/>
              <w:rPr>
                <w:b/>
                <w:i w:val="0"/>
                <w:color w:val="000000"/>
                <w:sz w:val="16"/>
                <w:szCs w:val="16"/>
                <w:lang w:val="fr-FR"/>
                <w:rPrChange w:id="2632" w:author="DALLA TORRE Luca" w:date="2019-05-03T09:27:00Z">
                  <w:rPr>
                    <w:b/>
                    <w:i w:val="0"/>
                    <w:color w:val="000000"/>
                    <w:sz w:val="16"/>
                    <w:szCs w:val="16"/>
                  </w:rPr>
                </w:rPrChange>
              </w:rPr>
            </w:pPr>
            <w:bookmarkStart w:id="2633" w:name="_Toc256000629"/>
            <w:bookmarkStart w:id="2634" w:name="_Toc256000387"/>
            <w:bookmarkStart w:id="2635" w:name="_Toc256000128"/>
            <w:r w:rsidRPr="00970E78">
              <w:rPr>
                <w:b/>
                <w:i w:val="0"/>
                <w:noProof/>
                <w:color w:val="000000"/>
                <w:sz w:val="16"/>
                <w:szCs w:val="16"/>
                <w:lang w:val="fr-FR"/>
                <w:rPrChange w:id="2636" w:author="DALLA TORRE Luca" w:date="2019-05-03T09:27:00Z">
                  <w:rPr>
                    <w:b/>
                    <w:i w:val="0"/>
                    <w:noProof/>
                    <w:color w:val="000000"/>
                    <w:sz w:val="16"/>
                    <w:szCs w:val="16"/>
                  </w:rPr>
                </w:rPrChange>
              </w:rPr>
              <w:t>3a - Favoriser l'esprit d'entreprise, en particulier en facilitant l'exploitation économique d'idées nouvelles et en stimulant la création de nouvelles entreprises, y compris par le biais des pépinières d'entreprises</w:t>
            </w:r>
            <w:bookmarkEnd w:id="2633"/>
            <w:bookmarkEnd w:id="2634"/>
            <w:bookmarkEnd w:id="2635"/>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2637" w:author="DALLA TORRE Luca" w:date="2019-05-03T09:27:00Z">
                  <w:rPr>
                    <w:b/>
                    <w:color w:val="000000"/>
                    <w:sz w:val="16"/>
                    <w:szCs w:val="16"/>
                  </w:rPr>
                </w:rPrChange>
              </w:rPr>
            </w:pPr>
            <w:r w:rsidRPr="00970E78">
              <w:rPr>
                <w:b/>
                <w:noProof/>
                <w:color w:val="000000"/>
                <w:sz w:val="16"/>
                <w:szCs w:val="16"/>
                <w:lang w:val="fr-FR"/>
                <w:rPrChange w:id="2638" w:author="DALLA TORRE Luca" w:date="2019-05-03T09:27:00Z">
                  <w:rPr>
                    <w:b/>
                    <w:noProof/>
                    <w:color w:val="000000"/>
                    <w:sz w:val="16"/>
                    <w:szCs w:val="16"/>
                  </w:rPr>
                </w:rPrChange>
              </w:rPr>
              <w:t xml:space="preserve">Catégorie de région (le cas </w:t>
            </w:r>
            <w:r w:rsidRPr="00970E78">
              <w:rPr>
                <w:b/>
                <w:noProof/>
                <w:color w:val="000000"/>
                <w:sz w:val="16"/>
                <w:szCs w:val="16"/>
                <w:lang w:val="fr-FR"/>
                <w:rPrChange w:id="2639" w:author="DALLA TORRE Luca" w:date="2019-05-03T09:27:00Z">
                  <w:rPr>
                    <w:b/>
                    <w:noProof/>
                    <w:color w:val="000000"/>
                    <w:sz w:val="16"/>
                    <w:szCs w:val="16"/>
                  </w:rPr>
                </w:rPrChange>
              </w:rPr>
              <w:lastRenderedPageBreak/>
              <w:t>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lastRenderedPageBreak/>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 xml:space="preserve">Source des </w:t>
            </w:r>
            <w:r w:rsidRPr="00870D13">
              <w:rPr>
                <w:b/>
                <w:noProof/>
                <w:color w:val="000000"/>
                <w:sz w:val="16"/>
                <w:szCs w:val="16"/>
                <w:lang w:val="pt-PT"/>
              </w:rPr>
              <w:lastRenderedPageBreak/>
              <w:t>données</w:t>
            </w:r>
          </w:p>
        </w:tc>
        <w:tc>
          <w:tcPr>
            <w:tcW w:w="0" w:type="auto"/>
            <w:vMerge w:val="restart"/>
            <w:shd w:val="clear" w:color="auto" w:fill="auto"/>
          </w:tcPr>
          <w:p w:rsidR="008D5009" w:rsidRPr="00970E78" w:rsidRDefault="00C356EA" w:rsidP="00426349">
            <w:pPr>
              <w:spacing w:before="0" w:after="0"/>
              <w:jc w:val="center"/>
              <w:rPr>
                <w:b/>
                <w:color w:val="000000"/>
                <w:sz w:val="16"/>
                <w:szCs w:val="16"/>
                <w:lang w:val="fr-FR"/>
                <w:rPrChange w:id="2640" w:author="DALLA TORRE Luca" w:date="2019-05-03T09:27:00Z">
                  <w:rPr>
                    <w:b/>
                    <w:color w:val="000000"/>
                    <w:sz w:val="16"/>
                    <w:szCs w:val="16"/>
                  </w:rPr>
                </w:rPrChange>
              </w:rPr>
            </w:pPr>
            <w:r w:rsidRPr="00970E78">
              <w:rPr>
                <w:b/>
                <w:noProof/>
                <w:color w:val="000000"/>
                <w:sz w:val="16"/>
                <w:szCs w:val="16"/>
                <w:lang w:val="fr-FR"/>
                <w:rPrChange w:id="2641" w:author="DALLA TORRE Luca" w:date="2019-05-03T09:27:00Z">
                  <w:rPr>
                    <w:b/>
                    <w:noProof/>
                    <w:color w:val="000000"/>
                    <w:sz w:val="16"/>
                    <w:szCs w:val="16"/>
                  </w:rPr>
                </w:rPrChange>
              </w:rPr>
              <w:lastRenderedPageBreak/>
              <w:t xml:space="preserve">Fréquence de communication de </w:t>
            </w:r>
            <w:r w:rsidRPr="00970E78">
              <w:rPr>
                <w:b/>
                <w:noProof/>
                <w:color w:val="000000"/>
                <w:sz w:val="16"/>
                <w:szCs w:val="16"/>
                <w:lang w:val="fr-FR"/>
                <w:rPrChange w:id="2642" w:author="DALLA TORRE Luca" w:date="2019-05-03T09:27:00Z">
                  <w:rPr>
                    <w:b/>
                    <w:noProof/>
                    <w:color w:val="000000"/>
                    <w:sz w:val="16"/>
                    <w:szCs w:val="16"/>
                  </w:rPr>
                </w:rPrChange>
              </w:rPr>
              <w:lastRenderedPageBreak/>
              <w:t>l'information</w:t>
            </w:r>
          </w:p>
        </w:tc>
      </w:tr>
      <w:tr w:rsidR="00C8104C" w:rsidTr="00426349">
        <w:trPr>
          <w:cantSplit/>
          <w:trHeight w:val="288"/>
          <w:tblHeader/>
        </w:trPr>
        <w:tc>
          <w:tcPr>
            <w:tcW w:w="0" w:type="auto"/>
            <w:vMerge/>
            <w:shd w:val="clear" w:color="auto" w:fill="auto"/>
          </w:tcPr>
          <w:p w:rsidR="008D5009" w:rsidRPr="00970E78" w:rsidRDefault="008D5009" w:rsidP="00426349">
            <w:pPr>
              <w:spacing w:before="0" w:after="0"/>
              <w:jc w:val="center"/>
              <w:rPr>
                <w:b/>
                <w:color w:val="000000"/>
                <w:sz w:val="16"/>
                <w:szCs w:val="16"/>
                <w:lang w:val="fr-FR"/>
                <w:rPrChange w:id="2643"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644"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645"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646" w:author="DALLA TORRE Luca" w:date="2019-05-03T09:27:00Z">
                  <w:rPr>
                    <w:b/>
                    <w:color w:val="000000"/>
                    <w:sz w:val="16"/>
                    <w:szCs w:val="16"/>
                  </w:rPr>
                </w:rPrChange>
              </w:rPr>
            </w:pPr>
          </w:p>
        </w:tc>
        <w:tc>
          <w:tcPr>
            <w:tcW w:w="0" w:type="auto"/>
            <w:vMerge/>
            <w:shd w:val="clear" w:color="auto" w:fill="auto"/>
          </w:tcPr>
          <w:p w:rsidR="008D5009" w:rsidRPr="00970E78" w:rsidRDefault="008D5009" w:rsidP="00426349">
            <w:pPr>
              <w:spacing w:before="0" w:after="0"/>
              <w:jc w:val="center"/>
              <w:rPr>
                <w:b/>
                <w:color w:val="000000"/>
                <w:sz w:val="16"/>
                <w:szCs w:val="16"/>
                <w:lang w:val="fr-FR"/>
                <w:rPrChange w:id="2647" w:author="DALLA TORRE Luca" w:date="2019-05-03T09:27: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lastRenderedPageBreak/>
              <w:t>CO01</w:t>
            </w:r>
          </w:p>
        </w:tc>
        <w:tc>
          <w:tcPr>
            <w:tcW w:w="0" w:type="auto"/>
            <w:shd w:val="clear" w:color="auto" w:fill="auto"/>
          </w:tcPr>
          <w:p w:rsidR="008D5009" w:rsidRPr="00970E78" w:rsidRDefault="00C356EA" w:rsidP="00426349">
            <w:pPr>
              <w:tabs>
                <w:tab w:val="left" w:pos="4252"/>
              </w:tabs>
              <w:spacing w:before="0" w:after="0"/>
              <w:rPr>
                <w:color w:val="000000"/>
                <w:sz w:val="16"/>
                <w:szCs w:val="16"/>
                <w:lang w:val="fr-FR"/>
                <w:rPrChange w:id="2648" w:author="DALLA TORRE Luca" w:date="2019-05-03T09:27:00Z">
                  <w:rPr>
                    <w:i/>
                    <w:color w:val="000000"/>
                    <w:sz w:val="16"/>
                    <w:szCs w:val="16"/>
                  </w:rPr>
                </w:rPrChange>
              </w:rPr>
            </w:pPr>
            <w:r w:rsidRPr="00970E78">
              <w:rPr>
                <w:noProof/>
                <w:color w:val="000000"/>
                <w:sz w:val="16"/>
                <w:szCs w:val="16"/>
                <w:lang w:val="fr-FR"/>
                <w:rPrChange w:id="2649" w:author="DALLA TORRE Luca" w:date="2019-05-03T09:27:00Z">
                  <w:rPr>
                    <w:noProof/>
                    <w:color w:val="000000"/>
                    <w:sz w:val="16"/>
                    <w:szCs w:val="16"/>
                  </w:rPr>
                </w:rPrChange>
              </w:rPr>
              <w:t>Investissement productif: nombre d'entreprises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3 859,00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CO04</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2650" w:author="DALLA TORRE Luca" w:date="2019-05-03T09:50:00Z">
                  <w:rPr>
                    <w:i/>
                    <w:color w:val="000000"/>
                    <w:sz w:val="16"/>
                    <w:szCs w:val="16"/>
                  </w:rPr>
                </w:rPrChange>
              </w:rPr>
            </w:pPr>
            <w:r w:rsidRPr="006F71C2">
              <w:rPr>
                <w:noProof/>
                <w:color w:val="000000"/>
                <w:sz w:val="16"/>
                <w:szCs w:val="16"/>
                <w:lang w:val="fr-FR"/>
                <w:rPrChange w:id="2651" w:author="DALLA TORRE Luca" w:date="2019-05-03T09:50:00Z">
                  <w:rPr>
                    <w:noProof/>
                    <w:color w:val="000000"/>
                    <w:sz w:val="16"/>
                    <w:szCs w:val="16"/>
                  </w:rPr>
                </w:rPrChange>
              </w:rPr>
              <w:t>Investissement productif: nombre d'entreprises bénéficiant d'un soutien non financier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3 859,00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CO05</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2652" w:author="DALLA TORRE Luca" w:date="2019-05-03T09:50:00Z">
                  <w:rPr>
                    <w:i/>
                    <w:color w:val="000000"/>
                    <w:sz w:val="16"/>
                    <w:szCs w:val="16"/>
                  </w:rPr>
                </w:rPrChange>
              </w:rPr>
            </w:pPr>
            <w:r w:rsidRPr="006F71C2">
              <w:rPr>
                <w:noProof/>
                <w:color w:val="000000"/>
                <w:sz w:val="16"/>
                <w:szCs w:val="16"/>
                <w:lang w:val="fr-FR"/>
                <w:rPrChange w:id="2653" w:author="DALLA TORRE Luca" w:date="2019-05-03T09:50:00Z">
                  <w:rPr>
                    <w:noProof/>
                    <w:color w:val="000000"/>
                    <w:sz w:val="16"/>
                    <w:szCs w:val="16"/>
                  </w:rPr>
                </w:rPrChange>
              </w:rPr>
              <w:t>Investissement productif: nombre de nouvelles 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3 859,00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2654" w:name="_Toc256000630"/>
      <w:bookmarkStart w:id="2655" w:name="_Toc256000388"/>
      <w:bookmarkStart w:id="2656" w:name="_Toc256000129"/>
      <w:r>
        <w:rPr>
          <w:noProof/>
        </w:rPr>
        <w:t>2.A.4 Priorité d’investissement</w:t>
      </w:r>
      <w:bookmarkEnd w:id="2654"/>
      <w:bookmarkEnd w:id="2655"/>
      <w:bookmarkEnd w:id="265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11760"/>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2657" w:author="DALLA TORRE Luca" w:date="2019-05-03T09:50:00Z">
                  <w:rPr>
                    <w:b/>
                    <w:i/>
                    <w:sz w:val="18"/>
                    <w:szCs w:val="18"/>
                  </w:rPr>
                </w:rPrChange>
              </w:rPr>
            </w:pPr>
            <w:r w:rsidRPr="006F71C2">
              <w:rPr>
                <w:b/>
                <w:noProof/>
                <w:sz w:val="18"/>
                <w:szCs w:val="18"/>
                <w:lang w:val="fr-FR"/>
                <w:rPrChange w:id="2658" w:author="DALLA TORRE Luca" w:date="2019-05-03T09:50: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3d</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2659" w:author="DALLA TORRE Luca" w:date="2019-05-03T09:50:00Z">
                  <w:rPr>
                    <w:sz w:val="18"/>
                    <w:szCs w:val="18"/>
                  </w:rPr>
                </w:rPrChange>
              </w:rPr>
            </w:pPr>
            <w:r w:rsidRPr="006F71C2">
              <w:rPr>
                <w:b/>
                <w:noProof/>
                <w:sz w:val="18"/>
                <w:szCs w:val="18"/>
                <w:lang w:val="fr-FR"/>
                <w:rPrChange w:id="2660" w:author="DALLA TORRE Luca" w:date="2019-05-03T09:50: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2661" w:author="DALLA TORRE Luca" w:date="2019-05-03T09:50:00Z">
                  <w:rPr>
                    <w:i/>
                    <w:sz w:val="18"/>
                    <w:szCs w:val="18"/>
                  </w:rPr>
                </w:rPrChange>
              </w:rPr>
            </w:pPr>
            <w:r w:rsidRPr="006F71C2">
              <w:rPr>
                <w:noProof/>
                <w:sz w:val="18"/>
                <w:szCs w:val="18"/>
                <w:lang w:val="fr-FR"/>
                <w:rPrChange w:id="2662" w:author="DALLA TORRE Luca" w:date="2019-05-03T09:50:00Z">
                  <w:rPr>
                    <w:noProof/>
                    <w:sz w:val="18"/>
                    <w:szCs w:val="18"/>
                  </w:rPr>
                </w:rPrChange>
              </w:rPr>
              <w:t>Soutenir la capacité des PME à croître sur les marchés régionaux, nationaux et internationaux ainsi qu'à s'engager dans les processus d'innovation</w:t>
            </w:r>
          </w:p>
        </w:tc>
      </w:tr>
    </w:tbl>
    <w:p w:rsidR="008D5009" w:rsidRPr="006F71C2" w:rsidRDefault="008D5009" w:rsidP="008D5009">
      <w:pPr>
        <w:spacing w:before="0" w:after="0"/>
        <w:rPr>
          <w:sz w:val="22"/>
          <w:szCs w:val="22"/>
          <w:lang w:val="fr-FR"/>
          <w:rPrChange w:id="2663" w:author="DALLA TORRE Luca" w:date="2019-05-03T09:50:00Z">
            <w:rPr>
              <w:sz w:val="22"/>
              <w:szCs w:val="22"/>
            </w:rPr>
          </w:rPrChange>
        </w:rPr>
      </w:pPr>
    </w:p>
    <w:p w:rsidR="008D5009" w:rsidRPr="006F71C2" w:rsidRDefault="00C356EA" w:rsidP="008D5009">
      <w:pPr>
        <w:pStyle w:val="ManualHeading2"/>
        <w:keepLines/>
        <w:spacing w:before="0" w:after="0"/>
        <w:rPr>
          <w:lang w:val="fr-FR"/>
          <w:rPrChange w:id="2664" w:author="DALLA TORRE Luca" w:date="2019-05-03T09:50:00Z">
            <w:rPr/>
          </w:rPrChange>
        </w:rPr>
      </w:pPr>
      <w:bookmarkStart w:id="2665" w:name="_Toc256000631"/>
      <w:bookmarkStart w:id="2666" w:name="_Toc256000389"/>
      <w:bookmarkStart w:id="2667" w:name="_Toc256000130"/>
      <w:r w:rsidRPr="006F71C2">
        <w:rPr>
          <w:noProof/>
          <w:lang w:val="fr-FR"/>
          <w:rPrChange w:id="2668" w:author="DALLA TORRE Luca" w:date="2019-05-03T09:50:00Z">
            <w:rPr>
              <w:noProof/>
            </w:rPr>
          </w:rPrChange>
        </w:rPr>
        <w:t>2.A.5 Objectifs spécifiques correspondant à la priorité d’investissement et résultats escomptés</w:t>
      </w:r>
      <w:bookmarkEnd w:id="2665"/>
      <w:bookmarkEnd w:id="2666"/>
      <w:bookmarkEnd w:id="266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4"/>
        <w:gridCol w:w="12206"/>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1.7</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2669" w:author="DALLA TORRE Luca" w:date="2019-05-03T09:50:00Z">
                  <w:rPr>
                    <w:i/>
                    <w:sz w:val="18"/>
                    <w:szCs w:val="18"/>
                  </w:rPr>
                </w:rPrChange>
              </w:rPr>
            </w:pPr>
            <w:r w:rsidRPr="006F71C2">
              <w:rPr>
                <w:noProof/>
                <w:sz w:val="18"/>
                <w:szCs w:val="18"/>
                <w:lang w:val="fr-FR"/>
                <w:rPrChange w:id="2670" w:author="DALLA TORRE Luca" w:date="2019-05-03T09:50:00Z">
                  <w:rPr>
                    <w:noProof/>
                    <w:sz w:val="18"/>
                    <w:szCs w:val="18"/>
                  </w:rPr>
                </w:rPrChange>
              </w:rPr>
              <w:t>Renforcer la croissance des PME aux différents stades de leur existence</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2671" w:author="DALLA TORRE Luca" w:date="2019-05-03T09:50:00Z">
                  <w:rPr>
                    <w:i/>
                    <w:sz w:val="18"/>
                    <w:szCs w:val="18"/>
                  </w:rPr>
                </w:rPrChange>
              </w:rPr>
            </w:pPr>
            <w:r w:rsidRPr="006F71C2">
              <w:rPr>
                <w:b/>
                <w:noProof/>
                <w:sz w:val="18"/>
                <w:szCs w:val="18"/>
                <w:lang w:val="fr-FR"/>
                <w:rPrChange w:id="2672" w:author="DALLA TORRE Luca" w:date="2019-05-03T09:50:00Z">
                  <w:rPr>
                    <w:b/>
                    <w:noProof/>
                    <w:sz w:val="18"/>
                    <w:szCs w:val="18"/>
                  </w:rPr>
                </w:rPrChange>
              </w:rPr>
              <w:t>Résultats que les États membres cherchent à atteindre avec le soutien de l’Union</w:t>
            </w:r>
          </w:p>
        </w:tc>
        <w:tc>
          <w:tcPr>
            <w:tcW w:w="0" w:type="auto"/>
            <w:shd w:val="clear" w:color="auto" w:fill="auto"/>
          </w:tcPr>
          <w:p w:rsidR="00C8104C" w:rsidRPr="006F71C2" w:rsidRDefault="00C356EA">
            <w:pPr>
              <w:tabs>
                <w:tab w:val="left" w:pos="4252"/>
              </w:tabs>
              <w:spacing w:before="0" w:after="240"/>
              <w:jc w:val="left"/>
              <w:rPr>
                <w:lang w:val="fr-FR"/>
                <w:rPrChange w:id="2673" w:author="DALLA TORRE Luca" w:date="2019-05-03T09:50:00Z">
                  <w:rPr>
                    <w:i/>
                  </w:rPr>
                </w:rPrChange>
              </w:rPr>
            </w:pPr>
            <w:r w:rsidRPr="006F71C2">
              <w:rPr>
                <w:lang w:val="fr-FR"/>
                <w:rPrChange w:id="2674" w:author="DALLA TORRE Luca" w:date="2019-05-03T09:50:00Z">
                  <w:rPr/>
                </w:rPrChange>
              </w:rPr>
              <w:t>La Haute-Normandie ne possède pas assez d'entreprises de taille intermédiaire (ETI) alors qu’elles constituent le pilier du retour de la compétitivité, notamment par leur capacité à investir et à créer des emplois sur le long terme. En effet, les PME régionales ne sont pas suffisamment structurées pour asseoir leur développement notamment par l’investissement, l’innovation et l’internationalisation.</w:t>
            </w:r>
          </w:p>
          <w:p w:rsidR="00C8104C" w:rsidRPr="006F71C2" w:rsidRDefault="00C356EA">
            <w:pPr>
              <w:spacing w:before="240" w:after="240"/>
              <w:jc w:val="left"/>
              <w:rPr>
                <w:lang w:val="fr-FR"/>
                <w:rPrChange w:id="2675" w:author="DALLA TORRE Luca" w:date="2019-05-03T09:50:00Z">
                  <w:rPr/>
                </w:rPrChange>
              </w:rPr>
            </w:pPr>
            <w:r w:rsidRPr="006F71C2">
              <w:rPr>
                <w:lang w:val="fr-FR"/>
                <w:rPrChange w:id="2676" w:author="DALLA TORRE Luca" w:date="2019-05-03T09:50:00Z">
                  <w:rPr/>
                </w:rPrChange>
              </w:rPr>
              <w:t>En matière d’internationalisation de ses entreprises, la Haute-Normandie se situe à la 6ème place des régions françaises. Elle figure même au 2ème rang si l’on s’intéresse au poids de ses exportations dans son économie (46,6% de son PIB)[1]. Son tissu économique et ses industries puissantes font de la Haute-Normandie une région leader dans les exportations de produits pétroliers, avant tout, mais également dans la chimie et la pharmacie (45% des exportations haut-normandes). Néanmoins, cette ouverture à l’international profite essentiellement aux grands groupes et demeure insuffisante pour une majorité de PME et de très petites entreprises (TPE).</w:t>
            </w:r>
          </w:p>
          <w:p w:rsidR="00C8104C" w:rsidRPr="006F71C2" w:rsidRDefault="00C356EA">
            <w:pPr>
              <w:spacing w:before="240" w:after="240"/>
              <w:jc w:val="left"/>
              <w:rPr>
                <w:lang w:val="fr-FR"/>
                <w:rPrChange w:id="2677" w:author="DALLA TORRE Luca" w:date="2019-05-03T09:50:00Z">
                  <w:rPr/>
                </w:rPrChange>
              </w:rPr>
            </w:pPr>
            <w:r w:rsidRPr="006F71C2">
              <w:rPr>
                <w:lang w:val="fr-FR"/>
                <w:rPrChange w:id="2678" w:author="DALLA TORRE Luca" w:date="2019-05-03T09:50:00Z">
                  <w:rPr/>
                </w:rPrChange>
              </w:rPr>
              <w:t>Il s’agit de mobiliser des fonds européens  prioritairement sur trois  types d’actions /  leviers essentiels pour aider à la croissance des entreprises et  leur permettre d’atteindre  à moyen terme le seuil des ETI :</w:t>
            </w:r>
          </w:p>
          <w:p w:rsidR="00C8104C" w:rsidRPr="006F71C2" w:rsidRDefault="00C356EA" w:rsidP="00C356EA">
            <w:pPr>
              <w:numPr>
                <w:ilvl w:val="0"/>
                <w:numId w:val="170"/>
              </w:numPr>
              <w:spacing w:before="240" w:after="0"/>
              <w:ind w:hanging="210"/>
              <w:jc w:val="left"/>
              <w:rPr>
                <w:lang w:val="fr-FR"/>
                <w:rPrChange w:id="2679" w:author="DALLA TORRE Luca" w:date="2019-05-03T09:50:00Z">
                  <w:rPr/>
                </w:rPrChange>
              </w:rPr>
            </w:pPr>
            <w:r w:rsidRPr="006F71C2">
              <w:rPr>
                <w:lang w:val="fr-FR"/>
                <w:rPrChange w:id="2680" w:author="DALLA TORRE Luca" w:date="2019-05-03T09:50:00Z">
                  <w:rPr/>
                </w:rPrChange>
              </w:rPr>
              <w:lastRenderedPageBreak/>
              <w:t>Le développement à l’export par  une offre adaptée et personnalisée  en direction de PME  à potentiel</w:t>
            </w:r>
          </w:p>
          <w:p w:rsidR="00C8104C" w:rsidRPr="006F71C2" w:rsidRDefault="00C356EA" w:rsidP="00C356EA">
            <w:pPr>
              <w:numPr>
                <w:ilvl w:val="0"/>
                <w:numId w:val="170"/>
              </w:numPr>
              <w:spacing w:before="0" w:after="0"/>
              <w:ind w:hanging="210"/>
              <w:jc w:val="left"/>
              <w:rPr>
                <w:lang w:val="fr-FR"/>
                <w:rPrChange w:id="2681" w:author="DALLA TORRE Luca" w:date="2019-05-03T09:50:00Z">
                  <w:rPr/>
                </w:rPrChange>
              </w:rPr>
            </w:pPr>
            <w:r w:rsidRPr="006F71C2">
              <w:rPr>
                <w:lang w:val="fr-FR"/>
                <w:rPrChange w:id="2682" w:author="DALLA TORRE Luca" w:date="2019-05-03T09:50:00Z">
                  <w:rPr/>
                </w:rPrChange>
              </w:rPr>
              <w:t>Le regroupement  des PME sur des compétences complémentaires  pour  répondre en offres groupées   et gagner de nouveaux marchés (prise de participation, groupements momentanés d'entreprises, structures de cadre à temps partagé, projets collaboratifs)</w:t>
            </w:r>
          </w:p>
          <w:p w:rsidR="00C8104C" w:rsidRPr="006F71C2" w:rsidRDefault="00C356EA" w:rsidP="00C356EA">
            <w:pPr>
              <w:numPr>
                <w:ilvl w:val="0"/>
                <w:numId w:val="170"/>
              </w:numPr>
              <w:spacing w:before="0" w:after="240"/>
              <w:ind w:hanging="210"/>
              <w:jc w:val="left"/>
              <w:rPr>
                <w:lang w:val="fr-FR"/>
                <w:rPrChange w:id="2683" w:author="DALLA TORRE Luca" w:date="2019-05-03T09:50:00Z">
                  <w:rPr/>
                </w:rPrChange>
              </w:rPr>
            </w:pPr>
            <w:r w:rsidRPr="006F71C2">
              <w:rPr>
                <w:lang w:val="fr-FR"/>
                <w:rPrChange w:id="2684" w:author="DALLA TORRE Luca" w:date="2019-05-03T09:50:00Z">
                  <w:rPr/>
                </w:rPrChange>
              </w:rPr>
              <w:t>Les outils de financement pour structurer les fonds propres des PME et faciliter leur croissance interne mais aussi externe (évaluation en cours sur les instruments financiers).</w:t>
            </w:r>
          </w:p>
          <w:p w:rsidR="00C8104C" w:rsidRPr="006F71C2" w:rsidRDefault="00C356EA">
            <w:pPr>
              <w:spacing w:before="240" w:after="240"/>
              <w:jc w:val="left"/>
              <w:rPr>
                <w:lang w:val="fr-FR"/>
                <w:rPrChange w:id="2685" w:author="DALLA TORRE Luca" w:date="2019-05-03T09:50:00Z">
                  <w:rPr/>
                </w:rPrChange>
              </w:rPr>
            </w:pPr>
            <w:r w:rsidRPr="006F71C2">
              <w:rPr>
                <w:lang w:val="fr-FR"/>
                <w:rPrChange w:id="2686" w:author="DALLA TORRE Luca" w:date="2019-05-03T09:50:00Z">
                  <w:rPr/>
                </w:rPrChange>
              </w:rPr>
              <w:t>Ces trois types d’outils sont complémentaires  à une politique   active de soutien à l’innovation (l’innovation étant un atout pour l’export) et d’incitation à  mise en réseau des PME entre elles, ou de PME avec des grandes entreprises au sein de grappes et clusters.</w:t>
            </w:r>
          </w:p>
          <w:p w:rsidR="00C8104C" w:rsidRPr="006F71C2" w:rsidRDefault="00C356EA">
            <w:pPr>
              <w:spacing w:before="240" w:after="240"/>
              <w:jc w:val="left"/>
              <w:rPr>
                <w:lang w:val="fr-FR"/>
                <w:rPrChange w:id="2687" w:author="DALLA TORRE Luca" w:date="2019-05-03T09:50:00Z">
                  <w:rPr/>
                </w:rPrChange>
              </w:rPr>
            </w:pPr>
            <w:r w:rsidRPr="006F71C2">
              <w:rPr>
                <w:b/>
                <w:bCs/>
                <w:lang w:val="fr-FR"/>
                <w:rPrChange w:id="2688" w:author="DALLA TORRE Luca" w:date="2019-05-03T09:50:00Z">
                  <w:rPr>
                    <w:b/>
                    <w:bCs/>
                  </w:rPr>
                </w:rPrChange>
              </w:rPr>
              <w:t>Résultat attendu </w:t>
            </w:r>
            <w:r w:rsidRPr="006F71C2">
              <w:rPr>
                <w:lang w:val="fr-FR"/>
                <w:rPrChange w:id="2689" w:author="DALLA TORRE Luca" w:date="2019-05-03T09:50:00Z">
                  <w:rPr/>
                </w:rPrChange>
              </w:rPr>
              <w:t>: augmentation du nombre d’emplois dans les PME / augmentation du nombre des ETI</w:t>
            </w:r>
          </w:p>
          <w:p w:rsidR="00C8104C" w:rsidRPr="006F71C2" w:rsidRDefault="00C356EA">
            <w:pPr>
              <w:spacing w:before="240" w:after="240"/>
              <w:jc w:val="left"/>
              <w:rPr>
                <w:lang w:val="fr-FR"/>
                <w:rPrChange w:id="2690" w:author="DALLA TORRE Luca" w:date="2019-05-03T09:50:00Z">
                  <w:rPr/>
                </w:rPrChange>
              </w:rPr>
            </w:pPr>
            <w:r w:rsidRPr="006F71C2">
              <w:rPr>
                <w:lang w:val="fr-FR"/>
                <w:rPrChange w:id="2691" w:author="DALLA TORRE Luca" w:date="2019-05-03T09:50:00Z">
                  <w:rPr/>
                </w:rPrChange>
              </w:rPr>
              <w:t>[1] Source: Observatoire régional de l’export, L’activité exportatrice en Haute-Normandie, mai 2011</w:t>
            </w:r>
          </w:p>
          <w:p w:rsidR="008D5009" w:rsidRPr="006F71C2" w:rsidRDefault="008D5009" w:rsidP="00426349">
            <w:pPr>
              <w:pStyle w:val="Text1"/>
              <w:spacing w:before="0" w:after="0"/>
              <w:ind w:left="0"/>
              <w:rPr>
                <w:sz w:val="18"/>
                <w:szCs w:val="18"/>
                <w:lang w:val="fr-FR"/>
                <w:rPrChange w:id="2692" w:author="DALLA TORRE Luca" w:date="2019-05-03T09:50:00Z">
                  <w:rPr>
                    <w:sz w:val="18"/>
                    <w:szCs w:val="18"/>
                  </w:rPr>
                </w:rPrChange>
              </w:rPr>
            </w:pPr>
          </w:p>
        </w:tc>
      </w:tr>
    </w:tbl>
    <w:p w:rsidR="008D5009" w:rsidRPr="006F71C2" w:rsidRDefault="00C356EA" w:rsidP="008D5009">
      <w:pPr>
        <w:spacing w:before="0" w:after="0"/>
        <w:rPr>
          <w:color w:val="000000"/>
          <w:sz w:val="16"/>
          <w:szCs w:val="16"/>
          <w:lang w:val="fr-FR"/>
          <w:rPrChange w:id="2693" w:author="DALLA TORRE Luca" w:date="2019-05-03T09:50:00Z">
            <w:rPr>
              <w:color w:val="000000"/>
              <w:sz w:val="16"/>
              <w:szCs w:val="16"/>
            </w:rPr>
          </w:rPrChange>
        </w:rPr>
      </w:pPr>
      <w:r w:rsidRPr="006F71C2">
        <w:rPr>
          <w:b/>
          <w:lang w:val="fr-FR"/>
          <w:rPrChange w:id="2694" w:author="DALLA TORRE Luca" w:date="2019-05-03T09:50:00Z">
            <w:rPr>
              <w:b/>
            </w:rPr>
          </w:rPrChange>
        </w:rPr>
        <w:lastRenderedPageBreak/>
        <w:br w:type="page"/>
      </w:r>
      <w:r w:rsidRPr="006F71C2">
        <w:rPr>
          <w:b/>
          <w:noProof/>
          <w:color w:val="000000"/>
          <w:lang w:val="fr-FR"/>
          <w:rPrChange w:id="2695" w:author="DALLA TORRE Luca" w:date="2019-05-03T09:50:00Z">
            <w:rPr>
              <w:b/>
              <w:noProof/>
              <w:color w:val="000000"/>
            </w:rPr>
          </w:rPrChange>
        </w:rPr>
        <w:lastRenderedPageBreak/>
        <w:t>Tableau 3: Indicateurs de résultat spécifiques du programme, par objectif spécifique</w:t>
      </w:r>
      <w:r w:rsidRPr="006F71C2">
        <w:rPr>
          <w:color w:val="000000"/>
          <w:lang w:val="fr-FR"/>
          <w:rPrChange w:id="2696" w:author="DALLA TORRE Luca" w:date="2019-05-03T09:50:00Z">
            <w:rPr>
              <w:color w:val="000000"/>
            </w:rPr>
          </w:rPrChange>
        </w:rPr>
        <w:t xml:space="preserve"> </w:t>
      </w:r>
      <w:r w:rsidRPr="006F71C2">
        <w:rPr>
          <w:noProof/>
          <w:color w:val="000000"/>
          <w:lang w:val="fr-FR"/>
          <w:rPrChange w:id="2697" w:author="DALLA TORRE Luca" w:date="2019-05-03T09:50: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484"/>
        <w:gridCol w:w="1064"/>
        <w:gridCol w:w="1893"/>
        <w:gridCol w:w="1262"/>
        <w:gridCol w:w="1241"/>
        <w:gridCol w:w="1222"/>
        <w:gridCol w:w="1209"/>
        <w:gridCol w:w="2476"/>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6F71C2" w:rsidRDefault="00C356EA" w:rsidP="00426349">
            <w:pPr>
              <w:spacing w:before="0" w:after="0"/>
              <w:rPr>
                <w:b/>
                <w:sz w:val="18"/>
                <w:szCs w:val="18"/>
                <w:lang w:val="fr-FR"/>
                <w:rPrChange w:id="2698" w:author="DALLA TORRE Luca" w:date="2019-05-03T09:50:00Z">
                  <w:rPr>
                    <w:b/>
                    <w:sz w:val="18"/>
                    <w:szCs w:val="18"/>
                  </w:rPr>
                </w:rPrChange>
              </w:rPr>
            </w:pPr>
            <w:r w:rsidRPr="006F71C2">
              <w:rPr>
                <w:b/>
                <w:noProof/>
                <w:sz w:val="18"/>
                <w:szCs w:val="18"/>
                <w:lang w:val="fr-FR"/>
                <w:rPrChange w:id="2699" w:author="DALLA TORRE Luca" w:date="2019-05-03T09:50:00Z">
                  <w:rPr>
                    <w:b/>
                    <w:noProof/>
                    <w:sz w:val="18"/>
                    <w:szCs w:val="18"/>
                  </w:rPr>
                </w:rPrChange>
              </w:rPr>
              <w:t>1.7 - Renforcer la croissance des PME aux différents stades de leur existence</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6F71C2" w:rsidRDefault="00C356EA" w:rsidP="00426349">
            <w:pPr>
              <w:spacing w:before="0" w:after="0"/>
              <w:jc w:val="center"/>
              <w:rPr>
                <w:b/>
                <w:color w:val="000000"/>
                <w:sz w:val="16"/>
                <w:szCs w:val="16"/>
                <w:lang w:val="fr-FR"/>
                <w:rPrChange w:id="2700" w:author="DALLA TORRE Luca" w:date="2019-05-03T09:50:00Z">
                  <w:rPr>
                    <w:b/>
                    <w:color w:val="000000"/>
                    <w:sz w:val="16"/>
                    <w:szCs w:val="16"/>
                  </w:rPr>
                </w:rPrChange>
              </w:rPr>
            </w:pPr>
            <w:r w:rsidRPr="006F71C2">
              <w:rPr>
                <w:b/>
                <w:noProof/>
                <w:color w:val="000000"/>
                <w:sz w:val="16"/>
                <w:szCs w:val="16"/>
                <w:lang w:val="fr-FR"/>
                <w:rPrChange w:id="2701" w:author="DALLA TORRE Luca" w:date="2019-05-03T09:50: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6F71C2" w:rsidRDefault="00C356EA" w:rsidP="00426349">
            <w:pPr>
              <w:spacing w:before="0" w:after="0"/>
              <w:jc w:val="center"/>
              <w:rPr>
                <w:b/>
                <w:sz w:val="16"/>
                <w:szCs w:val="16"/>
                <w:lang w:val="fr-FR"/>
                <w:rPrChange w:id="2702" w:author="DALLA TORRE Luca" w:date="2019-05-03T09:50:00Z">
                  <w:rPr>
                    <w:b/>
                    <w:sz w:val="16"/>
                    <w:szCs w:val="16"/>
                  </w:rPr>
                </w:rPrChange>
              </w:rPr>
            </w:pPr>
            <w:r w:rsidRPr="006F71C2">
              <w:rPr>
                <w:b/>
                <w:noProof/>
                <w:color w:val="000000"/>
                <w:sz w:val="16"/>
                <w:szCs w:val="16"/>
                <w:lang w:val="fr-FR"/>
                <w:rPrChange w:id="2703" w:author="DALLA TORRE Luca" w:date="2019-05-03T09:50: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IR8</w:t>
            </w:r>
          </w:p>
        </w:tc>
        <w:tc>
          <w:tcPr>
            <w:tcW w:w="0" w:type="auto"/>
            <w:shd w:val="clear" w:color="auto" w:fill="auto"/>
            <w:tcMar>
              <w:left w:w="57" w:type="dxa"/>
              <w:right w:w="57" w:type="dxa"/>
            </w:tcMar>
          </w:tcPr>
          <w:p w:rsidR="008D5009" w:rsidRPr="006F71C2" w:rsidRDefault="00C356EA" w:rsidP="00426349">
            <w:pPr>
              <w:tabs>
                <w:tab w:val="left" w:pos="4252"/>
              </w:tabs>
              <w:spacing w:before="0" w:after="0"/>
              <w:rPr>
                <w:sz w:val="16"/>
                <w:szCs w:val="16"/>
                <w:lang w:val="fr-FR"/>
                <w:rPrChange w:id="2704" w:author="DALLA TORRE Luca" w:date="2019-05-03T09:50:00Z">
                  <w:rPr>
                    <w:i/>
                    <w:sz w:val="16"/>
                    <w:szCs w:val="16"/>
                  </w:rPr>
                </w:rPrChange>
              </w:rPr>
            </w:pPr>
            <w:r w:rsidRPr="0087147F">
              <w:rPr>
                <w:noProof/>
                <w:color w:val="000000"/>
                <w:sz w:val="16"/>
                <w:szCs w:val="16"/>
                <w:lang w:val="da-DK"/>
              </w:rPr>
              <w:t>Effectifs salariés dans les PME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Effectis salariés</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97 933,00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100 000,00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Insee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IS18</w:t>
            </w:r>
          </w:p>
        </w:tc>
        <w:tc>
          <w:tcPr>
            <w:tcW w:w="0" w:type="auto"/>
            <w:shd w:val="clear" w:color="auto" w:fill="auto"/>
            <w:tcMar>
              <w:left w:w="57" w:type="dxa"/>
              <w:right w:w="57" w:type="dxa"/>
            </w:tcMar>
          </w:tcPr>
          <w:p w:rsidR="008D5009" w:rsidRPr="006F71C2" w:rsidRDefault="00C356EA" w:rsidP="00426349">
            <w:pPr>
              <w:tabs>
                <w:tab w:val="left" w:pos="4252"/>
              </w:tabs>
              <w:spacing w:before="0" w:after="0"/>
              <w:rPr>
                <w:sz w:val="16"/>
                <w:szCs w:val="16"/>
                <w:lang w:val="fr-FR"/>
                <w:rPrChange w:id="2705" w:author="DALLA TORRE Luca" w:date="2019-05-03T09:50:00Z">
                  <w:rPr>
                    <w:i/>
                    <w:sz w:val="16"/>
                    <w:szCs w:val="16"/>
                  </w:rPr>
                </w:rPrChange>
              </w:rPr>
            </w:pPr>
            <w:r w:rsidRPr="0087147F">
              <w:rPr>
                <w:noProof/>
                <w:color w:val="000000"/>
                <w:sz w:val="16"/>
                <w:szCs w:val="16"/>
                <w:lang w:val="da-DK"/>
              </w:rPr>
              <w:t>Part des entreprises de taille intermédiaire (ETI) dans le nombre d'entreprises total</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1,50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1,70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INSEE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6F71C2" w:rsidRDefault="00C356EA" w:rsidP="008D5009">
      <w:pPr>
        <w:pStyle w:val="ManualHeading2"/>
        <w:keepLines/>
        <w:spacing w:before="0" w:after="0"/>
        <w:rPr>
          <w:b w:val="0"/>
          <w:lang w:val="fr-FR"/>
          <w:rPrChange w:id="2706" w:author="DALLA TORRE Luca" w:date="2019-05-03T09:50:00Z">
            <w:rPr>
              <w:b w:val="0"/>
            </w:rPr>
          </w:rPrChange>
        </w:rPr>
      </w:pPr>
      <w:bookmarkStart w:id="2707" w:name="_Toc256000632"/>
      <w:bookmarkStart w:id="2708" w:name="_Toc256000390"/>
      <w:bookmarkStart w:id="2709" w:name="_Toc256000131"/>
      <w:r w:rsidRPr="006F71C2">
        <w:rPr>
          <w:noProof/>
          <w:lang w:val="fr-FR"/>
          <w:rPrChange w:id="2710" w:author="DALLA TORRE Luca" w:date="2019-05-03T09:50:00Z">
            <w:rPr>
              <w:noProof/>
            </w:rPr>
          </w:rPrChange>
        </w:rPr>
        <w:lastRenderedPageBreak/>
        <w:t>2.A.6 Actions à soutenir au titre de la priorité d'investissement</w:t>
      </w:r>
      <w:r w:rsidRPr="006F71C2">
        <w:rPr>
          <w:b w:val="0"/>
          <w:lang w:val="fr-FR"/>
          <w:rPrChange w:id="2711" w:author="DALLA TORRE Luca" w:date="2019-05-03T09:50:00Z">
            <w:rPr>
              <w:b w:val="0"/>
            </w:rPr>
          </w:rPrChange>
        </w:rPr>
        <w:t xml:space="preserve"> </w:t>
      </w:r>
      <w:r w:rsidRPr="006F71C2">
        <w:rPr>
          <w:b w:val="0"/>
          <w:noProof/>
          <w:lang w:val="fr-FR"/>
          <w:rPrChange w:id="2712" w:author="DALLA TORRE Luca" w:date="2019-05-03T09:50:00Z">
            <w:rPr>
              <w:b w:val="0"/>
              <w:noProof/>
            </w:rPr>
          </w:rPrChange>
        </w:rPr>
        <w:t>(par priorité d’investissement choisie)</w:t>
      </w:r>
      <w:bookmarkEnd w:id="2707"/>
      <w:bookmarkEnd w:id="2708"/>
      <w:bookmarkEnd w:id="2709"/>
    </w:p>
    <w:p w:rsidR="008D5009" w:rsidRPr="006F71C2" w:rsidRDefault="008D5009" w:rsidP="008D5009">
      <w:pPr>
        <w:pStyle w:val="Text1"/>
        <w:keepNext/>
        <w:keepLines/>
        <w:spacing w:before="0" w:after="0"/>
        <w:ind w:left="0"/>
        <w:rPr>
          <w:lang w:val="fr-FR"/>
          <w:rPrChange w:id="2713" w:author="DALLA TORRE Luca" w:date="2019-05-03T09:50:00Z">
            <w:rPr/>
          </w:rPrChange>
        </w:rPr>
      </w:pPr>
    </w:p>
    <w:p w:rsidR="008D5009" w:rsidRPr="006F71C2" w:rsidRDefault="00C356EA" w:rsidP="008D5009">
      <w:pPr>
        <w:pStyle w:val="ManualHeading3"/>
        <w:keepLines/>
        <w:spacing w:before="0" w:after="0"/>
        <w:ind w:left="0" w:firstLine="0"/>
        <w:rPr>
          <w:b/>
          <w:lang w:val="fr-FR"/>
          <w:rPrChange w:id="2714" w:author="DALLA TORRE Luca" w:date="2019-05-03T09:50:00Z">
            <w:rPr>
              <w:b/>
            </w:rPr>
          </w:rPrChange>
        </w:rPr>
      </w:pPr>
      <w:r w:rsidRPr="006F71C2">
        <w:rPr>
          <w:b/>
          <w:lang w:val="fr-FR"/>
          <w:rPrChange w:id="2715" w:author="DALLA TORRE Luca" w:date="2019-05-03T09:50:00Z">
            <w:rPr>
              <w:b/>
            </w:rPr>
          </w:rPrChange>
        </w:rPr>
        <w:t xml:space="preserve"> </w:t>
      </w:r>
      <w:bookmarkStart w:id="2716" w:name="_Toc256000633"/>
      <w:bookmarkStart w:id="2717" w:name="_Toc256000391"/>
      <w:bookmarkStart w:id="2718" w:name="_Toc256000132"/>
      <w:r w:rsidRPr="006F71C2">
        <w:rPr>
          <w:b/>
          <w:noProof/>
          <w:lang w:val="fr-FR"/>
          <w:rPrChange w:id="2719" w:author="DALLA TORRE Luca" w:date="2019-05-03T09:50: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2716"/>
      <w:bookmarkEnd w:id="2717"/>
      <w:bookmarkEnd w:id="271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11964"/>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2720" w:author="DALLA TORRE Luca" w:date="2019-05-03T09:50:00Z">
                  <w:rPr>
                    <w:b/>
                    <w:color w:val="000000"/>
                    <w:sz w:val="18"/>
                    <w:szCs w:val="18"/>
                  </w:rPr>
                </w:rPrChange>
              </w:rPr>
            </w:pPr>
            <w:r w:rsidRPr="006F71C2">
              <w:rPr>
                <w:noProof/>
                <w:sz w:val="18"/>
                <w:szCs w:val="18"/>
                <w:lang w:val="fr-FR"/>
                <w:rPrChange w:id="2721" w:author="DALLA TORRE Luca" w:date="2019-05-03T09:50:00Z">
                  <w:rPr>
                    <w:noProof/>
                    <w:sz w:val="18"/>
                    <w:szCs w:val="18"/>
                  </w:rPr>
                </w:rPrChange>
              </w:rPr>
              <w:t>3d - Soutenir la capacité des PME à croître sur les marchés régionaux, nationaux et internationaux ainsi qu'à s'engager dans les processus d'innovation</w:t>
            </w:r>
          </w:p>
        </w:tc>
      </w:tr>
      <w:tr w:rsidR="00C8104C" w:rsidRPr="007E4A36" w:rsidTr="004375CA">
        <w:trPr>
          <w:trHeight w:val="170"/>
        </w:trPr>
        <w:tc>
          <w:tcPr>
            <w:tcW w:w="0" w:type="auto"/>
            <w:gridSpan w:val="2"/>
            <w:shd w:val="clear" w:color="auto" w:fill="auto"/>
          </w:tcPr>
          <w:p w:rsidR="00C8104C" w:rsidRDefault="00C356EA" w:rsidP="00C356EA">
            <w:pPr>
              <w:numPr>
                <w:ilvl w:val="0"/>
                <w:numId w:val="158"/>
              </w:numPr>
              <w:spacing w:before="0" w:after="240"/>
              <w:ind w:hanging="210"/>
              <w:jc w:val="left"/>
            </w:pPr>
            <w:r>
              <w:rPr>
                <w:b/>
                <w:bCs/>
                <w:i/>
                <w:iCs/>
              </w:rPr>
              <w:t>Soutien au rapprochement d’entreprises</w:t>
            </w:r>
          </w:p>
          <w:p w:rsidR="00C8104C" w:rsidRPr="006F71C2" w:rsidRDefault="00C356EA">
            <w:pPr>
              <w:spacing w:before="240" w:after="240"/>
              <w:jc w:val="left"/>
              <w:rPr>
                <w:lang w:val="fr-FR"/>
                <w:rPrChange w:id="2722" w:author="DALLA TORRE Luca" w:date="2019-05-03T09:50:00Z">
                  <w:rPr/>
                </w:rPrChange>
              </w:rPr>
            </w:pPr>
            <w:r w:rsidRPr="006F71C2">
              <w:rPr>
                <w:lang w:val="fr-FR"/>
                <w:rPrChange w:id="2723" w:author="DALLA TORRE Luca" w:date="2019-05-03T09:50:00Z">
                  <w:rPr/>
                </w:rPrChange>
              </w:rPr>
              <w:t>Il s’agit de soutenir des démarches/projets collectifs/collaboratifs visant à développer de nouveaux marchés, alliances autour d’un projet d’opportunité ou de rapprochements stratégiques permettant d'améliorer la compétitivité des entreprises.</w:t>
            </w:r>
          </w:p>
          <w:p w:rsidR="00C8104C" w:rsidRDefault="00C356EA">
            <w:pPr>
              <w:spacing w:before="240" w:after="240"/>
              <w:jc w:val="left"/>
            </w:pPr>
            <w:r>
              <w:rPr>
                <w:b/>
                <w:bCs/>
              </w:rPr>
              <w:t>Exemples</w:t>
            </w:r>
            <w:r>
              <w:t> :</w:t>
            </w:r>
          </w:p>
          <w:p w:rsidR="00C8104C" w:rsidRDefault="00C356EA" w:rsidP="00C356EA">
            <w:pPr>
              <w:numPr>
                <w:ilvl w:val="0"/>
                <w:numId w:val="159"/>
              </w:numPr>
              <w:spacing w:before="240" w:after="0"/>
              <w:ind w:hanging="210"/>
              <w:jc w:val="left"/>
            </w:pPr>
            <w:r>
              <w:t>groupements momentanés d’entreprise</w:t>
            </w:r>
          </w:p>
          <w:p w:rsidR="00C8104C" w:rsidRDefault="00C356EA" w:rsidP="00C356EA">
            <w:pPr>
              <w:numPr>
                <w:ilvl w:val="0"/>
                <w:numId w:val="159"/>
              </w:numPr>
              <w:spacing w:before="0" w:after="0"/>
              <w:ind w:hanging="210"/>
              <w:jc w:val="left"/>
            </w:pPr>
            <w:r>
              <w:t>groupement d’intérêt économique</w:t>
            </w:r>
          </w:p>
          <w:p w:rsidR="00C8104C" w:rsidRDefault="00C356EA" w:rsidP="00C356EA">
            <w:pPr>
              <w:numPr>
                <w:ilvl w:val="0"/>
                <w:numId w:val="159"/>
              </w:numPr>
              <w:spacing w:before="0" w:after="240"/>
              <w:ind w:hanging="210"/>
              <w:jc w:val="left"/>
            </w:pPr>
            <w:r>
              <w:t>groupement d’employeurs à l’export</w:t>
            </w:r>
          </w:p>
          <w:p w:rsidR="00C8104C" w:rsidRPr="006F71C2" w:rsidRDefault="00C356EA">
            <w:pPr>
              <w:spacing w:before="240" w:after="240"/>
              <w:jc w:val="left"/>
              <w:rPr>
                <w:lang w:val="fr-FR"/>
                <w:rPrChange w:id="2724" w:author="DALLA TORRE Luca" w:date="2019-05-03T09:50:00Z">
                  <w:rPr/>
                </w:rPrChange>
              </w:rPr>
            </w:pPr>
            <w:r w:rsidRPr="006F71C2">
              <w:rPr>
                <w:b/>
                <w:bCs/>
                <w:lang w:val="fr-FR"/>
                <w:rPrChange w:id="2725" w:author="DALLA TORRE Luca" w:date="2019-05-03T09:50:00Z">
                  <w:rPr>
                    <w:b/>
                    <w:bCs/>
                  </w:rPr>
                </w:rPrChange>
              </w:rPr>
              <w:t xml:space="preserve">Les principaux groupes cibles : </w:t>
            </w:r>
            <w:r w:rsidRPr="006F71C2">
              <w:rPr>
                <w:lang w:val="fr-FR"/>
                <w:rPrChange w:id="2726" w:author="DALLA TORRE Luca" w:date="2019-05-03T09:50:00Z">
                  <w:rPr/>
                </w:rPrChange>
              </w:rPr>
              <w:t>sans objet</w:t>
            </w:r>
          </w:p>
          <w:p w:rsidR="00C8104C" w:rsidRPr="006F71C2" w:rsidRDefault="00C356EA">
            <w:pPr>
              <w:spacing w:before="240" w:after="240"/>
              <w:jc w:val="left"/>
              <w:rPr>
                <w:lang w:val="fr-FR"/>
                <w:rPrChange w:id="2727" w:author="DALLA TORRE Luca" w:date="2019-05-03T09:50:00Z">
                  <w:rPr/>
                </w:rPrChange>
              </w:rPr>
            </w:pPr>
            <w:r w:rsidRPr="006F71C2">
              <w:rPr>
                <w:b/>
                <w:bCs/>
                <w:lang w:val="fr-FR"/>
                <w:rPrChange w:id="2728" w:author="DALLA TORRE Luca" w:date="2019-05-03T09:50:00Z">
                  <w:rPr>
                    <w:b/>
                    <w:bCs/>
                  </w:rPr>
                </w:rPrChange>
              </w:rPr>
              <w:t xml:space="preserve">Les territoires spécifiques ciblés : </w:t>
            </w:r>
            <w:r w:rsidRPr="006F71C2">
              <w:rPr>
                <w:lang w:val="fr-FR"/>
                <w:rPrChange w:id="2729" w:author="DALLA TORRE Luca" w:date="2019-05-03T09:50:00Z">
                  <w:rPr/>
                </w:rPrChange>
              </w:rPr>
              <w:t>sans objet</w:t>
            </w:r>
          </w:p>
          <w:p w:rsidR="00C8104C" w:rsidRPr="006F71C2" w:rsidRDefault="00C356EA">
            <w:pPr>
              <w:spacing w:before="240" w:after="240"/>
              <w:jc w:val="left"/>
              <w:rPr>
                <w:lang w:val="fr-FR"/>
                <w:rPrChange w:id="2730" w:author="DALLA TORRE Luca" w:date="2019-05-03T09:50:00Z">
                  <w:rPr/>
                </w:rPrChange>
              </w:rPr>
            </w:pPr>
            <w:r w:rsidRPr="006F71C2">
              <w:rPr>
                <w:b/>
                <w:bCs/>
                <w:lang w:val="fr-FR"/>
                <w:rPrChange w:id="2731" w:author="DALLA TORRE Luca" w:date="2019-05-03T09:50:00Z">
                  <w:rPr>
                    <w:b/>
                    <w:bCs/>
                  </w:rPr>
                </w:rPrChange>
              </w:rPr>
              <w:t>Les types de bénéficiaires :</w:t>
            </w:r>
            <w:r w:rsidRPr="006F71C2">
              <w:rPr>
                <w:lang w:val="fr-FR"/>
                <w:rPrChange w:id="2732" w:author="DALLA TORRE Luca" w:date="2019-05-03T09:50:00Z">
                  <w:rPr/>
                </w:rPrChange>
              </w:rPr>
              <w:t xml:space="preserve"> entreprises, groupement et associations d’entreprises, partenaires économiques...</w:t>
            </w:r>
          </w:p>
          <w:p w:rsidR="00C8104C" w:rsidRDefault="00C356EA" w:rsidP="00C356EA">
            <w:pPr>
              <w:numPr>
                <w:ilvl w:val="0"/>
                <w:numId w:val="160"/>
              </w:numPr>
              <w:spacing w:before="240" w:after="240"/>
              <w:ind w:hanging="210"/>
              <w:jc w:val="left"/>
            </w:pPr>
            <w:r>
              <w:rPr>
                <w:b/>
                <w:bCs/>
                <w:i/>
                <w:iCs/>
              </w:rPr>
              <w:t xml:space="preserve">Développement d’instruments d’ingénierie financière adaptés </w:t>
            </w:r>
          </w:p>
          <w:p w:rsidR="00C8104C" w:rsidRPr="006F71C2" w:rsidRDefault="00C356EA">
            <w:pPr>
              <w:spacing w:before="240" w:after="240"/>
              <w:jc w:val="left"/>
              <w:rPr>
                <w:lang w:val="fr-FR"/>
                <w:rPrChange w:id="2733" w:author="DALLA TORRE Luca" w:date="2019-05-03T09:50:00Z">
                  <w:rPr/>
                </w:rPrChange>
              </w:rPr>
            </w:pPr>
            <w:r w:rsidRPr="006F71C2">
              <w:rPr>
                <w:lang w:val="fr-FR"/>
                <w:rPrChange w:id="2734" w:author="DALLA TORRE Luca" w:date="2019-05-03T09:50:00Z">
                  <w:rPr/>
                </w:rPrChange>
              </w:rPr>
              <w:lastRenderedPageBreak/>
              <w:t>Afin de renforcer la compétitivité des TPE-PME, des instruments financiers spécifiques pourront être mobilisés en faveur des entreprises innovantes, lors des phases d’amorçage et de développement des entreprises sous forme d’intervention en capital, avances remboursables, prêts d’honneur, garanties, prêts participatifs.</w:t>
            </w:r>
          </w:p>
          <w:p w:rsidR="00C8104C" w:rsidRDefault="00C356EA">
            <w:pPr>
              <w:spacing w:before="240" w:after="240"/>
              <w:jc w:val="left"/>
            </w:pPr>
            <w:r>
              <w:rPr>
                <w:b/>
                <w:bCs/>
              </w:rPr>
              <w:t>Exemples</w:t>
            </w:r>
            <w:r>
              <w:t xml:space="preserve"> :</w:t>
            </w:r>
          </w:p>
          <w:p w:rsidR="00C8104C" w:rsidRDefault="00C356EA" w:rsidP="00C356EA">
            <w:pPr>
              <w:numPr>
                <w:ilvl w:val="0"/>
                <w:numId w:val="161"/>
              </w:numPr>
              <w:spacing w:before="240" w:after="0"/>
              <w:ind w:hanging="210"/>
              <w:jc w:val="left"/>
            </w:pPr>
            <w:r>
              <w:t>plateforme financière,</w:t>
            </w:r>
          </w:p>
          <w:p w:rsidR="00C8104C" w:rsidRPr="006F71C2" w:rsidRDefault="00C356EA" w:rsidP="00C356EA">
            <w:pPr>
              <w:numPr>
                <w:ilvl w:val="0"/>
                <w:numId w:val="161"/>
              </w:numPr>
              <w:spacing w:before="0" w:after="0"/>
              <w:ind w:hanging="210"/>
              <w:jc w:val="left"/>
              <w:rPr>
                <w:lang w:val="fr-FR"/>
                <w:rPrChange w:id="2735" w:author="DALLA TORRE Luca" w:date="2019-05-03T09:50:00Z">
                  <w:rPr/>
                </w:rPrChange>
              </w:rPr>
            </w:pPr>
            <w:r w:rsidRPr="006F71C2">
              <w:rPr>
                <w:lang w:val="fr-FR"/>
                <w:rPrChange w:id="2736" w:author="DALLA TORRE Luca" w:date="2019-05-03T09:50:00Z">
                  <w:rPr/>
                </w:rPrChange>
              </w:rPr>
              <w:t>outils de renforcement des fonds propres,</w:t>
            </w:r>
          </w:p>
          <w:p w:rsidR="00C8104C" w:rsidRPr="006F71C2" w:rsidRDefault="00C356EA" w:rsidP="00C356EA">
            <w:pPr>
              <w:numPr>
                <w:ilvl w:val="0"/>
                <w:numId w:val="161"/>
              </w:numPr>
              <w:spacing w:before="0" w:after="240"/>
              <w:ind w:hanging="210"/>
              <w:jc w:val="left"/>
              <w:rPr>
                <w:lang w:val="fr-FR"/>
                <w:rPrChange w:id="2737" w:author="DALLA TORRE Luca" w:date="2019-05-03T09:50:00Z">
                  <w:rPr/>
                </w:rPrChange>
              </w:rPr>
            </w:pPr>
            <w:r w:rsidRPr="006F71C2">
              <w:rPr>
                <w:lang w:val="fr-FR"/>
                <w:rPrChange w:id="2738" w:author="DALLA TORRE Luca" w:date="2019-05-03T09:50:00Z">
                  <w:rPr/>
                </w:rPrChange>
              </w:rPr>
              <w:t>outils spécifiques pour favoriser la reprise d’entreprises, l’internationalisation des entreprises.</w:t>
            </w:r>
          </w:p>
          <w:p w:rsidR="00C8104C" w:rsidRPr="006F71C2" w:rsidRDefault="00C356EA">
            <w:pPr>
              <w:spacing w:before="240" w:after="240"/>
              <w:jc w:val="left"/>
              <w:rPr>
                <w:lang w:val="fr-FR"/>
                <w:rPrChange w:id="2739" w:author="DALLA TORRE Luca" w:date="2019-05-03T09:50:00Z">
                  <w:rPr/>
                </w:rPrChange>
              </w:rPr>
            </w:pPr>
            <w:r w:rsidRPr="006F71C2">
              <w:rPr>
                <w:lang w:val="fr-FR"/>
                <w:rPrChange w:id="2740" w:author="DALLA TORRE Luca" w:date="2019-05-03T09:50:00Z">
                  <w:rPr/>
                </w:rPrChange>
              </w:rPr>
              <w:t>Les conclusions de l’étude d’évaluation ex-ante dédiée aux instruments financiers viendront en préciser les modalités d’utilisation.</w:t>
            </w:r>
          </w:p>
          <w:p w:rsidR="00C8104C" w:rsidRPr="006F71C2" w:rsidRDefault="00C356EA">
            <w:pPr>
              <w:spacing w:before="240" w:after="240"/>
              <w:jc w:val="left"/>
              <w:rPr>
                <w:lang w:val="fr-FR"/>
                <w:rPrChange w:id="2741" w:author="DALLA TORRE Luca" w:date="2019-05-03T09:50:00Z">
                  <w:rPr/>
                </w:rPrChange>
              </w:rPr>
            </w:pPr>
            <w:r w:rsidRPr="006F71C2">
              <w:rPr>
                <w:b/>
                <w:bCs/>
                <w:lang w:val="fr-FR"/>
                <w:rPrChange w:id="2742" w:author="DALLA TORRE Luca" w:date="2019-05-03T09:50:00Z">
                  <w:rPr>
                    <w:b/>
                    <w:bCs/>
                  </w:rPr>
                </w:rPrChange>
              </w:rPr>
              <w:t xml:space="preserve">Les principaux groupes cibles : </w:t>
            </w:r>
            <w:r w:rsidRPr="006F71C2">
              <w:rPr>
                <w:lang w:val="fr-FR"/>
                <w:rPrChange w:id="2743" w:author="DALLA TORRE Luca" w:date="2019-05-03T09:50:00Z">
                  <w:rPr/>
                </w:rPrChange>
              </w:rPr>
              <w:t>sans objet</w:t>
            </w:r>
          </w:p>
          <w:p w:rsidR="00C8104C" w:rsidRPr="006F71C2" w:rsidRDefault="00C356EA">
            <w:pPr>
              <w:spacing w:before="240" w:after="240"/>
              <w:jc w:val="left"/>
              <w:rPr>
                <w:lang w:val="fr-FR"/>
                <w:rPrChange w:id="2744" w:author="DALLA TORRE Luca" w:date="2019-05-03T09:50:00Z">
                  <w:rPr/>
                </w:rPrChange>
              </w:rPr>
            </w:pPr>
            <w:r w:rsidRPr="006F71C2">
              <w:rPr>
                <w:b/>
                <w:bCs/>
                <w:lang w:val="fr-FR"/>
                <w:rPrChange w:id="2745" w:author="DALLA TORRE Luca" w:date="2019-05-03T09:50:00Z">
                  <w:rPr>
                    <w:b/>
                    <w:bCs/>
                  </w:rPr>
                </w:rPrChange>
              </w:rPr>
              <w:t xml:space="preserve">Les territoires spécifiques ciblés : </w:t>
            </w:r>
            <w:r w:rsidRPr="006F71C2">
              <w:rPr>
                <w:lang w:val="fr-FR"/>
                <w:rPrChange w:id="2746" w:author="DALLA TORRE Luca" w:date="2019-05-03T09:50:00Z">
                  <w:rPr/>
                </w:rPrChange>
              </w:rPr>
              <w:t>sans objet</w:t>
            </w:r>
          </w:p>
          <w:p w:rsidR="00C8104C" w:rsidRPr="006F71C2" w:rsidRDefault="00C356EA">
            <w:pPr>
              <w:spacing w:before="240" w:after="240"/>
              <w:jc w:val="left"/>
              <w:rPr>
                <w:lang w:val="fr-FR"/>
                <w:rPrChange w:id="2747" w:author="DALLA TORRE Luca" w:date="2019-05-03T09:50:00Z">
                  <w:rPr/>
                </w:rPrChange>
              </w:rPr>
            </w:pPr>
            <w:r w:rsidRPr="006F71C2">
              <w:rPr>
                <w:b/>
                <w:bCs/>
                <w:lang w:val="fr-FR"/>
                <w:rPrChange w:id="2748" w:author="DALLA TORRE Luca" w:date="2019-05-03T09:50:00Z">
                  <w:rPr>
                    <w:b/>
                    <w:bCs/>
                  </w:rPr>
                </w:rPrChange>
              </w:rPr>
              <w:t xml:space="preserve">Les types de bénéficiaires : </w:t>
            </w:r>
            <w:r w:rsidRPr="006F71C2">
              <w:rPr>
                <w:lang w:val="fr-FR"/>
                <w:rPrChange w:id="2749" w:author="DALLA TORRE Luca" w:date="2019-05-03T09:50:00Z">
                  <w:rPr/>
                </w:rPrChange>
              </w:rPr>
              <w:t>banque publique d’investissement, sociétés de gestion de capital-risque, associations de gestion de fonds de prêts et de garanties…</w:t>
            </w:r>
          </w:p>
          <w:p w:rsidR="00C8104C" w:rsidRPr="006F71C2" w:rsidRDefault="00C356EA" w:rsidP="00C356EA">
            <w:pPr>
              <w:numPr>
                <w:ilvl w:val="0"/>
                <w:numId w:val="162"/>
              </w:numPr>
              <w:spacing w:before="240" w:after="240"/>
              <w:ind w:hanging="210"/>
              <w:jc w:val="left"/>
              <w:rPr>
                <w:lang w:val="fr-FR"/>
                <w:rPrChange w:id="2750" w:author="DALLA TORRE Luca" w:date="2019-05-03T09:50:00Z">
                  <w:rPr/>
                </w:rPrChange>
              </w:rPr>
            </w:pPr>
            <w:r w:rsidRPr="006F71C2">
              <w:rPr>
                <w:b/>
                <w:bCs/>
                <w:i/>
                <w:iCs/>
                <w:lang w:val="fr-FR"/>
                <w:rPrChange w:id="2751" w:author="DALLA TORRE Luca" w:date="2019-05-03T09:50:00Z">
                  <w:rPr>
                    <w:b/>
                    <w:bCs/>
                    <w:i/>
                    <w:iCs/>
                  </w:rPr>
                </w:rPrChange>
              </w:rPr>
              <w:t>Développement de l’internationalisation des PME et renforcement de l’attractivité des compétences régionales</w:t>
            </w:r>
          </w:p>
          <w:p w:rsidR="00C8104C" w:rsidRPr="006F71C2" w:rsidRDefault="00C356EA">
            <w:pPr>
              <w:spacing w:before="240" w:after="240"/>
              <w:jc w:val="left"/>
              <w:rPr>
                <w:lang w:val="fr-FR"/>
                <w:rPrChange w:id="2752" w:author="DALLA TORRE Luca" w:date="2019-05-03T09:50:00Z">
                  <w:rPr/>
                </w:rPrChange>
              </w:rPr>
            </w:pPr>
            <w:r w:rsidRPr="006F71C2">
              <w:rPr>
                <w:lang w:val="fr-FR"/>
                <w:rPrChange w:id="2753" w:author="DALLA TORRE Luca" w:date="2019-05-03T09:50:00Z">
                  <w:rPr/>
                </w:rPrChange>
              </w:rPr>
              <w:t xml:space="preserve">Il s’agit de soutenir des actions collectives portées par des associations de filières, des réseaux d'entreprises ou des structures spécialisées (réseaux </w:t>
            </w:r>
            <w:r w:rsidRPr="006F71C2">
              <w:rPr>
                <w:lang w:val="fr-FR"/>
                <w:rPrChange w:id="2754" w:author="DALLA TORRE Luca" w:date="2019-05-03T09:50:00Z">
                  <w:rPr/>
                </w:rPrChange>
              </w:rPr>
              <w:lastRenderedPageBreak/>
              <w:t>consulaires, agences de développement local)</w:t>
            </w:r>
          </w:p>
          <w:p w:rsidR="00C8104C" w:rsidRDefault="00C356EA">
            <w:pPr>
              <w:spacing w:before="240" w:after="240"/>
              <w:jc w:val="left"/>
            </w:pPr>
            <w:r>
              <w:rPr>
                <w:b/>
                <w:bCs/>
              </w:rPr>
              <w:t>Exemples :</w:t>
            </w:r>
          </w:p>
          <w:p w:rsidR="00C8104C" w:rsidRPr="006F71C2" w:rsidRDefault="00C356EA" w:rsidP="00C356EA">
            <w:pPr>
              <w:numPr>
                <w:ilvl w:val="0"/>
                <w:numId w:val="163"/>
              </w:numPr>
              <w:spacing w:before="240" w:after="0"/>
              <w:ind w:hanging="210"/>
              <w:jc w:val="left"/>
              <w:rPr>
                <w:lang w:val="fr-FR"/>
                <w:rPrChange w:id="2755" w:author="DALLA TORRE Luca" w:date="2019-05-03T09:50:00Z">
                  <w:rPr/>
                </w:rPrChange>
              </w:rPr>
            </w:pPr>
            <w:r w:rsidRPr="006F71C2">
              <w:rPr>
                <w:lang w:val="fr-FR"/>
                <w:rPrChange w:id="2756" w:author="DALLA TORRE Luca" w:date="2019-05-03T09:50:00Z">
                  <w:rPr/>
                </w:rPrChange>
              </w:rPr>
              <w:t>sensibiliser, identifier, accompagner, former et animer des PME primo-exportatrices et/ou plus expérimentées</w:t>
            </w:r>
          </w:p>
          <w:p w:rsidR="00C8104C" w:rsidRPr="006F71C2" w:rsidRDefault="00C356EA" w:rsidP="00C356EA">
            <w:pPr>
              <w:numPr>
                <w:ilvl w:val="0"/>
                <w:numId w:val="163"/>
              </w:numPr>
              <w:spacing w:before="0" w:after="0"/>
              <w:ind w:hanging="210"/>
              <w:jc w:val="left"/>
              <w:rPr>
                <w:lang w:val="fr-FR"/>
                <w:rPrChange w:id="2757" w:author="DALLA TORRE Luca" w:date="2019-05-03T09:50:00Z">
                  <w:rPr/>
                </w:rPrChange>
              </w:rPr>
            </w:pPr>
            <w:r w:rsidRPr="006F71C2">
              <w:rPr>
                <w:lang w:val="fr-FR"/>
                <w:rPrChange w:id="2758" w:author="DALLA TORRE Luca" w:date="2019-05-03T09:50:00Z">
                  <w:rPr/>
                </w:rPrChange>
              </w:rPr>
              <w:t>constituer des missions de prospection ciblées</w:t>
            </w:r>
          </w:p>
          <w:p w:rsidR="00C8104C" w:rsidRPr="006F71C2" w:rsidRDefault="00C356EA" w:rsidP="00C356EA">
            <w:pPr>
              <w:numPr>
                <w:ilvl w:val="0"/>
                <w:numId w:val="163"/>
              </w:numPr>
              <w:spacing w:before="0" w:after="0"/>
              <w:ind w:hanging="210"/>
              <w:jc w:val="left"/>
              <w:rPr>
                <w:lang w:val="fr-FR"/>
                <w:rPrChange w:id="2759" w:author="DALLA TORRE Luca" w:date="2019-05-03T09:50:00Z">
                  <w:rPr/>
                </w:rPrChange>
              </w:rPr>
            </w:pPr>
            <w:r w:rsidRPr="006F71C2">
              <w:rPr>
                <w:lang w:val="fr-FR"/>
                <w:rPrChange w:id="2760" w:author="DALLA TORRE Luca" w:date="2019-05-03T09:50:00Z">
                  <w:rPr/>
                </w:rPrChange>
              </w:rPr>
              <w:t>mettre en place des stratégies d'accueil concertées à l'occasion d'évènements particuliers</w:t>
            </w:r>
          </w:p>
          <w:p w:rsidR="00C8104C" w:rsidRPr="006F71C2" w:rsidRDefault="00C356EA" w:rsidP="00C356EA">
            <w:pPr>
              <w:numPr>
                <w:ilvl w:val="0"/>
                <w:numId w:val="163"/>
              </w:numPr>
              <w:spacing w:before="0" w:after="240"/>
              <w:ind w:hanging="210"/>
              <w:jc w:val="left"/>
              <w:rPr>
                <w:lang w:val="fr-FR"/>
                <w:rPrChange w:id="2761" w:author="DALLA TORRE Luca" w:date="2019-05-03T09:50:00Z">
                  <w:rPr/>
                </w:rPrChange>
              </w:rPr>
            </w:pPr>
            <w:r w:rsidRPr="006F71C2">
              <w:rPr>
                <w:lang w:val="fr-FR"/>
                <w:rPrChange w:id="2762" w:author="DALLA TORRE Luca" w:date="2019-05-03T09:50:00Z">
                  <w:rPr/>
                </w:rPrChange>
              </w:rPr>
              <w:t>soutenir des actions de l’intelligence économique (veille, anticipation des nouvelles tendances, des nouveaux marchés).</w:t>
            </w:r>
          </w:p>
          <w:p w:rsidR="00C8104C" w:rsidRPr="006F71C2" w:rsidRDefault="00C356EA">
            <w:pPr>
              <w:spacing w:before="240" w:after="240"/>
              <w:jc w:val="left"/>
              <w:rPr>
                <w:lang w:val="fr-FR"/>
                <w:rPrChange w:id="2763" w:author="DALLA TORRE Luca" w:date="2019-05-03T09:50:00Z">
                  <w:rPr/>
                </w:rPrChange>
              </w:rPr>
            </w:pPr>
            <w:r w:rsidRPr="006F71C2">
              <w:rPr>
                <w:b/>
                <w:bCs/>
                <w:lang w:val="fr-FR"/>
                <w:rPrChange w:id="2764" w:author="DALLA TORRE Luca" w:date="2019-05-03T09:50:00Z">
                  <w:rPr>
                    <w:b/>
                    <w:bCs/>
                  </w:rPr>
                </w:rPrChange>
              </w:rPr>
              <w:t xml:space="preserve">Les principaux groupes cibles : </w:t>
            </w:r>
            <w:r w:rsidRPr="006F71C2">
              <w:rPr>
                <w:lang w:val="fr-FR"/>
                <w:rPrChange w:id="2765" w:author="DALLA TORRE Luca" w:date="2019-05-03T09:50:00Z">
                  <w:rPr/>
                </w:rPrChange>
              </w:rPr>
              <w:t>sans objet</w:t>
            </w:r>
          </w:p>
          <w:p w:rsidR="00C8104C" w:rsidRPr="006F71C2" w:rsidRDefault="00C356EA">
            <w:pPr>
              <w:spacing w:before="240" w:after="240"/>
              <w:jc w:val="left"/>
              <w:rPr>
                <w:lang w:val="fr-FR"/>
                <w:rPrChange w:id="2766" w:author="DALLA TORRE Luca" w:date="2019-05-03T09:50:00Z">
                  <w:rPr/>
                </w:rPrChange>
              </w:rPr>
            </w:pPr>
            <w:r w:rsidRPr="006F71C2">
              <w:rPr>
                <w:b/>
                <w:bCs/>
                <w:lang w:val="fr-FR"/>
                <w:rPrChange w:id="2767" w:author="DALLA TORRE Luca" w:date="2019-05-03T09:50:00Z">
                  <w:rPr>
                    <w:b/>
                    <w:bCs/>
                  </w:rPr>
                </w:rPrChange>
              </w:rPr>
              <w:t xml:space="preserve">Les territoires spécifiques ciblés : </w:t>
            </w:r>
            <w:r w:rsidRPr="006F71C2">
              <w:rPr>
                <w:lang w:val="fr-FR"/>
                <w:rPrChange w:id="2768" w:author="DALLA TORRE Luca" w:date="2019-05-03T09:50:00Z">
                  <w:rPr/>
                </w:rPrChange>
              </w:rPr>
              <w:t>sans objet</w:t>
            </w:r>
          </w:p>
          <w:p w:rsidR="00C8104C" w:rsidRPr="006F71C2" w:rsidRDefault="00C356EA">
            <w:pPr>
              <w:spacing w:before="240" w:after="240"/>
              <w:jc w:val="left"/>
              <w:rPr>
                <w:lang w:val="fr-FR"/>
                <w:rPrChange w:id="2769" w:author="DALLA TORRE Luca" w:date="2019-05-03T09:50:00Z">
                  <w:rPr/>
                </w:rPrChange>
              </w:rPr>
            </w:pPr>
            <w:r w:rsidRPr="006F71C2">
              <w:rPr>
                <w:b/>
                <w:bCs/>
                <w:lang w:val="fr-FR"/>
                <w:rPrChange w:id="2770" w:author="DALLA TORRE Luca" w:date="2019-05-03T09:50:00Z">
                  <w:rPr>
                    <w:b/>
                    <w:bCs/>
                  </w:rPr>
                </w:rPrChange>
              </w:rPr>
              <w:t>Les types de bénéficiaires </w:t>
            </w:r>
            <w:r w:rsidRPr="006F71C2">
              <w:rPr>
                <w:lang w:val="fr-FR"/>
                <w:rPrChange w:id="2771" w:author="DALLA TORRE Luca" w:date="2019-05-03T09:50:00Z">
                  <w:rPr/>
                </w:rPrChange>
              </w:rPr>
              <w:t>: Entreprises, associations et associations d'entreprises, structures de transfert, collectivités et leurs groupements (dont les métropoles), chambres consulaires…</w:t>
            </w:r>
          </w:p>
          <w:p w:rsidR="008D5009" w:rsidRPr="006F71C2" w:rsidRDefault="008D5009" w:rsidP="00426349">
            <w:pPr>
              <w:pStyle w:val="Text1"/>
              <w:spacing w:before="0" w:after="0"/>
              <w:ind w:left="0"/>
              <w:rPr>
                <w:color w:val="000000"/>
                <w:sz w:val="18"/>
                <w:szCs w:val="18"/>
                <w:lang w:val="fr-FR"/>
                <w:rPrChange w:id="2772" w:author="DALLA TORRE Luca" w:date="2019-05-03T09:50:00Z">
                  <w:rPr>
                    <w:color w:val="000000"/>
                    <w:sz w:val="18"/>
                    <w:szCs w:val="18"/>
                  </w:rPr>
                </w:rPrChange>
              </w:rPr>
            </w:pPr>
          </w:p>
        </w:tc>
      </w:tr>
    </w:tbl>
    <w:p w:rsidR="008D5009" w:rsidRPr="006F71C2" w:rsidRDefault="008D5009" w:rsidP="008D5009">
      <w:pPr>
        <w:spacing w:before="0" w:after="0"/>
        <w:rPr>
          <w:color w:val="000000"/>
          <w:lang w:val="fr-FR"/>
          <w:rPrChange w:id="2773" w:author="DALLA TORRE Luca" w:date="2019-05-03T09:50:00Z">
            <w:rPr>
              <w:color w:val="000000"/>
            </w:rPr>
          </w:rPrChange>
        </w:rPr>
      </w:pPr>
    </w:p>
    <w:p w:rsidR="008D5009" w:rsidRPr="006F71C2" w:rsidRDefault="00C356EA" w:rsidP="008D5009">
      <w:pPr>
        <w:pStyle w:val="ManualHeading3"/>
        <w:spacing w:before="0" w:after="0"/>
        <w:rPr>
          <w:b/>
          <w:color w:val="000000"/>
          <w:lang w:val="fr-FR"/>
          <w:rPrChange w:id="2774" w:author="DALLA TORRE Luca" w:date="2019-05-03T09:50:00Z">
            <w:rPr>
              <w:b/>
              <w:color w:val="000000"/>
            </w:rPr>
          </w:rPrChange>
        </w:rPr>
      </w:pPr>
      <w:r w:rsidRPr="006F71C2">
        <w:rPr>
          <w:b/>
          <w:color w:val="000000"/>
          <w:lang w:val="fr-FR"/>
          <w:rPrChange w:id="2775" w:author="DALLA TORRE Luca" w:date="2019-05-03T09:50:00Z">
            <w:rPr>
              <w:b/>
              <w:color w:val="000000"/>
            </w:rPr>
          </w:rPrChange>
        </w:rPr>
        <w:t xml:space="preserve"> </w:t>
      </w:r>
      <w:bookmarkStart w:id="2776" w:name="_Toc256000634"/>
      <w:bookmarkStart w:id="2777" w:name="_Toc256000392"/>
      <w:bookmarkStart w:id="2778" w:name="_Toc256000133"/>
      <w:r w:rsidRPr="006F71C2">
        <w:rPr>
          <w:b/>
          <w:noProof/>
          <w:color w:val="000000"/>
          <w:lang w:val="fr-FR"/>
          <w:rPrChange w:id="2779" w:author="DALLA TORRE Luca" w:date="2019-05-03T09:50:00Z">
            <w:rPr>
              <w:b/>
              <w:noProof/>
              <w:color w:val="000000"/>
            </w:rPr>
          </w:rPrChange>
        </w:rPr>
        <w:t>2.A.6.2 Principes directeurs régissant la sélection des opérations</w:t>
      </w:r>
      <w:bookmarkEnd w:id="2776"/>
      <w:bookmarkEnd w:id="2777"/>
      <w:bookmarkEnd w:id="277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12445"/>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2780" w:author="DALLA TORRE Luca" w:date="2019-05-03T09:50:00Z">
                  <w:rPr>
                    <w:b/>
                    <w:color w:val="000000"/>
                    <w:sz w:val="18"/>
                    <w:szCs w:val="18"/>
                  </w:rPr>
                </w:rPrChange>
              </w:rPr>
            </w:pPr>
            <w:r w:rsidRPr="006F71C2">
              <w:rPr>
                <w:noProof/>
                <w:color w:val="000000"/>
                <w:sz w:val="18"/>
                <w:szCs w:val="18"/>
                <w:lang w:val="fr-FR"/>
                <w:rPrChange w:id="2781" w:author="DALLA TORRE Luca" w:date="2019-05-03T09:50:00Z">
                  <w:rPr>
                    <w:noProof/>
                    <w:color w:val="000000"/>
                    <w:sz w:val="18"/>
                    <w:szCs w:val="18"/>
                  </w:rPr>
                </w:rPrChange>
              </w:rPr>
              <w:t>3d - Soutenir la capacité des PME à croître sur les marchés régionaux, nationaux et internationaux ainsi qu'à s'engager dans les processus d'innovation</w:t>
            </w:r>
          </w:p>
        </w:tc>
      </w:tr>
      <w:tr w:rsidR="00C8104C" w:rsidRPr="007E4A36" w:rsidTr="004375CA">
        <w:trPr>
          <w:trHeight w:val="170"/>
        </w:trPr>
        <w:tc>
          <w:tcPr>
            <w:tcW w:w="0" w:type="auto"/>
            <w:gridSpan w:val="2"/>
            <w:shd w:val="clear" w:color="auto" w:fill="auto"/>
          </w:tcPr>
          <w:p w:rsidR="00C8104C" w:rsidRDefault="00C356EA" w:rsidP="00C356EA">
            <w:pPr>
              <w:numPr>
                <w:ilvl w:val="0"/>
                <w:numId w:val="164"/>
              </w:numPr>
              <w:spacing w:before="0" w:after="240"/>
              <w:ind w:hanging="210"/>
              <w:jc w:val="left"/>
            </w:pPr>
            <w:r>
              <w:rPr>
                <w:b/>
                <w:bCs/>
                <w:i/>
                <w:iCs/>
              </w:rPr>
              <w:t>Soutien au rapprochement d’entreprises</w:t>
            </w:r>
          </w:p>
          <w:p w:rsidR="00C8104C" w:rsidRPr="006F71C2" w:rsidRDefault="00C356EA">
            <w:pPr>
              <w:spacing w:before="240" w:after="240"/>
              <w:jc w:val="left"/>
              <w:rPr>
                <w:lang w:val="fr-FR"/>
                <w:rPrChange w:id="2782" w:author="DALLA TORRE Luca" w:date="2019-05-03T09:50:00Z">
                  <w:rPr/>
                </w:rPrChange>
              </w:rPr>
            </w:pPr>
            <w:r w:rsidRPr="006F71C2">
              <w:rPr>
                <w:lang w:val="fr-FR"/>
                <w:rPrChange w:id="2783" w:author="DALLA TORRE Luca" w:date="2019-05-03T09:50:00Z">
                  <w:rPr/>
                </w:rPrChange>
              </w:rPr>
              <w:t>La sélection des projets tiendra compte des critères suivants (non cumulatifs) :</w:t>
            </w:r>
          </w:p>
          <w:p w:rsidR="00C8104C" w:rsidRPr="006F71C2" w:rsidRDefault="00C356EA" w:rsidP="00C356EA">
            <w:pPr>
              <w:numPr>
                <w:ilvl w:val="0"/>
                <w:numId w:val="165"/>
              </w:numPr>
              <w:spacing w:before="240" w:after="0"/>
              <w:ind w:left="1320" w:hanging="210"/>
              <w:jc w:val="left"/>
              <w:rPr>
                <w:lang w:val="fr-FR"/>
                <w:rPrChange w:id="2784" w:author="DALLA TORRE Luca" w:date="2019-05-03T09:50:00Z">
                  <w:rPr/>
                </w:rPrChange>
              </w:rPr>
            </w:pPr>
            <w:r w:rsidRPr="006F71C2">
              <w:rPr>
                <w:lang w:val="fr-FR"/>
                <w:rPrChange w:id="2785" w:author="DALLA TORRE Luca" w:date="2019-05-03T09:50:00Z">
                  <w:rPr/>
                </w:rPrChange>
              </w:rPr>
              <w:lastRenderedPageBreak/>
              <w:t>projets s’inscrivant dans la stratégie régionale (CRDE, SRI, SI…)</w:t>
            </w:r>
          </w:p>
          <w:p w:rsidR="00C8104C" w:rsidRPr="006F71C2" w:rsidRDefault="00C356EA" w:rsidP="00C356EA">
            <w:pPr>
              <w:numPr>
                <w:ilvl w:val="0"/>
                <w:numId w:val="165"/>
              </w:numPr>
              <w:spacing w:before="0" w:after="0"/>
              <w:ind w:left="1320" w:hanging="210"/>
              <w:jc w:val="left"/>
              <w:rPr>
                <w:lang w:val="fr-FR"/>
                <w:rPrChange w:id="2786" w:author="DALLA TORRE Luca" w:date="2019-05-03T09:50:00Z">
                  <w:rPr/>
                </w:rPrChange>
              </w:rPr>
            </w:pPr>
            <w:r w:rsidRPr="006F71C2">
              <w:rPr>
                <w:lang w:val="fr-FR"/>
                <w:rPrChange w:id="2787" w:author="DALLA TORRE Luca" w:date="2019-05-03T09:50:00Z">
                  <w:rPr/>
                </w:rPrChange>
              </w:rPr>
              <w:t>taille critique pour accéder à  de nouveaux marchés, (notamment internationalisation des marchés)</w:t>
            </w:r>
          </w:p>
          <w:p w:rsidR="00C8104C" w:rsidRPr="006F71C2" w:rsidRDefault="00C356EA" w:rsidP="00C356EA">
            <w:pPr>
              <w:numPr>
                <w:ilvl w:val="0"/>
                <w:numId w:val="165"/>
              </w:numPr>
              <w:spacing w:before="0" w:after="0"/>
              <w:ind w:left="1320" w:hanging="210"/>
              <w:jc w:val="left"/>
              <w:rPr>
                <w:lang w:val="fr-FR"/>
                <w:rPrChange w:id="2788" w:author="DALLA TORRE Luca" w:date="2019-05-03T09:50:00Z">
                  <w:rPr/>
                </w:rPrChange>
              </w:rPr>
            </w:pPr>
            <w:r w:rsidRPr="006F71C2">
              <w:rPr>
                <w:lang w:val="fr-FR"/>
                <w:rPrChange w:id="2789" w:author="DALLA TORRE Luca" w:date="2019-05-03T09:50:00Z">
                  <w:rPr/>
                </w:rPrChange>
              </w:rPr>
              <w:t>méthodes pour accéder à de nouveaux marchés et au changement de seuils</w:t>
            </w:r>
          </w:p>
          <w:p w:rsidR="00C8104C" w:rsidRPr="006F71C2" w:rsidRDefault="00C356EA" w:rsidP="00C356EA">
            <w:pPr>
              <w:numPr>
                <w:ilvl w:val="0"/>
                <w:numId w:val="165"/>
              </w:numPr>
              <w:spacing w:before="0" w:after="240"/>
              <w:ind w:left="1320" w:hanging="210"/>
              <w:jc w:val="left"/>
              <w:rPr>
                <w:lang w:val="fr-FR"/>
                <w:rPrChange w:id="2790" w:author="DALLA TORRE Luca" w:date="2019-05-03T09:50:00Z">
                  <w:rPr/>
                </w:rPrChange>
              </w:rPr>
            </w:pPr>
            <w:r w:rsidRPr="006F71C2">
              <w:rPr>
                <w:lang w:val="fr-FR"/>
                <w:rPrChange w:id="2791" w:author="DALLA TORRE Luca" w:date="2019-05-03T09:50:00Z">
                  <w:rPr/>
                </w:rPrChange>
              </w:rPr>
              <w:t>caractère partenarial et structurant de l’action à l’échelle du territoire et/ou d’une filière, expérimentation.</w:t>
            </w:r>
          </w:p>
          <w:p w:rsidR="00C8104C" w:rsidRPr="006F71C2" w:rsidRDefault="00C356EA">
            <w:pPr>
              <w:spacing w:before="240" w:after="240"/>
              <w:jc w:val="left"/>
              <w:rPr>
                <w:lang w:val="fr-FR"/>
                <w:rPrChange w:id="2792" w:author="DALLA TORRE Luca" w:date="2019-05-03T09:50:00Z">
                  <w:rPr/>
                </w:rPrChange>
              </w:rPr>
            </w:pPr>
            <w:r w:rsidRPr="006F71C2">
              <w:rPr>
                <w:lang w:val="fr-FR"/>
                <w:rPrChange w:id="2793" w:author="DALLA TORRE Luca" w:date="2019-05-03T09:50:00Z">
                  <w:rPr/>
                </w:rPrChange>
              </w:rPr>
              <w:t>Une bonification pourrait être envisagée pour les projets intégrant les enjeux environnementaux en allant au delà des normes actuelles et de la réglementation.</w:t>
            </w:r>
          </w:p>
          <w:p w:rsidR="00C8104C" w:rsidRPr="006F71C2" w:rsidRDefault="00C356EA">
            <w:pPr>
              <w:spacing w:before="240" w:after="240"/>
              <w:jc w:val="left"/>
              <w:rPr>
                <w:lang w:val="fr-FR"/>
                <w:rPrChange w:id="2794" w:author="DALLA TORRE Luca" w:date="2019-05-03T09:50:00Z">
                  <w:rPr/>
                </w:rPrChange>
              </w:rPr>
            </w:pPr>
            <w:r w:rsidRPr="006F71C2">
              <w:rPr>
                <w:lang w:val="fr-FR"/>
                <w:rPrChange w:id="2795" w:author="DALLA TORRE Luca" w:date="2019-05-03T09:50:00Z">
                  <w:rPr/>
                </w:rPrChange>
              </w:rPr>
              <w:t> </w:t>
            </w:r>
          </w:p>
          <w:p w:rsidR="00C8104C" w:rsidRDefault="00C356EA" w:rsidP="00C356EA">
            <w:pPr>
              <w:numPr>
                <w:ilvl w:val="0"/>
                <w:numId w:val="166"/>
              </w:numPr>
              <w:spacing w:before="240" w:after="240"/>
              <w:ind w:hanging="210"/>
              <w:jc w:val="left"/>
            </w:pPr>
            <w:r>
              <w:rPr>
                <w:b/>
                <w:bCs/>
                <w:i/>
                <w:iCs/>
              </w:rPr>
              <w:t xml:space="preserve">Développement d’instruments d’ingénierie financière adaptés </w:t>
            </w:r>
          </w:p>
          <w:p w:rsidR="00C8104C" w:rsidRPr="006F71C2" w:rsidRDefault="00C356EA">
            <w:pPr>
              <w:spacing w:before="240" w:after="240"/>
              <w:jc w:val="left"/>
              <w:rPr>
                <w:lang w:val="fr-FR"/>
                <w:rPrChange w:id="2796" w:author="DALLA TORRE Luca" w:date="2019-05-03T09:50:00Z">
                  <w:rPr/>
                </w:rPrChange>
              </w:rPr>
            </w:pPr>
            <w:r w:rsidRPr="006F71C2">
              <w:rPr>
                <w:lang w:val="fr-FR"/>
                <w:rPrChange w:id="2797" w:author="DALLA TORRE Luca" w:date="2019-05-03T09:50:00Z">
                  <w:rPr/>
                </w:rPrChange>
              </w:rPr>
              <w:t>La sélection des projets tiendra compte du déficit d'offre du marché privé.</w:t>
            </w:r>
          </w:p>
          <w:p w:rsidR="00C8104C" w:rsidRPr="006F71C2" w:rsidRDefault="00C356EA">
            <w:pPr>
              <w:spacing w:before="240" w:after="240"/>
              <w:jc w:val="left"/>
              <w:rPr>
                <w:lang w:val="fr-FR"/>
                <w:rPrChange w:id="2798" w:author="DALLA TORRE Luca" w:date="2019-05-03T09:50:00Z">
                  <w:rPr/>
                </w:rPrChange>
              </w:rPr>
            </w:pPr>
            <w:r w:rsidRPr="006F71C2">
              <w:rPr>
                <w:lang w:val="fr-FR"/>
                <w:rPrChange w:id="2799" w:author="DALLA TORRE Luca" w:date="2019-05-03T09:50:00Z">
                  <w:rPr/>
                </w:rPrChange>
              </w:rPr>
              <w:t>Les projets pourront être sélectionnés sur base d’appel à manifestation d'intérêt.</w:t>
            </w:r>
          </w:p>
          <w:p w:rsidR="00C8104C" w:rsidRPr="006F71C2" w:rsidRDefault="00C356EA">
            <w:pPr>
              <w:spacing w:before="240" w:after="240"/>
              <w:jc w:val="left"/>
              <w:rPr>
                <w:lang w:val="fr-FR"/>
                <w:rPrChange w:id="2800" w:author="DALLA TORRE Luca" w:date="2019-05-03T09:50:00Z">
                  <w:rPr/>
                </w:rPrChange>
              </w:rPr>
            </w:pPr>
            <w:r w:rsidRPr="006F71C2">
              <w:rPr>
                <w:lang w:val="fr-FR"/>
                <w:rPrChange w:id="2801" w:author="DALLA TORRE Luca" w:date="2019-05-03T09:50:00Z">
                  <w:rPr/>
                </w:rPrChange>
              </w:rPr>
              <w:t>Le mode de sélection des projets tiendra compte des priorités transversales européennes suivantes : développement durable, égalité femme-homme et non-discrimination.</w:t>
            </w:r>
          </w:p>
          <w:p w:rsidR="00C8104C" w:rsidRPr="006F71C2" w:rsidRDefault="00C356EA">
            <w:pPr>
              <w:spacing w:before="240" w:after="240"/>
              <w:jc w:val="left"/>
              <w:rPr>
                <w:lang w:val="fr-FR"/>
                <w:rPrChange w:id="2802" w:author="DALLA TORRE Luca" w:date="2019-05-03T09:50:00Z">
                  <w:rPr/>
                </w:rPrChange>
              </w:rPr>
            </w:pPr>
            <w:r w:rsidRPr="006F71C2">
              <w:rPr>
                <w:lang w:val="fr-FR"/>
                <w:rPrChange w:id="2803" w:author="DALLA TORRE Luca" w:date="2019-05-03T09:50:00Z">
                  <w:rPr/>
                </w:rPrChange>
              </w:rPr>
              <w:t> </w:t>
            </w:r>
          </w:p>
          <w:p w:rsidR="00C8104C" w:rsidRPr="006F71C2" w:rsidRDefault="00C356EA" w:rsidP="00C356EA">
            <w:pPr>
              <w:numPr>
                <w:ilvl w:val="0"/>
                <w:numId w:val="167"/>
              </w:numPr>
              <w:spacing w:before="240" w:after="240"/>
              <w:ind w:left="838" w:hanging="210"/>
              <w:jc w:val="left"/>
              <w:rPr>
                <w:lang w:val="fr-FR"/>
                <w:rPrChange w:id="2804" w:author="DALLA TORRE Luca" w:date="2019-05-03T09:50:00Z">
                  <w:rPr/>
                </w:rPrChange>
              </w:rPr>
            </w:pPr>
            <w:r w:rsidRPr="006F71C2">
              <w:rPr>
                <w:b/>
                <w:bCs/>
                <w:i/>
                <w:iCs/>
                <w:lang w:val="fr-FR"/>
                <w:rPrChange w:id="2805" w:author="DALLA TORRE Luca" w:date="2019-05-03T09:50:00Z">
                  <w:rPr>
                    <w:b/>
                    <w:bCs/>
                    <w:i/>
                    <w:iCs/>
                  </w:rPr>
                </w:rPrChange>
              </w:rPr>
              <w:t>Développement de l’internationalisation des PME et renforcement de l’attractivité des compétences régionales</w:t>
            </w:r>
          </w:p>
          <w:p w:rsidR="00C8104C" w:rsidRPr="006F71C2" w:rsidRDefault="00C356EA">
            <w:pPr>
              <w:spacing w:before="240" w:after="240"/>
              <w:jc w:val="left"/>
              <w:rPr>
                <w:lang w:val="fr-FR"/>
                <w:rPrChange w:id="2806" w:author="DALLA TORRE Luca" w:date="2019-05-03T09:50:00Z">
                  <w:rPr/>
                </w:rPrChange>
              </w:rPr>
            </w:pPr>
            <w:r w:rsidRPr="006F71C2">
              <w:rPr>
                <w:lang w:val="fr-FR"/>
                <w:rPrChange w:id="2807" w:author="DALLA TORRE Luca" w:date="2019-05-03T09:50:00Z">
                  <w:rPr/>
                </w:rPrChange>
              </w:rPr>
              <w:lastRenderedPageBreak/>
              <w:t>La sélection des projets s’établira sur la base des critères suivants (critères non cumulatifs) :</w:t>
            </w:r>
          </w:p>
          <w:p w:rsidR="00C8104C" w:rsidRPr="006F71C2" w:rsidRDefault="00C356EA" w:rsidP="00C356EA">
            <w:pPr>
              <w:numPr>
                <w:ilvl w:val="0"/>
                <w:numId w:val="168"/>
              </w:numPr>
              <w:spacing w:before="240" w:after="0"/>
              <w:ind w:left="1320" w:hanging="210"/>
              <w:jc w:val="left"/>
              <w:rPr>
                <w:lang w:val="fr-FR"/>
                <w:rPrChange w:id="2808" w:author="DALLA TORRE Luca" w:date="2019-05-03T09:50:00Z">
                  <w:rPr/>
                </w:rPrChange>
              </w:rPr>
            </w:pPr>
            <w:r w:rsidRPr="006F71C2">
              <w:rPr>
                <w:lang w:val="fr-FR"/>
                <w:rPrChange w:id="2809" w:author="DALLA TORRE Luca" w:date="2019-05-03T09:50:00Z">
                  <w:rPr/>
                </w:rPrChange>
              </w:rPr>
              <w:t>projets s’inscrivant dans la stratégie régionale d'internationalisation des entreprises (PRIE)</w:t>
            </w:r>
          </w:p>
          <w:p w:rsidR="00C8104C" w:rsidRPr="006F71C2" w:rsidRDefault="00C356EA" w:rsidP="00C356EA">
            <w:pPr>
              <w:numPr>
                <w:ilvl w:val="0"/>
                <w:numId w:val="168"/>
              </w:numPr>
              <w:spacing w:before="0" w:after="240"/>
              <w:ind w:left="1320" w:hanging="210"/>
              <w:jc w:val="left"/>
              <w:rPr>
                <w:lang w:val="fr-FR"/>
                <w:rPrChange w:id="2810" w:author="DALLA TORRE Luca" w:date="2019-05-03T09:50:00Z">
                  <w:rPr/>
                </w:rPrChange>
              </w:rPr>
            </w:pPr>
            <w:r w:rsidRPr="006F71C2">
              <w:rPr>
                <w:lang w:val="fr-FR"/>
                <w:rPrChange w:id="2811" w:author="DALLA TORRE Luca" w:date="2019-05-03T09:50:00Z">
                  <w:rPr/>
                </w:rPrChange>
              </w:rPr>
              <w:t>caractère partenarial et structurant de l’action à l’échelle du territoire et/ou d’une filière</w:t>
            </w:r>
          </w:p>
          <w:p w:rsidR="008D5009" w:rsidRPr="006F71C2" w:rsidRDefault="008D5009" w:rsidP="00426349">
            <w:pPr>
              <w:pStyle w:val="Text1"/>
              <w:spacing w:before="0" w:after="0"/>
              <w:ind w:left="0"/>
              <w:rPr>
                <w:color w:val="000000"/>
                <w:sz w:val="18"/>
                <w:szCs w:val="18"/>
                <w:lang w:val="fr-FR"/>
                <w:rPrChange w:id="2812" w:author="DALLA TORRE Luca" w:date="2019-05-03T09:50:00Z">
                  <w:rPr>
                    <w:color w:val="000000"/>
                    <w:sz w:val="18"/>
                    <w:szCs w:val="18"/>
                  </w:rPr>
                </w:rPrChange>
              </w:rPr>
            </w:pPr>
          </w:p>
        </w:tc>
      </w:tr>
    </w:tbl>
    <w:p w:rsidR="008D5009" w:rsidRPr="006F71C2" w:rsidRDefault="008D5009" w:rsidP="008D5009">
      <w:pPr>
        <w:spacing w:before="0" w:after="0"/>
        <w:rPr>
          <w:lang w:val="fr-FR"/>
          <w:rPrChange w:id="2813" w:author="DALLA TORRE Luca" w:date="2019-05-03T09:50:00Z">
            <w:rPr/>
          </w:rPrChange>
        </w:rPr>
      </w:pPr>
    </w:p>
    <w:p w:rsidR="008D5009" w:rsidRPr="006F71C2" w:rsidRDefault="00C356EA" w:rsidP="008D5009">
      <w:pPr>
        <w:pStyle w:val="ManualHeading3"/>
        <w:spacing w:before="0" w:after="0"/>
        <w:rPr>
          <w:i w:val="0"/>
          <w:lang w:val="fr-FR"/>
          <w:rPrChange w:id="2814" w:author="DALLA TORRE Luca" w:date="2019-05-03T09:50:00Z">
            <w:rPr>
              <w:i w:val="0"/>
            </w:rPr>
          </w:rPrChange>
        </w:rPr>
      </w:pPr>
      <w:bookmarkStart w:id="2815" w:name="_Toc256000635"/>
      <w:bookmarkStart w:id="2816" w:name="_Toc256000393"/>
      <w:bookmarkStart w:id="2817" w:name="_Toc256000134"/>
      <w:r w:rsidRPr="006F71C2">
        <w:rPr>
          <w:b/>
          <w:noProof/>
          <w:lang w:val="fr-FR"/>
          <w:rPrChange w:id="2818" w:author="DALLA TORRE Luca" w:date="2019-05-03T09:50:00Z">
            <w:rPr>
              <w:b/>
              <w:noProof/>
            </w:rPr>
          </w:rPrChange>
        </w:rPr>
        <w:t>2.A.6.3 Utilisation prévue des instruments financiers</w:t>
      </w:r>
      <w:r w:rsidRPr="006F71C2">
        <w:rPr>
          <w:b/>
          <w:lang w:val="fr-FR"/>
          <w:rPrChange w:id="2819" w:author="DALLA TORRE Luca" w:date="2019-05-03T09:50:00Z">
            <w:rPr>
              <w:b/>
            </w:rPr>
          </w:rPrChange>
        </w:rPr>
        <w:t xml:space="preserve"> </w:t>
      </w:r>
      <w:r w:rsidRPr="006F71C2">
        <w:rPr>
          <w:i w:val="0"/>
          <w:noProof/>
          <w:lang w:val="fr-FR"/>
          <w:rPrChange w:id="2820" w:author="DALLA TORRE Luca" w:date="2019-05-03T09:50:00Z">
            <w:rPr>
              <w:i w:val="0"/>
              <w:noProof/>
            </w:rPr>
          </w:rPrChange>
        </w:rPr>
        <w:t>(le cas échéant)</w:t>
      </w:r>
      <w:bookmarkEnd w:id="2815"/>
      <w:bookmarkEnd w:id="2816"/>
      <w:bookmarkEnd w:id="281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2249"/>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2821" w:author="DALLA TORRE Luca" w:date="2019-05-03T09:50:00Z">
                  <w:rPr>
                    <w:b/>
                    <w:color w:val="000000"/>
                    <w:sz w:val="18"/>
                    <w:szCs w:val="18"/>
                  </w:rPr>
                </w:rPrChange>
              </w:rPr>
            </w:pPr>
            <w:r w:rsidRPr="006F71C2">
              <w:rPr>
                <w:noProof/>
                <w:sz w:val="18"/>
                <w:szCs w:val="18"/>
                <w:lang w:val="fr-FR"/>
                <w:rPrChange w:id="2822" w:author="DALLA TORRE Luca" w:date="2019-05-03T09:50:00Z">
                  <w:rPr>
                    <w:noProof/>
                    <w:sz w:val="18"/>
                    <w:szCs w:val="18"/>
                  </w:rPr>
                </w:rPrChange>
              </w:rPr>
              <w:t>3d - Soutenir la capacité des PME à croître sur les marchés régionaux, nationaux et internationaux ainsi qu'à s'engager dans les processus d'innovation</w:t>
            </w:r>
          </w:p>
        </w:tc>
      </w:tr>
      <w:tr w:rsidR="00C8104C" w:rsidRPr="007E4A36" w:rsidTr="004375CA">
        <w:trPr>
          <w:trHeight w:val="170"/>
        </w:trPr>
        <w:tc>
          <w:tcPr>
            <w:tcW w:w="0" w:type="auto"/>
            <w:gridSpan w:val="2"/>
            <w:shd w:val="clear" w:color="auto" w:fill="auto"/>
          </w:tcPr>
          <w:p w:rsidR="00C8104C" w:rsidRDefault="00C356EA" w:rsidP="00C356EA">
            <w:pPr>
              <w:numPr>
                <w:ilvl w:val="0"/>
                <w:numId w:val="169"/>
              </w:numPr>
              <w:spacing w:before="0" w:after="240"/>
              <w:ind w:hanging="210"/>
              <w:jc w:val="left"/>
            </w:pPr>
            <w:r>
              <w:rPr>
                <w:b/>
                <w:bCs/>
                <w:i/>
                <w:iCs/>
              </w:rPr>
              <w:t xml:space="preserve">Développement d’instruments d’ingénierie financière adaptés </w:t>
            </w:r>
          </w:p>
          <w:p w:rsidR="00C8104C" w:rsidRPr="006F71C2" w:rsidRDefault="00C356EA">
            <w:pPr>
              <w:spacing w:before="240" w:after="240"/>
              <w:jc w:val="left"/>
              <w:rPr>
                <w:lang w:val="fr-FR"/>
                <w:rPrChange w:id="2823" w:author="DALLA TORRE Luca" w:date="2019-05-03T09:50:00Z">
                  <w:rPr/>
                </w:rPrChange>
              </w:rPr>
            </w:pPr>
            <w:r w:rsidRPr="006F71C2">
              <w:rPr>
                <w:lang w:val="fr-FR"/>
                <w:rPrChange w:id="2824" w:author="DALLA TORRE Luca" w:date="2019-05-03T09:50:00Z">
                  <w:rPr/>
                </w:rPrChange>
              </w:rPr>
              <w:t>L’évaluation ex-ante relative aux instruments financiers conclut à l’opportunité d’abonder des dispositifs ayant trait au développement des PME (notamment via des outils de capital-investissement ou de prêts).</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2825" w:name="_Toc256000636"/>
      <w:bookmarkStart w:id="2826" w:name="_Toc256000394"/>
      <w:bookmarkStart w:id="2827" w:name="_Toc25600013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2825"/>
      <w:bookmarkEnd w:id="2826"/>
      <w:bookmarkEnd w:id="282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2579"/>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2828" w:author="DALLA TORRE Luca" w:date="2019-05-03T09:50:00Z">
                  <w:rPr>
                    <w:b/>
                    <w:sz w:val="18"/>
                    <w:szCs w:val="18"/>
                  </w:rPr>
                </w:rPrChange>
              </w:rPr>
            </w:pPr>
            <w:r w:rsidRPr="006F71C2">
              <w:rPr>
                <w:noProof/>
                <w:sz w:val="18"/>
                <w:szCs w:val="18"/>
                <w:lang w:val="fr-FR"/>
                <w:rPrChange w:id="2829" w:author="DALLA TORRE Luca" w:date="2019-05-03T09:50:00Z">
                  <w:rPr>
                    <w:noProof/>
                    <w:sz w:val="18"/>
                    <w:szCs w:val="18"/>
                  </w:rPr>
                </w:rPrChange>
              </w:rPr>
              <w:t>3d - Soutenir la capacité des PME à croître sur les marchés régionaux, nationaux et internationaux ainsi qu'à s'engager dans les processus d'innovation</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6F71C2" w:rsidRDefault="00C356EA" w:rsidP="008D5009">
      <w:pPr>
        <w:pStyle w:val="ManualHeading3"/>
        <w:keepLines/>
        <w:spacing w:before="0" w:after="0"/>
        <w:rPr>
          <w:b/>
          <w:color w:val="000000"/>
          <w:lang w:val="fr-FR"/>
          <w:rPrChange w:id="2830" w:author="DALLA TORRE Luca" w:date="2019-05-03T09:50:00Z">
            <w:rPr>
              <w:b/>
              <w:color w:val="000000"/>
            </w:rPr>
          </w:rPrChange>
        </w:rPr>
      </w:pPr>
      <w:bookmarkStart w:id="2831" w:name="_Toc256000637"/>
      <w:bookmarkStart w:id="2832" w:name="_Toc256000395"/>
      <w:bookmarkStart w:id="2833" w:name="_Toc256000136"/>
      <w:r w:rsidRPr="006F71C2">
        <w:rPr>
          <w:b/>
          <w:noProof/>
          <w:color w:val="000000"/>
          <w:lang w:val="fr-FR"/>
          <w:rPrChange w:id="2834" w:author="DALLA TORRE Luca" w:date="2019-05-03T09:50:00Z">
            <w:rPr>
              <w:b/>
              <w:noProof/>
              <w:color w:val="000000"/>
            </w:rPr>
          </w:rPrChange>
        </w:rPr>
        <w:lastRenderedPageBreak/>
        <w:t>2.A.6.5 Indicateurs de réalisation, par priorité d'investissement et, le cas échéant, par catégorie de région</w:t>
      </w:r>
      <w:bookmarkEnd w:id="2831"/>
      <w:bookmarkEnd w:id="2832"/>
      <w:bookmarkEnd w:id="2833"/>
    </w:p>
    <w:p w:rsidR="008D5009" w:rsidRPr="006F71C2" w:rsidRDefault="008D5009" w:rsidP="008D5009">
      <w:pPr>
        <w:pStyle w:val="Text1"/>
        <w:keepNext/>
        <w:keepLines/>
        <w:spacing w:before="0" w:after="0"/>
        <w:ind w:left="0"/>
        <w:rPr>
          <w:lang w:val="fr-FR"/>
          <w:rPrChange w:id="2835" w:author="DALLA TORRE Luca" w:date="2019-05-03T09:50:00Z">
            <w:rPr/>
          </w:rPrChange>
        </w:rPr>
      </w:pPr>
    </w:p>
    <w:p w:rsidR="008D5009" w:rsidRPr="006F71C2" w:rsidRDefault="00C356EA" w:rsidP="008D5009">
      <w:pPr>
        <w:keepNext/>
        <w:keepLines/>
        <w:spacing w:before="0" w:after="0"/>
        <w:rPr>
          <w:color w:val="000000"/>
          <w:lang w:val="fr-FR"/>
          <w:rPrChange w:id="2836" w:author="DALLA TORRE Luca" w:date="2019-05-03T09:50:00Z">
            <w:rPr>
              <w:color w:val="000000"/>
            </w:rPr>
          </w:rPrChange>
        </w:rPr>
      </w:pPr>
      <w:r w:rsidRPr="006F71C2">
        <w:rPr>
          <w:b/>
          <w:noProof/>
          <w:color w:val="000000"/>
          <w:lang w:val="fr-FR"/>
          <w:rPrChange w:id="2837" w:author="DALLA TORRE Luca" w:date="2019-05-03T09:50:00Z">
            <w:rPr>
              <w:b/>
              <w:noProof/>
              <w:color w:val="000000"/>
            </w:rPr>
          </w:rPrChange>
        </w:rPr>
        <w:t>Tableau 5: Indicateurs de réalisation communs et spécifiques du programme</w:t>
      </w:r>
      <w:r w:rsidRPr="006F71C2">
        <w:rPr>
          <w:color w:val="000000"/>
          <w:lang w:val="fr-FR"/>
          <w:rPrChange w:id="2838" w:author="DALLA TORRE Luca" w:date="2019-05-03T09:50:00Z">
            <w:rPr>
              <w:color w:val="000000"/>
            </w:rPr>
          </w:rPrChange>
        </w:rPr>
        <w:t xml:space="preserve"> </w:t>
      </w:r>
      <w:r w:rsidRPr="006F71C2">
        <w:rPr>
          <w:noProof/>
          <w:color w:val="000000"/>
          <w:lang w:val="fr-FR"/>
          <w:rPrChange w:id="2839" w:author="DALLA TORRE Luca" w:date="2019-05-03T09:50: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4494"/>
        <w:gridCol w:w="1384"/>
        <w:gridCol w:w="723"/>
        <w:gridCol w:w="1866"/>
        <w:gridCol w:w="368"/>
        <w:gridCol w:w="314"/>
        <w:gridCol w:w="1136"/>
        <w:gridCol w:w="1183"/>
        <w:gridCol w:w="2383"/>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2840" w:name="_Toc256000638"/>
            <w:bookmarkStart w:id="2841" w:name="_Toc256000396"/>
            <w:bookmarkStart w:id="2842" w:name="_Toc256000137"/>
            <w:r>
              <w:rPr>
                <w:b/>
                <w:i w:val="0"/>
                <w:noProof/>
                <w:color w:val="000000"/>
                <w:sz w:val="16"/>
                <w:szCs w:val="16"/>
              </w:rPr>
              <w:t>Priorité d’investissement</w:t>
            </w:r>
            <w:bookmarkEnd w:id="2840"/>
            <w:bookmarkEnd w:id="2841"/>
            <w:bookmarkEnd w:id="2842"/>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2843" w:author="DALLA TORRE Luca" w:date="2019-05-03T09:50:00Z">
                  <w:rPr>
                    <w:b/>
                    <w:i w:val="0"/>
                    <w:color w:val="000000"/>
                    <w:sz w:val="16"/>
                    <w:szCs w:val="16"/>
                  </w:rPr>
                </w:rPrChange>
              </w:rPr>
            </w:pPr>
            <w:bookmarkStart w:id="2844" w:name="_Toc256000639"/>
            <w:bookmarkStart w:id="2845" w:name="_Toc256000397"/>
            <w:bookmarkStart w:id="2846" w:name="_Toc256000138"/>
            <w:r w:rsidRPr="006F71C2">
              <w:rPr>
                <w:b/>
                <w:i w:val="0"/>
                <w:noProof/>
                <w:color w:val="000000"/>
                <w:sz w:val="16"/>
                <w:szCs w:val="16"/>
                <w:lang w:val="fr-FR"/>
                <w:rPrChange w:id="2847" w:author="DALLA TORRE Luca" w:date="2019-05-03T09:50:00Z">
                  <w:rPr>
                    <w:b/>
                    <w:i w:val="0"/>
                    <w:noProof/>
                    <w:color w:val="000000"/>
                    <w:sz w:val="16"/>
                    <w:szCs w:val="16"/>
                  </w:rPr>
                </w:rPrChange>
              </w:rPr>
              <w:t>3d - Soutenir la capacité des PME à croître sur les marchés régionaux, nationaux et internationaux ainsi qu'à s'engager dans les processus d'innovation</w:t>
            </w:r>
            <w:bookmarkEnd w:id="2844"/>
            <w:bookmarkEnd w:id="2845"/>
            <w:bookmarkEnd w:id="2846"/>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2848" w:author="DALLA TORRE Luca" w:date="2019-05-03T09:50:00Z">
                  <w:rPr>
                    <w:b/>
                    <w:color w:val="000000"/>
                    <w:sz w:val="16"/>
                    <w:szCs w:val="16"/>
                  </w:rPr>
                </w:rPrChange>
              </w:rPr>
            </w:pPr>
            <w:r w:rsidRPr="006F71C2">
              <w:rPr>
                <w:b/>
                <w:noProof/>
                <w:color w:val="000000"/>
                <w:sz w:val="16"/>
                <w:szCs w:val="16"/>
                <w:lang w:val="fr-FR"/>
                <w:rPrChange w:id="2849" w:author="DALLA TORRE Luca" w:date="2019-05-03T09:50: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2850" w:author="DALLA TORRE Luca" w:date="2019-05-03T09:50:00Z">
                  <w:rPr>
                    <w:b/>
                    <w:color w:val="000000"/>
                    <w:sz w:val="16"/>
                    <w:szCs w:val="16"/>
                  </w:rPr>
                </w:rPrChange>
              </w:rPr>
            </w:pPr>
            <w:r w:rsidRPr="006F71C2">
              <w:rPr>
                <w:b/>
                <w:noProof/>
                <w:color w:val="000000"/>
                <w:sz w:val="16"/>
                <w:szCs w:val="16"/>
                <w:lang w:val="fr-FR"/>
                <w:rPrChange w:id="2851" w:author="DALLA TORRE Luca" w:date="2019-05-03T09:50: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2852"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2853"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2854"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2855"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2856" w:author="DALLA TORRE Luca" w:date="2019-05-03T09:50: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2857" w:author="DALLA TORRE Luca" w:date="2019-05-03T09:50:00Z">
                  <w:rPr>
                    <w:i/>
                    <w:color w:val="000000"/>
                    <w:sz w:val="16"/>
                    <w:szCs w:val="16"/>
                  </w:rPr>
                </w:rPrChange>
              </w:rPr>
            </w:pPr>
            <w:r w:rsidRPr="006F71C2">
              <w:rPr>
                <w:noProof/>
                <w:color w:val="000000"/>
                <w:sz w:val="16"/>
                <w:szCs w:val="16"/>
                <w:lang w:val="fr-FR"/>
                <w:rPrChange w:id="2858" w:author="DALLA TORRE Luca" w:date="2019-05-03T09:50:00Z">
                  <w:rPr>
                    <w:noProof/>
                    <w:color w:val="000000"/>
                    <w:sz w:val="16"/>
                    <w:szCs w:val="16"/>
                  </w:rPr>
                </w:rPrChange>
              </w:rPr>
              <w:t>Investissement productif: nombre d'entreprises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393,00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CO03</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2859" w:author="DALLA TORRE Luca" w:date="2019-05-03T09:50:00Z">
                  <w:rPr>
                    <w:i/>
                    <w:color w:val="000000"/>
                    <w:sz w:val="16"/>
                    <w:szCs w:val="16"/>
                  </w:rPr>
                </w:rPrChange>
              </w:rPr>
            </w:pPr>
            <w:r w:rsidRPr="006F71C2">
              <w:rPr>
                <w:noProof/>
                <w:color w:val="000000"/>
                <w:sz w:val="16"/>
                <w:szCs w:val="16"/>
                <w:lang w:val="fr-FR"/>
                <w:rPrChange w:id="2860" w:author="DALLA TORRE Luca" w:date="2019-05-03T09:50:00Z">
                  <w:rPr>
                    <w:noProof/>
                    <w:color w:val="000000"/>
                    <w:sz w:val="16"/>
                    <w:szCs w:val="16"/>
                  </w:rPr>
                </w:rPrChange>
              </w:rPr>
              <w:t>Investissement productif: nombre d'entreprises bénéficiant d'un soutien financier autre que des subventions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179,00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CO04</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2861" w:author="DALLA TORRE Luca" w:date="2019-05-03T09:50:00Z">
                  <w:rPr>
                    <w:i/>
                    <w:color w:val="000000"/>
                    <w:sz w:val="16"/>
                    <w:szCs w:val="16"/>
                  </w:rPr>
                </w:rPrChange>
              </w:rPr>
            </w:pPr>
            <w:r w:rsidRPr="006F71C2">
              <w:rPr>
                <w:noProof/>
                <w:color w:val="000000"/>
                <w:sz w:val="16"/>
                <w:szCs w:val="16"/>
                <w:lang w:val="fr-FR"/>
                <w:rPrChange w:id="2862" w:author="DALLA TORRE Luca" w:date="2019-05-03T09:50:00Z">
                  <w:rPr>
                    <w:noProof/>
                    <w:color w:val="000000"/>
                    <w:sz w:val="16"/>
                    <w:szCs w:val="16"/>
                  </w:rPr>
                </w:rPrChange>
              </w:rPr>
              <w:t>Investissement productif: nombre d'entreprises bénéficiant d'un soutien non financier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215,00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CO07</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2863" w:author="DALLA TORRE Luca" w:date="2019-05-03T09:50:00Z">
                  <w:rPr>
                    <w:i/>
                    <w:color w:val="000000"/>
                    <w:sz w:val="16"/>
                    <w:szCs w:val="16"/>
                  </w:rPr>
                </w:rPrChange>
              </w:rPr>
            </w:pPr>
            <w:r w:rsidRPr="006F71C2">
              <w:rPr>
                <w:noProof/>
                <w:color w:val="000000"/>
                <w:sz w:val="16"/>
                <w:szCs w:val="16"/>
                <w:lang w:val="fr-FR"/>
                <w:rPrChange w:id="2864" w:author="DALLA TORRE Luca" w:date="2019-05-03T09:50:00Z">
                  <w:rPr>
                    <w:noProof/>
                    <w:color w:val="000000"/>
                    <w:sz w:val="16"/>
                    <w:szCs w:val="16"/>
                  </w:rPr>
                </w:rPrChange>
              </w:rPr>
              <w:t>Investissement productif: investissements privés complétant un soutien public aux entreprises (hors subventions)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EUR</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13 997 668,00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CO08</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2865" w:author="DALLA TORRE Luca" w:date="2019-05-03T09:50:00Z">
                  <w:rPr>
                    <w:i/>
                    <w:color w:val="000000"/>
                    <w:sz w:val="16"/>
                    <w:szCs w:val="16"/>
                  </w:rPr>
                </w:rPrChange>
              </w:rPr>
            </w:pPr>
            <w:r w:rsidRPr="006F71C2">
              <w:rPr>
                <w:noProof/>
                <w:color w:val="000000"/>
                <w:sz w:val="16"/>
                <w:szCs w:val="16"/>
                <w:lang w:val="fr-FR"/>
                <w:rPrChange w:id="2866" w:author="DALLA TORRE Luca" w:date="2019-05-03T09:50:00Z">
                  <w:rPr>
                    <w:noProof/>
                    <w:color w:val="000000"/>
                    <w:sz w:val="16"/>
                    <w:szCs w:val="16"/>
                  </w:rPr>
                </w:rPrChange>
              </w:rPr>
              <w:t>Investissement productif: augmentation de l'emploi dans les 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Équivalents temps plein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447,00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6F71C2" w:rsidRDefault="00C356EA" w:rsidP="008D5009">
      <w:pPr>
        <w:pStyle w:val="ManualHeading2"/>
        <w:spacing w:before="0" w:after="0"/>
        <w:rPr>
          <w:lang w:val="fr-FR"/>
          <w:rPrChange w:id="2867" w:author="DALLA TORRE Luca" w:date="2019-05-03T09:50:00Z">
            <w:rPr/>
          </w:rPrChange>
        </w:rPr>
      </w:pPr>
      <w:bookmarkStart w:id="2868" w:name="_Toc256000640"/>
      <w:bookmarkStart w:id="2869" w:name="_Toc256000398"/>
      <w:bookmarkStart w:id="2870" w:name="_Toc256000139"/>
      <w:r w:rsidRPr="006F71C2">
        <w:rPr>
          <w:noProof/>
          <w:lang w:val="fr-FR"/>
          <w:rPrChange w:id="2871" w:author="DALLA TORRE Luca" w:date="2019-05-03T09:50:00Z">
            <w:rPr>
              <w:noProof/>
            </w:rPr>
          </w:rPrChange>
        </w:rPr>
        <w:t>2.A.7 Innovation sociale, coopération transnationale et contribution à la réalisation des objectifs thématiques n° 1 à 7</w:t>
      </w:r>
      <w:bookmarkEnd w:id="2868"/>
      <w:bookmarkEnd w:id="2869"/>
      <w:bookmarkEnd w:id="2870"/>
      <w:r w:rsidRPr="006F71C2">
        <w:rPr>
          <w:lang w:val="fr-FR"/>
          <w:rPrChange w:id="2872" w:author="DALLA TORRE Luca" w:date="2019-05-03T09:50: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3290"/>
      </w:tblGrid>
      <w:tr w:rsidR="00C8104C" w:rsidRPr="007E4A36"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6F71C2" w:rsidRDefault="00C356EA" w:rsidP="00426349">
            <w:pPr>
              <w:spacing w:before="0" w:after="0"/>
              <w:rPr>
                <w:b/>
                <w:sz w:val="18"/>
                <w:szCs w:val="18"/>
                <w:lang w:val="fr-FR"/>
                <w:rPrChange w:id="2873" w:author="DALLA TORRE Luca" w:date="2019-05-03T09:50:00Z">
                  <w:rPr>
                    <w:b/>
                    <w:sz w:val="18"/>
                    <w:szCs w:val="18"/>
                  </w:rPr>
                </w:rPrChange>
              </w:rPr>
            </w:pPr>
            <w:r w:rsidRPr="006F71C2">
              <w:rPr>
                <w:b/>
                <w:noProof/>
                <w:sz w:val="16"/>
                <w:szCs w:val="16"/>
                <w:lang w:val="fr-FR"/>
                <w:rPrChange w:id="2874" w:author="DALLA TORRE Luca" w:date="2019-05-03T09:50:00Z">
                  <w:rPr>
                    <w:b/>
                    <w:noProof/>
                    <w:sz w:val="16"/>
                    <w:szCs w:val="16"/>
                  </w:rPr>
                </w:rPrChange>
              </w:rPr>
              <w:t>AXE 1</w:t>
            </w:r>
            <w:r w:rsidRPr="006F71C2">
              <w:rPr>
                <w:b/>
                <w:sz w:val="16"/>
                <w:szCs w:val="16"/>
                <w:lang w:val="fr-FR"/>
                <w:rPrChange w:id="2875" w:author="DALLA TORRE Luca" w:date="2019-05-03T09:50:00Z">
                  <w:rPr>
                    <w:b/>
                    <w:sz w:val="16"/>
                    <w:szCs w:val="16"/>
                  </w:rPr>
                </w:rPrChange>
              </w:rPr>
              <w:t xml:space="preserve">  -  </w:t>
            </w:r>
            <w:r w:rsidRPr="006F71C2">
              <w:rPr>
                <w:b/>
                <w:noProof/>
                <w:sz w:val="16"/>
                <w:szCs w:val="16"/>
                <w:lang w:val="fr-FR"/>
                <w:rPrChange w:id="2876" w:author="DALLA TORRE Luca" w:date="2019-05-03T09:50:00Z">
                  <w:rPr>
                    <w:b/>
                    <w:noProof/>
                    <w:sz w:val="16"/>
                    <w:szCs w:val="16"/>
                  </w:rPr>
                </w:rPrChange>
              </w:rPr>
              <w:t>Favoriser la compétitivité de la Haute-Normandie par la promotion de la recherche, de l’innovation et de l’économie numérique</w:t>
            </w:r>
          </w:p>
        </w:tc>
      </w:tr>
      <w:tr w:rsidR="00C8104C" w:rsidTr="00426349">
        <w:trPr>
          <w:trHeight w:val="288"/>
        </w:trPr>
        <w:tc>
          <w:tcPr>
            <w:tcW w:w="0" w:type="auto"/>
            <w:gridSpan w:val="2"/>
            <w:shd w:val="clear" w:color="auto" w:fill="auto"/>
          </w:tcPr>
          <w:p w:rsidR="00C8104C" w:rsidRDefault="00C356EA">
            <w:pPr>
              <w:spacing w:before="0" w:after="240"/>
              <w:jc w:val="left"/>
            </w:pPr>
            <w:r>
              <w:t>non concerné</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2877" w:name="_Toc256000641"/>
      <w:bookmarkStart w:id="2878" w:name="_Toc256000399"/>
      <w:bookmarkStart w:id="2879" w:name="_Toc256000140"/>
      <w:r>
        <w:rPr>
          <w:noProof/>
        </w:rPr>
        <w:t>2.A.8 Cadre de performance</w:t>
      </w:r>
      <w:bookmarkEnd w:id="2877"/>
      <w:bookmarkEnd w:id="2878"/>
      <w:bookmarkEnd w:id="2879"/>
    </w:p>
    <w:p w:rsidR="008D5009" w:rsidRPr="00941B50" w:rsidRDefault="008D5009" w:rsidP="008D5009">
      <w:pPr>
        <w:pStyle w:val="Text1"/>
        <w:keepNext/>
        <w:keepLines/>
        <w:spacing w:before="0" w:after="0"/>
        <w:ind w:left="0"/>
      </w:pPr>
    </w:p>
    <w:p w:rsidR="008D5009" w:rsidRPr="006F71C2" w:rsidRDefault="00C356EA" w:rsidP="008D5009">
      <w:pPr>
        <w:keepNext/>
        <w:keepLines/>
        <w:suppressAutoHyphens/>
        <w:spacing w:before="0" w:after="0"/>
        <w:rPr>
          <w:noProof/>
          <w:lang w:val="fr-FR"/>
          <w:rPrChange w:id="2880" w:author="DALLA TORRE Luca" w:date="2019-05-03T09:50:00Z">
            <w:rPr>
              <w:noProof/>
            </w:rPr>
          </w:rPrChange>
        </w:rPr>
      </w:pPr>
      <w:r w:rsidRPr="006F71C2">
        <w:rPr>
          <w:b/>
          <w:noProof/>
          <w:lang w:val="fr-FR"/>
          <w:rPrChange w:id="2881" w:author="DALLA TORRE Luca" w:date="2019-05-03T09:50:00Z">
            <w:rPr>
              <w:b/>
              <w:noProof/>
            </w:rPr>
          </w:rPrChange>
        </w:rPr>
        <w:t>Tableau 6: Cadre de performance de l’axe prioritaire</w:t>
      </w:r>
      <w:r w:rsidRPr="006F71C2">
        <w:rPr>
          <w:noProof/>
          <w:lang w:val="fr-FR"/>
          <w:rPrChange w:id="2882" w:author="DALLA TORRE Luca" w:date="2019-05-03T09:50:00Z">
            <w:rPr>
              <w:noProof/>
            </w:rPr>
          </w:rPrChange>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923"/>
        <w:gridCol w:w="1646"/>
        <w:gridCol w:w="1636"/>
        <w:gridCol w:w="1230"/>
        <w:gridCol w:w="533"/>
        <w:gridCol w:w="966"/>
        <w:gridCol w:w="382"/>
        <w:gridCol w:w="341"/>
        <w:gridCol w:w="756"/>
        <w:gridCol w:w="311"/>
        <w:gridCol w:w="278"/>
        <w:gridCol w:w="841"/>
        <w:gridCol w:w="1130"/>
        <w:gridCol w:w="3231"/>
      </w:tblGrid>
      <w:tr w:rsidR="00C8104C" w:rsidRPr="007E4A36"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1 - </w:t>
            </w:r>
            <w:r w:rsidRPr="0012258C">
              <w:rPr>
                <w:b/>
                <w:color w:val="000000"/>
                <w:sz w:val="10"/>
                <w:szCs w:val="10"/>
                <w:lang w:val="it-IT"/>
              </w:rPr>
              <w:t xml:space="preserve"> </w:t>
            </w:r>
            <w:r w:rsidRPr="0012258C">
              <w:rPr>
                <w:b/>
                <w:noProof/>
                <w:color w:val="000000"/>
                <w:sz w:val="10"/>
                <w:szCs w:val="10"/>
                <w:lang w:val="it-IT"/>
              </w:rPr>
              <w:t>Favoriser la compétitivité de la Haute-Normandie par la promotion de la recherche, de l’innovation et de l’économie numérique</w:t>
            </w:r>
          </w:p>
        </w:tc>
      </w:tr>
      <w:tr w:rsidR="00C8104C" w:rsidRPr="007E4A36"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6F71C2" w:rsidRDefault="00C356EA" w:rsidP="00426349">
            <w:pPr>
              <w:tabs>
                <w:tab w:val="left" w:pos="4252"/>
              </w:tabs>
              <w:suppressAutoHyphens/>
              <w:spacing w:before="0" w:after="0"/>
              <w:rPr>
                <w:b/>
                <w:noProof/>
                <w:color w:val="000000"/>
                <w:sz w:val="10"/>
                <w:szCs w:val="10"/>
                <w:lang w:val="fr-FR"/>
                <w:rPrChange w:id="2883" w:author="DALLA TORRE Luca" w:date="2019-05-03T09:50:00Z">
                  <w:rPr>
                    <w:b/>
                    <w:i/>
                    <w:noProof/>
                    <w:color w:val="000000"/>
                    <w:sz w:val="10"/>
                    <w:szCs w:val="10"/>
                  </w:rPr>
                </w:rPrChange>
              </w:rPr>
            </w:pPr>
            <w:r w:rsidRPr="006F71C2">
              <w:rPr>
                <w:b/>
                <w:noProof/>
                <w:color w:val="000000"/>
                <w:sz w:val="10"/>
                <w:szCs w:val="10"/>
                <w:lang w:val="fr-FR"/>
                <w:rPrChange w:id="2884" w:author="DALLA TORRE Luca" w:date="2019-05-03T09:50:00Z">
                  <w:rPr>
                    <w:b/>
                    <w:noProof/>
                    <w:color w:val="000000"/>
                    <w:sz w:val="10"/>
                    <w:szCs w:val="10"/>
                  </w:rPr>
                </w:rPrChange>
              </w:rPr>
              <w:t>Indicateur ou étape clé de mise en œuvre</w:t>
            </w:r>
          </w:p>
        </w:tc>
        <w:tc>
          <w:tcPr>
            <w:tcW w:w="0" w:type="auto"/>
            <w:vMerge w:val="restart"/>
            <w:shd w:val="clear" w:color="auto" w:fill="auto"/>
          </w:tcPr>
          <w:p w:rsidR="008D5009" w:rsidRPr="006F71C2" w:rsidRDefault="00C356EA" w:rsidP="00426349">
            <w:pPr>
              <w:suppressAutoHyphens/>
              <w:spacing w:before="0" w:after="0"/>
              <w:rPr>
                <w:b/>
                <w:noProof/>
                <w:color w:val="000000"/>
                <w:sz w:val="10"/>
                <w:szCs w:val="10"/>
                <w:lang w:val="fr-FR"/>
                <w:rPrChange w:id="2885" w:author="DALLA TORRE Luca" w:date="2019-05-03T09:50:00Z">
                  <w:rPr>
                    <w:b/>
                    <w:noProof/>
                    <w:color w:val="000000"/>
                    <w:sz w:val="10"/>
                    <w:szCs w:val="10"/>
                  </w:rPr>
                </w:rPrChange>
              </w:rPr>
            </w:pPr>
            <w:r w:rsidRPr="006F71C2">
              <w:rPr>
                <w:b/>
                <w:noProof/>
                <w:color w:val="000000"/>
                <w:sz w:val="10"/>
                <w:szCs w:val="10"/>
                <w:lang w:val="fr-FR"/>
                <w:rPrChange w:id="2886" w:author="DALLA TORRE Luca" w:date="2019-05-03T09:50:00Z">
                  <w:rPr>
                    <w:b/>
                    <w:noProof/>
                    <w:color w:val="000000"/>
                    <w:sz w:val="10"/>
                    <w:szCs w:val="10"/>
                  </w:rPr>
                </w:rPrChange>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6F71C2" w:rsidRDefault="00C356EA" w:rsidP="00426349">
            <w:pPr>
              <w:suppressAutoHyphens/>
              <w:spacing w:before="0" w:after="0"/>
              <w:rPr>
                <w:b/>
                <w:color w:val="000000"/>
                <w:sz w:val="10"/>
                <w:szCs w:val="10"/>
                <w:lang w:val="fr-FR"/>
                <w:rPrChange w:id="2887" w:author="DALLA TORRE Luca" w:date="2019-05-03T09:50:00Z">
                  <w:rPr>
                    <w:b/>
                    <w:color w:val="000000"/>
                    <w:sz w:val="10"/>
                    <w:szCs w:val="10"/>
                  </w:rPr>
                </w:rPrChange>
              </w:rPr>
            </w:pPr>
            <w:r w:rsidRPr="006F71C2">
              <w:rPr>
                <w:b/>
                <w:noProof/>
                <w:color w:val="000000"/>
                <w:sz w:val="10"/>
                <w:szCs w:val="10"/>
                <w:lang w:val="fr-FR"/>
                <w:rPrChange w:id="2888" w:author="DALLA TORRE Luca" w:date="2019-05-03T09:50:00Z">
                  <w:rPr>
                    <w:b/>
                    <w:noProof/>
                    <w:color w:val="000000"/>
                    <w:sz w:val="10"/>
                    <w:szCs w:val="10"/>
                  </w:rPr>
                </w:rPrChange>
              </w:rPr>
              <w:t>Démonstration de la pertinence de l’indicateur, le cas échéant</w:t>
            </w:r>
          </w:p>
        </w:tc>
      </w:tr>
      <w:tr w:rsidR="00C8104C" w:rsidTr="00426349">
        <w:trPr>
          <w:trHeight w:val="288"/>
        </w:trPr>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2889" w:author="DALLA TORRE Luca" w:date="2019-05-03T09:50: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2890" w:author="DALLA TORRE Luca" w:date="2019-05-03T09:50:00Z">
                  <w:rPr>
                    <w:b/>
                    <w:color w:val="000000"/>
                    <w:sz w:val="10"/>
                    <w:szCs w:val="10"/>
                  </w:rPr>
                </w:rPrChange>
              </w:rPr>
            </w:pPr>
          </w:p>
        </w:tc>
        <w:tc>
          <w:tcPr>
            <w:tcW w:w="0" w:type="auto"/>
            <w:gridSpan w:val="2"/>
            <w:vMerge/>
            <w:shd w:val="clear" w:color="auto" w:fill="auto"/>
          </w:tcPr>
          <w:p w:rsidR="008D5009" w:rsidRPr="006F71C2" w:rsidRDefault="008D5009" w:rsidP="00426349">
            <w:pPr>
              <w:suppressAutoHyphens/>
              <w:spacing w:before="0" w:after="0"/>
              <w:rPr>
                <w:b/>
                <w:color w:val="000000"/>
                <w:sz w:val="10"/>
                <w:szCs w:val="10"/>
                <w:lang w:val="fr-FR"/>
                <w:rPrChange w:id="2891" w:author="DALLA TORRE Luca" w:date="2019-05-03T09:50: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2892" w:author="DALLA TORRE Luca" w:date="2019-05-03T09:50: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2893" w:author="DALLA TORRE Luca" w:date="2019-05-03T09:50: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2894" w:author="DALLA TORRE Luca" w:date="2019-05-03T09:50:00Z">
                  <w:rPr>
                    <w:b/>
                    <w:color w:val="000000"/>
                    <w:sz w:val="10"/>
                    <w:szCs w:val="10"/>
                  </w:rPr>
                </w:rPrChange>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CO01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6F71C2">
              <w:rPr>
                <w:noProof/>
                <w:color w:val="000000"/>
                <w:sz w:val="10"/>
                <w:szCs w:val="10"/>
                <w:lang w:val="fr-FR"/>
                <w:rPrChange w:id="2895" w:author="DALLA TORRE Luca" w:date="2019-05-03T09:50:00Z">
                  <w:rPr>
                    <w:noProof/>
                    <w:color w:val="000000"/>
                    <w:sz w:val="10"/>
                    <w:szCs w:val="10"/>
                  </w:rPr>
                </w:rPrChange>
              </w:rPr>
              <w:t>Investissement productif: nombre d'entreprises bénéficiant d'un soutien</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Entreprises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2003</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4 439,00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 - 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L'indicateur couvre 40% de l'axe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CO24</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6F71C2">
              <w:rPr>
                <w:noProof/>
                <w:color w:val="000000"/>
                <w:sz w:val="10"/>
                <w:szCs w:val="10"/>
                <w:lang w:val="fr-FR"/>
                <w:rPrChange w:id="2896" w:author="DALLA TORRE Luca" w:date="2019-05-03T09:50:00Z">
                  <w:rPr>
                    <w:noProof/>
                    <w:color w:val="000000"/>
                    <w:sz w:val="10"/>
                    <w:szCs w:val="10"/>
                  </w:rPr>
                </w:rPrChange>
              </w:rPr>
              <w:t>Recherche et innovation: nombre de nouveaux chercheurs dans les entités bénéficiant d'un soutien</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Équivalents temps plein</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17</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63,00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instuits - 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L'indicateur couvre 15 % de l'axe</w:t>
            </w: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1</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52034540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295 029 117,00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La cible 2018 correspond aux dépenses prévisionnelles 2014/2015 hors réserve de performance.</w:t>
            </w:r>
          </w:p>
        </w:tc>
      </w:tr>
    </w:tbl>
    <w:p w:rsidR="008D5009" w:rsidRPr="006F71C2" w:rsidRDefault="008D5009" w:rsidP="008D5009">
      <w:pPr>
        <w:keepNext/>
        <w:suppressAutoHyphens/>
        <w:spacing w:before="0" w:after="0"/>
        <w:rPr>
          <w:b/>
          <w:lang w:val="fr-FR"/>
          <w:rPrChange w:id="2897" w:author="DALLA TORRE Luca" w:date="2019-05-03T09:50:00Z">
            <w:rPr>
              <w:b/>
            </w:rPr>
          </w:rPrChange>
        </w:rPr>
      </w:pPr>
    </w:p>
    <w:p w:rsidR="008D5009" w:rsidRPr="006F71C2" w:rsidRDefault="00C356EA" w:rsidP="008D5009">
      <w:pPr>
        <w:keepNext/>
        <w:suppressAutoHyphens/>
        <w:spacing w:before="0" w:after="0"/>
        <w:rPr>
          <w:b/>
          <w:lang w:val="fr-FR"/>
          <w:rPrChange w:id="2898" w:author="DALLA TORRE Luca" w:date="2019-05-03T09:50:00Z">
            <w:rPr>
              <w:b/>
            </w:rPr>
          </w:rPrChange>
        </w:rPr>
      </w:pPr>
      <w:r w:rsidRPr="006F71C2">
        <w:rPr>
          <w:b/>
          <w:noProof/>
          <w:lang w:val="fr-FR"/>
          <w:rPrChange w:id="2899" w:author="DALLA TORRE Luca" w:date="2019-05-03T09:50:00Z">
            <w:rPr>
              <w:b/>
              <w:noProof/>
            </w:rPr>
          </w:rPrChange>
        </w:rPr>
        <w:t>Informations qualitatives supplémentaires concernant la mise en place du cadre de performance</w:t>
      </w:r>
    </w:p>
    <w:p w:rsidR="00C8104C" w:rsidRPr="006F71C2" w:rsidRDefault="00C356EA">
      <w:pPr>
        <w:spacing w:before="0" w:after="240"/>
        <w:jc w:val="left"/>
        <w:rPr>
          <w:lang w:val="fr-FR"/>
          <w:rPrChange w:id="2900" w:author="DALLA TORRE Luca" w:date="2019-05-03T09:50:00Z">
            <w:rPr/>
          </w:rPrChange>
        </w:rPr>
      </w:pPr>
      <w:r w:rsidRPr="006F71C2">
        <w:rPr>
          <w:lang w:val="fr-FR"/>
          <w:rPrChange w:id="2901" w:author="DALLA TORRE Luca" w:date="2019-05-03T09:50:00Z">
            <w:rPr/>
          </w:rPrChange>
        </w:rPr>
        <w:t>Les indicateurs du cadre de performance ont été selectionnés au regard de leur poids par axe. Les indicateurs selectionnés couvrent l'ensemble des OT de l'axe.</w:t>
      </w:r>
    </w:p>
    <w:p w:rsidR="00C8104C" w:rsidRPr="006F71C2" w:rsidRDefault="00C356EA">
      <w:pPr>
        <w:spacing w:before="240" w:after="240"/>
        <w:jc w:val="left"/>
        <w:rPr>
          <w:lang w:val="fr-FR"/>
          <w:rPrChange w:id="2902" w:author="DALLA TORRE Luca" w:date="2019-05-03T09:50:00Z">
            <w:rPr/>
          </w:rPrChange>
        </w:rPr>
      </w:pPr>
      <w:r w:rsidRPr="006F71C2">
        <w:rPr>
          <w:lang w:val="fr-FR"/>
          <w:rPrChange w:id="2903" w:author="DALLA TORRE Luca" w:date="2019-05-03T09:50:00Z">
            <w:rPr/>
          </w:rPrChange>
        </w:rPr>
        <w:t> </w:t>
      </w:r>
    </w:p>
    <w:p w:rsidR="008D5009" w:rsidRPr="006F71C2" w:rsidRDefault="008D5009" w:rsidP="008D5009">
      <w:pPr>
        <w:suppressAutoHyphens/>
        <w:spacing w:before="0" w:after="0"/>
        <w:rPr>
          <w:lang w:val="fr-FR"/>
          <w:rPrChange w:id="2904" w:author="DALLA TORRE Luca" w:date="2019-05-03T09:50:00Z">
            <w:rPr/>
          </w:rPrChange>
        </w:rPr>
      </w:pPr>
    </w:p>
    <w:p w:rsidR="008D5009" w:rsidRPr="006F71C2" w:rsidRDefault="008D5009" w:rsidP="008D5009">
      <w:pPr>
        <w:suppressAutoHyphens/>
        <w:spacing w:before="0" w:after="0"/>
        <w:rPr>
          <w:lang w:val="fr-FR"/>
          <w:rPrChange w:id="2905" w:author="DALLA TORRE Luca" w:date="2019-05-03T09:50:00Z">
            <w:rPr/>
          </w:rPrChange>
        </w:rPr>
      </w:pPr>
    </w:p>
    <w:p w:rsidR="008D5009" w:rsidRPr="006F71C2" w:rsidRDefault="00C356EA" w:rsidP="008D5009">
      <w:pPr>
        <w:pStyle w:val="ManualHeading2"/>
        <w:spacing w:before="0" w:after="0"/>
        <w:ind w:left="851" w:hanging="851"/>
        <w:outlineLvl w:val="9"/>
        <w:rPr>
          <w:color w:val="000000"/>
          <w:lang w:val="fr-FR"/>
          <w:rPrChange w:id="2906" w:author="DALLA TORRE Luca" w:date="2019-05-03T09:50:00Z">
            <w:rPr>
              <w:color w:val="000000"/>
            </w:rPr>
          </w:rPrChange>
        </w:rPr>
      </w:pPr>
      <w:bookmarkStart w:id="2907" w:name="_Toc256000642"/>
      <w:bookmarkStart w:id="2908" w:name="_Toc256000400"/>
      <w:bookmarkStart w:id="2909" w:name="_Toc256000141"/>
      <w:r w:rsidRPr="006F71C2">
        <w:rPr>
          <w:noProof/>
          <w:color w:val="000000"/>
          <w:lang w:val="fr-FR"/>
          <w:rPrChange w:id="2910" w:author="DALLA TORRE Luca" w:date="2019-05-03T09:50:00Z">
            <w:rPr>
              <w:noProof/>
              <w:color w:val="000000"/>
            </w:rPr>
          </w:rPrChange>
        </w:rPr>
        <w:t>2.A.9 Catégories d'intervention</w:t>
      </w:r>
      <w:bookmarkEnd w:id="2907"/>
      <w:bookmarkEnd w:id="2908"/>
      <w:bookmarkEnd w:id="2909"/>
    </w:p>
    <w:p w:rsidR="008D5009" w:rsidRPr="006F71C2" w:rsidRDefault="00C356EA" w:rsidP="008D5009">
      <w:pPr>
        <w:spacing w:before="0" w:after="0"/>
        <w:rPr>
          <w:lang w:val="fr-FR"/>
          <w:rPrChange w:id="2911" w:author="DALLA TORRE Luca" w:date="2019-05-03T09:50:00Z">
            <w:rPr/>
          </w:rPrChange>
        </w:rPr>
      </w:pPr>
      <w:r w:rsidRPr="006F71C2">
        <w:rPr>
          <w:noProof/>
          <w:lang w:val="fr-FR"/>
          <w:rPrChange w:id="2912" w:author="DALLA TORRE Luca" w:date="2019-05-03T09:50:00Z">
            <w:rPr>
              <w:noProof/>
            </w:rPr>
          </w:rPrChange>
        </w:rPr>
        <w:t>Catégories d’intervention correspondant au contenu de l’axe prioritaire, fondées sur une nomenclature adoptée par la Commission, et ventilation indicative du soutien de l’Union.</w:t>
      </w:r>
    </w:p>
    <w:p w:rsidR="008D5009" w:rsidRPr="006F71C2" w:rsidRDefault="008D5009" w:rsidP="008D5009">
      <w:pPr>
        <w:suppressAutoHyphens/>
        <w:spacing w:before="0" w:after="0"/>
        <w:rPr>
          <w:lang w:val="fr-FR"/>
          <w:rPrChange w:id="2913" w:author="DALLA TORRE Luca" w:date="2019-05-03T09:50:00Z">
            <w:rPr/>
          </w:rPrChange>
        </w:rPr>
      </w:pPr>
    </w:p>
    <w:p w:rsidR="008D5009" w:rsidRPr="006F71C2" w:rsidRDefault="00C356EA" w:rsidP="008D5009">
      <w:pPr>
        <w:keepNext/>
        <w:keepLines/>
        <w:suppressAutoHyphens/>
        <w:spacing w:before="0" w:after="0"/>
        <w:rPr>
          <w:color w:val="000000"/>
          <w:sz w:val="18"/>
          <w:szCs w:val="18"/>
          <w:lang w:val="fr-FR"/>
          <w:rPrChange w:id="2914" w:author="DALLA TORRE Luca" w:date="2019-05-03T09:50:00Z">
            <w:rPr>
              <w:color w:val="000000"/>
              <w:sz w:val="18"/>
              <w:szCs w:val="18"/>
            </w:rPr>
          </w:rPrChange>
        </w:rPr>
      </w:pPr>
      <w:r w:rsidRPr="006F71C2">
        <w:rPr>
          <w:b/>
          <w:noProof/>
          <w:lang w:val="fr-FR"/>
          <w:rPrChange w:id="2915" w:author="DALLA TORRE Luca" w:date="2019-05-03T09:50:00Z">
            <w:rPr>
              <w:b/>
              <w:noProof/>
            </w:rPr>
          </w:rPrChange>
        </w:rPr>
        <w:t>Tableaux 7 à 11: Catégories d’intervention</w:t>
      </w:r>
    </w:p>
    <w:p w:rsidR="008D5009" w:rsidRPr="006F71C2" w:rsidRDefault="008D5009" w:rsidP="008D5009">
      <w:pPr>
        <w:keepNext/>
        <w:keepLines/>
        <w:spacing w:before="0" w:after="0"/>
        <w:rPr>
          <w:lang w:val="fr-FR" w:eastAsia="en-GB"/>
          <w:rPrChange w:id="2916" w:author="DALLA TORRE Luca" w:date="2019-05-03T09:50:00Z">
            <w:rPr>
              <w:lang w:eastAsia="en-GB"/>
            </w:rPr>
          </w:rPrChange>
        </w:rPr>
      </w:pPr>
    </w:p>
    <w:p w:rsidR="008D5009" w:rsidRPr="006F71C2" w:rsidRDefault="00C356EA" w:rsidP="008D5009">
      <w:pPr>
        <w:keepNext/>
        <w:keepLines/>
        <w:spacing w:before="0" w:after="0"/>
        <w:rPr>
          <w:b/>
          <w:color w:val="000000"/>
          <w:sz w:val="20"/>
          <w:szCs w:val="20"/>
          <w:lang w:val="fr-FR"/>
          <w:rPrChange w:id="2917" w:author="DALLA TORRE Luca" w:date="2019-05-03T09:50:00Z">
            <w:rPr>
              <w:b/>
              <w:color w:val="000000"/>
              <w:sz w:val="20"/>
              <w:szCs w:val="20"/>
            </w:rPr>
          </w:rPrChange>
        </w:rPr>
      </w:pPr>
      <w:r w:rsidRPr="006F71C2">
        <w:rPr>
          <w:b/>
          <w:noProof/>
          <w:sz w:val="20"/>
          <w:szCs w:val="20"/>
          <w:lang w:val="fr-FR" w:eastAsia="en-GB"/>
          <w:rPrChange w:id="2918" w:author="DALLA TORRE Luca" w:date="2019-05-03T09:50:00Z">
            <w:rPr>
              <w:b/>
              <w:noProof/>
              <w:sz w:val="20"/>
              <w:szCs w:val="20"/>
              <w:lang w:eastAsia="en-GB"/>
            </w:rPr>
          </w:rPrChange>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653"/>
        <w:gridCol w:w="639"/>
        <w:gridCol w:w="11487"/>
        <w:gridCol w:w="1136"/>
      </w:tblGrid>
      <w:tr w:rsidR="00C8104C" w:rsidRPr="007E4A36"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pacing w:before="0" w:after="0"/>
              <w:rPr>
                <w:b/>
                <w:color w:val="000000"/>
                <w:sz w:val="18"/>
                <w:szCs w:val="18"/>
                <w:lang w:val="fr-FR"/>
                <w:rPrChange w:id="2919" w:author="DALLA TORRE Luca" w:date="2019-05-03T09:50:00Z">
                  <w:rPr>
                    <w:b/>
                    <w:color w:val="000000"/>
                    <w:sz w:val="18"/>
                    <w:szCs w:val="18"/>
                  </w:rPr>
                </w:rPrChange>
              </w:rPr>
            </w:pPr>
            <w:r w:rsidRPr="006F71C2">
              <w:rPr>
                <w:b/>
                <w:noProof/>
                <w:color w:val="000000"/>
                <w:sz w:val="16"/>
                <w:szCs w:val="16"/>
                <w:lang w:val="fr-FR"/>
                <w:rPrChange w:id="2920" w:author="DALLA TORRE Luca" w:date="2019-05-03T09:50:00Z">
                  <w:rPr>
                    <w:b/>
                    <w:noProof/>
                    <w:color w:val="000000"/>
                    <w:sz w:val="16"/>
                    <w:szCs w:val="16"/>
                  </w:rPr>
                </w:rPrChange>
              </w:rPr>
              <w:t xml:space="preserve">AXE 1 - </w:t>
            </w:r>
            <w:r w:rsidRPr="006F71C2">
              <w:rPr>
                <w:b/>
                <w:color w:val="000000"/>
                <w:sz w:val="16"/>
                <w:szCs w:val="16"/>
                <w:lang w:val="fr-FR"/>
                <w:rPrChange w:id="2921" w:author="DALLA TORRE Luca" w:date="2019-05-03T09:50:00Z">
                  <w:rPr>
                    <w:b/>
                    <w:color w:val="000000"/>
                    <w:sz w:val="16"/>
                    <w:szCs w:val="16"/>
                  </w:rPr>
                </w:rPrChange>
              </w:rPr>
              <w:t xml:space="preserve"> </w:t>
            </w:r>
            <w:r w:rsidRPr="006F71C2">
              <w:rPr>
                <w:b/>
                <w:noProof/>
                <w:color w:val="000000"/>
                <w:sz w:val="16"/>
                <w:szCs w:val="16"/>
                <w:lang w:val="fr-FR"/>
                <w:rPrChange w:id="2922" w:author="DALLA TORRE Luca" w:date="2019-05-03T09:50:00Z">
                  <w:rPr>
                    <w:b/>
                    <w:noProof/>
                    <w:color w:val="000000"/>
                    <w:sz w:val="16"/>
                    <w:szCs w:val="16"/>
                  </w:rPr>
                </w:rPrChange>
              </w:rPr>
              <w:t>Favoriser la compétitivité de la Haute-Normandie par la promotion de la recherche, de l’innovation et de l’économie numérique</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23" w:author="DALLA TORRE Luca" w:date="2019-05-03T09:50:00Z">
                  <w:rPr>
                    <w:i/>
                    <w:color w:val="000000"/>
                    <w:sz w:val="16"/>
                    <w:szCs w:val="16"/>
                  </w:rPr>
                </w:rPrChange>
              </w:rPr>
            </w:pPr>
            <w:r w:rsidRPr="006F71C2">
              <w:rPr>
                <w:noProof/>
                <w:color w:val="000000"/>
                <w:sz w:val="16"/>
                <w:szCs w:val="16"/>
                <w:lang w:val="fr-FR"/>
                <w:rPrChange w:id="2924" w:author="DALLA TORRE Luca" w:date="2019-05-03T09:50:00Z">
                  <w:rPr>
                    <w:noProof/>
                    <w:color w:val="000000"/>
                    <w:sz w:val="16"/>
                    <w:szCs w:val="16"/>
                  </w:rPr>
                </w:rPrChange>
              </w:rPr>
              <w:t>056</w:t>
            </w:r>
            <w:r w:rsidRPr="006F71C2">
              <w:rPr>
                <w:color w:val="000000"/>
                <w:sz w:val="16"/>
                <w:szCs w:val="16"/>
                <w:lang w:val="fr-FR"/>
                <w:rPrChange w:id="2925" w:author="DALLA TORRE Luca" w:date="2019-05-03T09:50:00Z">
                  <w:rPr>
                    <w:color w:val="000000"/>
                    <w:sz w:val="16"/>
                    <w:szCs w:val="16"/>
                  </w:rPr>
                </w:rPrChange>
              </w:rPr>
              <w:t xml:space="preserve">. </w:t>
            </w:r>
            <w:r w:rsidRPr="006F71C2">
              <w:rPr>
                <w:noProof/>
                <w:color w:val="000000"/>
                <w:sz w:val="16"/>
                <w:szCs w:val="16"/>
                <w:lang w:val="fr-FR"/>
                <w:rPrChange w:id="2926" w:author="DALLA TORRE Luca" w:date="2019-05-03T09:50:00Z">
                  <w:rPr>
                    <w:noProof/>
                    <w:color w:val="000000"/>
                    <w:sz w:val="16"/>
                    <w:szCs w:val="16"/>
                  </w:rPr>
                </w:rPrChange>
              </w:rPr>
              <w:t>Investissements dans les infrastructures, capacités et équipements des PME directement liés aux activités de recherche et d’innovation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7 500 000,00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27" w:author="DALLA TORRE Luca" w:date="2019-05-03T09:50:00Z">
                  <w:rPr>
                    <w:i/>
                    <w:color w:val="000000"/>
                    <w:sz w:val="16"/>
                    <w:szCs w:val="16"/>
                  </w:rPr>
                </w:rPrChange>
              </w:rPr>
            </w:pPr>
            <w:r w:rsidRPr="006F71C2">
              <w:rPr>
                <w:noProof/>
                <w:color w:val="000000"/>
                <w:sz w:val="16"/>
                <w:szCs w:val="16"/>
                <w:lang w:val="fr-FR"/>
                <w:rPrChange w:id="2928" w:author="DALLA TORRE Luca" w:date="2019-05-03T09:50:00Z">
                  <w:rPr>
                    <w:noProof/>
                    <w:color w:val="000000"/>
                    <w:sz w:val="16"/>
                    <w:szCs w:val="16"/>
                  </w:rPr>
                </w:rPrChange>
              </w:rPr>
              <w:t>058</w:t>
            </w:r>
            <w:r w:rsidRPr="006F71C2">
              <w:rPr>
                <w:color w:val="000000"/>
                <w:sz w:val="16"/>
                <w:szCs w:val="16"/>
                <w:lang w:val="fr-FR"/>
                <w:rPrChange w:id="2929" w:author="DALLA TORRE Luca" w:date="2019-05-03T09:50:00Z">
                  <w:rPr>
                    <w:color w:val="000000"/>
                    <w:sz w:val="16"/>
                    <w:szCs w:val="16"/>
                  </w:rPr>
                </w:rPrChange>
              </w:rPr>
              <w:t xml:space="preserve">. </w:t>
            </w:r>
            <w:r w:rsidRPr="006F71C2">
              <w:rPr>
                <w:noProof/>
                <w:color w:val="000000"/>
                <w:sz w:val="16"/>
                <w:szCs w:val="16"/>
                <w:lang w:val="fr-FR"/>
                <w:rPrChange w:id="2930" w:author="DALLA TORRE Luca" w:date="2019-05-03T09:50:00Z">
                  <w:rPr>
                    <w:noProof/>
                    <w:color w:val="000000"/>
                    <w:sz w:val="16"/>
                    <w:szCs w:val="16"/>
                  </w:rPr>
                </w:rPrChange>
              </w:rPr>
              <w:t>Infrastructures de recherche et d’innovation (publiques)</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10 000 000,00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31" w:author="DALLA TORRE Luca" w:date="2019-05-03T09:50:00Z">
                  <w:rPr>
                    <w:i/>
                    <w:color w:val="000000"/>
                    <w:sz w:val="16"/>
                    <w:szCs w:val="16"/>
                  </w:rPr>
                </w:rPrChange>
              </w:rPr>
            </w:pPr>
            <w:r w:rsidRPr="006F71C2">
              <w:rPr>
                <w:noProof/>
                <w:color w:val="000000"/>
                <w:sz w:val="16"/>
                <w:szCs w:val="16"/>
                <w:lang w:val="fr-FR"/>
                <w:rPrChange w:id="2932" w:author="DALLA TORRE Luca" w:date="2019-05-03T09:50:00Z">
                  <w:rPr>
                    <w:noProof/>
                    <w:color w:val="000000"/>
                    <w:sz w:val="16"/>
                    <w:szCs w:val="16"/>
                  </w:rPr>
                </w:rPrChange>
              </w:rPr>
              <w:t>060</w:t>
            </w:r>
            <w:r w:rsidRPr="006F71C2">
              <w:rPr>
                <w:color w:val="000000"/>
                <w:sz w:val="16"/>
                <w:szCs w:val="16"/>
                <w:lang w:val="fr-FR"/>
                <w:rPrChange w:id="2933" w:author="DALLA TORRE Luca" w:date="2019-05-03T09:50:00Z">
                  <w:rPr>
                    <w:color w:val="000000"/>
                    <w:sz w:val="16"/>
                    <w:szCs w:val="16"/>
                  </w:rPr>
                </w:rPrChange>
              </w:rPr>
              <w:t xml:space="preserve">. </w:t>
            </w:r>
            <w:r w:rsidRPr="006F71C2">
              <w:rPr>
                <w:noProof/>
                <w:color w:val="000000"/>
                <w:sz w:val="16"/>
                <w:szCs w:val="16"/>
                <w:lang w:val="fr-FR"/>
                <w:rPrChange w:id="2934" w:author="DALLA TORRE Luca" w:date="2019-05-03T09:50:00Z">
                  <w:rPr>
                    <w:noProof/>
                    <w:color w:val="000000"/>
                    <w:sz w:val="16"/>
                    <w:szCs w:val="16"/>
                  </w:rPr>
                </w:rPrChange>
              </w:rPr>
              <w:t>Activités de recherche et d’innovation dans les centres de recherche publics et les centres de compétence, y compris la mise en réseau</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26 553 976,00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35" w:author="DALLA TORRE Luca" w:date="2019-05-03T09:50:00Z">
                  <w:rPr>
                    <w:i/>
                    <w:color w:val="000000"/>
                    <w:sz w:val="16"/>
                    <w:szCs w:val="16"/>
                  </w:rPr>
                </w:rPrChange>
              </w:rPr>
            </w:pPr>
            <w:r w:rsidRPr="006F71C2">
              <w:rPr>
                <w:noProof/>
                <w:color w:val="000000"/>
                <w:sz w:val="16"/>
                <w:szCs w:val="16"/>
                <w:lang w:val="fr-FR"/>
                <w:rPrChange w:id="2936" w:author="DALLA TORRE Luca" w:date="2019-05-03T09:50:00Z">
                  <w:rPr>
                    <w:noProof/>
                    <w:color w:val="000000"/>
                    <w:sz w:val="16"/>
                    <w:szCs w:val="16"/>
                  </w:rPr>
                </w:rPrChange>
              </w:rPr>
              <w:t>062</w:t>
            </w:r>
            <w:r w:rsidRPr="006F71C2">
              <w:rPr>
                <w:color w:val="000000"/>
                <w:sz w:val="16"/>
                <w:szCs w:val="16"/>
                <w:lang w:val="fr-FR"/>
                <w:rPrChange w:id="2937" w:author="DALLA TORRE Luca" w:date="2019-05-03T09:50:00Z">
                  <w:rPr>
                    <w:color w:val="000000"/>
                    <w:sz w:val="16"/>
                    <w:szCs w:val="16"/>
                  </w:rPr>
                </w:rPrChange>
              </w:rPr>
              <w:t xml:space="preserve">. </w:t>
            </w:r>
            <w:r w:rsidRPr="006F71C2">
              <w:rPr>
                <w:noProof/>
                <w:color w:val="000000"/>
                <w:sz w:val="16"/>
                <w:szCs w:val="16"/>
                <w:lang w:val="fr-FR"/>
                <w:rPrChange w:id="2938" w:author="DALLA TORRE Luca" w:date="2019-05-03T09:50:00Z">
                  <w:rPr>
                    <w:noProof/>
                    <w:color w:val="000000"/>
                    <w:sz w:val="16"/>
                    <w:szCs w:val="16"/>
                  </w:rPr>
                </w:rPrChange>
              </w:rPr>
              <w:t>Transfert de technologies et coopération entre universités et entreprises, principalement au profit des PME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6 000 000,00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39" w:author="DALLA TORRE Luca" w:date="2019-05-03T09:50:00Z">
                  <w:rPr>
                    <w:i/>
                    <w:color w:val="000000"/>
                    <w:sz w:val="16"/>
                    <w:szCs w:val="16"/>
                  </w:rPr>
                </w:rPrChange>
              </w:rPr>
            </w:pPr>
            <w:r w:rsidRPr="006F71C2">
              <w:rPr>
                <w:noProof/>
                <w:color w:val="000000"/>
                <w:sz w:val="16"/>
                <w:szCs w:val="16"/>
                <w:lang w:val="fr-FR"/>
                <w:rPrChange w:id="2940" w:author="DALLA TORRE Luca" w:date="2019-05-03T09:50:00Z">
                  <w:rPr>
                    <w:noProof/>
                    <w:color w:val="000000"/>
                    <w:sz w:val="16"/>
                    <w:szCs w:val="16"/>
                  </w:rPr>
                </w:rPrChange>
              </w:rPr>
              <w:t>063</w:t>
            </w:r>
            <w:r w:rsidRPr="006F71C2">
              <w:rPr>
                <w:color w:val="000000"/>
                <w:sz w:val="16"/>
                <w:szCs w:val="16"/>
                <w:lang w:val="fr-FR"/>
                <w:rPrChange w:id="2941" w:author="DALLA TORRE Luca" w:date="2019-05-03T09:50:00Z">
                  <w:rPr>
                    <w:color w:val="000000"/>
                    <w:sz w:val="16"/>
                    <w:szCs w:val="16"/>
                  </w:rPr>
                </w:rPrChange>
              </w:rPr>
              <w:t xml:space="preserve">. </w:t>
            </w:r>
            <w:r w:rsidRPr="006F71C2">
              <w:rPr>
                <w:noProof/>
                <w:color w:val="000000"/>
                <w:sz w:val="16"/>
                <w:szCs w:val="16"/>
                <w:lang w:val="fr-FR"/>
                <w:rPrChange w:id="2942" w:author="DALLA TORRE Luca" w:date="2019-05-03T09:50:00Z">
                  <w:rPr>
                    <w:noProof/>
                    <w:color w:val="000000"/>
                    <w:sz w:val="16"/>
                    <w:szCs w:val="16"/>
                  </w:rPr>
                </w:rPrChange>
              </w:rPr>
              <w:t>Soutien aux grappes et réseaux d’entreprises, principalement au profit des PME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26 060 000,00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43" w:author="DALLA TORRE Luca" w:date="2019-05-03T09:50:00Z">
                  <w:rPr>
                    <w:i/>
                    <w:color w:val="000000"/>
                    <w:sz w:val="16"/>
                    <w:szCs w:val="16"/>
                  </w:rPr>
                </w:rPrChange>
              </w:rPr>
            </w:pPr>
            <w:r w:rsidRPr="006F71C2">
              <w:rPr>
                <w:noProof/>
                <w:color w:val="000000"/>
                <w:sz w:val="16"/>
                <w:szCs w:val="16"/>
                <w:lang w:val="fr-FR"/>
                <w:rPrChange w:id="2944" w:author="DALLA TORRE Luca" w:date="2019-05-03T09:50:00Z">
                  <w:rPr>
                    <w:noProof/>
                    <w:color w:val="000000"/>
                    <w:sz w:val="16"/>
                    <w:szCs w:val="16"/>
                  </w:rPr>
                </w:rPrChange>
              </w:rPr>
              <w:t>064</w:t>
            </w:r>
            <w:r w:rsidRPr="006F71C2">
              <w:rPr>
                <w:color w:val="000000"/>
                <w:sz w:val="16"/>
                <w:szCs w:val="16"/>
                <w:lang w:val="fr-FR"/>
                <w:rPrChange w:id="2945" w:author="DALLA TORRE Luca" w:date="2019-05-03T09:50:00Z">
                  <w:rPr>
                    <w:color w:val="000000"/>
                    <w:sz w:val="16"/>
                    <w:szCs w:val="16"/>
                  </w:rPr>
                </w:rPrChange>
              </w:rPr>
              <w:t xml:space="preserve">. </w:t>
            </w:r>
            <w:r w:rsidRPr="006F71C2">
              <w:rPr>
                <w:noProof/>
                <w:color w:val="000000"/>
                <w:sz w:val="16"/>
                <w:szCs w:val="16"/>
                <w:lang w:val="fr-FR"/>
                <w:rPrChange w:id="2946" w:author="DALLA TORRE Luca" w:date="2019-05-03T09:50:00Z">
                  <w:rPr>
                    <w:noProof/>
                    <w:color w:val="000000"/>
                    <w:sz w:val="16"/>
                    <w:szCs w:val="16"/>
                  </w:rPr>
                </w:rPrChange>
              </w:rPr>
              <w:t>Processus de recherche et d’innovation dans les PME (y compris systèmes de bons, processus, conception, service et innovation sociale)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21 000 000,00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47" w:author="DALLA TORRE Luca" w:date="2019-05-03T09:50:00Z">
                  <w:rPr>
                    <w:i/>
                    <w:color w:val="000000"/>
                    <w:sz w:val="16"/>
                    <w:szCs w:val="16"/>
                  </w:rPr>
                </w:rPrChange>
              </w:rPr>
            </w:pPr>
            <w:r w:rsidRPr="006F71C2">
              <w:rPr>
                <w:noProof/>
                <w:color w:val="000000"/>
                <w:sz w:val="16"/>
                <w:szCs w:val="16"/>
                <w:lang w:val="fr-FR"/>
                <w:rPrChange w:id="2948" w:author="DALLA TORRE Luca" w:date="2019-05-03T09:50:00Z">
                  <w:rPr>
                    <w:noProof/>
                    <w:color w:val="000000"/>
                    <w:sz w:val="16"/>
                    <w:szCs w:val="16"/>
                  </w:rPr>
                </w:rPrChange>
              </w:rPr>
              <w:t>065</w:t>
            </w:r>
            <w:r w:rsidRPr="006F71C2">
              <w:rPr>
                <w:color w:val="000000"/>
                <w:sz w:val="16"/>
                <w:szCs w:val="16"/>
                <w:lang w:val="fr-FR"/>
                <w:rPrChange w:id="2949" w:author="DALLA TORRE Luca" w:date="2019-05-03T09:50:00Z">
                  <w:rPr>
                    <w:color w:val="000000"/>
                    <w:sz w:val="16"/>
                    <w:szCs w:val="16"/>
                  </w:rPr>
                </w:rPrChange>
              </w:rPr>
              <w:t xml:space="preserve">. </w:t>
            </w:r>
            <w:r w:rsidRPr="006F71C2">
              <w:rPr>
                <w:noProof/>
                <w:color w:val="000000"/>
                <w:sz w:val="16"/>
                <w:szCs w:val="16"/>
                <w:lang w:val="fr-FR"/>
                <w:rPrChange w:id="2950" w:author="DALLA TORRE Luca" w:date="2019-05-03T09:50:00Z">
                  <w:rPr>
                    <w:noProof/>
                    <w:color w:val="000000"/>
                    <w:sz w:val="16"/>
                    <w:szCs w:val="16"/>
                  </w:rPr>
                </w:rPrChange>
              </w:rPr>
              <w:t>Infrastructures et processus de recherche et d’innovation, transfert de technologies et coopération dans des entreprises mettant l’accent sur l’économie à faible intensité de carbone et la résilience au changement climatique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15 000 000,00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51" w:author="DALLA TORRE Luca" w:date="2019-05-03T09:50:00Z">
                  <w:rPr>
                    <w:i/>
                    <w:color w:val="000000"/>
                    <w:sz w:val="16"/>
                    <w:szCs w:val="16"/>
                  </w:rPr>
                </w:rPrChange>
              </w:rPr>
            </w:pPr>
            <w:r w:rsidRPr="006F71C2">
              <w:rPr>
                <w:noProof/>
                <w:color w:val="000000"/>
                <w:sz w:val="16"/>
                <w:szCs w:val="16"/>
                <w:lang w:val="fr-FR"/>
                <w:rPrChange w:id="2952" w:author="DALLA TORRE Luca" w:date="2019-05-03T09:50:00Z">
                  <w:rPr>
                    <w:noProof/>
                    <w:color w:val="000000"/>
                    <w:sz w:val="16"/>
                    <w:szCs w:val="16"/>
                  </w:rPr>
                </w:rPrChange>
              </w:rPr>
              <w:t>066</w:t>
            </w:r>
            <w:r w:rsidRPr="006F71C2">
              <w:rPr>
                <w:color w:val="000000"/>
                <w:sz w:val="16"/>
                <w:szCs w:val="16"/>
                <w:lang w:val="fr-FR"/>
                <w:rPrChange w:id="2953" w:author="DALLA TORRE Luca" w:date="2019-05-03T09:50:00Z">
                  <w:rPr>
                    <w:color w:val="000000"/>
                    <w:sz w:val="16"/>
                    <w:szCs w:val="16"/>
                  </w:rPr>
                </w:rPrChange>
              </w:rPr>
              <w:t xml:space="preserve">. </w:t>
            </w:r>
            <w:r w:rsidRPr="006F71C2">
              <w:rPr>
                <w:noProof/>
                <w:color w:val="000000"/>
                <w:sz w:val="16"/>
                <w:szCs w:val="16"/>
                <w:lang w:val="fr-FR"/>
                <w:rPrChange w:id="2954" w:author="DALLA TORRE Luca" w:date="2019-05-03T09:50:00Z">
                  <w:rPr>
                    <w:noProof/>
                    <w:color w:val="000000"/>
                    <w:sz w:val="16"/>
                    <w:szCs w:val="16"/>
                  </w:rPr>
                </w:rPrChange>
              </w:rPr>
              <w:t>Services d'appui avancé aux PME et groupes de PME (y compris services de gestion, de commercialisation et de conception)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11 000 000,00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 xml:space="preserve">Plus </w:t>
            </w:r>
            <w:r w:rsidRPr="00727EAD">
              <w:rPr>
                <w:noProof/>
                <w:color w:val="000000"/>
                <w:sz w:val="16"/>
                <w:szCs w:val="16"/>
              </w:rPr>
              <w:lastRenderedPageBreak/>
              <w:t>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55" w:author="DALLA TORRE Luca" w:date="2019-05-03T09:50:00Z">
                  <w:rPr>
                    <w:i/>
                    <w:color w:val="000000"/>
                    <w:sz w:val="16"/>
                    <w:szCs w:val="16"/>
                  </w:rPr>
                </w:rPrChange>
              </w:rPr>
            </w:pPr>
            <w:r w:rsidRPr="006F71C2">
              <w:rPr>
                <w:noProof/>
                <w:color w:val="000000"/>
                <w:sz w:val="16"/>
                <w:szCs w:val="16"/>
                <w:lang w:val="fr-FR"/>
                <w:rPrChange w:id="2956" w:author="DALLA TORRE Luca" w:date="2019-05-03T09:50:00Z">
                  <w:rPr>
                    <w:noProof/>
                    <w:color w:val="000000"/>
                    <w:sz w:val="16"/>
                    <w:szCs w:val="16"/>
                  </w:rPr>
                </w:rPrChange>
              </w:rPr>
              <w:lastRenderedPageBreak/>
              <w:t>067</w:t>
            </w:r>
            <w:r w:rsidRPr="006F71C2">
              <w:rPr>
                <w:color w:val="000000"/>
                <w:sz w:val="16"/>
                <w:szCs w:val="16"/>
                <w:lang w:val="fr-FR"/>
                <w:rPrChange w:id="2957" w:author="DALLA TORRE Luca" w:date="2019-05-03T09:50:00Z">
                  <w:rPr>
                    <w:color w:val="000000"/>
                    <w:sz w:val="16"/>
                    <w:szCs w:val="16"/>
                  </w:rPr>
                </w:rPrChange>
              </w:rPr>
              <w:t xml:space="preserve">. </w:t>
            </w:r>
            <w:r w:rsidRPr="006F71C2">
              <w:rPr>
                <w:noProof/>
                <w:color w:val="000000"/>
                <w:sz w:val="16"/>
                <w:szCs w:val="16"/>
                <w:lang w:val="fr-FR"/>
                <w:rPrChange w:id="2958" w:author="DALLA TORRE Luca" w:date="2019-05-03T09:50:00Z">
                  <w:rPr>
                    <w:noProof/>
                    <w:color w:val="000000"/>
                    <w:sz w:val="16"/>
                    <w:szCs w:val="16"/>
                  </w:rPr>
                </w:rPrChange>
              </w:rPr>
              <w:t>Développement commercial des PME, soutien à l’esprit d’entreprise et à l’incubation (y compris le soutien aux entreprises issues de l'essaimage)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3 000 000,00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lastRenderedPageBreak/>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59" w:author="DALLA TORRE Luca" w:date="2019-05-03T09:50:00Z">
                  <w:rPr>
                    <w:i/>
                    <w:color w:val="000000"/>
                    <w:sz w:val="16"/>
                    <w:szCs w:val="16"/>
                  </w:rPr>
                </w:rPrChange>
              </w:rPr>
            </w:pPr>
            <w:r w:rsidRPr="006F71C2">
              <w:rPr>
                <w:noProof/>
                <w:color w:val="000000"/>
                <w:sz w:val="16"/>
                <w:szCs w:val="16"/>
                <w:lang w:val="fr-FR"/>
                <w:rPrChange w:id="2960" w:author="DALLA TORRE Luca" w:date="2019-05-03T09:50:00Z">
                  <w:rPr>
                    <w:noProof/>
                    <w:color w:val="000000"/>
                    <w:sz w:val="16"/>
                    <w:szCs w:val="16"/>
                  </w:rPr>
                </w:rPrChange>
              </w:rPr>
              <w:t>078</w:t>
            </w:r>
            <w:r w:rsidRPr="006F71C2">
              <w:rPr>
                <w:color w:val="000000"/>
                <w:sz w:val="16"/>
                <w:szCs w:val="16"/>
                <w:lang w:val="fr-FR"/>
                <w:rPrChange w:id="2961" w:author="DALLA TORRE Luca" w:date="2019-05-03T09:50:00Z">
                  <w:rPr>
                    <w:color w:val="000000"/>
                    <w:sz w:val="16"/>
                    <w:szCs w:val="16"/>
                  </w:rPr>
                </w:rPrChange>
              </w:rPr>
              <w:t xml:space="preserve">. </w:t>
            </w:r>
            <w:r w:rsidRPr="006F71C2">
              <w:rPr>
                <w:noProof/>
                <w:color w:val="000000"/>
                <w:sz w:val="16"/>
                <w:szCs w:val="16"/>
                <w:lang w:val="fr-FR"/>
                <w:rPrChange w:id="2962" w:author="DALLA TORRE Luca" w:date="2019-05-03T09:50:00Z">
                  <w:rPr>
                    <w:noProof/>
                    <w:color w:val="000000"/>
                    <w:sz w:val="16"/>
                    <w:szCs w:val="16"/>
                  </w:rPr>
                </w:rPrChange>
              </w:rPr>
              <w:t>Services et applications d’administration en ligne (y compris passation des marchés publics en ligne, mesures dans le domaine des TIC soutenant la réforme de l’administration publique, mesures dans le domaine de la cybersécurité, de la confiance et du respect de la vie privée, de la justice et de la démocratie en ligne)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12 000 000,00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2963" w:author="DALLA TORRE Luca" w:date="2019-05-03T09:50:00Z">
                  <w:rPr>
                    <w:i/>
                    <w:color w:val="000000"/>
                    <w:sz w:val="16"/>
                    <w:szCs w:val="16"/>
                  </w:rPr>
                </w:rPrChange>
              </w:rPr>
            </w:pPr>
            <w:r w:rsidRPr="006F71C2">
              <w:rPr>
                <w:noProof/>
                <w:color w:val="000000"/>
                <w:sz w:val="16"/>
                <w:szCs w:val="16"/>
                <w:lang w:val="fr-FR"/>
                <w:rPrChange w:id="2964" w:author="DALLA TORRE Luca" w:date="2019-05-03T09:50:00Z">
                  <w:rPr>
                    <w:noProof/>
                    <w:color w:val="000000"/>
                    <w:sz w:val="16"/>
                    <w:szCs w:val="16"/>
                  </w:rPr>
                </w:rPrChange>
              </w:rPr>
              <w:t>082</w:t>
            </w:r>
            <w:r w:rsidRPr="006F71C2">
              <w:rPr>
                <w:color w:val="000000"/>
                <w:sz w:val="16"/>
                <w:szCs w:val="16"/>
                <w:lang w:val="fr-FR"/>
                <w:rPrChange w:id="2965" w:author="DALLA TORRE Luca" w:date="2019-05-03T09:50:00Z">
                  <w:rPr>
                    <w:color w:val="000000"/>
                    <w:sz w:val="16"/>
                    <w:szCs w:val="16"/>
                  </w:rPr>
                </w:rPrChange>
              </w:rPr>
              <w:t xml:space="preserve">. </w:t>
            </w:r>
            <w:r w:rsidRPr="006F71C2">
              <w:rPr>
                <w:noProof/>
                <w:color w:val="000000"/>
                <w:sz w:val="16"/>
                <w:szCs w:val="16"/>
                <w:lang w:val="fr-FR"/>
                <w:rPrChange w:id="2966" w:author="DALLA TORRE Luca" w:date="2019-05-03T09:50:00Z">
                  <w:rPr>
                    <w:noProof/>
                    <w:color w:val="000000"/>
                    <w:sz w:val="16"/>
                    <w:szCs w:val="16"/>
                  </w:rPr>
                </w:rPrChange>
              </w:rPr>
              <w:t>Services et applications TIC pour les PME (y compris le commerce électronique, le e-Business et les processus d’entreprise en réseau), les laboratoires vivants, les entrepreneurs web, les start-ups en matière de TIC, etc.</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3 500 000,00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879"/>
        <w:gridCol w:w="879"/>
        <w:gridCol w:w="10477"/>
        <w:gridCol w:w="1372"/>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2967" w:author="DALLA TORRE Luca" w:date="2019-05-03T09:50:00Z">
                  <w:rPr>
                    <w:b/>
                    <w:color w:val="000000"/>
                    <w:sz w:val="18"/>
                    <w:szCs w:val="18"/>
                  </w:rPr>
                </w:rPrChange>
              </w:rPr>
            </w:pPr>
            <w:r w:rsidRPr="006F71C2">
              <w:rPr>
                <w:b/>
                <w:noProof/>
                <w:color w:val="000000"/>
                <w:sz w:val="16"/>
                <w:szCs w:val="16"/>
                <w:lang w:val="fr-FR"/>
                <w:rPrChange w:id="2968" w:author="DALLA TORRE Luca" w:date="2019-05-03T09:50:00Z">
                  <w:rPr>
                    <w:b/>
                    <w:noProof/>
                    <w:color w:val="000000"/>
                    <w:sz w:val="16"/>
                    <w:szCs w:val="16"/>
                  </w:rPr>
                </w:rPrChange>
              </w:rPr>
              <w:t xml:space="preserve">AXE 1 - </w:t>
            </w:r>
            <w:r w:rsidRPr="006F71C2">
              <w:rPr>
                <w:b/>
                <w:color w:val="000000"/>
                <w:sz w:val="16"/>
                <w:szCs w:val="16"/>
                <w:lang w:val="fr-FR"/>
                <w:rPrChange w:id="2969" w:author="DALLA TORRE Luca" w:date="2019-05-03T09:50:00Z">
                  <w:rPr>
                    <w:b/>
                    <w:color w:val="000000"/>
                    <w:sz w:val="16"/>
                    <w:szCs w:val="16"/>
                  </w:rPr>
                </w:rPrChange>
              </w:rPr>
              <w:t xml:space="preserve"> </w:t>
            </w:r>
            <w:r w:rsidRPr="006F71C2">
              <w:rPr>
                <w:b/>
                <w:noProof/>
                <w:color w:val="000000"/>
                <w:sz w:val="16"/>
                <w:szCs w:val="16"/>
                <w:lang w:val="fr-FR"/>
                <w:rPrChange w:id="2970" w:author="DALLA TORRE Luca" w:date="2019-05-03T09:50:00Z">
                  <w:rPr>
                    <w:b/>
                    <w:noProof/>
                    <w:color w:val="000000"/>
                    <w:sz w:val="16"/>
                    <w:szCs w:val="16"/>
                  </w:rPr>
                </w:rPrChange>
              </w:rPr>
              <w:t>Favoriser la compétitivité de la Haute-Normandie par la promotion de la recherche, de l’innovation et de l’économie numérique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126 613 976,00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6F71C2">
              <w:rPr>
                <w:noProof/>
                <w:color w:val="000000"/>
                <w:sz w:val="16"/>
                <w:szCs w:val="16"/>
                <w:lang w:val="fr-FR"/>
                <w:rPrChange w:id="2971" w:author="DALLA TORRE Luca" w:date="2019-05-03T09:50:00Z">
                  <w:rPr>
                    <w:noProof/>
                    <w:color w:val="000000"/>
                    <w:sz w:val="16"/>
                    <w:szCs w:val="16"/>
                  </w:rPr>
                </w:rPrChange>
              </w:rPr>
              <w:t>06</w:t>
            </w:r>
            <w:r w:rsidRPr="006F71C2">
              <w:rPr>
                <w:color w:val="000000"/>
                <w:sz w:val="16"/>
                <w:szCs w:val="16"/>
                <w:lang w:val="fr-FR"/>
                <w:rPrChange w:id="2972" w:author="DALLA TORRE Luca" w:date="2019-05-03T09:50:00Z">
                  <w:rPr>
                    <w:color w:val="000000"/>
                    <w:sz w:val="16"/>
                    <w:szCs w:val="16"/>
                  </w:rPr>
                </w:rPrChange>
              </w:rPr>
              <w:t xml:space="preserve">. </w:t>
            </w:r>
            <w:r w:rsidRPr="006F71C2">
              <w:rPr>
                <w:noProof/>
                <w:color w:val="000000"/>
                <w:sz w:val="16"/>
                <w:szCs w:val="16"/>
                <w:lang w:val="fr-FR"/>
                <w:rPrChange w:id="2973" w:author="DALLA TORRE Luca" w:date="2019-05-03T09:50:00Z">
                  <w:rPr>
                    <w:noProof/>
                    <w:color w:val="000000"/>
                    <w:sz w:val="16"/>
                    <w:szCs w:val="16"/>
                  </w:rPr>
                </w:rPrChange>
              </w:rPr>
              <w:t>Soutien par le biais d’instruments financiers: bonifications d'intérêt, contributions aux primes de garantie, soutien technique ou équivalent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15 000 000,00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945"/>
        <w:gridCol w:w="945"/>
        <w:gridCol w:w="5564"/>
        <w:gridCol w:w="6047"/>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2974" w:author="DALLA TORRE Luca" w:date="2019-05-03T09:50:00Z">
                  <w:rPr>
                    <w:b/>
                    <w:color w:val="000000"/>
                    <w:sz w:val="18"/>
                    <w:szCs w:val="18"/>
                  </w:rPr>
                </w:rPrChange>
              </w:rPr>
            </w:pPr>
            <w:r w:rsidRPr="006F71C2">
              <w:rPr>
                <w:b/>
                <w:noProof/>
                <w:color w:val="000000"/>
                <w:sz w:val="16"/>
                <w:szCs w:val="16"/>
                <w:lang w:val="fr-FR"/>
                <w:rPrChange w:id="2975" w:author="DALLA TORRE Luca" w:date="2019-05-03T09:50:00Z">
                  <w:rPr>
                    <w:b/>
                    <w:noProof/>
                    <w:color w:val="000000"/>
                    <w:sz w:val="16"/>
                    <w:szCs w:val="16"/>
                  </w:rPr>
                </w:rPrChange>
              </w:rPr>
              <w:t xml:space="preserve">AXE 1 - </w:t>
            </w:r>
            <w:r w:rsidRPr="006F71C2">
              <w:rPr>
                <w:b/>
                <w:color w:val="000000"/>
                <w:sz w:val="16"/>
                <w:szCs w:val="16"/>
                <w:lang w:val="fr-FR"/>
                <w:rPrChange w:id="2976" w:author="DALLA TORRE Luca" w:date="2019-05-03T09:50:00Z">
                  <w:rPr>
                    <w:b/>
                    <w:color w:val="000000"/>
                    <w:sz w:val="16"/>
                    <w:szCs w:val="16"/>
                  </w:rPr>
                </w:rPrChange>
              </w:rPr>
              <w:t xml:space="preserve"> </w:t>
            </w:r>
            <w:r w:rsidRPr="006F71C2">
              <w:rPr>
                <w:b/>
                <w:noProof/>
                <w:color w:val="000000"/>
                <w:sz w:val="16"/>
                <w:szCs w:val="16"/>
                <w:lang w:val="fr-FR"/>
                <w:rPrChange w:id="2977" w:author="DALLA TORRE Luca" w:date="2019-05-03T09:50:00Z">
                  <w:rPr>
                    <w:b/>
                    <w:noProof/>
                    <w:color w:val="000000"/>
                    <w:sz w:val="16"/>
                    <w:szCs w:val="16"/>
                  </w:rPr>
                </w:rPrChange>
              </w:rPr>
              <w:t>Favoriser la compétitivité de la Haute-Normandie par la promotion de la recherche, de l’innovation et de l’économie numérique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141 613 976,00</w:t>
            </w:r>
          </w:p>
        </w:tc>
      </w:tr>
    </w:tbl>
    <w:p w:rsidR="008D5009" w:rsidRDefault="008D5009" w:rsidP="008D5009">
      <w:pPr>
        <w:suppressAutoHyphens/>
        <w:spacing w:before="0" w:after="0"/>
        <w:rPr>
          <w:color w:val="000000"/>
          <w:sz w:val="18"/>
          <w:szCs w:val="18"/>
        </w:rPr>
      </w:pPr>
    </w:p>
    <w:p w:rsidR="008D5009" w:rsidRPr="006F71C2" w:rsidRDefault="00C356EA" w:rsidP="008D5009">
      <w:pPr>
        <w:pStyle w:val="Text2"/>
        <w:spacing w:before="0" w:after="0"/>
        <w:ind w:left="0"/>
        <w:rPr>
          <w:color w:val="000000"/>
          <w:sz w:val="18"/>
          <w:szCs w:val="18"/>
          <w:lang w:val="fr-FR"/>
          <w:rPrChange w:id="2978" w:author="DALLA TORRE Luca" w:date="2019-05-03T09:50:00Z">
            <w:rPr>
              <w:color w:val="000000"/>
              <w:sz w:val="18"/>
              <w:szCs w:val="18"/>
            </w:rPr>
          </w:rPrChange>
        </w:rPr>
      </w:pPr>
      <w:r w:rsidRPr="006F71C2">
        <w:rPr>
          <w:b/>
          <w:noProof/>
          <w:sz w:val="20"/>
          <w:lang w:val="fr-FR" w:eastAsia="en-GB"/>
          <w:rPrChange w:id="2979" w:author="DALLA TORRE Luca" w:date="2019-05-03T09:50:00Z">
            <w:rPr>
              <w:b/>
              <w:noProof/>
              <w:sz w:val="20"/>
              <w:lang w:eastAsia="en-GB"/>
            </w:rPr>
          </w:rPrChange>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67"/>
        <w:gridCol w:w="867"/>
        <w:gridCol w:w="5700"/>
        <w:gridCol w:w="6194"/>
      </w:tblGrid>
      <w:tr w:rsidR="00C8104C" w:rsidRPr="007E4A36"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2980" w:author="DALLA TORRE Luca" w:date="2019-05-03T09:50:00Z">
                  <w:rPr>
                    <w:b/>
                    <w:color w:val="000000"/>
                    <w:sz w:val="18"/>
                    <w:szCs w:val="18"/>
                  </w:rPr>
                </w:rPrChange>
              </w:rPr>
            </w:pPr>
            <w:r w:rsidRPr="006F71C2">
              <w:rPr>
                <w:b/>
                <w:noProof/>
                <w:color w:val="000000"/>
                <w:sz w:val="18"/>
                <w:szCs w:val="18"/>
                <w:lang w:val="fr-FR"/>
                <w:rPrChange w:id="2981" w:author="DALLA TORRE Luca" w:date="2019-05-03T09:50:00Z">
                  <w:rPr>
                    <w:b/>
                    <w:noProof/>
                    <w:color w:val="000000"/>
                    <w:sz w:val="18"/>
                    <w:szCs w:val="18"/>
                  </w:rPr>
                </w:rPrChange>
              </w:rPr>
              <w:t>AXE 1</w:t>
            </w:r>
            <w:r w:rsidRPr="006F71C2">
              <w:rPr>
                <w:b/>
                <w:color w:val="000000"/>
                <w:sz w:val="18"/>
                <w:szCs w:val="18"/>
                <w:lang w:val="fr-FR"/>
                <w:rPrChange w:id="2982" w:author="DALLA TORRE Luca" w:date="2019-05-03T09:50:00Z">
                  <w:rPr>
                    <w:b/>
                    <w:color w:val="000000"/>
                    <w:sz w:val="18"/>
                    <w:szCs w:val="18"/>
                  </w:rPr>
                </w:rPrChange>
              </w:rPr>
              <w:t xml:space="preserve"> - </w:t>
            </w:r>
            <w:r w:rsidRPr="006F71C2">
              <w:rPr>
                <w:b/>
                <w:noProof/>
                <w:color w:val="000000"/>
                <w:sz w:val="18"/>
                <w:szCs w:val="18"/>
                <w:lang w:val="fr-FR"/>
                <w:rPrChange w:id="2983" w:author="DALLA TORRE Luca" w:date="2019-05-03T09:50:00Z">
                  <w:rPr>
                    <w:b/>
                    <w:noProof/>
                    <w:color w:val="000000"/>
                    <w:sz w:val="18"/>
                    <w:szCs w:val="18"/>
                  </w:rPr>
                </w:rPrChange>
              </w:rPr>
              <w:t>Favoriser la compétitivité de la Haute-Normandie par la promotion de la recherche, de l’innovation et de l’économie numérique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141 613 976,00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6F71C2" w:rsidRDefault="00C356EA" w:rsidP="008D5009">
      <w:pPr>
        <w:pStyle w:val="Text2"/>
        <w:keepNext/>
        <w:spacing w:before="0" w:after="0"/>
        <w:ind w:left="0"/>
        <w:rPr>
          <w:color w:val="000000"/>
          <w:sz w:val="18"/>
          <w:szCs w:val="18"/>
          <w:lang w:val="fr-FR"/>
          <w:rPrChange w:id="2984" w:author="DALLA TORRE Luca" w:date="2019-05-03T09:50:00Z">
            <w:rPr>
              <w:color w:val="000000"/>
              <w:sz w:val="18"/>
              <w:szCs w:val="18"/>
            </w:rPr>
          </w:rPrChange>
        </w:rPr>
      </w:pPr>
      <w:r w:rsidRPr="006F71C2">
        <w:rPr>
          <w:b/>
          <w:noProof/>
          <w:sz w:val="20"/>
          <w:lang w:val="fr-FR" w:eastAsia="en-GB"/>
          <w:rPrChange w:id="2985" w:author="DALLA TORRE Luca" w:date="2019-05-03T09:50:00Z">
            <w:rPr>
              <w:b/>
              <w:noProof/>
              <w:sz w:val="20"/>
              <w:lang w:eastAsia="en-GB"/>
            </w:rPr>
          </w:rPrChange>
        </w:rPr>
        <w:t>Tableau 11: Dimension 6 - Thème secondaire du FSE</w:t>
      </w:r>
      <w:r w:rsidRPr="006F71C2">
        <w:rPr>
          <w:sz w:val="20"/>
          <w:lang w:val="fr-FR" w:eastAsia="en-GB"/>
          <w:rPrChange w:id="2986" w:author="DALLA TORRE Luca" w:date="2019-05-03T09:50:00Z">
            <w:rPr>
              <w:sz w:val="20"/>
              <w:lang w:eastAsia="en-GB"/>
            </w:rPr>
          </w:rPrChange>
        </w:rPr>
        <w:t xml:space="preserve"> </w:t>
      </w:r>
      <w:r w:rsidRPr="006F71C2">
        <w:rPr>
          <w:noProof/>
          <w:sz w:val="20"/>
          <w:lang w:val="fr-FR" w:eastAsia="en-GB"/>
          <w:rPrChange w:id="2987" w:author="DALLA TORRE Luca" w:date="2019-05-03T09:50:00Z">
            <w:rPr>
              <w:noProof/>
              <w:sz w:val="20"/>
              <w:lang w:eastAsia="en-GB"/>
            </w:rPr>
          </w:rPrChange>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949"/>
        <w:gridCol w:w="949"/>
        <w:gridCol w:w="3894"/>
        <w:gridCol w:w="7705"/>
      </w:tblGrid>
      <w:tr w:rsidR="00C8104C" w:rsidRPr="007E4A36"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6"/>
                <w:szCs w:val="16"/>
                <w:lang w:val="fr-FR"/>
                <w:rPrChange w:id="2988" w:author="DALLA TORRE Luca" w:date="2019-05-03T09:50:00Z">
                  <w:rPr>
                    <w:b/>
                    <w:color w:val="000000"/>
                    <w:sz w:val="16"/>
                    <w:szCs w:val="16"/>
                  </w:rPr>
                </w:rPrChange>
              </w:rPr>
            </w:pPr>
            <w:r w:rsidRPr="006F71C2">
              <w:rPr>
                <w:b/>
                <w:noProof/>
                <w:sz w:val="16"/>
                <w:szCs w:val="16"/>
                <w:lang w:val="fr-FR"/>
                <w:rPrChange w:id="2989" w:author="DALLA TORRE Luca" w:date="2019-05-03T09:50:00Z">
                  <w:rPr>
                    <w:b/>
                    <w:noProof/>
                    <w:sz w:val="16"/>
                    <w:szCs w:val="16"/>
                  </w:rPr>
                </w:rPrChange>
              </w:rPr>
              <w:t>AXE 1</w:t>
            </w:r>
            <w:r w:rsidRPr="006F71C2">
              <w:rPr>
                <w:b/>
                <w:sz w:val="16"/>
                <w:szCs w:val="16"/>
                <w:lang w:val="fr-FR"/>
                <w:rPrChange w:id="2990" w:author="DALLA TORRE Luca" w:date="2019-05-03T09:50:00Z">
                  <w:rPr>
                    <w:b/>
                    <w:sz w:val="16"/>
                    <w:szCs w:val="16"/>
                  </w:rPr>
                </w:rPrChange>
              </w:rPr>
              <w:t xml:space="preserve"> - </w:t>
            </w:r>
            <w:r w:rsidRPr="006F71C2">
              <w:rPr>
                <w:b/>
                <w:noProof/>
                <w:sz w:val="16"/>
                <w:szCs w:val="16"/>
                <w:lang w:val="fr-FR"/>
                <w:rPrChange w:id="2991" w:author="DALLA TORRE Luca" w:date="2019-05-03T09:50:00Z">
                  <w:rPr>
                    <w:b/>
                    <w:noProof/>
                    <w:sz w:val="16"/>
                    <w:szCs w:val="16"/>
                  </w:rPr>
                </w:rPrChange>
              </w:rPr>
              <w:t>Favoriser la compétitivité de la Haute-Normandie par la promotion de la recherche, de l’innovation et de l’économie numérique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6F71C2" w:rsidRDefault="00C356EA" w:rsidP="008D5009">
      <w:pPr>
        <w:pStyle w:val="ManualHeading2"/>
        <w:spacing w:before="0" w:after="0"/>
        <w:rPr>
          <w:b w:val="0"/>
          <w:lang w:val="fr-FR"/>
          <w:rPrChange w:id="2992" w:author="DALLA TORRE Luca" w:date="2019-05-03T09:50:00Z">
            <w:rPr>
              <w:b w:val="0"/>
            </w:rPr>
          </w:rPrChange>
        </w:rPr>
      </w:pPr>
      <w:bookmarkStart w:id="2993" w:name="_Toc256000643"/>
      <w:bookmarkStart w:id="2994" w:name="_Toc256000401"/>
      <w:bookmarkStart w:id="2995" w:name="_Toc256000142"/>
      <w:r w:rsidRPr="006F71C2">
        <w:rPr>
          <w:noProof/>
          <w:lang w:val="fr-FR"/>
          <w:rPrChange w:id="2996" w:author="DALLA TORRE Luca" w:date="2019-05-03T09:50:00Z">
            <w:rPr>
              <w:noProof/>
            </w:rPr>
          </w:rPrChange>
        </w:rPr>
        <w:t>2.A.10 Résumé de l'utilisation prévue de l’assistance technique, y compris, si nécessaire, des actions visant à renforcer la capacité administrative des autorités qui participent à la gestion et au contrôle des programmes et des bénéficiaires</w:t>
      </w:r>
      <w:bookmarkStart w:id="2997" w:name="_Toc256000021"/>
      <w:bookmarkStart w:id="2998" w:name="_Toc512434573"/>
      <w:r w:rsidRPr="006F71C2">
        <w:rPr>
          <w:b w:val="0"/>
          <w:lang w:val="fr-FR"/>
          <w:rPrChange w:id="2999" w:author="DALLA TORRE Luca" w:date="2019-05-03T09:50:00Z">
            <w:rPr>
              <w:b w:val="0"/>
            </w:rPr>
          </w:rPrChange>
        </w:rPr>
        <w:t xml:space="preserve"> </w:t>
      </w:r>
      <w:r w:rsidRPr="006F71C2">
        <w:rPr>
          <w:b w:val="0"/>
          <w:noProof/>
          <w:lang w:val="fr-FR"/>
          <w:rPrChange w:id="3000" w:author="DALLA TORRE Luca" w:date="2019-05-03T09:50:00Z">
            <w:rPr>
              <w:b w:val="0"/>
              <w:noProof/>
            </w:rPr>
          </w:rPrChange>
        </w:rPr>
        <w:t>(le cas échéant)</w:t>
      </w:r>
      <w:r w:rsidRPr="006F71C2">
        <w:rPr>
          <w:b w:val="0"/>
          <w:lang w:val="fr-FR"/>
          <w:rPrChange w:id="3001" w:author="DALLA TORRE Luca" w:date="2019-05-03T09:50:00Z">
            <w:rPr>
              <w:b w:val="0"/>
            </w:rPr>
          </w:rPrChange>
        </w:rPr>
        <w:t xml:space="preserve"> </w:t>
      </w:r>
      <w:r w:rsidRPr="006F71C2">
        <w:rPr>
          <w:b w:val="0"/>
          <w:noProof/>
          <w:lang w:val="fr-FR"/>
          <w:rPrChange w:id="3002" w:author="DALLA TORRE Luca" w:date="2019-05-03T09:50:00Z">
            <w:rPr>
              <w:b w:val="0"/>
              <w:noProof/>
            </w:rPr>
          </w:rPrChange>
        </w:rPr>
        <w:t>(par axe prioritaire)</w:t>
      </w:r>
      <w:bookmarkEnd w:id="2993"/>
      <w:bookmarkEnd w:id="2994"/>
      <w:bookmarkEnd w:id="2995"/>
      <w:bookmarkEnd w:id="2997"/>
      <w:bookmarkEnd w:id="299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3212"/>
      </w:tblGrid>
      <w:tr w:rsidR="00C8104C" w:rsidRPr="007E4A36"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6F71C2" w:rsidRDefault="00C356EA" w:rsidP="00426349">
            <w:pPr>
              <w:spacing w:before="0" w:after="0"/>
              <w:rPr>
                <w:i/>
                <w:color w:val="8DB3E2"/>
                <w:sz w:val="16"/>
                <w:szCs w:val="16"/>
                <w:lang w:val="fr-FR"/>
                <w:rPrChange w:id="3003" w:author="DALLA TORRE Luca" w:date="2019-05-03T09:50:00Z">
                  <w:rPr>
                    <w:i/>
                    <w:color w:val="8DB3E2"/>
                    <w:sz w:val="16"/>
                    <w:szCs w:val="16"/>
                  </w:rPr>
                </w:rPrChange>
              </w:rPr>
            </w:pPr>
            <w:r w:rsidRPr="006F71C2">
              <w:rPr>
                <w:b/>
                <w:noProof/>
                <w:sz w:val="16"/>
                <w:szCs w:val="16"/>
                <w:lang w:val="fr-FR"/>
                <w:rPrChange w:id="3004" w:author="DALLA TORRE Luca" w:date="2019-05-03T09:50:00Z">
                  <w:rPr>
                    <w:b/>
                    <w:noProof/>
                    <w:sz w:val="16"/>
                    <w:szCs w:val="16"/>
                  </w:rPr>
                </w:rPrChange>
              </w:rPr>
              <w:t>AXE 1</w:t>
            </w:r>
            <w:r w:rsidRPr="006F71C2">
              <w:rPr>
                <w:b/>
                <w:sz w:val="16"/>
                <w:szCs w:val="16"/>
                <w:lang w:val="fr-FR"/>
                <w:rPrChange w:id="3005" w:author="DALLA TORRE Luca" w:date="2019-05-03T09:50:00Z">
                  <w:rPr>
                    <w:b/>
                    <w:sz w:val="16"/>
                    <w:szCs w:val="16"/>
                  </w:rPr>
                </w:rPrChange>
              </w:rPr>
              <w:t xml:space="preserve"> - </w:t>
            </w:r>
            <w:r w:rsidRPr="006F71C2">
              <w:rPr>
                <w:b/>
                <w:noProof/>
                <w:sz w:val="16"/>
                <w:szCs w:val="16"/>
                <w:lang w:val="fr-FR"/>
                <w:rPrChange w:id="3006" w:author="DALLA TORRE Luca" w:date="2019-05-03T09:50:00Z">
                  <w:rPr>
                    <w:b/>
                    <w:noProof/>
                    <w:sz w:val="16"/>
                    <w:szCs w:val="16"/>
                  </w:rPr>
                </w:rPrChange>
              </w:rPr>
              <w:t>Favoriser la compétitivité de la Haute-Normandie par la promotion de la recherche, de l’innovation et de l’économie numérique</w:t>
            </w:r>
          </w:p>
        </w:tc>
      </w:tr>
      <w:tr w:rsidR="00C8104C" w:rsidRPr="007E4A36" w:rsidTr="00426349">
        <w:trPr>
          <w:trHeight w:val="288"/>
        </w:trPr>
        <w:tc>
          <w:tcPr>
            <w:tcW w:w="0" w:type="auto"/>
            <w:gridSpan w:val="2"/>
            <w:shd w:val="clear" w:color="auto" w:fill="auto"/>
          </w:tcPr>
          <w:p w:rsidR="008D5009" w:rsidRPr="006F71C2" w:rsidRDefault="008D5009" w:rsidP="00426349">
            <w:pPr>
              <w:spacing w:before="0" w:after="0"/>
              <w:rPr>
                <w:color w:val="000000"/>
                <w:sz w:val="16"/>
                <w:szCs w:val="16"/>
                <w:lang w:val="fr-FR"/>
                <w:rPrChange w:id="3007" w:author="DALLA TORRE Luca" w:date="2019-05-03T09:50:00Z">
                  <w:rPr>
                    <w:color w:val="000000"/>
                    <w:sz w:val="16"/>
                    <w:szCs w:val="16"/>
                  </w:rPr>
                </w:rPrChange>
              </w:rPr>
            </w:pPr>
          </w:p>
        </w:tc>
      </w:tr>
    </w:tbl>
    <w:p w:rsidR="008D5009" w:rsidRDefault="00C356EA" w:rsidP="008D5009">
      <w:pPr>
        <w:spacing w:before="0" w:after="0"/>
        <w:rPr>
          <w:sz w:val="16"/>
          <w:szCs w:val="16"/>
        </w:rPr>
      </w:pPr>
      <w:r w:rsidRPr="006F71C2">
        <w:rPr>
          <w:lang w:val="fr-FR"/>
          <w:rPrChange w:id="3008" w:author="DALLA TORRE Luca" w:date="2019-05-03T09:50:00Z">
            <w:rPr/>
          </w:rPrChange>
        </w:rPr>
        <w:br w:type="page"/>
      </w:r>
      <w:r w:rsidRPr="005A79BD">
        <w:rPr>
          <w:color w:val="FFFFFF"/>
        </w:rPr>
        <w:lastRenderedPageBreak/>
        <w:t>.</w:t>
      </w:r>
    </w:p>
    <w:p w:rsidR="008D5009" w:rsidRPr="009F202D" w:rsidRDefault="00C356EA" w:rsidP="008D5009">
      <w:pPr>
        <w:pStyle w:val="ManualHeading2"/>
        <w:spacing w:before="0" w:after="0"/>
        <w:rPr>
          <w:lang w:val="fr-BE"/>
        </w:rPr>
      </w:pPr>
      <w:bookmarkStart w:id="3009" w:name="_Toc256000644"/>
      <w:bookmarkStart w:id="3010" w:name="_Toc256000402"/>
      <w:bookmarkStart w:id="3011" w:name="_Toc256000143"/>
      <w:r w:rsidRPr="009F202D">
        <w:rPr>
          <w:noProof/>
          <w:lang w:val="fr-BE"/>
        </w:rPr>
        <w:t>2.A.1 Axe prioritaire</w:t>
      </w:r>
      <w:bookmarkEnd w:id="3009"/>
      <w:bookmarkEnd w:id="3010"/>
      <w:bookmarkEnd w:id="301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9616"/>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2</w:t>
            </w:r>
          </w:p>
        </w:tc>
      </w:tr>
      <w:tr w:rsidR="00C8104C" w:rsidRPr="007E4A36"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012" w:author="DALLA TORRE Luca" w:date="2019-05-03T09:50:00Z">
                  <w:rPr>
                    <w:i/>
                    <w:sz w:val="18"/>
                    <w:szCs w:val="18"/>
                  </w:rPr>
                </w:rPrChange>
              </w:rPr>
            </w:pPr>
            <w:r w:rsidRPr="006F71C2">
              <w:rPr>
                <w:noProof/>
                <w:sz w:val="18"/>
                <w:szCs w:val="18"/>
                <w:lang w:val="fr-FR"/>
                <w:rPrChange w:id="3013" w:author="DALLA TORRE Luca" w:date="2019-05-03T09:50:00Z">
                  <w:rPr>
                    <w:noProof/>
                    <w:sz w:val="18"/>
                    <w:szCs w:val="18"/>
                  </w:rPr>
                </w:rPrChange>
              </w:rPr>
              <w:t>Soutenir la transition énergétique haut-normande</w:t>
            </w:r>
          </w:p>
        </w:tc>
      </w:tr>
    </w:tbl>
    <w:p w:rsidR="008D5009" w:rsidRPr="006F71C2" w:rsidRDefault="008D5009" w:rsidP="008D5009">
      <w:pPr>
        <w:autoSpaceDE w:val="0"/>
        <w:autoSpaceDN w:val="0"/>
        <w:adjustRightInd w:val="0"/>
        <w:spacing w:before="0" w:after="0"/>
        <w:rPr>
          <w:lang w:val="fr-FR"/>
          <w:rPrChange w:id="3014" w:author="DALLA TORRE Luca" w:date="2019-05-03T09:50:00Z">
            <w:rPr/>
          </w:rPrChange>
        </w:rPr>
      </w:pPr>
    </w:p>
    <w:p w:rsidR="008D5009" w:rsidRPr="006F71C2" w:rsidRDefault="00C356EA" w:rsidP="008D5009">
      <w:pPr>
        <w:autoSpaceDE w:val="0"/>
        <w:autoSpaceDN w:val="0"/>
        <w:adjustRightInd w:val="0"/>
        <w:spacing w:before="0" w:after="0"/>
        <w:rPr>
          <w:color w:val="000000"/>
          <w:lang w:val="fr-FR"/>
          <w:rPrChange w:id="3015" w:author="DALLA TORRE Luca" w:date="2019-05-03T09:50:00Z">
            <w:rPr>
              <w:color w:val="000000"/>
            </w:rPr>
          </w:rPrChange>
        </w:rPr>
      </w:pPr>
      <w:r w:rsidRPr="0077228A">
        <w:rPr>
          <w:rFonts w:ascii="Wingdings" w:hAnsi="Wingdings"/>
          <w:sz w:val="26"/>
          <w:szCs w:val="26"/>
          <w:lang w:eastAsia="en-GB"/>
        </w:rPr>
        <w:sym w:font="Wingdings" w:char="F06F"/>
      </w:r>
      <w:r w:rsidRPr="006F71C2">
        <w:rPr>
          <w:lang w:val="fr-FR"/>
          <w:rPrChange w:id="3016" w:author="DALLA TORRE Luca" w:date="2019-05-03T09:50:00Z">
            <w:rPr/>
          </w:rPrChange>
        </w:rPr>
        <w:t xml:space="preserve"> </w:t>
      </w:r>
      <w:r w:rsidRPr="006F71C2">
        <w:rPr>
          <w:noProof/>
          <w:color w:val="000000"/>
          <w:lang w:val="fr-FR"/>
          <w:rPrChange w:id="3017" w:author="DALLA TORRE Luca" w:date="2019-05-03T09:50:00Z">
            <w:rPr>
              <w:noProof/>
              <w:color w:val="000000"/>
            </w:rPr>
          </w:rPrChange>
        </w:rPr>
        <w:t>L’ensemble de l’axe prioritaire sera mis en œuvre exclusivement par l’intermédiaire d’instruments financiers</w:t>
      </w:r>
    </w:p>
    <w:p w:rsidR="008D5009" w:rsidRPr="006F71C2" w:rsidRDefault="00C356EA" w:rsidP="008D5009">
      <w:pPr>
        <w:autoSpaceDE w:val="0"/>
        <w:autoSpaceDN w:val="0"/>
        <w:adjustRightInd w:val="0"/>
        <w:spacing w:before="0" w:after="0"/>
        <w:rPr>
          <w:color w:val="000000"/>
          <w:lang w:val="fr-FR"/>
          <w:rPrChange w:id="3018" w:author="DALLA TORRE Luca" w:date="2019-05-03T09:50:00Z">
            <w:rPr>
              <w:color w:val="000000"/>
            </w:rPr>
          </w:rPrChange>
        </w:rPr>
      </w:pPr>
      <w:r w:rsidRPr="0077228A">
        <w:rPr>
          <w:rFonts w:ascii="Wingdings" w:hAnsi="Wingdings"/>
          <w:sz w:val="26"/>
          <w:szCs w:val="26"/>
          <w:lang w:eastAsia="en-GB"/>
        </w:rPr>
        <w:sym w:font="Wingdings" w:char="F06F"/>
      </w:r>
      <w:r w:rsidRPr="006F71C2">
        <w:rPr>
          <w:lang w:val="fr-FR"/>
          <w:rPrChange w:id="3019" w:author="DALLA TORRE Luca" w:date="2019-05-03T09:50:00Z">
            <w:rPr/>
          </w:rPrChange>
        </w:rPr>
        <w:t xml:space="preserve"> </w:t>
      </w:r>
      <w:r w:rsidRPr="006F71C2">
        <w:rPr>
          <w:noProof/>
          <w:color w:val="000000"/>
          <w:lang w:val="fr-FR"/>
          <w:rPrChange w:id="3020" w:author="DALLA TORRE Luca" w:date="2019-05-03T09:50:00Z">
            <w:rPr>
              <w:noProof/>
              <w:color w:val="000000"/>
            </w:rPr>
          </w:rPrChange>
        </w:rPr>
        <w:t>L’ensemble de l’axe prioritaire sera mis en œuvre exclusivement par l’intermédiaire d’instruments financiers établis au niveau de l'Union</w:t>
      </w:r>
    </w:p>
    <w:p w:rsidR="008D5009" w:rsidRPr="006F71C2" w:rsidRDefault="00C356EA" w:rsidP="008D5009">
      <w:pPr>
        <w:autoSpaceDE w:val="0"/>
        <w:autoSpaceDN w:val="0"/>
        <w:adjustRightInd w:val="0"/>
        <w:spacing w:before="0" w:after="0"/>
        <w:rPr>
          <w:color w:val="000000"/>
          <w:lang w:val="fr-FR"/>
          <w:rPrChange w:id="3021" w:author="DALLA TORRE Luca" w:date="2019-05-03T09:50:00Z">
            <w:rPr>
              <w:color w:val="000000"/>
            </w:rPr>
          </w:rPrChange>
        </w:rPr>
      </w:pPr>
      <w:r w:rsidRPr="0077228A">
        <w:rPr>
          <w:rFonts w:ascii="Wingdings" w:hAnsi="Wingdings"/>
          <w:sz w:val="26"/>
          <w:szCs w:val="26"/>
          <w:lang w:eastAsia="en-GB"/>
        </w:rPr>
        <w:sym w:font="Wingdings" w:char="F06F"/>
      </w:r>
      <w:r w:rsidRPr="006F71C2">
        <w:rPr>
          <w:lang w:val="fr-FR"/>
          <w:rPrChange w:id="3022" w:author="DALLA TORRE Luca" w:date="2019-05-03T09:50:00Z">
            <w:rPr/>
          </w:rPrChange>
        </w:rPr>
        <w:t xml:space="preserve"> </w:t>
      </w:r>
      <w:r w:rsidR="004E5210" w:rsidRPr="006F71C2">
        <w:rPr>
          <w:noProof/>
          <w:color w:val="000000"/>
          <w:lang w:val="fr-FR"/>
          <w:rPrChange w:id="3023" w:author="DALLA TORRE Luca" w:date="2019-05-03T09:50:00Z">
            <w:rPr>
              <w:noProof/>
              <w:color w:val="000000"/>
            </w:rPr>
          </w:rPrChange>
        </w:rPr>
        <w:t>L’ensemble de l’axe prioritaire sera mis en œuvre par l’intermédiaire du développement local mené par les acteurs locaux</w:t>
      </w:r>
    </w:p>
    <w:p w:rsidR="008D5009" w:rsidRPr="006F71C2" w:rsidRDefault="00C356EA" w:rsidP="008D5009">
      <w:pPr>
        <w:autoSpaceDE w:val="0"/>
        <w:autoSpaceDN w:val="0"/>
        <w:adjustRightInd w:val="0"/>
        <w:spacing w:before="0" w:after="0"/>
        <w:rPr>
          <w:color w:val="000000"/>
          <w:lang w:val="fr-FR"/>
          <w:rPrChange w:id="3024" w:author="DALLA TORRE Luca" w:date="2019-05-03T09:50:00Z">
            <w:rPr>
              <w:color w:val="000000"/>
            </w:rPr>
          </w:rPrChange>
        </w:rPr>
      </w:pPr>
      <w:r w:rsidRPr="0077228A">
        <w:rPr>
          <w:rFonts w:ascii="Wingdings" w:hAnsi="Wingdings"/>
          <w:sz w:val="26"/>
          <w:szCs w:val="26"/>
          <w:lang w:eastAsia="en-GB"/>
        </w:rPr>
        <w:sym w:font="Wingdings" w:char="F06F"/>
      </w:r>
      <w:r w:rsidRPr="006F71C2">
        <w:rPr>
          <w:lang w:val="fr-FR"/>
          <w:rPrChange w:id="3025" w:author="DALLA TORRE Luca" w:date="2019-05-03T09:50:00Z">
            <w:rPr/>
          </w:rPrChange>
        </w:rPr>
        <w:t xml:space="preserve"> </w:t>
      </w:r>
      <w:r w:rsidRPr="006F71C2">
        <w:rPr>
          <w:noProof/>
          <w:color w:val="000000"/>
          <w:lang w:val="fr-FR"/>
          <w:rPrChange w:id="3026" w:author="DALLA TORRE Luca" w:date="2019-05-03T09:50:00Z">
            <w:rPr>
              <w:noProof/>
              <w:color w:val="000000"/>
            </w:rPr>
          </w:rPrChange>
        </w:rPr>
        <w:t>Pour le FSE: l'ensemble de l'axe prioritaire est consacré à l’innovation sociale, à la coopération transnationale ou aux deux</w:t>
      </w:r>
    </w:p>
    <w:p w:rsidR="004E5210" w:rsidRPr="006F71C2" w:rsidRDefault="00C356EA" w:rsidP="004E5210">
      <w:pPr>
        <w:autoSpaceDE w:val="0"/>
        <w:autoSpaceDN w:val="0"/>
        <w:adjustRightInd w:val="0"/>
        <w:spacing w:before="0" w:after="0"/>
        <w:rPr>
          <w:color w:val="000000"/>
          <w:lang w:val="fr-FR"/>
          <w:rPrChange w:id="3027" w:author="DALLA TORRE Luca" w:date="2019-05-03T09:50:00Z">
            <w:rPr>
              <w:color w:val="000000"/>
            </w:rPr>
          </w:rPrChange>
        </w:rPr>
      </w:pPr>
      <w:r w:rsidRPr="0077228A">
        <w:rPr>
          <w:rFonts w:ascii="Wingdings" w:hAnsi="Wingdings"/>
          <w:sz w:val="26"/>
          <w:szCs w:val="26"/>
          <w:lang w:eastAsia="en-GB"/>
        </w:rPr>
        <w:sym w:font="Wingdings" w:char="F06F"/>
      </w:r>
      <w:r w:rsidRPr="006F71C2">
        <w:rPr>
          <w:lang w:val="fr-FR"/>
          <w:rPrChange w:id="3028" w:author="DALLA TORRE Luca" w:date="2019-05-03T09:50:00Z">
            <w:rPr/>
          </w:rPrChange>
        </w:rPr>
        <w:t xml:space="preserve"> </w:t>
      </w:r>
      <w:r w:rsidRPr="006F71C2">
        <w:rPr>
          <w:noProof/>
          <w:color w:val="000000"/>
          <w:lang w:val="fr-FR"/>
          <w:rPrChange w:id="3029" w:author="DALLA TORRE Luca" w:date="2019-05-03T09:50:00Z">
            <w:rPr>
              <w:noProof/>
              <w:color w:val="000000"/>
            </w:rPr>
          </w:rPrChange>
        </w:rPr>
        <w:t>Pour le FEDER: l’ensemble de l’axe prioritaire est consacré aux opérations visant la reconstruction en réponse à des catastrophes naturelles majeures ou régionales.</w:t>
      </w:r>
    </w:p>
    <w:p w:rsidR="004E5210" w:rsidRPr="006F71C2" w:rsidRDefault="00C356EA" w:rsidP="004E5210">
      <w:pPr>
        <w:autoSpaceDE w:val="0"/>
        <w:autoSpaceDN w:val="0"/>
        <w:adjustRightInd w:val="0"/>
        <w:spacing w:before="0" w:after="0"/>
        <w:rPr>
          <w:color w:val="000000"/>
          <w:lang w:val="fr-FR"/>
          <w:rPrChange w:id="3030" w:author="DALLA TORRE Luca" w:date="2019-05-03T09:50:00Z">
            <w:rPr>
              <w:color w:val="000000"/>
            </w:rPr>
          </w:rPrChange>
        </w:rPr>
      </w:pPr>
      <w:r w:rsidRPr="0077228A">
        <w:rPr>
          <w:rFonts w:ascii="Wingdings" w:hAnsi="Wingdings"/>
          <w:sz w:val="26"/>
          <w:szCs w:val="26"/>
          <w:lang w:eastAsia="en-GB"/>
        </w:rPr>
        <w:sym w:font="Wingdings" w:char="F06F"/>
      </w:r>
      <w:r w:rsidRPr="006F71C2">
        <w:rPr>
          <w:lang w:val="fr-FR"/>
          <w:rPrChange w:id="3031" w:author="DALLA TORRE Luca" w:date="2019-05-03T09:50:00Z">
            <w:rPr/>
          </w:rPrChange>
        </w:rPr>
        <w:t xml:space="preserve"> </w:t>
      </w:r>
      <w:r w:rsidRPr="006F71C2">
        <w:rPr>
          <w:noProof/>
          <w:color w:val="000000"/>
          <w:lang w:val="fr-FR"/>
          <w:rPrChange w:id="3032" w:author="DALLA TORRE Luca" w:date="2019-05-03T09:50:00Z">
            <w:rPr>
              <w:noProof/>
              <w:color w:val="000000"/>
            </w:rPr>
          </w:rPrChange>
        </w:rPr>
        <w:t>Pour le FEDER: l’ensemble de l’axe prioritaire est consacré aux PME (article 39).</w:t>
      </w:r>
    </w:p>
    <w:p w:rsidR="008D5009" w:rsidRPr="006F71C2" w:rsidRDefault="008D5009" w:rsidP="008D5009">
      <w:pPr>
        <w:pStyle w:val="Text1"/>
        <w:spacing w:before="0" w:after="0"/>
        <w:ind w:left="0"/>
        <w:rPr>
          <w:lang w:val="fr-FR"/>
          <w:rPrChange w:id="3033" w:author="DALLA TORRE Luca" w:date="2019-05-03T09:50:00Z">
            <w:rPr/>
          </w:rPrChange>
        </w:rPr>
      </w:pPr>
    </w:p>
    <w:p w:rsidR="008D5009" w:rsidRPr="006F71C2" w:rsidRDefault="00C356EA" w:rsidP="008D5009">
      <w:pPr>
        <w:pStyle w:val="ManualHeading2"/>
        <w:tabs>
          <w:tab w:val="clear" w:pos="850"/>
          <w:tab w:val="left" w:pos="0"/>
        </w:tabs>
        <w:spacing w:before="0" w:after="0"/>
        <w:ind w:left="0" w:firstLine="0"/>
        <w:rPr>
          <w:b w:val="0"/>
          <w:color w:val="000000"/>
          <w:lang w:val="fr-FR"/>
          <w:rPrChange w:id="3034" w:author="DALLA TORRE Luca" w:date="2019-05-03T09:50:00Z">
            <w:rPr>
              <w:b w:val="0"/>
              <w:color w:val="000000"/>
            </w:rPr>
          </w:rPrChange>
        </w:rPr>
      </w:pPr>
      <w:bookmarkStart w:id="3035" w:name="_Toc256000645"/>
      <w:bookmarkStart w:id="3036" w:name="_Toc256000403"/>
      <w:bookmarkStart w:id="3037" w:name="_Toc256000144"/>
      <w:r w:rsidRPr="006F71C2">
        <w:rPr>
          <w:noProof/>
          <w:color w:val="000000"/>
          <w:lang w:val="fr-FR"/>
          <w:rPrChange w:id="3038" w:author="DALLA TORRE Luca" w:date="2019-05-03T09:50:00Z">
            <w:rPr>
              <w:noProof/>
              <w:color w:val="000000"/>
            </w:rPr>
          </w:rPrChange>
        </w:rPr>
        <w:t>2.A.2 Justification de l'établissement d'un axe prioritaire couvrant plus d'une catégorie de région, d'un objectif thématique ou d'un Fonds</w:t>
      </w:r>
      <w:r w:rsidRPr="006F71C2">
        <w:rPr>
          <w:b w:val="0"/>
          <w:color w:val="000000"/>
          <w:lang w:val="fr-FR"/>
          <w:rPrChange w:id="3039" w:author="DALLA TORRE Luca" w:date="2019-05-03T09:50:00Z">
            <w:rPr>
              <w:b w:val="0"/>
              <w:color w:val="000000"/>
            </w:rPr>
          </w:rPrChange>
        </w:rPr>
        <w:t xml:space="preserve"> </w:t>
      </w:r>
      <w:r w:rsidRPr="006F71C2">
        <w:rPr>
          <w:b w:val="0"/>
          <w:noProof/>
          <w:color w:val="000000"/>
          <w:lang w:val="fr-FR"/>
          <w:rPrChange w:id="3040" w:author="DALLA TORRE Luca" w:date="2019-05-03T09:50:00Z">
            <w:rPr>
              <w:b w:val="0"/>
              <w:noProof/>
              <w:color w:val="000000"/>
            </w:rPr>
          </w:rPrChange>
        </w:rPr>
        <w:t>(le cas échéant)</w:t>
      </w:r>
      <w:bookmarkEnd w:id="3035"/>
      <w:bookmarkEnd w:id="3036"/>
      <w:bookmarkEnd w:id="3037"/>
    </w:p>
    <w:p w:rsidR="00C8104C" w:rsidRPr="006F71C2" w:rsidRDefault="00C356EA">
      <w:pPr>
        <w:spacing w:before="0" w:after="240"/>
        <w:jc w:val="left"/>
        <w:rPr>
          <w:lang w:val="fr-FR"/>
          <w:rPrChange w:id="3041" w:author="DALLA TORRE Luca" w:date="2019-05-03T09:50:00Z">
            <w:rPr/>
          </w:rPrChange>
        </w:rPr>
      </w:pPr>
      <w:r w:rsidRPr="006F71C2">
        <w:rPr>
          <w:lang w:val="fr-FR"/>
          <w:rPrChange w:id="3042" w:author="DALLA TORRE Luca" w:date="2019-05-03T09:50:00Z">
            <w:rPr/>
          </w:rPrChange>
        </w:rPr>
        <w:t>non concerné</w:t>
      </w:r>
    </w:p>
    <w:p w:rsidR="008D5009" w:rsidRPr="006F71C2" w:rsidRDefault="008D5009" w:rsidP="008D5009">
      <w:pPr>
        <w:pStyle w:val="Text1"/>
        <w:spacing w:before="0" w:after="0"/>
        <w:ind w:left="0"/>
        <w:rPr>
          <w:color w:val="000000"/>
          <w:lang w:val="fr-FR"/>
          <w:rPrChange w:id="3043" w:author="DALLA TORRE Luca" w:date="2019-05-03T09:50:00Z">
            <w:rPr>
              <w:color w:val="000000"/>
            </w:rPr>
          </w:rPrChange>
        </w:rPr>
      </w:pPr>
    </w:p>
    <w:p w:rsidR="008D5009" w:rsidRPr="006F71C2" w:rsidRDefault="008D5009" w:rsidP="008D5009">
      <w:pPr>
        <w:spacing w:before="0" w:after="0"/>
        <w:rPr>
          <w:lang w:val="fr-FR"/>
          <w:rPrChange w:id="3044" w:author="DALLA TORRE Luca" w:date="2019-05-03T09:50:00Z">
            <w:rPr/>
          </w:rPrChange>
        </w:rPr>
      </w:pPr>
    </w:p>
    <w:p w:rsidR="008D5009" w:rsidRPr="006F71C2" w:rsidRDefault="00C356EA" w:rsidP="008D5009">
      <w:pPr>
        <w:pStyle w:val="ManualHeading2"/>
        <w:spacing w:before="0" w:after="0"/>
        <w:rPr>
          <w:lang w:val="fr-FR"/>
          <w:rPrChange w:id="3045" w:author="DALLA TORRE Luca" w:date="2019-05-03T09:50:00Z">
            <w:rPr/>
          </w:rPrChange>
        </w:rPr>
      </w:pPr>
      <w:bookmarkStart w:id="3046" w:name="_Toc256000646"/>
      <w:bookmarkStart w:id="3047" w:name="_Toc256000404"/>
      <w:bookmarkStart w:id="3048" w:name="_Toc256000145"/>
      <w:r w:rsidRPr="006F71C2">
        <w:rPr>
          <w:noProof/>
          <w:lang w:val="fr-FR"/>
          <w:rPrChange w:id="3049" w:author="DALLA TORRE Luca" w:date="2019-05-03T09:50:00Z">
            <w:rPr>
              <w:noProof/>
            </w:rPr>
          </w:rPrChange>
        </w:rPr>
        <w:t>2.A.3 Fonds, catégorie de régions et base de calcul du soutien de l'Union</w:t>
      </w:r>
      <w:bookmarkEnd w:id="3046"/>
      <w:bookmarkEnd w:id="3047"/>
      <w:bookmarkEnd w:id="3048"/>
    </w:p>
    <w:tbl>
      <w:tblPr>
        <w:tblW w:w="5000" w:type="pct"/>
        <w:tblInd w:w="108" w:type="dxa"/>
        <w:tblLook w:val="04A0" w:firstRow="1" w:lastRow="0" w:firstColumn="1" w:lastColumn="0" w:noHBand="0" w:noVBand="1"/>
      </w:tblPr>
      <w:tblGrid>
        <w:gridCol w:w="687"/>
        <w:gridCol w:w="1551"/>
        <w:gridCol w:w="4950"/>
        <w:gridCol w:w="7822"/>
      </w:tblGrid>
      <w:tr w:rsidR="00C8104C" w:rsidRPr="007E4A36"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F71C2" w:rsidRDefault="00C356EA" w:rsidP="00426349">
            <w:pPr>
              <w:pStyle w:val="Text1"/>
              <w:spacing w:before="0" w:after="0"/>
              <w:ind w:left="0"/>
              <w:jc w:val="center"/>
              <w:rPr>
                <w:b/>
                <w:color w:val="000000"/>
                <w:sz w:val="18"/>
                <w:szCs w:val="18"/>
                <w:lang w:val="fr-FR"/>
                <w:rPrChange w:id="3050" w:author="DALLA TORRE Luca" w:date="2019-05-03T09:50:00Z">
                  <w:rPr>
                    <w:b/>
                    <w:color w:val="000000"/>
                    <w:sz w:val="18"/>
                    <w:szCs w:val="18"/>
                  </w:rPr>
                </w:rPrChange>
              </w:rPr>
            </w:pPr>
            <w:r w:rsidRPr="006F71C2">
              <w:rPr>
                <w:b/>
                <w:noProof/>
                <w:color w:val="000000"/>
                <w:sz w:val="18"/>
                <w:szCs w:val="18"/>
                <w:lang w:val="fr-FR"/>
                <w:rPrChange w:id="3051" w:author="DALLA TORRE Luca" w:date="2019-05-03T09:50:00Z">
                  <w:rPr>
                    <w:b/>
                    <w:noProof/>
                    <w:color w:val="000000"/>
                    <w:sz w:val="18"/>
                    <w:szCs w:val="18"/>
                  </w:rPr>
                </w:rPrChange>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6F71C2" w:rsidRDefault="00C356EA" w:rsidP="00426349">
            <w:pPr>
              <w:pStyle w:val="Text1"/>
              <w:spacing w:before="0" w:after="0"/>
              <w:ind w:left="0"/>
              <w:jc w:val="center"/>
              <w:rPr>
                <w:b/>
                <w:color w:val="000000"/>
                <w:sz w:val="18"/>
                <w:szCs w:val="18"/>
                <w:lang w:val="fr-FR"/>
                <w:rPrChange w:id="3052" w:author="DALLA TORRE Luca" w:date="2019-05-03T09:50:00Z">
                  <w:rPr>
                    <w:b/>
                    <w:color w:val="000000"/>
                    <w:sz w:val="18"/>
                    <w:szCs w:val="18"/>
                  </w:rPr>
                </w:rPrChange>
              </w:rPr>
            </w:pPr>
            <w:r w:rsidRPr="006F71C2">
              <w:rPr>
                <w:b/>
                <w:noProof/>
                <w:color w:val="000000"/>
                <w:sz w:val="18"/>
                <w:szCs w:val="18"/>
                <w:lang w:val="fr-FR"/>
                <w:rPrChange w:id="3053" w:author="DALLA TORRE Luca" w:date="2019-05-03T09:50:00Z">
                  <w:rPr>
                    <w:b/>
                    <w:noProof/>
                    <w:color w:val="000000"/>
                    <w:sz w:val="18"/>
                    <w:szCs w:val="18"/>
                  </w:rPr>
                </w:rPrChange>
              </w:rPr>
              <w:t>Catégorie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3054" w:name="_Toc256000647"/>
      <w:bookmarkStart w:id="3055" w:name="_Toc256000405"/>
      <w:bookmarkStart w:id="3056" w:name="_Toc256000146"/>
      <w:r>
        <w:rPr>
          <w:noProof/>
        </w:rPr>
        <w:t>2.A.4 Priorité d’investissement</w:t>
      </w:r>
      <w:bookmarkEnd w:id="3054"/>
      <w:bookmarkEnd w:id="3055"/>
      <w:bookmarkEnd w:id="305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9"/>
        <w:gridCol w:w="10281"/>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3057" w:author="DALLA TORRE Luca" w:date="2019-05-03T09:50:00Z">
                  <w:rPr>
                    <w:b/>
                    <w:i/>
                    <w:sz w:val="18"/>
                    <w:szCs w:val="18"/>
                  </w:rPr>
                </w:rPrChange>
              </w:rPr>
            </w:pPr>
            <w:r w:rsidRPr="006F71C2">
              <w:rPr>
                <w:b/>
                <w:noProof/>
                <w:sz w:val="18"/>
                <w:szCs w:val="18"/>
                <w:lang w:val="fr-FR"/>
                <w:rPrChange w:id="3058" w:author="DALLA TORRE Luca" w:date="2019-05-03T09:50: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4a</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3059" w:author="DALLA TORRE Luca" w:date="2019-05-03T09:50:00Z">
                  <w:rPr>
                    <w:sz w:val="18"/>
                    <w:szCs w:val="18"/>
                  </w:rPr>
                </w:rPrChange>
              </w:rPr>
            </w:pPr>
            <w:r w:rsidRPr="006F71C2">
              <w:rPr>
                <w:b/>
                <w:noProof/>
                <w:sz w:val="18"/>
                <w:szCs w:val="18"/>
                <w:lang w:val="fr-FR"/>
                <w:rPrChange w:id="3060" w:author="DALLA TORRE Luca" w:date="2019-05-03T09:50: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061" w:author="DALLA TORRE Luca" w:date="2019-05-03T09:50:00Z">
                  <w:rPr>
                    <w:i/>
                    <w:sz w:val="18"/>
                    <w:szCs w:val="18"/>
                  </w:rPr>
                </w:rPrChange>
              </w:rPr>
            </w:pPr>
            <w:r w:rsidRPr="006F71C2">
              <w:rPr>
                <w:noProof/>
                <w:sz w:val="18"/>
                <w:szCs w:val="18"/>
                <w:lang w:val="fr-FR"/>
                <w:rPrChange w:id="3062" w:author="DALLA TORRE Luca" w:date="2019-05-03T09:50:00Z">
                  <w:rPr>
                    <w:noProof/>
                    <w:sz w:val="18"/>
                    <w:szCs w:val="18"/>
                  </w:rPr>
                </w:rPrChange>
              </w:rPr>
              <w:t>Favoriser la production et la distribution d'énergie provenant de sources renouvelables</w:t>
            </w:r>
          </w:p>
        </w:tc>
      </w:tr>
    </w:tbl>
    <w:p w:rsidR="008D5009" w:rsidRPr="006F71C2" w:rsidRDefault="008D5009" w:rsidP="008D5009">
      <w:pPr>
        <w:spacing w:before="0" w:after="0"/>
        <w:rPr>
          <w:sz w:val="22"/>
          <w:szCs w:val="22"/>
          <w:lang w:val="fr-FR"/>
          <w:rPrChange w:id="3063" w:author="DALLA TORRE Luca" w:date="2019-05-03T09:50:00Z">
            <w:rPr>
              <w:sz w:val="22"/>
              <w:szCs w:val="22"/>
            </w:rPr>
          </w:rPrChange>
        </w:rPr>
      </w:pPr>
    </w:p>
    <w:p w:rsidR="008D5009" w:rsidRPr="006F71C2" w:rsidRDefault="00C356EA" w:rsidP="008D5009">
      <w:pPr>
        <w:pStyle w:val="ManualHeading2"/>
        <w:keepLines/>
        <w:spacing w:before="0" w:after="0"/>
        <w:rPr>
          <w:lang w:val="fr-FR"/>
          <w:rPrChange w:id="3064" w:author="DALLA TORRE Luca" w:date="2019-05-03T09:50:00Z">
            <w:rPr/>
          </w:rPrChange>
        </w:rPr>
      </w:pPr>
      <w:bookmarkStart w:id="3065" w:name="_Toc256000648"/>
      <w:bookmarkStart w:id="3066" w:name="_Toc256000406"/>
      <w:bookmarkStart w:id="3067" w:name="_Toc256000147"/>
      <w:r w:rsidRPr="006F71C2">
        <w:rPr>
          <w:noProof/>
          <w:lang w:val="fr-FR"/>
          <w:rPrChange w:id="3068" w:author="DALLA TORRE Luca" w:date="2019-05-03T09:50:00Z">
            <w:rPr>
              <w:noProof/>
            </w:rPr>
          </w:rPrChange>
        </w:rPr>
        <w:t>2.A.5 Objectifs spécifiques correspondant à la priorité d’investissement et résultats escomptés</w:t>
      </w:r>
      <w:bookmarkEnd w:id="3065"/>
      <w:bookmarkEnd w:id="3066"/>
      <w:bookmarkEnd w:id="306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12012"/>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2.1</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069" w:author="DALLA TORRE Luca" w:date="2019-05-03T09:50:00Z">
                  <w:rPr>
                    <w:i/>
                    <w:sz w:val="18"/>
                    <w:szCs w:val="18"/>
                  </w:rPr>
                </w:rPrChange>
              </w:rPr>
            </w:pPr>
            <w:r w:rsidRPr="006F71C2">
              <w:rPr>
                <w:noProof/>
                <w:sz w:val="18"/>
                <w:szCs w:val="18"/>
                <w:lang w:val="fr-FR"/>
                <w:rPrChange w:id="3070" w:author="DALLA TORRE Luca" w:date="2019-05-03T09:50:00Z">
                  <w:rPr>
                    <w:noProof/>
                    <w:sz w:val="18"/>
                    <w:szCs w:val="18"/>
                  </w:rPr>
                </w:rPrChange>
              </w:rPr>
              <w:t>Augmenter la production et la distribution des ENR à fort potentiel en Haute-Normandie</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3071" w:author="DALLA TORRE Luca" w:date="2019-05-03T09:50:00Z">
                  <w:rPr>
                    <w:i/>
                    <w:sz w:val="18"/>
                    <w:szCs w:val="18"/>
                  </w:rPr>
                </w:rPrChange>
              </w:rPr>
            </w:pPr>
            <w:r w:rsidRPr="006F71C2">
              <w:rPr>
                <w:b/>
                <w:noProof/>
                <w:sz w:val="18"/>
                <w:szCs w:val="18"/>
                <w:lang w:val="fr-FR"/>
                <w:rPrChange w:id="3072" w:author="DALLA TORRE Luca" w:date="2019-05-03T09:50:00Z">
                  <w:rPr>
                    <w:b/>
                    <w:noProof/>
                    <w:sz w:val="18"/>
                    <w:szCs w:val="18"/>
                  </w:rPr>
                </w:rPrChange>
              </w:rPr>
              <w:lastRenderedPageBreak/>
              <w:t>Résultats que les États membres cherchent à atteindre avec le soutien de l’Union</w:t>
            </w:r>
          </w:p>
        </w:tc>
        <w:tc>
          <w:tcPr>
            <w:tcW w:w="0" w:type="auto"/>
            <w:shd w:val="clear" w:color="auto" w:fill="auto"/>
          </w:tcPr>
          <w:p w:rsidR="00C8104C" w:rsidRPr="006F71C2" w:rsidRDefault="00C356EA">
            <w:pPr>
              <w:tabs>
                <w:tab w:val="left" w:pos="4252"/>
              </w:tabs>
              <w:spacing w:before="0" w:after="240"/>
              <w:ind w:left="34"/>
              <w:jc w:val="left"/>
              <w:rPr>
                <w:lang w:val="fr-FR"/>
                <w:rPrChange w:id="3073" w:author="DALLA TORRE Luca" w:date="2019-05-03T09:50:00Z">
                  <w:rPr>
                    <w:i/>
                  </w:rPr>
                </w:rPrChange>
              </w:rPr>
            </w:pPr>
            <w:r w:rsidRPr="006F71C2">
              <w:rPr>
                <w:lang w:val="fr-FR"/>
                <w:rPrChange w:id="3074" w:author="DALLA TORRE Luca" w:date="2019-05-03T09:50:00Z">
                  <w:rPr/>
                </w:rPrChange>
              </w:rPr>
              <w:t>Le Schéma Régional Climat Air Energie (SRCAE) approuvé en mars 2013 fixe comme objectif pour 2020 la multiplication par trois de la part d’énergie d’origine renouvelable actuelle qui correspond à environ 5 % de la consommation finale d’énergie. Cet objectif s’appuie essentiellement sur les potentialités de la région en matière de biomasse (bois énergie), mais aussi dans une moindre mesure sur le développement de la méthanisation, des énergies de récupération et des agrocarburants.</w:t>
            </w:r>
          </w:p>
          <w:p w:rsidR="00C8104C" w:rsidRPr="006F71C2" w:rsidRDefault="00C356EA">
            <w:pPr>
              <w:spacing w:before="240" w:after="240"/>
              <w:ind w:left="34"/>
              <w:jc w:val="left"/>
              <w:rPr>
                <w:lang w:val="fr-FR"/>
                <w:rPrChange w:id="3075" w:author="DALLA TORRE Luca" w:date="2019-05-03T09:50:00Z">
                  <w:rPr/>
                </w:rPrChange>
              </w:rPr>
            </w:pPr>
            <w:r w:rsidRPr="006F71C2">
              <w:rPr>
                <w:lang w:val="fr-FR"/>
                <w:rPrChange w:id="3076" w:author="DALLA TORRE Luca" w:date="2019-05-03T09:50:00Z">
                  <w:rPr/>
                </w:rPrChange>
              </w:rPr>
              <w:t>Enfin, l’atteinte des objectifs du SRCAE passe également par le développement des potentiels de chaufferies bois-énergie et de la méthanisation basée sur une activité agricole et un tissu d’industries agro-alimentaires conséquent. Du fait de la concentration importante d’industries, les énergies fatales ou de récupération représentent également un potentiel important en Haute-Normandie. Ces projets devront permettre de renforcer la solidarité énergétique au sein d’un territoire haut-normand hétérogène en matière de développement des énergies nouvelles renouvelables (ENR).</w:t>
            </w:r>
          </w:p>
          <w:p w:rsidR="00C8104C" w:rsidRPr="006F71C2" w:rsidRDefault="00C356EA">
            <w:pPr>
              <w:spacing w:before="240" w:after="240"/>
              <w:ind w:left="34"/>
              <w:jc w:val="left"/>
              <w:rPr>
                <w:lang w:val="fr-FR"/>
                <w:rPrChange w:id="3077" w:author="DALLA TORRE Luca" w:date="2019-05-03T09:50:00Z">
                  <w:rPr/>
                </w:rPrChange>
              </w:rPr>
            </w:pPr>
            <w:r w:rsidRPr="006F71C2">
              <w:rPr>
                <w:lang w:val="fr-FR"/>
                <w:rPrChange w:id="3078" w:author="DALLA TORRE Luca" w:date="2019-05-03T09:50:00Z">
                  <w:rPr/>
                </w:rPrChange>
              </w:rPr>
              <w:t>L’ambition affichée renvoie à un éventail d’actions complémentaires : sensibilisation et information, prise en compte des énergies nouvelles renouvelables dans l’aménagement du territoire, mutation économique de la région et création d’emplois, renforcement des capacités de conseil et d’incitation pour déclencher les investissements.</w:t>
            </w:r>
          </w:p>
          <w:p w:rsidR="00C8104C" w:rsidRPr="006F71C2" w:rsidRDefault="00C356EA">
            <w:pPr>
              <w:spacing w:before="240" w:after="240"/>
              <w:jc w:val="left"/>
              <w:rPr>
                <w:lang w:val="fr-FR"/>
                <w:rPrChange w:id="3079" w:author="DALLA TORRE Luca" w:date="2019-05-03T09:50:00Z">
                  <w:rPr/>
                </w:rPrChange>
              </w:rPr>
            </w:pPr>
            <w:r w:rsidRPr="006F71C2">
              <w:rPr>
                <w:b/>
                <w:bCs/>
                <w:lang w:val="fr-FR"/>
                <w:rPrChange w:id="3080" w:author="DALLA TORRE Luca" w:date="2019-05-03T09:50:00Z">
                  <w:rPr>
                    <w:b/>
                    <w:bCs/>
                  </w:rPr>
                </w:rPrChange>
              </w:rPr>
              <w:t xml:space="preserve">Résultat attendu : </w:t>
            </w:r>
            <w:r w:rsidRPr="006F71C2">
              <w:rPr>
                <w:lang w:val="fr-FR"/>
                <w:rPrChange w:id="3081" w:author="DALLA TORRE Luca" w:date="2019-05-03T09:50:00Z">
                  <w:rPr/>
                </w:rPrChange>
              </w:rPr>
              <w:t>accroitre la production régionale d'ENR.</w:t>
            </w:r>
          </w:p>
          <w:p w:rsidR="008D5009" w:rsidRPr="006F71C2" w:rsidRDefault="008D5009" w:rsidP="00426349">
            <w:pPr>
              <w:pStyle w:val="Text1"/>
              <w:spacing w:before="0" w:after="0"/>
              <w:ind w:left="0"/>
              <w:rPr>
                <w:sz w:val="18"/>
                <w:szCs w:val="18"/>
                <w:lang w:val="fr-FR"/>
                <w:rPrChange w:id="3082" w:author="DALLA TORRE Luca" w:date="2019-05-03T09:50:00Z">
                  <w:rPr>
                    <w:sz w:val="18"/>
                    <w:szCs w:val="18"/>
                  </w:rPr>
                </w:rPrChange>
              </w:rPr>
            </w:pPr>
          </w:p>
        </w:tc>
      </w:tr>
    </w:tbl>
    <w:p w:rsidR="008D5009" w:rsidRPr="006F71C2" w:rsidRDefault="00C356EA" w:rsidP="008D5009">
      <w:pPr>
        <w:spacing w:before="0" w:after="0"/>
        <w:rPr>
          <w:color w:val="000000"/>
          <w:sz w:val="16"/>
          <w:szCs w:val="16"/>
          <w:lang w:val="fr-FR"/>
          <w:rPrChange w:id="3083" w:author="DALLA TORRE Luca" w:date="2019-05-03T09:50:00Z">
            <w:rPr>
              <w:color w:val="000000"/>
              <w:sz w:val="16"/>
              <w:szCs w:val="16"/>
            </w:rPr>
          </w:rPrChange>
        </w:rPr>
      </w:pPr>
      <w:r w:rsidRPr="006F71C2">
        <w:rPr>
          <w:b/>
          <w:lang w:val="fr-FR"/>
          <w:rPrChange w:id="3084" w:author="DALLA TORRE Luca" w:date="2019-05-03T09:50:00Z">
            <w:rPr>
              <w:b/>
            </w:rPr>
          </w:rPrChange>
        </w:rPr>
        <w:br w:type="page"/>
      </w:r>
      <w:r w:rsidRPr="006F71C2">
        <w:rPr>
          <w:b/>
          <w:noProof/>
          <w:color w:val="000000"/>
          <w:lang w:val="fr-FR"/>
          <w:rPrChange w:id="3085" w:author="DALLA TORRE Luca" w:date="2019-05-03T09:50:00Z">
            <w:rPr>
              <w:b/>
              <w:noProof/>
              <w:color w:val="000000"/>
            </w:rPr>
          </w:rPrChange>
        </w:rPr>
        <w:lastRenderedPageBreak/>
        <w:t>Tableau 3: Indicateurs de résultat spécifiques du programme, par objectif spécifique</w:t>
      </w:r>
      <w:r w:rsidRPr="006F71C2">
        <w:rPr>
          <w:color w:val="000000"/>
          <w:lang w:val="fr-FR"/>
          <w:rPrChange w:id="3086" w:author="DALLA TORRE Luca" w:date="2019-05-03T09:50:00Z">
            <w:rPr>
              <w:color w:val="000000"/>
            </w:rPr>
          </w:rPrChange>
        </w:rPr>
        <w:t xml:space="preserve"> </w:t>
      </w:r>
      <w:r w:rsidRPr="006F71C2">
        <w:rPr>
          <w:noProof/>
          <w:color w:val="000000"/>
          <w:lang w:val="fr-FR"/>
          <w:rPrChange w:id="3087" w:author="DALLA TORRE Luca" w:date="2019-05-03T09:50: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1950"/>
        <w:gridCol w:w="1169"/>
        <w:gridCol w:w="2191"/>
        <w:gridCol w:w="1383"/>
        <w:gridCol w:w="1357"/>
        <w:gridCol w:w="1318"/>
        <w:gridCol w:w="1646"/>
        <w:gridCol w:w="2837"/>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6F71C2" w:rsidRDefault="00C356EA" w:rsidP="00426349">
            <w:pPr>
              <w:spacing w:before="0" w:after="0"/>
              <w:rPr>
                <w:b/>
                <w:sz w:val="18"/>
                <w:szCs w:val="18"/>
                <w:lang w:val="fr-FR"/>
                <w:rPrChange w:id="3088" w:author="DALLA TORRE Luca" w:date="2019-05-03T09:50:00Z">
                  <w:rPr>
                    <w:b/>
                    <w:sz w:val="18"/>
                    <w:szCs w:val="18"/>
                  </w:rPr>
                </w:rPrChange>
              </w:rPr>
            </w:pPr>
            <w:r w:rsidRPr="006F71C2">
              <w:rPr>
                <w:b/>
                <w:noProof/>
                <w:sz w:val="18"/>
                <w:szCs w:val="18"/>
                <w:lang w:val="fr-FR"/>
                <w:rPrChange w:id="3089" w:author="DALLA TORRE Luca" w:date="2019-05-03T09:50:00Z">
                  <w:rPr>
                    <w:b/>
                    <w:noProof/>
                    <w:sz w:val="18"/>
                    <w:szCs w:val="18"/>
                  </w:rPr>
                </w:rPrChange>
              </w:rPr>
              <w:t>2.1 - Augmenter la production et la distribution des ENR à fort potentiel en Haute-Normandie</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6F71C2" w:rsidRDefault="00C356EA" w:rsidP="00426349">
            <w:pPr>
              <w:spacing w:before="0" w:after="0"/>
              <w:jc w:val="center"/>
              <w:rPr>
                <w:b/>
                <w:color w:val="000000"/>
                <w:sz w:val="16"/>
                <w:szCs w:val="16"/>
                <w:lang w:val="fr-FR"/>
                <w:rPrChange w:id="3090" w:author="DALLA TORRE Luca" w:date="2019-05-03T09:50:00Z">
                  <w:rPr>
                    <w:b/>
                    <w:color w:val="000000"/>
                    <w:sz w:val="16"/>
                    <w:szCs w:val="16"/>
                  </w:rPr>
                </w:rPrChange>
              </w:rPr>
            </w:pPr>
            <w:r w:rsidRPr="006F71C2">
              <w:rPr>
                <w:b/>
                <w:noProof/>
                <w:color w:val="000000"/>
                <w:sz w:val="16"/>
                <w:szCs w:val="16"/>
                <w:lang w:val="fr-FR"/>
                <w:rPrChange w:id="3091" w:author="DALLA TORRE Luca" w:date="2019-05-03T09:50: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6F71C2" w:rsidRDefault="00C356EA" w:rsidP="00426349">
            <w:pPr>
              <w:spacing w:before="0" w:after="0"/>
              <w:jc w:val="center"/>
              <w:rPr>
                <w:b/>
                <w:sz w:val="16"/>
                <w:szCs w:val="16"/>
                <w:lang w:val="fr-FR"/>
                <w:rPrChange w:id="3092" w:author="DALLA TORRE Luca" w:date="2019-05-03T09:50:00Z">
                  <w:rPr>
                    <w:b/>
                    <w:sz w:val="16"/>
                    <w:szCs w:val="16"/>
                  </w:rPr>
                </w:rPrChange>
              </w:rPr>
            </w:pPr>
            <w:r w:rsidRPr="006F71C2">
              <w:rPr>
                <w:b/>
                <w:noProof/>
                <w:color w:val="000000"/>
                <w:sz w:val="16"/>
                <w:szCs w:val="16"/>
                <w:lang w:val="fr-FR"/>
                <w:rPrChange w:id="3093" w:author="DALLA TORRE Luca" w:date="2019-05-03T09:50: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IR9</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Production d'énergie renouvelable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GW/h</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4 900,00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15 116,00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Observatoire climat énergie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6F71C2" w:rsidRDefault="00C356EA" w:rsidP="008D5009">
      <w:pPr>
        <w:pStyle w:val="ManualHeading2"/>
        <w:keepLines/>
        <w:spacing w:before="0" w:after="0"/>
        <w:rPr>
          <w:b w:val="0"/>
          <w:lang w:val="fr-FR"/>
          <w:rPrChange w:id="3094" w:author="DALLA TORRE Luca" w:date="2019-05-03T09:50:00Z">
            <w:rPr>
              <w:b w:val="0"/>
            </w:rPr>
          </w:rPrChange>
        </w:rPr>
      </w:pPr>
      <w:bookmarkStart w:id="3095" w:name="_Toc256000649"/>
      <w:bookmarkStart w:id="3096" w:name="_Toc256000407"/>
      <w:bookmarkStart w:id="3097" w:name="_Toc256000148"/>
      <w:r w:rsidRPr="006F71C2">
        <w:rPr>
          <w:noProof/>
          <w:lang w:val="fr-FR"/>
          <w:rPrChange w:id="3098" w:author="DALLA TORRE Luca" w:date="2019-05-03T09:50:00Z">
            <w:rPr>
              <w:noProof/>
            </w:rPr>
          </w:rPrChange>
        </w:rPr>
        <w:lastRenderedPageBreak/>
        <w:t>2.A.6 Actions à soutenir au titre de la priorité d'investissement</w:t>
      </w:r>
      <w:r w:rsidRPr="006F71C2">
        <w:rPr>
          <w:b w:val="0"/>
          <w:lang w:val="fr-FR"/>
          <w:rPrChange w:id="3099" w:author="DALLA TORRE Luca" w:date="2019-05-03T09:50:00Z">
            <w:rPr>
              <w:b w:val="0"/>
            </w:rPr>
          </w:rPrChange>
        </w:rPr>
        <w:t xml:space="preserve"> </w:t>
      </w:r>
      <w:r w:rsidRPr="006F71C2">
        <w:rPr>
          <w:b w:val="0"/>
          <w:noProof/>
          <w:lang w:val="fr-FR"/>
          <w:rPrChange w:id="3100" w:author="DALLA TORRE Luca" w:date="2019-05-03T09:50:00Z">
            <w:rPr>
              <w:b w:val="0"/>
              <w:noProof/>
            </w:rPr>
          </w:rPrChange>
        </w:rPr>
        <w:t>(par priorité d’investissement choisie)</w:t>
      </w:r>
      <w:bookmarkEnd w:id="3095"/>
      <w:bookmarkEnd w:id="3096"/>
      <w:bookmarkEnd w:id="3097"/>
    </w:p>
    <w:p w:rsidR="008D5009" w:rsidRPr="006F71C2" w:rsidRDefault="008D5009" w:rsidP="008D5009">
      <w:pPr>
        <w:pStyle w:val="Text1"/>
        <w:keepNext/>
        <w:keepLines/>
        <w:spacing w:before="0" w:after="0"/>
        <w:ind w:left="0"/>
        <w:rPr>
          <w:lang w:val="fr-FR"/>
          <w:rPrChange w:id="3101" w:author="DALLA TORRE Luca" w:date="2019-05-03T09:50:00Z">
            <w:rPr/>
          </w:rPrChange>
        </w:rPr>
      </w:pPr>
    </w:p>
    <w:p w:rsidR="008D5009" w:rsidRPr="006F71C2" w:rsidRDefault="00C356EA" w:rsidP="008D5009">
      <w:pPr>
        <w:pStyle w:val="ManualHeading3"/>
        <w:keepLines/>
        <w:spacing w:before="0" w:after="0"/>
        <w:ind w:left="0" w:firstLine="0"/>
        <w:rPr>
          <w:b/>
          <w:lang w:val="fr-FR"/>
          <w:rPrChange w:id="3102" w:author="DALLA TORRE Luca" w:date="2019-05-03T09:50:00Z">
            <w:rPr>
              <w:b/>
            </w:rPr>
          </w:rPrChange>
        </w:rPr>
      </w:pPr>
      <w:r w:rsidRPr="006F71C2">
        <w:rPr>
          <w:b/>
          <w:lang w:val="fr-FR"/>
          <w:rPrChange w:id="3103" w:author="DALLA TORRE Luca" w:date="2019-05-03T09:50:00Z">
            <w:rPr>
              <w:b/>
            </w:rPr>
          </w:rPrChange>
        </w:rPr>
        <w:t xml:space="preserve"> </w:t>
      </w:r>
      <w:bookmarkStart w:id="3104" w:name="_Toc256000650"/>
      <w:bookmarkStart w:id="3105" w:name="_Toc256000408"/>
      <w:bookmarkStart w:id="3106" w:name="_Toc256000149"/>
      <w:r w:rsidRPr="006F71C2">
        <w:rPr>
          <w:b/>
          <w:noProof/>
          <w:lang w:val="fr-FR"/>
          <w:rPrChange w:id="3107" w:author="DALLA TORRE Luca" w:date="2019-05-03T09:50: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3104"/>
      <w:bookmarkEnd w:id="3105"/>
      <w:bookmarkEnd w:id="310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10918"/>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108" w:author="DALLA TORRE Luca" w:date="2019-05-03T09:50:00Z">
                  <w:rPr>
                    <w:b/>
                    <w:color w:val="000000"/>
                    <w:sz w:val="18"/>
                    <w:szCs w:val="18"/>
                  </w:rPr>
                </w:rPrChange>
              </w:rPr>
            </w:pPr>
            <w:r w:rsidRPr="006F71C2">
              <w:rPr>
                <w:noProof/>
                <w:sz w:val="18"/>
                <w:szCs w:val="18"/>
                <w:lang w:val="fr-FR"/>
                <w:rPrChange w:id="3109" w:author="DALLA TORRE Luca" w:date="2019-05-03T09:50:00Z">
                  <w:rPr>
                    <w:noProof/>
                    <w:sz w:val="18"/>
                    <w:szCs w:val="18"/>
                  </w:rPr>
                </w:rPrChange>
              </w:rPr>
              <w:t>4a - Favoriser la production et la distribution d'énergie provenant de sources renouvelables</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171"/>
              </w:numPr>
              <w:spacing w:before="0" w:after="240"/>
              <w:ind w:hanging="210"/>
              <w:jc w:val="left"/>
              <w:rPr>
                <w:lang w:val="fr-FR"/>
                <w:rPrChange w:id="3110" w:author="DALLA TORRE Luca" w:date="2019-05-03T09:50:00Z">
                  <w:rPr/>
                </w:rPrChange>
              </w:rPr>
            </w:pPr>
            <w:r w:rsidRPr="006F71C2">
              <w:rPr>
                <w:b/>
                <w:bCs/>
                <w:i/>
                <w:iCs/>
                <w:lang w:val="fr-FR"/>
                <w:rPrChange w:id="3111" w:author="DALLA TORRE Luca" w:date="2019-05-03T09:50:00Z">
                  <w:rPr>
                    <w:b/>
                    <w:bCs/>
                    <w:i/>
                    <w:iCs/>
                  </w:rPr>
                </w:rPrChange>
              </w:rPr>
              <w:t xml:space="preserve">Soutien aux projets de chaufferies collectives biomasse, aux réseaux de chaleur et à la mobilisation des ressources diversifiées favorisant le développement des EnR </w:t>
            </w:r>
          </w:p>
          <w:p w:rsidR="00C8104C" w:rsidRPr="006F71C2" w:rsidRDefault="00C356EA">
            <w:pPr>
              <w:spacing w:before="240" w:after="240"/>
              <w:jc w:val="left"/>
              <w:rPr>
                <w:lang w:val="fr-FR"/>
                <w:rPrChange w:id="3112" w:author="DALLA TORRE Luca" w:date="2019-05-03T09:50:00Z">
                  <w:rPr/>
                </w:rPrChange>
              </w:rPr>
            </w:pPr>
            <w:r w:rsidRPr="006F71C2">
              <w:rPr>
                <w:lang w:val="fr-FR"/>
                <w:rPrChange w:id="3113" w:author="DALLA TORRE Luca" w:date="2019-05-03T09:50:00Z">
                  <w:rPr/>
                </w:rPrChange>
              </w:rPr>
              <w:t>En 2020, le SRCAE prévoit une production d’énergie d’origine renouvelable en Haute-Normandie de près de 13 500 GWh/an, soit 16 % de la consommation finale. L’usage de la biomasse, sous forme de bois-énergie ou par méthanisation, représenterait une production de près de 5 200 GWh/an en 2020, soit près de 40% de l’objectif. L’action contribuera à faire évoluer le mix énergétique régional grâce au développement notamment de la biomasse (bois énergie) mais aussi de la méthanisation qui offre des perspectives intéressantes dans une région à la fois industrielle et agricole.</w:t>
            </w:r>
          </w:p>
          <w:p w:rsidR="00C8104C" w:rsidRDefault="00C356EA">
            <w:pPr>
              <w:spacing w:before="240" w:after="240"/>
              <w:jc w:val="left"/>
            </w:pPr>
            <w:r>
              <w:rPr>
                <w:b/>
                <w:bCs/>
              </w:rPr>
              <w:t>Exemples :</w:t>
            </w:r>
          </w:p>
          <w:p w:rsidR="00C8104C" w:rsidRPr="006F71C2" w:rsidRDefault="00C356EA" w:rsidP="00C356EA">
            <w:pPr>
              <w:numPr>
                <w:ilvl w:val="0"/>
                <w:numId w:val="172"/>
              </w:numPr>
              <w:spacing w:before="240" w:after="0"/>
              <w:ind w:hanging="210"/>
              <w:jc w:val="left"/>
              <w:rPr>
                <w:lang w:val="fr-FR"/>
                <w:rPrChange w:id="3114" w:author="DALLA TORRE Luca" w:date="2019-05-03T09:50:00Z">
                  <w:rPr/>
                </w:rPrChange>
              </w:rPr>
            </w:pPr>
            <w:r w:rsidRPr="006F71C2">
              <w:rPr>
                <w:lang w:val="fr-FR"/>
                <w:rPrChange w:id="3115" w:author="DALLA TORRE Luca" w:date="2019-05-03T09:50:00Z">
                  <w:rPr/>
                </w:rPrChange>
              </w:rPr>
              <w:t>Financement des études et investissements pour l’installation neuve de chaufferies biomasse ou en substitution à une chaufferie ayant recours à des énergies fossiles. Financement de la chaufferie, du système d’alimentation, du silo de stockage, du traitement des fumées (uniquement équipements pour aller au-delà de la réglementation) et autres équipements directement liés au générateur</w:t>
            </w:r>
          </w:p>
          <w:p w:rsidR="00C8104C" w:rsidRPr="006F71C2" w:rsidRDefault="00C356EA" w:rsidP="00C356EA">
            <w:pPr>
              <w:numPr>
                <w:ilvl w:val="0"/>
                <w:numId w:val="172"/>
              </w:numPr>
              <w:spacing w:before="0" w:after="0"/>
              <w:ind w:hanging="210"/>
              <w:jc w:val="left"/>
              <w:rPr>
                <w:lang w:val="fr-FR"/>
                <w:rPrChange w:id="3116" w:author="DALLA TORRE Luca" w:date="2019-05-03T09:50:00Z">
                  <w:rPr/>
                </w:rPrChange>
              </w:rPr>
            </w:pPr>
            <w:r w:rsidRPr="006F71C2">
              <w:rPr>
                <w:lang w:val="fr-FR"/>
                <w:rPrChange w:id="3117" w:author="DALLA TORRE Luca" w:date="2019-05-03T09:50:00Z">
                  <w:rPr/>
                </w:rPrChange>
              </w:rPr>
              <w:t>Financement des études et investissements (création ou extension) de réseaux de chaleur couplés à une chaufferie ayant recours à des énergies renouvelables ou de récupération (biomasse, géothermie ou méthanisation, ou toute autre source de récupération de chaleur)</w:t>
            </w:r>
          </w:p>
          <w:p w:rsidR="00C8104C" w:rsidRPr="006F71C2" w:rsidRDefault="00C356EA" w:rsidP="00C356EA">
            <w:pPr>
              <w:numPr>
                <w:ilvl w:val="0"/>
                <w:numId w:val="172"/>
              </w:numPr>
              <w:spacing w:before="0" w:after="0"/>
              <w:ind w:hanging="210"/>
              <w:jc w:val="left"/>
              <w:rPr>
                <w:lang w:val="fr-FR"/>
                <w:rPrChange w:id="3118" w:author="DALLA TORRE Luca" w:date="2019-05-03T09:50:00Z">
                  <w:rPr/>
                </w:rPrChange>
              </w:rPr>
            </w:pPr>
            <w:r w:rsidRPr="006F71C2">
              <w:rPr>
                <w:lang w:val="fr-FR"/>
                <w:rPrChange w:id="3119" w:author="DALLA TORRE Luca" w:date="2019-05-03T09:50:00Z">
                  <w:rPr/>
                </w:rPrChange>
              </w:rPr>
              <w:t>Financement des études, équipements et réseaux pour la réalisation de zones d’activité permettant soit l’autoconsommation d’énergie fatale ou la valorisation de déchets en énergie soit des échanges et valorisation de flux ou matériaux (énergies de récupération) entre entreprises sur un même site</w:t>
            </w:r>
          </w:p>
          <w:p w:rsidR="00C8104C" w:rsidRPr="006F71C2" w:rsidRDefault="00C356EA" w:rsidP="00C356EA">
            <w:pPr>
              <w:numPr>
                <w:ilvl w:val="0"/>
                <w:numId w:val="172"/>
              </w:numPr>
              <w:spacing w:before="0" w:after="0"/>
              <w:ind w:hanging="210"/>
              <w:jc w:val="left"/>
              <w:rPr>
                <w:lang w:val="fr-FR"/>
                <w:rPrChange w:id="3120" w:author="DALLA TORRE Luca" w:date="2019-05-03T09:50:00Z">
                  <w:rPr/>
                </w:rPrChange>
              </w:rPr>
            </w:pPr>
            <w:r w:rsidRPr="006F71C2">
              <w:rPr>
                <w:lang w:val="fr-FR"/>
                <w:rPrChange w:id="3121" w:author="DALLA TORRE Luca" w:date="2019-05-03T09:50:00Z">
                  <w:rPr/>
                </w:rPrChange>
              </w:rPr>
              <w:t>Financement de projets (études et investissements) de solidarité énergétique inter-quartiers</w:t>
            </w:r>
          </w:p>
          <w:p w:rsidR="00C8104C" w:rsidRPr="006F71C2" w:rsidRDefault="00C356EA" w:rsidP="00C356EA">
            <w:pPr>
              <w:numPr>
                <w:ilvl w:val="0"/>
                <w:numId w:val="172"/>
              </w:numPr>
              <w:spacing w:before="0" w:after="0"/>
              <w:ind w:hanging="210"/>
              <w:jc w:val="left"/>
              <w:rPr>
                <w:lang w:val="fr-FR"/>
                <w:rPrChange w:id="3122" w:author="DALLA TORRE Luca" w:date="2019-05-03T09:50:00Z">
                  <w:rPr/>
                </w:rPrChange>
              </w:rPr>
            </w:pPr>
            <w:r w:rsidRPr="006F71C2">
              <w:rPr>
                <w:lang w:val="fr-FR"/>
                <w:rPrChange w:id="3123" w:author="DALLA TORRE Luca" w:date="2019-05-03T09:50:00Z">
                  <w:rPr/>
                </w:rPrChange>
              </w:rPr>
              <w:t>Financement de l’animation et des études visant la structuration de filières de valorisation énergétique des sous-produits bois</w:t>
            </w:r>
          </w:p>
          <w:p w:rsidR="00C8104C" w:rsidRPr="006F71C2" w:rsidRDefault="00C356EA" w:rsidP="00C356EA">
            <w:pPr>
              <w:numPr>
                <w:ilvl w:val="0"/>
                <w:numId w:val="172"/>
              </w:numPr>
              <w:spacing w:before="0" w:after="0"/>
              <w:ind w:hanging="210"/>
              <w:jc w:val="left"/>
              <w:rPr>
                <w:lang w:val="fr-FR"/>
                <w:rPrChange w:id="3124" w:author="DALLA TORRE Luca" w:date="2019-05-03T09:50:00Z">
                  <w:rPr/>
                </w:rPrChange>
              </w:rPr>
            </w:pPr>
            <w:r w:rsidRPr="006F71C2">
              <w:rPr>
                <w:lang w:val="fr-FR"/>
                <w:rPrChange w:id="3125" w:author="DALLA TORRE Luca" w:date="2019-05-03T09:50:00Z">
                  <w:rPr/>
                </w:rPrChange>
              </w:rPr>
              <w:t>Financement pour la réalisation et la mise en œuvre de plans de gestion bocagère, financement de structures locales d’approvisionnement</w:t>
            </w:r>
          </w:p>
          <w:p w:rsidR="00C8104C" w:rsidRPr="006F71C2" w:rsidRDefault="00C356EA" w:rsidP="00C356EA">
            <w:pPr>
              <w:numPr>
                <w:ilvl w:val="0"/>
                <w:numId w:val="172"/>
              </w:numPr>
              <w:spacing w:before="0" w:after="0"/>
              <w:ind w:hanging="210"/>
              <w:jc w:val="left"/>
              <w:rPr>
                <w:lang w:val="fr-FR"/>
                <w:rPrChange w:id="3126" w:author="DALLA TORRE Luca" w:date="2019-05-03T09:50:00Z">
                  <w:rPr/>
                </w:rPrChange>
              </w:rPr>
            </w:pPr>
            <w:r w:rsidRPr="006F71C2">
              <w:rPr>
                <w:lang w:val="fr-FR"/>
                <w:rPrChange w:id="3127" w:author="DALLA TORRE Luca" w:date="2019-05-03T09:50:00Z">
                  <w:rPr/>
                </w:rPrChange>
              </w:rPr>
              <w:t>Financement des études et du fonctionnement des réseaux de collecte des sous-produits agricoles et forestiers, sous-produits industriels ou sous-produits de la construction permettant d’alimenter des centrales biomasse</w:t>
            </w:r>
          </w:p>
          <w:p w:rsidR="00C8104C" w:rsidRPr="006F71C2" w:rsidRDefault="00C356EA" w:rsidP="00C356EA">
            <w:pPr>
              <w:numPr>
                <w:ilvl w:val="0"/>
                <w:numId w:val="172"/>
              </w:numPr>
              <w:spacing w:before="0" w:after="240"/>
              <w:ind w:hanging="210"/>
              <w:jc w:val="left"/>
              <w:rPr>
                <w:lang w:val="fr-FR"/>
                <w:rPrChange w:id="3128" w:author="DALLA TORRE Luca" w:date="2019-05-03T09:50:00Z">
                  <w:rPr/>
                </w:rPrChange>
              </w:rPr>
            </w:pPr>
            <w:r w:rsidRPr="006F71C2">
              <w:rPr>
                <w:lang w:val="fr-FR"/>
                <w:rPrChange w:id="3129" w:author="DALLA TORRE Luca" w:date="2019-05-03T09:50:00Z">
                  <w:rPr/>
                </w:rPrChange>
              </w:rPr>
              <w:t>Financement d’études permettant la mise en place de filières de recyclage de déchets en vue de leur valorisation énergétique</w:t>
            </w:r>
          </w:p>
          <w:p w:rsidR="00C8104C" w:rsidRPr="006F71C2" w:rsidRDefault="00C356EA">
            <w:pPr>
              <w:spacing w:before="240" w:after="240"/>
              <w:jc w:val="left"/>
              <w:rPr>
                <w:lang w:val="fr-FR"/>
                <w:rPrChange w:id="3130" w:author="DALLA TORRE Luca" w:date="2019-05-03T09:50:00Z">
                  <w:rPr/>
                </w:rPrChange>
              </w:rPr>
            </w:pPr>
            <w:r w:rsidRPr="006F71C2">
              <w:rPr>
                <w:b/>
                <w:bCs/>
                <w:lang w:val="fr-FR"/>
                <w:rPrChange w:id="3131" w:author="DALLA TORRE Luca" w:date="2019-05-03T09:50:00Z">
                  <w:rPr>
                    <w:b/>
                    <w:bCs/>
                  </w:rPr>
                </w:rPrChange>
              </w:rPr>
              <w:t xml:space="preserve">Les principaux groupes cibles : </w:t>
            </w:r>
            <w:r w:rsidRPr="006F71C2">
              <w:rPr>
                <w:lang w:val="fr-FR"/>
                <w:rPrChange w:id="3132" w:author="DALLA TORRE Luca" w:date="2019-05-03T09:50:00Z">
                  <w:rPr/>
                </w:rPrChange>
              </w:rPr>
              <w:t>sans objet</w:t>
            </w:r>
          </w:p>
          <w:p w:rsidR="00C8104C" w:rsidRPr="006F71C2" w:rsidRDefault="00C356EA">
            <w:pPr>
              <w:spacing w:before="240" w:after="240"/>
              <w:jc w:val="left"/>
              <w:rPr>
                <w:lang w:val="fr-FR"/>
                <w:rPrChange w:id="3133" w:author="DALLA TORRE Luca" w:date="2019-05-03T09:50:00Z">
                  <w:rPr/>
                </w:rPrChange>
              </w:rPr>
            </w:pPr>
            <w:r w:rsidRPr="006F71C2">
              <w:rPr>
                <w:b/>
                <w:bCs/>
                <w:lang w:val="fr-FR"/>
                <w:rPrChange w:id="3134" w:author="DALLA TORRE Luca" w:date="2019-05-03T09:50:00Z">
                  <w:rPr>
                    <w:b/>
                    <w:bCs/>
                  </w:rPr>
                </w:rPrChange>
              </w:rPr>
              <w:t xml:space="preserve">Les territoires spécifiques ciblés : </w:t>
            </w:r>
            <w:r w:rsidRPr="006F71C2">
              <w:rPr>
                <w:lang w:val="fr-FR"/>
                <w:rPrChange w:id="3135" w:author="DALLA TORRE Luca" w:date="2019-05-03T09:50:00Z">
                  <w:rPr/>
                </w:rPrChange>
              </w:rPr>
              <w:t>sans objet</w:t>
            </w:r>
          </w:p>
          <w:p w:rsidR="00C8104C" w:rsidRPr="006F71C2" w:rsidRDefault="00C356EA">
            <w:pPr>
              <w:spacing w:before="240" w:after="240"/>
              <w:jc w:val="left"/>
              <w:rPr>
                <w:lang w:val="fr-FR"/>
                <w:rPrChange w:id="3136" w:author="DALLA TORRE Luca" w:date="2019-05-03T09:50:00Z">
                  <w:rPr/>
                </w:rPrChange>
              </w:rPr>
            </w:pPr>
            <w:r w:rsidRPr="006F71C2">
              <w:rPr>
                <w:b/>
                <w:bCs/>
                <w:lang w:val="fr-FR"/>
                <w:rPrChange w:id="3137" w:author="DALLA TORRE Luca" w:date="2019-05-03T09:50:00Z">
                  <w:rPr>
                    <w:b/>
                    <w:bCs/>
                  </w:rPr>
                </w:rPrChange>
              </w:rPr>
              <w:t xml:space="preserve">Les types de bénéficiaires : </w:t>
            </w:r>
            <w:r w:rsidRPr="006F71C2">
              <w:rPr>
                <w:lang w:val="fr-FR"/>
                <w:rPrChange w:id="3138" w:author="DALLA TORRE Luca" w:date="2019-05-03T09:50:00Z">
                  <w:rPr/>
                </w:rPrChange>
              </w:rPr>
              <w:t>Collectivités locales et leurs groupements, opérateurs publics ou privés, réseau consulaire, propriétaires ou bailleurs de locaux d’activités économiques, bailleurs sociaux, promoteurs privés, aménageurs, entreprises du secteur industriel, tertiaire public et privé, associations.  </w:t>
            </w:r>
          </w:p>
          <w:p w:rsidR="00C8104C" w:rsidRDefault="00C356EA" w:rsidP="00C356EA">
            <w:pPr>
              <w:numPr>
                <w:ilvl w:val="0"/>
                <w:numId w:val="173"/>
              </w:numPr>
              <w:spacing w:before="240" w:after="240"/>
              <w:ind w:hanging="210"/>
              <w:jc w:val="left"/>
            </w:pPr>
            <w:r>
              <w:rPr>
                <w:b/>
                <w:bCs/>
                <w:i/>
                <w:iCs/>
              </w:rPr>
              <w:t>Soutien aux projets de méthanisation</w:t>
            </w:r>
          </w:p>
          <w:p w:rsidR="00C8104C" w:rsidRPr="006F71C2" w:rsidRDefault="00C356EA">
            <w:pPr>
              <w:spacing w:before="240" w:after="240"/>
              <w:jc w:val="left"/>
              <w:rPr>
                <w:lang w:val="fr-FR"/>
                <w:rPrChange w:id="3139" w:author="DALLA TORRE Luca" w:date="2019-05-03T09:50:00Z">
                  <w:rPr/>
                </w:rPrChange>
              </w:rPr>
            </w:pPr>
            <w:r w:rsidRPr="006F71C2">
              <w:rPr>
                <w:lang w:val="fr-FR"/>
                <w:rPrChange w:id="3140" w:author="DALLA TORRE Luca" w:date="2019-05-03T09:50:00Z">
                  <w:rPr/>
                </w:rPrChange>
              </w:rPr>
              <w:t>Avec une activité agricole importante et un tissu d’industries agroalimentaires conséquent, les potentiels de développement de la méthanisation en Haute-Normandie sont présents. L’objectif fixé dans le SRCAE est de faire monter progressivement en force cette filière sur différents types d’installations.</w:t>
            </w:r>
          </w:p>
          <w:p w:rsidR="00C8104C" w:rsidRPr="006F71C2" w:rsidRDefault="00C356EA">
            <w:pPr>
              <w:spacing w:before="240" w:after="240"/>
              <w:jc w:val="left"/>
              <w:rPr>
                <w:lang w:val="fr-FR"/>
                <w:rPrChange w:id="3141" w:author="DALLA TORRE Luca" w:date="2019-05-03T09:50:00Z">
                  <w:rPr/>
                </w:rPrChange>
              </w:rPr>
            </w:pPr>
            <w:r w:rsidRPr="006F71C2">
              <w:rPr>
                <w:lang w:val="fr-FR"/>
                <w:rPrChange w:id="3142" w:author="DALLA TORRE Luca" w:date="2019-05-03T09:50:00Z">
                  <w:rPr/>
                </w:rPrChange>
              </w:rPr>
              <w:t>Les projets de méthanisation collective/territoriale peuvent de plus être des solutions pour mettre en cohérence les ressources et les besoins de plusieurs acteurs au sein d’un territoire (industries, collectivités…), de sécuriser les approvisionnements et de faciliter les débouchés pour l’utilisation du biogaz  lorsqu’il n’y a pas de réseau de chaleur.</w:t>
            </w:r>
          </w:p>
          <w:p w:rsidR="00C8104C" w:rsidRDefault="00C356EA">
            <w:pPr>
              <w:spacing w:before="240" w:after="240"/>
              <w:jc w:val="left"/>
            </w:pPr>
            <w:r>
              <w:rPr>
                <w:b/>
                <w:bCs/>
              </w:rPr>
              <w:t>Exemples</w:t>
            </w:r>
            <w:r>
              <w:t> :</w:t>
            </w:r>
          </w:p>
          <w:p w:rsidR="00C8104C" w:rsidRPr="006F71C2" w:rsidRDefault="00C356EA" w:rsidP="00C356EA">
            <w:pPr>
              <w:numPr>
                <w:ilvl w:val="0"/>
                <w:numId w:val="174"/>
              </w:numPr>
              <w:spacing w:before="240" w:after="0"/>
              <w:ind w:hanging="210"/>
              <w:jc w:val="left"/>
              <w:rPr>
                <w:lang w:val="fr-FR"/>
                <w:rPrChange w:id="3143" w:author="DALLA TORRE Luca" w:date="2019-05-03T09:50:00Z">
                  <w:rPr/>
                </w:rPrChange>
              </w:rPr>
            </w:pPr>
            <w:r w:rsidRPr="006F71C2">
              <w:rPr>
                <w:lang w:val="fr-FR"/>
                <w:rPrChange w:id="3144" w:author="DALLA TORRE Luca" w:date="2019-05-03T09:50:00Z">
                  <w:rPr/>
                </w:rPrChange>
              </w:rPr>
              <w:t>Financement de l’animation et des études et investissements pour l'installation de centres de méthanisation industriels</w:t>
            </w:r>
          </w:p>
          <w:p w:rsidR="00C8104C" w:rsidRPr="006F71C2" w:rsidRDefault="00C356EA" w:rsidP="00C356EA">
            <w:pPr>
              <w:numPr>
                <w:ilvl w:val="0"/>
                <w:numId w:val="174"/>
              </w:numPr>
              <w:spacing w:before="0" w:after="0"/>
              <w:ind w:hanging="210"/>
              <w:jc w:val="left"/>
              <w:rPr>
                <w:lang w:val="fr-FR"/>
                <w:rPrChange w:id="3145" w:author="DALLA TORRE Luca" w:date="2019-05-03T09:50:00Z">
                  <w:rPr/>
                </w:rPrChange>
              </w:rPr>
            </w:pPr>
            <w:r w:rsidRPr="006F71C2">
              <w:rPr>
                <w:lang w:val="fr-FR"/>
                <w:rPrChange w:id="3146" w:author="DALLA TORRE Luca" w:date="2019-05-03T09:50:00Z">
                  <w:rPr/>
                </w:rPrChange>
              </w:rPr>
              <w:t>Financement de l’animation et des études et fonctionnement des réseaux de collecte des déchets permettant de développer des structures de méthanisation</w:t>
            </w:r>
          </w:p>
          <w:p w:rsidR="00C8104C" w:rsidRPr="006F71C2" w:rsidRDefault="00C356EA" w:rsidP="00C356EA">
            <w:pPr>
              <w:numPr>
                <w:ilvl w:val="0"/>
                <w:numId w:val="174"/>
              </w:numPr>
              <w:spacing w:before="0" w:after="240"/>
              <w:ind w:hanging="210"/>
              <w:jc w:val="left"/>
              <w:rPr>
                <w:lang w:val="fr-FR"/>
                <w:rPrChange w:id="3147" w:author="DALLA TORRE Luca" w:date="2019-05-03T09:50:00Z">
                  <w:rPr/>
                </w:rPrChange>
              </w:rPr>
            </w:pPr>
            <w:r w:rsidRPr="006F71C2">
              <w:rPr>
                <w:lang w:val="fr-FR"/>
                <w:rPrChange w:id="3148" w:author="DALLA TORRE Luca" w:date="2019-05-03T09:50:00Z">
                  <w:rPr/>
                </w:rPrChange>
              </w:rPr>
              <w:t>Financement des équipements permettant l'injection du biogaz dans le réseau</w:t>
            </w:r>
          </w:p>
          <w:p w:rsidR="00C8104C" w:rsidRPr="006F71C2" w:rsidRDefault="00C356EA">
            <w:pPr>
              <w:spacing w:before="240" w:after="240"/>
              <w:jc w:val="left"/>
              <w:rPr>
                <w:lang w:val="fr-FR"/>
                <w:rPrChange w:id="3149" w:author="DALLA TORRE Luca" w:date="2019-05-03T09:50:00Z">
                  <w:rPr/>
                </w:rPrChange>
              </w:rPr>
            </w:pPr>
            <w:r w:rsidRPr="006F71C2">
              <w:rPr>
                <w:b/>
                <w:bCs/>
                <w:lang w:val="fr-FR"/>
                <w:rPrChange w:id="3150" w:author="DALLA TORRE Luca" w:date="2019-05-03T09:50:00Z">
                  <w:rPr>
                    <w:b/>
                    <w:bCs/>
                  </w:rPr>
                </w:rPrChange>
              </w:rPr>
              <w:t xml:space="preserve">Les principaux groupes cibles : </w:t>
            </w:r>
            <w:r w:rsidRPr="006F71C2">
              <w:rPr>
                <w:lang w:val="fr-FR"/>
                <w:rPrChange w:id="3151" w:author="DALLA TORRE Luca" w:date="2019-05-03T09:50:00Z">
                  <w:rPr/>
                </w:rPrChange>
              </w:rPr>
              <w:t>sans objet</w:t>
            </w:r>
          </w:p>
          <w:p w:rsidR="00C8104C" w:rsidRPr="006F71C2" w:rsidRDefault="00C356EA">
            <w:pPr>
              <w:spacing w:before="240" w:after="240"/>
              <w:jc w:val="left"/>
              <w:rPr>
                <w:lang w:val="fr-FR"/>
                <w:rPrChange w:id="3152" w:author="DALLA TORRE Luca" w:date="2019-05-03T09:50:00Z">
                  <w:rPr/>
                </w:rPrChange>
              </w:rPr>
            </w:pPr>
            <w:r w:rsidRPr="006F71C2">
              <w:rPr>
                <w:b/>
                <w:bCs/>
                <w:lang w:val="fr-FR"/>
                <w:rPrChange w:id="3153" w:author="DALLA TORRE Luca" w:date="2019-05-03T09:50:00Z">
                  <w:rPr>
                    <w:b/>
                    <w:bCs/>
                  </w:rPr>
                </w:rPrChange>
              </w:rPr>
              <w:t xml:space="preserve">Les territoires spécifiques ciblés : </w:t>
            </w:r>
            <w:r w:rsidRPr="006F71C2">
              <w:rPr>
                <w:lang w:val="fr-FR"/>
                <w:rPrChange w:id="3154" w:author="DALLA TORRE Luca" w:date="2019-05-03T09:50:00Z">
                  <w:rPr/>
                </w:rPrChange>
              </w:rPr>
              <w:t>sans objet</w:t>
            </w:r>
          </w:p>
          <w:p w:rsidR="00C8104C" w:rsidRPr="006F71C2" w:rsidRDefault="00C356EA">
            <w:pPr>
              <w:spacing w:before="240" w:after="240"/>
              <w:jc w:val="left"/>
              <w:rPr>
                <w:lang w:val="fr-FR"/>
                <w:rPrChange w:id="3155" w:author="DALLA TORRE Luca" w:date="2019-05-03T09:50:00Z">
                  <w:rPr/>
                </w:rPrChange>
              </w:rPr>
            </w:pPr>
            <w:r w:rsidRPr="006F71C2">
              <w:rPr>
                <w:b/>
                <w:bCs/>
                <w:lang w:val="fr-FR"/>
                <w:rPrChange w:id="3156" w:author="DALLA TORRE Luca" w:date="2019-05-03T09:50:00Z">
                  <w:rPr>
                    <w:b/>
                    <w:bCs/>
                  </w:rPr>
                </w:rPrChange>
              </w:rPr>
              <w:t>Les types de bénéficiaires :</w:t>
            </w:r>
            <w:r w:rsidRPr="006F71C2">
              <w:rPr>
                <w:lang w:val="fr-FR"/>
                <w:rPrChange w:id="3157" w:author="DALLA TORRE Luca" w:date="2019-05-03T09:50:00Z">
                  <w:rPr/>
                </w:rPrChange>
              </w:rPr>
              <w:t xml:space="preserve"> opérateurs privés, industriels, associations, collectivités locales et leurs groupements, syndicats mixtes, organismes consulaires.</w:t>
            </w:r>
          </w:p>
          <w:p w:rsidR="008D5009" w:rsidRPr="006F71C2" w:rsidRDefault="008D5009" w:rsidP="00426349">
            <w:pPr>
              <w:pStyle w:val="Text1"/>
              <w:spacing w:before="0" w:after="0"/>
              <w:ind w:left="0"/>
              <w:rPr>
                <w:color w:val="000000"/>
                <w:sz w:val="18"/>
                <w:szCs w:val="18"/>
                <w:lang w:val="fr-FR"/>
                <w:rPrChange w:id="3158" w:author="DALLA TORRE Luca" w:date="2019-05-03T09:50:00Z">
                  <w:rPr>
                    <w:color w:val="000000"/>
                    <w:sz w:val="18"/>
                    <w:szCs w:val="18"/>
                  </w:rPr>
                </w:rPrChange>
              </w:rPr>
            </w:pPr>
          </w:p>
        </w:tc>
      </w:tr>
    </w:tbl>
    <w:p w:rsidR="008D5009" w:rsidRPr="006F71C2" w:rsidRDefault="008D5009" w:rsidP="008D5009">
      <w:pPr>
        <w:spacing w:before="0" w:after="0"/>
        <w:rPr>
          <w:color w:val="000000"/>
          <w:lang w:val="fr-FR"/>
          <w:rPrChange w:id="3159" w:author="DALLA TORRE Luca" w:date="2019-05-03T09:50:00Z">
            <w:rPr>
              <w:color w:val="000000"/>
            </w:rPr>
          </w:rPrChange>
        </w:rPr>
      </w:pPr>
    </w:p>
    <w:p w:rsidR="008D5009" w:rsidRPr="006F71C2" w:rsidRDefault="00C356EA" w:rsidP="008D5009">
      <w:pPr>
        <w:pStyle w:val="ManualHeading3"/>
        <w:spacing w:before="0" w:after="0"/>
        <w:rPr>
          <w:b/>
          <w:color w:val="000000"/>
          <w:lang w:val="fr-FR"/>
          <w:rPrChange w:id="3160" w:author="DALLA TORRE Luca" w:date="2019-05-03T09:50:00Z">
            <w:rPr>
              <w:b/>
              <w:color w:val="000000"/>
            </w:rPr>
          </w:rPrChange>
        </w:rPr>
      </w:pPr>
      <w:r w:rsidRPr="006F71C2">
        <w:rPr>
          <w:b/>
          <w:color w:val="000000"/>
          <w:lang w:val="fr-FR"/>
          <w:rPrChange w:id="3161" w:author="DALLA TORRE Luca" w:date="2019-05-03T09:50:00Z">
            <w:rPr>
              <w:b/>
              <w:color w:val="000000"/>
            </w:rPr>
          </w:rPrChange>
        </w:rPr>
        <w:t xml:space="preserve"> </w:t>
      </w:r>
      <w:bookmarkStart w:id="3162" w:name="_Toc256000651"/>
      <w:bookmarkStart w:id="3163" w:name="_Toc256000409"/>
      <w:bookmarkStart w:id="3164" w:name="_Toc256000150"/>
      <w:r w:rsidRPr="006F71C2">
        <w:rPr>
          <w:b/>
          <w:noProof/>
          <w:color w:val="000000"/>
          <w:lang w:val="fr-FR"/>
          <w:rPrChange w:id="3165" w:author="DALLA TORRE Luca" w:date="2019-05-03T09:50:00Z">
            <w:rPr>
              <w:b/>
              <w:noProof/>
              <w:color w:val="000000"/>
            </w:rPr>
          </w:rPrChange>
        </w:rPr>
        <w:t>2.A.6.2 Principes directeurs régissant la sélection des opérations</w:t>
      </w:r>
      <w:bookmarkEnd w:id="3162"/>
      <w:bookmarkEnd w:id="3163"/>
      <w:bookmarkEnd w:id="316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2"/>
        <w:gridCol w:w="11098"/>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166" w:author="DALLA TORRE Luca" w:date="2019-05-03T09:50:00Z">
                  <w:rPr>
                    <w:b/>
                    <w:color w:val="000000"/>
                    <w:sz w:val="18"/>
                    <w:szCs w:val="18"/>
                  </w:rPr>
                </w:rPrChange>
              </w:rPr>
            </w:pPr>
            <w:r w:rsidRPr="006F71C2">
              <w:rPr>
                <w:noProof/>
                <w:color w:val="000000"/>
                <w:sz w:val="18"/>
                <w:szCs w:val="18"/>
                <w:lang w:val="fr-FR"/>
                <w:rPrChange w:id="3167" w:author="DALLA TORRE Luca" w:date="2019-05-03T09:50:00Z">
                  <w:rPr>
                    <w:noProof/>
                    <w:color w:val="000000"/>
                    <w:sz w:val="18"/>
                    <w:szCs w:val="18"/>
                  </w:rPr>
                </w:rPrChange>
              </w:rPr>
              <w:t>4a - Favoriser la production et la distribution d'énergie provenant de sources renouvelables</w:t>
            </w:r>
          </w:p>
        </w:tc>
      </w:tr>
      <w:tr w:rsidR="00C8104C" w:rsidRPr="007E4A36" w:rsidTr="004375CA">
        <w:trPr>
          <w:trHeight w:val="170"/>
        </w:trPr>
        <w:tc>
          <w:tcPr>
            <w:tcW w:w="0" w:type="auto"/>
            <w:gridSpan w:val="2"/>
            <w:shd w:val="clear" w:color="auto" w:fill="auto"/>
          </w:tcPr>
          <w:p w:rsidR="00C8104C" w:rsidRPr="006F71C2" w:rsidRDefault="00C356EA">
            <w:pPr>
              <w:spacing w:before="0" w:after="240"/>
              <w:jc w:val="left"/>
              <w:rPr>
                <w:lang w:val="fr-FR"/>
                <w:rPrChange w:id="3168" w:author="DALLA TORRE Luca" w:date="2019-05-03T09:50:00Z">
                  <w:rPr/>
                </w:rPrChange>
              </w:rPr>
            </w:pPr>
            <w:r w:rsidRPr="006F71C2">
              <w:rPr>
                <w:lang w:val="fr-FR"/>
                <w:rPrChange w:id="3169" w:author="DALLA TORRE Luca" w:date="2019-05-03T09:50:00Z">
                  <w:rPr/>
                </w:rPrChange>
              </w:rPr>
              <w:t>Les projets seront déposés en continu mais des procédures d'appels à projet pourront être envisagées pour la sélection des opérations.</w:t>
            </w:r>
          </w:p>
          <w:p w:rsidR="00C8104C" w:rsidRPr="006F71C2" w:rsidRDefault="00C356EA" w:rsidP="00C356EA">
            <w:pPr>
              <w:numPr>
                <w:ilvl w:val="0"/>
                <w:numId w:val="175"/>
              </w:numPr>
              <w:spacing w:before="240" w:after="240"/>
              <w:ind w:hanging="210"/>
              <w:jc w:val="left"/>
              <w:rPr>
                <w:lang w:val="fr-FR"/>
                <w:rPrChange w:id="3170" w:author="DALLA TORRE Luca" w:date="2019-05-03T09:50:00Z">
                  <w:rPr/>
                </w:rPrChange>
              </w:rPr>
            </w:pPr>
            <w:r w:rsidRPr="006F71C2">
              <w:rPr>
                <w:b/>
                <w:bCs/>
                <w:i/>
                <w:iCs/>
                <w:lang w:val="fr-FR"/>
                <w:rPrChange w:id="3171" w:author="DALLA TORRE Luca" w:date="2019-05-03T09:50:00Z">
                  <w:rPr>
                    <w:b/>
                    <w:bCs/>
                    <w:i/>
                    <w:iCs/>
                  </w:rPr>
                </w:rPrChange>
              </w:rPr>
              <w:t>Soutien aux projets de chaufferies collectives biomasse, aux réseaux de chaleur et à la mobilisation des ressources diversifiées favorisant le développement des EnR</w:t>
            </w:r>
          </w:p>
          <w:p w:rsidR="00C8104C" w:rsidRPr="006F71C2" w:rsidRDefault="00C356EA">
            <w:pPr>
              <w:spacing w:before="240" w:after="240"/>
              <w:jc w:val="left"/>
              <w:rPr>
                <w:lang w:val="fr-FR"/>
                <w:rPrChange w:id="3172" w:author="DALLA TORRE Luca" w:date="2019-05-03T09:50:00Z">
                  <w:rPr/>
                </w:rPrChange>
              </w:rPr>
            </w:pPr>
            <w:r w:rsidRPr="006F71C2">
              <w:rPr>
                <w:lang w:val="fr-FR"/>
                <w:rPrChange w:id="3173" w:author="DALLA TORRE Luca" w:date="2019-05-03T09:50:00Z">
                  <w:rPr/>
                </w:rPrChange>
              </w:rPr>
              <w:t>La sélection des projets se fera en lien avec les cofinanceurs potentiels (ADEME) selon la base des critères suivants :</w:t>
            </w:r>
          </w:p>
          <w:p w:rsidR="00C8104C" w:rsidRPr="006F71C2" w:rsidRDefault="00C356EA" w:rsidP="00C356EA">
            <w:pPr>
              <w:numPr>
                <w:ilvl w:val="0"/>
                <w:numId w:val="176"/>
              </w:numPr>
              <w:spacing w:before="240" w:after="0"/>
              <w:ind w:hanging="210"/>
              <w:jc w:val="left"/>
              <w:rPr>
                <w:lang w:val="fr-FR"/>
                <w:rPrChange w:id="3174" w:author="DALLA TORRE Luca" w:date="2019-05-03T09:50:00Z">
                  <w:rPr/>
                </w:rPrChange>
              </w:rPr>
            </w:pPr>
            <w:r w:rsidRPr="006F71C2">
              <w:rPr>
                <w:lang w:val="fr-FR"/>
                <w:rPrChange w:id="3175" w:author="DALLA TORRE Luca" w:date="2019-05-03T09:50:00Z">
                  <w:rPr/>
                </w:rPrChange>
              </w:rPr>
              <w:t>Production de chaleur renouvelable en substitution aux énergies fossiles (en tep)</w:t>
            </w:r>
          </w:p>
          <w:p w:rsidR="00C8104C" w:rsidRPr="006F71C2" w:rsidRDefault="00C356EA" w:rsidP="00C356EA">
            <w:pPr>
              <w:numPr>
                <w:ilvl w:val="0"/>
                <w:numId w:val="176"/>
              </w:numPr>
              <w:spacing w:before="0" w:after="0"/>
              <w:ind w:hanging="210"/>
              <w:jc w:val="left"/>
              <w:rPr>
                <w:lang w:val="fr-FR"/>
                <w:rPrChange w:id="3176" w:author="DALLA TORRE Luca" w:date="2019-05-03T09:50:00Z">
                  <w:rPr/>
                </w:rPrChange>
              </w:rPr>
            </w:pPr>
            <w:r w:rsidRPr="006F71C2">
              <w:rPr>
                <w:lang w:val="fr-FR"/>
                <w:rPrChange w:id="3177" w:author="DALLA TORRE Luca" w:date="2019-05-03T09:50:00Z">
                  <w:rPr/>
                </w:rPrChange>
              </w:rPr>
              <w:t>Tonnes équivalent CO2 évitées par an</w:t>
            </w:r>
          </w:p>
          <w:p w:rsidR="00C8104C" w:rsidRPr="006F71C2" w:rsidRDefault="00C356EA" w:rsidP="00C356EA">
            <w:pPr>
              <w:numPr>
                <w:ilvl w:val="0"/>
                <w:numId w:val="176"/>
              </w:numPr>
              <w:spacing w:before="0" w:after="0"/>
              <w:ind w:hanging="210"/>
              <w:jc w:val="left"/>
              <w:rPr>
                <w:lang w:val="fr-FR"/>
                <w:rPrChange w:id="3178" w:author="DALLA TORRE Luca" w:date="2019-05-03T09:50:00Z">
                  <w:rPr/>
                </w:rPrChange>
              </w:rPr>
            </w:pPr>
            <w:r w:rsidRPr="006F71C2">
              <w:rPr>
                <w:lang w:val="fr-FR"/>
                <w:rPrChange w:id="3179" w:author="DALLA TORRE Luca" w:date="2019-05-03T09:50:00Z">
                  <w:rPr/>
                </w:rPrChange>
              </w:rPr>
              <w:t>Plan d'approvisionnement : par exemple rayon d’approvisionnement, sécurisation,  type de biomasse mobilisée et impact environnemental dont bilan GES</w:t>
            </w:r>
          </w:p>
          <w:p w:rsidR="00C8104C" w:rsidRDefault="00C356EA" w:rsidP="00C356EA">
            <w:pPr>
              <w:numPr>
                <w:ilvl w:val="0"/>
                <w:numId w:val="176"/>
              </w:numPr>
              <w:spacing w:before="0" w:after="0"/>
              <w:ind w:hanging="210"/>
              <w:jc w:val="left"/>
            </w:pPr>
            <w:r>
              <w:t>Emissions de polluants atmosphériques</w:t>
            </w:r>
          </w:p>
          <w:p w:rsidR="00C8104C" w:rsidRPr="006F71C2" w:rsidRDefault="00C356EA" w:rsidP="00C356EA">
            <w:pPr>
              <w:numPr>
                <w:ilvl w:val="0"/>
                <w:numId w:val="176"/>
              </w:numPr>
              <w:spacing w:before="0" w:after="0"/>
              <w:ind w:hanging="210"/>
              <w:jc w:val="left"/>
              <w:rPr>
                <w:lang w:val="fr-FR"/>
                <w:rPrChange w:id="3180" w:author="DALLA TORRE Luca" w:date="2019-05-03T09:50:00Z">
                  <w:rPr/>
                </w:rPrChange>
              </w:rPr>
            </w:pPr>
            <w:r w:rsidRPr="006F71C2">
              <w:rPr>
                <w:lang w:val="fr-FR"/>
                <w:rPrChange w:id="3181" w:author="DALLA TORRE Luca" w:date="2019-05-03T09:50:00Z">
                  <w:rPr/>
                </w:rPrChange>
              </w:rPr>
              <w:t>Performance énergétique du (des) bâtiment(s) ou de l'installation industrielle si autoconsommation et économies d’énergie réalisées</w:t>
            </w:r>
          </w:p>
          <w:p w:rsidR="00C8104C" w:rsidRPr="006F71C2" w:rsidRDefault="00C356EA" w:rsidP="00C356EA">
            <w:pPr>
              <w:numPr>
                <w:ilvl w:val="0"/>
                <w:numId w:val="176"/>
              </w:numPr>
              <w:spacing w:before="0" w:after="240"/>
              <w:ind w:hanging="210"/>
              <w:jc w:val="left"/>
              <w:rPr>
                <w:lang w:val="fr-FR"/>
                <w:rPrChange w:id="3182" w:author="DALLA TORRE Luca" w:date="2019-05-03T09:50:00Z">
                  <w:rPr/>
                </w:rPrChange>
              </w:rPr>
            </w:pPr>
            <w:r w:rsidRPr="006F71C2">
              <w:rPr>
                <w:lang w:val="fr-FR"/>
                <w:rPrChange w:id="3183" w:author="DALLA TORRE Luca" w:date="2019-05-03T09:50:00Z">
                  <w:rPr/>
                </w:rPrChange>
              </w:rPr>
              <w:t>Pour la récupération d’énergie fatale : type de déchets ou d’énergies valorisés (mutualisation énergétique)</w:t>
            </w:r>
          </w:p>
          <w:p w:rsidR="00C8104C" w:rsidRPr="006F71C2" w:rsidRDefault="00C356EA">
            <w:pPr>
              <w:spacing w:before="240" w:after="240"/>
              <w:jc w:val="left"/>
              <w:rPr>
                <w:lang w:val="fr-FR"/>
                <w:rPrChange w:id="3184" w:author="DALLA TORRE Luca" w:date="2019-05-03T09:50:00Z">
                  <w:rPr/>
                </w:rPrChange>
              </w:rPr>
            </w:pPr>
            <w:r w:rsidRPr="006F71C2">
              <w:rPr>
                <w:lang w:val="fr-FR"/>
                <w:rPrChange w:id="3185" w:author="DALLA TORRE Luca" w:date="2019-05-03T09:50:00Z">
                  <w:rPr/>
                </w:rPrChange>
              </w:rPr>
              <w:t>Une attention particulière sera portée sur les dossiers proposant des projets intégrés (réseaux et centrales de production) et limitant les impacts environnementaux et n’ayant pas d’incidence négative sur les zones Natura 2000.</w:t>
            </w:r>
          </w:p>
          <w:p w:rsidR="00C8104C" w:rsidRPr="006F71C2" w:rsidRDefault="00C356EA">
            <w:pPr>
              <w:spacing w:before="240" w:after="240"/>
              <w:jc w:val="left"/>
              <w:rPr>
                <w:lang w:val="fr-FR"/>
                <w:rPrChange w:id="3186" w:author="DALLA TORRE Luca" w:date="2019-05-03T09:50:00Z">
                  <w:rPr/>
                </w:rPrChange>
              </w:rPr>
            </w:pPr>
            <w:r w:rsidRPr="006F71C2">
              <w:rPr>
                <w:lang w:val="fr-FR"/>
                <w:rPrChange w:id="3187" w:author="DALLA TORRE Luca" w:date="2019-05-03T09:50:00Z">
                  <w:rPr/>
                </w:rPrChange>
              </w:rPr>
              <w:t>Bonification si couplage avec d’autres EnR ou intégration dans un processus de recours à de la chaleur fatale issue d’industries voisines.</w:t>
            </w:r>
          </w:p>
          <w:p w:rsidR="00C8104C" w:rsidRPr="006F71C2" w:rsidRDefault="00C356EA">
            <w:pPr>
              <w:spacing w:before="240" w:after="240"/>
              <w:jc w:val="left"/>
              <w:rPr>
                <w:lang w:val="fr-FR"/>
                <w:rPrChange w:id="3188" w:author="DALLA TORRE Luca" w:date="2019-05-03T09:50:00Z">
                  <w:rPr/>
                </w:rPrChange>
              </w:rPr>
            </w:pPr>
            <w:r w:rsidRPr="006F71C2">
              <w:rPr>
                <w:lang w:val="fr-FR"/>
                <w:rPrChange w:id="3189" w:author="DALLA TORRE Luca" w:date="2019-05-03T09:50:00Z">
                  <w:rPr/>
                </w:rPrChange>
              </w:rPr>
              <w:t>Dans les zones sensibles du Plan de Protection de l'Atmosphère (PPA), éco-conditionnalité des aides à l’investissement des chaufferies biomasse à un taux d’émission de particules inférieur aux normes en vigueur.</w:t>
            </w:r>
          </w:p>
          <w:p w:rsidR="00C8104C" w:rsidRDefault="00C356EA" w:rsidP="00C356EA">
            <w:pPr>
              <w:numPr>
                <w:ilvl w:val="0"/>
                <w:numId w:val="177"/>
              </w:numPr>
              <w:spacing w:before="240" w:after="240"/>
              <w:ind w:hanging="210"/>
              <w:jc w:val="left"/>
            </w:pPr>
            <w:r>
              <w:rPr>
                <w:b/>
                <w:bCs/>
                <w:i/>
                <w:iCs/>
              </w:rPr>
              <w:t>Soutien aux projets de méthanisation</w:t>
            </w:r>
          </w:p>
          <w:p w:rsidR="00C8104C" w:rsidRPr="006F71C2" w:rsidRDefault="00C356EA">
            <w:pPr>
              <w:spacing w:before="240" w:after="240"/>
              <w:jc w:val="left"/>
              <w:rPr>
                <w:lang w:val="fr-FR"/>
                <w:rPrChange w:id="3190" w:author="DALLA TORRE Luca" w:date="2019-05-03T09:50:00Z">
                  <w:rPr/>
                </w:rPrChange>
              </w:rPr>
            </w:pPr>
            <w:r w:rsidRPr="006F71C2">
              <w:rPr>
                <w:lang w:val="fr-FR"/>
                <w:rPrChange w:id="3191" w:author="DALLA TORRE Luca" w:date="2019-05-03T09:50:00Z">
                  <w:rPr/>
                </w:rPrChange>
              </w:rPr>
              <w:t> La sélection des opérations sera effectuée en lien avec les procédures de financement des principaux co-financeurs et sur la base des critères suivants :</w:t>
            </w:r>
          </w:p>
          <w:p w:rsidR="00C8104C" w:rsidRPr="006F71C2" w:rsidRDefault="00C356EA" w:rsidP="00C356EA">
            <w:pPr>
              <w:numPr>
                <w:ilvl w:val="0"/>
                <w:numId w:val="178"/>
              </w:numPr>
              <w:spacing w:before="240" w:after="0"/>
              <w:ind w:hanging="210"/>
              <w:jc w:val="left"/>
              <w:rPr>
                <w:lang w:val="fr-FR"/>
                <w:rPrChange w:id="3192" w:author="DALLA TORRE Luca" w:date="2019-05-03T09:50:00Z">
                  <w:rPr/>
                </w:rPrChange>
              </w:rPr>
            </w:pPr>
            <w:r w:rsidRPr="006F71C2">
              <w:rPr>
                <w:lang w:val="fr-FR"/>
                <w:rPrChange w:id="3193" w:author="DALLA TORRE Luca" w:date="2019-05-03T09:50:00Z">
                  <w:rPr/>
                </w:rPrChange>
              </w:rPr>
              <w:t>Production d’énergie renouvelable en substitution aux énergies fossiles (en tep)</w:t>
            </w:r>
          </w:p>
          <w:p w:rsidR="00C8104C" w:rsidRPr="006F71C2" w:rsidRDefault="00C356EA" w:rsidP="00C356EA">
            <w:pPr>
              <w:numPr>
                <w:ilvl w:val="0"/>
                <w:numId w:val="178"/>
              </w:numPr>
              <w:spacing w:before="0" w:after="0"/>
              <w:ind w:hanging="210"/>
              <w:jc w:val="left"/>
              <w:rPr>
                <w:lang w:val="fr-FR"/>
                <w:rPrChange w:id="3194" w:author="DALLA TORRE Luca" w:date="2019-05-03T09:50:00Z">
                  <w:rPr/>
                </w:rPrChange>
              </w:rPr>
            </w:pPr>
            <w:r w:rsidRPr="006F71C2">
              <w:rPr>
                <w:lang w:val="fr-FR"/>
                <w:rPrChange w:id="3195" w:author="DALLA TORRE Luca" w:date="2019-05-03T09:50:00Z">
                  <w:rPr/>
                </w:rPrChange>
              </w:rPr>
              <w:t>Tonnes de CO2 évitées par an</w:t>
            </w:r>
          </w:p>
          <w:p w:rsidR="00C8104C" w:rsidRPr="006F71C2" w:rsidRDefault="00C356EA" w:rsidP="00C356EA">
            <w:pPr>
              <w:numPr>
                <w:ilvl w:val="0"/>
                <w:numId w:val="178"/>
              </w:numPr>
              <w:spacing w:before="0" w:after="0"/>
              <w:ind w:hanging="210"/>
              <w:jc w:val="left"/>
              <w:rPr>
                <w:lang w:val="fr-FR"/>
                <w:rPrChange w:id="3196" w:author="DALLA TORRE Luca" w:date="2019-05-03T09:50:00Z">
                  <w:rPr/>
                </w:rPrChange>
              </w:rPr>
            </w:pPr>
            <w:r w:rsidRPr="006F71C2">
              <w:rPr>
                <w:lang w:val="fr-FR"/>
                <w:rPrChange w:id="3197" w:author="DALLA TORRE Luca" w:date="2019-05-03T09:50:00Z">
                  <w:rPr/>
                </w:rPrChange>
              </w:rPr>
              <w:t>Plan d'approvisionnement : par exemple rayon d’approvisionnement, sécurisation,  type de déchets mobilisée et impact environnemental dont bilan GES</w:t>
            </w:r>
          </w:p>
          <w:p w:rsidR="00C8104C" w:rsidRDefault="00C356EA" w:rsidP="00C356EA">
            <w:pPr>
              <w:numPr>
                <w:ilvl w:val="0"/>
                <w:numId w:val="178"/>
              </w:numPr>
              <w:spacing w:before="0" w:after="0"/>
              <w:ind w:hanging="210"/>
              <w:jc w:val="left"/>
            </w:pPr>
            <w:r>
              <w:t>Valorisation locale des substrats</w:t>
            </w:r>
          </w:p>
          <w:p w:rsidR="00C8104C" w:rsidRPr="006F71C2" w:rsidRDefault="00C356EA" w:rsidP="00C356EA">
            <w:pPr>
              <w:numPr>
                <w:ilvl w:val="0"/>
                <w:numId w:val="178"/>
              </w:numPr>
              <w:spacing w:before="0" w:after="0"/>
              <w:ind w:hanging="210"/>
              <w:jc w:val="left"/>
              <w:rPr>
                <w:lang w:val="fr-FR"/>
                <w:rPrChange w:id="3198" w:author="DALLA TORRE Luca" w:date="2019-05-03T09:50:00Z">
                  <w:rPr/>
                </w:rPrChange>
              </w:rPr>
            </w:pPr>
            <w:r w:rsidRPr="006F71C2">
              <w:rPr>
                <w:lang w:val="fr-FR"/>
                <w:rPrChange w:id="3199" w:author="DALLA TORRE Luca" w:date="2019-05-03T09:50:00Z">
                  <w:rPr/>
                </w:rPrChange>
              </w:rPr>
              <w:t>Débouché de la production du biogaz, dont connexion à un réseau de chaleur</w:t>
            </w:r>
          </w:p>
          <w:p w:rsidR="00C8104C" w:rsidRDefault="00C356EA" w:rsidP="00C356EA">
            <w:pPr>
              <w:numPr>
                <w:ilvl w:val="0"/>
                <w:numId w:val="178"/>
              </w:numPr>
              <w:spacing w:before="0" w:after="240"/>
              <w:ind w:hanging="210"/>
              <w:jc w:val="left"/>
            </w:pPr>
            <w:r>
              <w:t>Performance énergétique de l’installation industrielle</w:t>
            </w:r>
          </w:p>
          <w:p w:rsidR="00C8104C" w:rsidRDefault="00C356EA">
            <w:pPr>
              <w:spacing w:before="240" w:after="240"/>
              <w:jc w:val="left"/>
            </w:pPr>
            <w:r>
              <w:t> </w:t>
            </w:r>
          </w:p>
          <w:p w:rsidR="00C8104C" w:rsidRPr="006F71C2" w:rsidRDefault="00C356EA">
            <w:pPr>
              <w:spacing w:before="240" w:after="240"/>
              <w:jc w:val="left"/>
              <w:rPr>
                <w:lang w:val="fr-FR"/>
                <w:rPrChange w:id="3200" w:author="DALLA TORRE Luca" w:date="2019-05-03T09:50:00Z">
                  <w:rPr/>
                </w:rPrChange>
              </w:rPr>
            </w:pPr>
            <w:r w:rsidRPr="006F71C2">
              <w:rPr>
                <w:lang w:val="fr-FR"/>
                <w:rPrChange w:id="3201" w:author="DALLA TORRE Luca" w:date="2019-05-03T09:50:00Z">
                  <w:rPr/>
                </w:rPrChange>
              </w:rPr>
              <w:t>Une attention particulière sera portée sur les dossiers limitant les impacts environnementaux et n’ayant pas d’incidence négative sur les zones Natura 2000.</w:t>
            </w:r>
          </w:p>
          <w:p w:rsidR="008D5009" w:rsidRPr="006F71C2" w:rsidRDefault="008D5009" w:rsidP="00426349">
            <w:pPr>
              <w:pStyle w:val="Text1"/>
              <w:spacing w:before="0" w:after="0"/>
              <w:ind w:left="0"/>
              <w:rPr>
                <w:color w:val="000000"/>
                <w:sz w:val="18"/>
                <w:szCs w:val="18"/>
                <w:lang w:val="fr-FR"/>
                <w:rPrChange w:id="3202" w:author="DALLA TORRE Luca" w:date="2019-05-03T09:50:00Z">
                  <w:rPr>
                    <w:color w:val="000000"/>
                    <w:sz w:val="18"/>
                    <w:szCs w:val="18"/>
                  </w:rPr>
                </w:rPrChange>
              </w:rPr>
            </w:pPr>
          </w:p>
        </w:tc>
      </w:tr>
    </w:tbl>
    <w:p w:rsidR="008D5009" w:rsidRPr="006F71C2" w:rsidRDefault="008D5009" w:rsidP="008D5009">
      <w:pPr>
        <w:spacing w:before="0" w:after="0"/>
        <w:rPr>
          <w:lang w:val="fr-FR"/>
          <w:rPrChange w:id="3203" w:author="DALLA TORRE Luca" w:date="2019-05-03T09:50:00Z">
            <w:rPr/>
          </w:rPrChange>
        </w:rPr>
      </w:pPr>
    </w:p>
    <w:p w:rsidR="008D5009" w:rsidRPr="006F71C2" w:rsidRDefault="00C356EA" w:rsidP="008D5009">
      <w:pPr>
        <w:pStyle w:val="ManualHeading3"/>
        <w:spacing w:before="0" w:after="0"/>
        <w:rPr>
          <w:i w:val="0"/>
          <w:lang w:val="fr-FR"/>
          <w:rPrChange w:id="3204" w:author="DALLA TORRE Luca" w:date="2019-05-03T09:50:00Z">
            <w:rPr>
              <w:i w:val="0"/>
            </w:rPr>
          </w:rPrChange>
        </w:rPr>
      </w:pPr>
      <w:bookmarkStart w:id="3205" w:name="_Toc256000652"/>
      <w:bookmarkStart w:id="3206" w:name="_Toc256000410"/>
      <w:bookmarkStart w:id="3207" w:name="_Toc256000151"/>
      <w:r w:rsidRPr="006F71C2">
        <w:rPr>
          <w:b/>
          <w:noProof/>
          <w:lang w:val="fr-FR"/>
          <w:rPrChange w:id="3208" w:author="DALLA TORRE Luca" w:date="2019-05-03T09:50:00Z">
            <w:rPr>
              <w:b/>
              <w:noProof/>
            </w:rPr>
          </w:rPrChange>
        </w:rPr>
        <w:t>2.A.6.3 Utilisation prévue des instruments financiers</w:t>
      </w:r>
      <w:r w:rsidRPr="006F71C2">
        <w:rPr>
          <w:b/>
          <w:lang w:val="fr-FR"/>
          <w:rPrChange w:id="3209" w:author="DALLA TORRE Luca" w:date="2019-05-03T09:50:00Z">
            <w:rPr>
              <w:b/>
            </w:rPr>
          </w:rPrChange>
        </w:rPr>
        <w:t xml:space="preserve"> </w:t>
      </w:r>
      <w:r w:rsidRPr="006F71C2">
        <w:rPr>
          <w:i w:val="0"/>
          <w:noProof/>
          <w:lang w:val="fr-FR"/>
          <w:rPrChange w:id="3210" w:author="DALLA TORRE Luca" w:date="2019-05-03T09:50:00Z">
            <w:rPr>
              <w:i w:val="0"/>
              <w:noProof/>
            </w:rPr>
          </w:rPrChange>
        </w:rPr>
        <w:t>(le cas échéant)</w:t>
      </w:r>
      <w:bookmarkEnd w:id="3205"/>
      <w:bookmarkEnd w:id="3206"/>
      <w:bookmarkEnd w:id="320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11407"/>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211" w:author="DALLA TORRE Luca" w:date="2019-05-03T09:50:00Z">
                  <w:rPr>
                    <w:b/>
                    <w:color w:val="000000"/>
                    <w:sz w:val="18"/>
                    <w:szCs w:val="18"/>
                  </w:rPr>
                </w:rPrChange>
              </w:rPr>
            </w:pPr>
            <w:r w:rsidRPr="006F71C2">
              <w:rPr>
                <w:noProof/>
                <w:sz w:val="18"/>
                <w:szCs w:val="18"/>
                <w:lang w:val="fr-FR"/>
                <w:rPrChange w:id="3212" w:author="DALLA TORRE Luca" w:date="2019-05-03T09:50:00Z">
                  <w:rPr>
                    <w:noProof/>
                    <w:sz w:val="18"/>
                    <w:szCs w:val="18"/>
                  </w:rPr>
                </w:rPrChange>
              </w:rPr>
              <w:t>4a - Favoriser la production et la distribution d'énergie provenant de sources renouvelables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3213" w:name="_Toc256000653"/>
      <w:bookmarkStart w:id="3214" w:name="_Toc256000411"/>
      <w:bookmarkStart w:id="3215" w:name="_Toc256000152"/>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3213"/>
      <w:bookmarkEnd w:id="3214"/>
      <w:bookmarkEnd w:id="321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11407"/>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3216" w:author="DALLA TORRE Luca" w:date="2019-05-03T09:50:00Z">
                  <w:rPr>
                    <w:b/>
                    <w:sz w:val="18"/>
                    <w:szCs w:val="18"/>
                  </w:rPr>
                </w:rPrChange>
              </w:rPr>
            </w:pPr>
            <w:r w:rsidRPr="006F71C2">
              <w:rPr>
                <w:noProof/>
                <w:sz w:val="18"/>
                <w:szCs w:val="18"/>
                <w:lang w:val="fr-FR"/>
                <w:rPrChange w:id="3217" w:author="DALLA TORRE Luca" w:date="2019-05-03T09:50:00Z">
                  <w:rPr>
                    <w:noProof/>
                    <w:sz w:val="18"/>
                    <w:szCs w:val="18"/>
                  </w:rPr>
                </w:rPrChange>
              </w:rPr>
              <w:t>4a - Favoriser la production et la distribution d'énergie provenant de sources renouvelables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6F71C2" w:rsidRDefault="00C356EA" w:rsidP="008D5009">
      <w:pPr>
        <w:pStyle w:val="ManualHeading3"/>
        <w:keepLines/>
        <w:spacing w:before="0" w:after="0"/>
        <w:rPr>
          <w:b/>
          <w:color w:val="000000"/>
          <w:lang w:val="fr-FR"/>
          <w:rPrChange w:id="3218" w:author="DALLA TORRE Luca" w:date="2019-05-03T09:50:00Z">
            <w:rPr>
              <w:b/>
              <w:color w:val="000000"/>
            </w:rPr>
          </w:rPrChange>
        </w:rPr>
      </w:pPr>
      <w:bookmarkStart w:id="3219" w:name="_Toc256000654"/>
      <w:bookmarkStart w:id="3220" w:name="_Toc256000412"/>
      <w:bookmarkStart w:id="3221" w:name="_Toc256000153"/>
      <w:r w:rsidRPr="006F71C2">
        <w:rPr>
          <w:b/>
          <w:noProof/>
          <w:color w:val="000000"/>
          <w:lang w:val="fr-FR"/>
          <w:rPrChange w:id="3222" w:author="DALLA TORRE Luca" w:date="2019-05-03T09:50:00Z">
            <w:rPr>
              <w:b/>
              <w:noProof/>
              <w:color w:val="000000"/>
            </w:rPr>
          </w:rPrChange>
        </w:rPr>
        <w:t>2.A.6.5 Indicateurs de réalisation, par priorité d'investissement et, le cas échéant, par catégorie de région</w:t>
      </w:r>
      <w:bookmarkEnd w:id="3219"/>
      <w:bookmarkEnd w:id="3220"/>
      <w:bookmarkEnd w:id="3221"/>
    </w:p>
    <w:p w:rsidR="008D5009" w:rsidRPr="006F71C2" w:rsidRDefault="008D5009" w:rsidP="008D5009">
      <w:pPr>
        <w:pStyle w:val="Text1"/>
        <w:keepNext/>
        <w:keepLines/>
        <w:spacing w:before="0" w:after="0"/>
        <w:ind w:left="0"/>
        <w:rPr>
          <w:lang w:val="fr-FR"/>
          <w:rPrChange w:id="3223" w:author="DALLA TORRE Luca" w:date="2019-05-03T09:50:00Z">
            <w:rPr/>
          </w:rPrChange>
        </w:rPr>
      </w:pPr>
    </w:p>
    <w:p w:rsidR="008D5009" w:rsidRPr="006F71C2" w:rsidRDefault="00C356EA" w:rsidP="008D5009">
      <w:pPr>
        <w:keepNext/>
        <w:keepLines/>
        <w:spacing w:before="0" w:after="0"/>
        <w:rPr>
          <w:color w:val="000000"/>
          <w:lang w:val="fr-FR"/>
          <w:rPrChange w:id="3224" w:author="DALLA TORRE Luca" w:date="2019-05-03T09:50:00Z">
            <w:rPr>
              <w:color w:val="000000"/>
            </w:rPr>
          </w:rPrChange>
        </w:rPr>
      </w:pPr>
      <w:r w:rsidRPr="006F71C2">
        <w:rPr>
          <w:b/>
          <w:noProof/>
          <w:color w:val="000000"/>
          <w:lang w:val="fr-FR"/>
          <w:rPrChange w:id="3225" w:author="DALLA TORRE Luca" w:date="2019-05-03T09:50:00Z">
            <w:rPr>
              <w:b/>
              <w:noProof/>
              <w:color w:val="000000"/>
            </w:rPr>
          </w:rPrChange>
        </w:rPr>
        <w:t>Tableau 5: Indicateurs de réalisation communs et spécifiques du programme</w:t>
      </w:r>
      <w:r w:rsidRPr="006F71C2">
        <w:rPr>
          <w:color w:val="000000"/>
          <w:lang w:val="fr-FR"/>
          <w:rPrChange w:id="3226" w:author="DALLA TORRE Luca" w:date="2019-05-03T09:50:00Z">
            <w:rPr>
              <w:color w:val="000000"/>
            </w:rPr>
          </w:rPrChange>
        </w:rPr>
        <w:t xml:space="preserve"> </w:t>
      </w:r>
      <w:r w:rsidRPr="006F71C2">
        <w:rPr>
          <w:noProof/>
          <w:color w:val="000000"/>
          <w:lang w:val="fr-FR"/>
          <w:rPrChange w:id="3227" w:author="DALLA TORRE Luca" w:date="2019-05-03T09:50: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4882"/>
        <w:gridCol w:w="1094"/>
        <w:gridCol w:w="723"/>
        <w:gridCol w:w="1949"/>
        <w:gridCol w:w="376"/>
        <w:gridCol w:w="321"/>
        <w:gridCol w:w="793"/>
        <w:gridCol w:w="1222"/>
        <w:gridCol w:w="2491"/>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3228" w:name="_Toc256000655"/>
            <w:bookmarkStart w:id="3229" w:name="_Toc256000413"/>
            <w:bookmarkStart w:id="3230" w:name="_Toc256000154"/>
            <w:r>
              <w:rPr>
                <w:b/>
                <w:i w:val="0"/>
                <w:noProof/>
                <w:color w:val="000000"/>
                <w:sz w:val="16"/>
                <w:szCs w:val="16"/>
              </w:rPr>
              <w:t>Priorité d’investissement</w:t>
            </w:r>
            <w:bookmarkEnd w:id="3228"/>
            <w:bookmarkEnd w:id="3229"/>
            <w:bookmarkEnd w:id="3230"/>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3231" w:author="DALLA TORRE Luca" w:date="2019-05-03T09:50:00Z">
                  <w:rPr>
                    <w:b/>
                    <w:i w:val="0"/>
                    <w:color w:val="000000"/>
                    <w:sz w:val="16"/>
                    <w:szCs w:val="16"/>
                  </w:rPr>
                </w:rPrChange>
              </w:rPr>
            </w:pPr>
            <w:bookmarkStart w:id="3232" w:name="_Toc256000656"/>
            <w:bookmarkStart w:id="3233" w:name="_Toc256000414"/>
            <w:bookmarkStart w:id="3234" w:name="_Toc256000155"/>
            <w:r w:rsidRPr="006F71C2">
              <w:rPr>
                <w:b/>
                <w:i w:val="0"/>
                <w:noProof/>
                <w:color w:val="000000"/>
                <w:sz w:val="16"/>
                <w:szCs w:val="16"/>
                <w:lang w:val="fr-FR"/>
                <w:rPrChange w:id="3235" w:author="DALLA TORRE Luca" w:date="2019-05-03T09:50:00Z">
                  <w:rPr>
                    <w:b/>
                    <w:i w:val="0"/>
                    <w:noProof/>
                    <w:color w:val="000000"/>
                    <w:sz w:val="16"/>
                    <w:szCs w:val="16"/>
                  </w:rPr>
                </w:rPrChange>
              </w:rPr>
              <w:t>4a - Favoriser la production et la distribution d'énergie provenant de sources renouvelables</w:t>
            </w:r>
            <w:bookmarkEnd w:id="3232"/>
            <w:bookmarkEnd w:id="3233"/>
            <w:bookmarkEnd w:id="3234"/>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3236" w:author="DALLA TORRE Luca" w:date="2019-05-03T09:50:00Z">
                  <w:rPr>
                    <w:b/>
                    <w:color w:val="000000"/>
                    <w:sz w:val="16"/>
                    <w:szCs w:val="16"/>
                  </w:rPr>
                </w:rPrChange>
              </w:rPr>
            </w:pPr>
            <w:r w:rsidRPr="006F71C2">
              <w:rPr>
                <w:b/>
                <w:noProof/>
                <w:color w:val="000000"/>
                <w:sz w:val="16"/>
                <w:szCs w:val="16"/>
                <w:lang w:val="fr-FR"/>
                <w:rPrChange w:id="3237" w:author="DALLA TORRE Luca" w:date="2019-05-03T09:50: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3238" w:author="DALLA TORRE Luca" w:date="2019-05-03T09:50:00Z">
                  <w:rPr>
                    <w:b/>
                    <w:color w:val="000000"/>
                    <w:sz w:val="16"/>
                    <w:szCs w:val="16"/>
                  </w:rPr>
                </w:rPrChange>
              </w:rPr>
            </w:pPr>
            <w:r w:rsidRPr="006F71C2">
              <w:rPr>
                <w:b/>
                <w:noProof/>
                <w:color w:val="000000"/>
                <w:sz w:val="16"/>
                <w:szCs w:val="16"/>
                <w:lang w:val="fr-FR"/>
                <w:rPrChange w:id="3239" w:author="DALLA TORRE Luca" w:date="2019-05-03T09:50: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3240"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241"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242"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243"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244" w:author="DALLA TORRE Luca" w:date="2019-05-03T09:50: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CO30</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3245" w:author="DALLA TORRE Luca" w:date="2019-05-03T09:50:00Z">
                  <w:rPr>
                    <w:i/>
                    <w:color w:val="000000"/>
                    <w:sz w:val="16"/>
                    <w:szCs w:val="16"/>
                  </w:rPr>
                </w:rPrChange>
              </w:rPr>
            </w:pPr>
            <w:r w:rsidRPr="006F71C2">
              <w:rPr>
                <w:noProof/>
                <w:color w:val="000000"/>
                <w:sz w:val="16"/>
                <w:szCs w:val="16"/>
                <w:lang w:val="fr-FR"/>
                <w:rPrChange w:id="3246" w:author="DALLA TORRE Luca" w:date="2019-05-03T09:50:00Z">
                  <w:rPr>
                    <w:noProof/>
                    <w:color w:val="000000"/>
                    <w:sz w:val="16"/>
                    <w:szCs w:val="16"/>
                  </w:rPr>
                </w:rPrChange>
              </w:rPr>
              <w:t>Énergies renouvelables: Capacités supplémentaires de production d'énergies renouvelables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MW</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4,50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CO34</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3247" w:author="DALLA TORRE Luca" w:date="2019-05-03T09:50:00Z">
                  <w:rPr>
                    <w:i/>
                    <w:color w:val="000000"/>
                    <w:sz w:val="16"/>
                    <w:szCs w:val="16"/>
                  </w:rPr>
                </w:rPrChange>
              </w:rPr>
            </w:pPr>
            <w:r w:rsidRPr="006F71C2">
              <w:rPr>
                <w:noProof/>
                <w:color w:val="000000"/>
                <w:sz w:val="16"/>
                <w:szCs w:val="16"/>
                <w:lang w:val="fr-FR"/>
                <w:rPrChange w:id="3248" w:author="DALLA TORRE Luca" w:date="2019-05-03T09:50:00Z">
                  <w:rPr>
                    <w:noProof/>
                    <w:color w:val="000000"/>
                    <w:sz w:val="16"/>
                    <w:szCs w:val="16"/>
                  </w:rPr>
                </w:rPrChange>
              </w:rPr>
              <w:t>Réduction des émissions de gaz à effet de serre: Diminution annuelle estimée des émissions de gaz à effet de serre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Tonnes de CO2eq</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8 598,00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3249" w:name="_Toc256000657"/>
      <w:bookmarkStart w:id="3250" w:name="_Toc256000415"/>
      <w:bookmarkStart w:id="3251" w:name="_Toc256000156"/>
      <w:r>
        <w:rPr>
          <w:noProof/>
        </w:rPr>
        <w:t>2.A.4 Priorité d’investissement</w:t>
      </w:r>
      <w:bookmarkEnd w:id="3249"/>
      <w:bookmarkEnd w:id="3250"/>
      <w:bookmarkEnd w:id="325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8"/>
        <w:gridCol w:w="12372"/>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3252" w:author="DALLA TORRE Luca" w:date="2019-05-03T09:50:00Z">
                  <w:rPr>
                    <w:b/>
                    <w:i/>
                    <w:sz w:val="18"/>
                    <w:szCs w:val="18"/>
                  </w:rPr>
                </w:rPrChange>
              </w:rPr>
            </w:pPr>
            <w:r w:rsidRPr="006F71C2">
              <w:rPr>
                <w:b/>
                <w:noProof/>
                <w:sz w:val="18"/>
                <w:szCs w:val="18"/>
                <w:lang w:val="fr-FR"/>
                <w:rPrChange w:id="3253" w:author="DALLA TORRE Luca" w:date="2019-05-03T09:50: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4c</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3254" w:author="DALLA TORRE Luca" w:date="2019-05-03T09:50:00Z">
                  <w:rPr>
                    <w:sz w:val="18"/>
                    <w:szCs w:val="18"/>
                  </w:rPr>
                </w:rPrChange>
              </w:rPr>
            </w:pPr>
            <w:r w:rsidRPr="006F71C2">
              <w:rPr>
                <w:b/>
                <w:noProof/>
                <w:sz w:val="18"/>
                <w:szCs w:val="18"/>
                <w:lang w:val="fr-FR"/>
                <w:rPrChange w:id="3255" w:author="DALLA TORRE Luca" w:date="2019-05-03T09:50: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256" w:author="DALLA TORRE Luca" w:date="2019-05-03T09:50:00Z">
                  <w:rPr>
                    <w:i/>
                    <w:sz w:val="18"/>
                    <w:szCs w:val="18"/>
                  </w:rPr>
                </w:rPrChange>
              </w:rPr>
            </w:pPr>
            <w:r w:rsidRPr="006F71C2">
              <w:rPr>
                <w:noProof/>
                <w:sz w:val="18"/>
                <w:szCs w:val="18"/>
                <w:lang w:val="fr-FR"/>
                <w:rPrChange w:id="3257" w:author="DALLA TORRE Luca" w:date="2019-05-03T09:50:00Z">
                  <w:rPr>
                    <w:noProof/>
                    <w:sz w:val="18"/>
                    <w:szCs w:val="18"/>
                  </w:rPr>
                </w:rPrChange>
              </w:rPr>
              <w:t>Soutenir l'efficacité énergétique, la gestion intelligente de l'énergie et l'utilisation des énergies renouvelables dans les infrastructures publiques, y compris dans les bâtiments publics et dans le secteur du logement</w:t>
            </w:r>
          </w:p>
        </w:tc>
      </w:tr>
    </w:tbl>
    <w:p w:rsidR="008D5009" w:rsidRPr="006F71C2" w:rsidRDefault="008D5009" w:rsidP="008D5009">
      <w:pPr>
        <w:spacing w:before="0" w:after="0"/>
        <w:rPr>
          <w:sz w:val="22"/>
          <w:szCs w:val="22"/>
          <w:lang w:val="fr-FR"/>
          <w:rPrChange w:id="3258" w:author="DALLA TORRE Luca" w:date="2019-05-03T09:50:00Z">
            <w:rPr>
              <w:sz w:val="22"/>
              <w:szCs w:val="22"/>
            </w:rPr>
          </w:rPrChange>
        </w:rPr>
      </w:pPr>
    </w:p>
    <w:p w:rsidR="008D5009" w:rsidRPr="006F71C2" w:rsidRDefault="00C356EA" w:rsidP="008D5009">
      <w:pPr>
        <w:pStyle w:val="ManualHeading2"/>
        <w:keepLines/>
        <w:spacing w:before="0" w:after="0"/>
        <w:rPr>
          <w:lang w:val="fr-FR"/>
          <w:rPrChange w:id="3259" w:author="DALLA TORRE Luca" w:date="2019-05-03T09:50:00Z">
            <w:rPr/>
          </w:rPrChange>
        </w:rPr>
      </w:pPr>
      <w:bookmarkStart w:id="3260" w:name="_Toc256000658"/>
      <w:bookmarkStart w:id="3261" w:name="_Toc256000416"/>
      <w:bookmarkStart w:id="3262" w:name="_Toc256000157"/>
      <w:r w:rsidRPr="006F71C2">
        <w:rPr>
          <w:noProof/>
          <w:lang w:val="fr-FR"/>
          <w:rPrChange w:id="3263" w:author="DALLA TORRE Luca" w:date="2019-05-03T09:50:00Z">
            <w:rPr>
              <w:noProof/>
            </w:rPr>
          </w:rPrChange>
        </w:rPr>
        <w:t>2.A.5 Objectifs spécifiques correspondant à la priorité d’investissement et résultats escomptés</w:t>
      </w:r>
      <w:bookmarkEnd w:id="3260"/>
      <w:bookmarkEnd w:id="3261"/>
      <w:bookmarkEnd w:id="326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9"/>
        <w:gridCol w:w="12021"/>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2.2</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264" w:author="DALLA TORRE Luca" w:date="2019-05-03T09:50:00Z">
                  <w:rPr>
                    <w:i/>
                    <w:sz w:val="18"/>
                    <w:szCs w:val="18"/>
                  </w:rPr>
                </w:rPrChange>
              </w:rPr>
            </w:pPr>
            <w:r w:rsidRPr="006F71C2">
              <w:rPr>
                <w:noProof/>
                <w:sz w:val="18"/>
                <w:szCs w:val="18"/>
                <w:lang w:val="fr-FR"/>
                <w:rPrChange w:id="3265" w:author="DALLA TORRE Luca" w:date="2019-05-03T09:50:00Z">
                  <w:rPr>
                    <w:noProof/>
                    <w:sz w:val="18"/>
                    <w:szCs w:val="18"/>
                  </w:rPr>
                </w:rPrChange>
              </w:rPr>
              <w:t>Augmenter la performance énergétique du bâti</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3266" w:author="DALLA TORRE Luca" w:date="2019-05-03T09:50:00Z">
                  <w:rPr>
                    <w:i/>
                    <w:sz w:val="18"/>
                    <w:szCs w:val="18"/>
                  </w:rPr>
                </w:rPrChange>
              </w:rPr>
            </w:pPr>
            <w:r w:rsidRPr="006F71C2">
              <w:rPr>
                <w:b/>
                <w:noProof/>
                <w:sz w:val="18"/>
                <w:szCs w:val="18"/>
                <w:lang w:val="fr-FR"/>
                <w:rPrChange w:id="3267" w:author="DALLA TORRE Luca" w:date="2019-05-03T09:50:00Z">
                  <w:rPr>
                    <w:b/>
                    <w:noProof/>
                    <w:sz w:val="18"/>
                    <w:szCs w:val="18"/>
                  </w:rPr>
                </w:rPrChange>
              </w:rPr>
              <w:t>Résultats que les États membres cherchent à atteindre avec le soutien de l’Union</w:t>
            </w:r>
          </w:p>
        </w:tc>
        <w:tc>
          <w:tcPr>
            <w:tcW w:w="0" w:type="auto"/>
            <w:shd w:val="clear" w:color="auto" w:fill="auto"/>
          </w:tcPr>
          <w:p w:rsidR="00C8104C" w:rsidRPr="006F71C2" w:rsidRDefault="00C356EA">
            <w:pPr>
              <w:tabs>
                <w:tab w:val="left" w:pos="4252"/>
              </w:tabs>
              <w:spacing w:before="0" w:after="240"/>
              <w:ind w:left="108"/>
              <w:jc w:val="left"/>
              <w:rPr>
                <w:lang w:val="fr-FR"/>
                <w:rPrChange w:id="3268" w:author="DALLA TORRE Luca" w:date="2019-05-03T09:50:00Z">
                  <w:rPr>
                    <w:i/>
                  </w:rPr>
                </w:rPrChange>
              </w:rPr>
            </w:pPr>
            <w:r w:rsidRPr="006F71C2">
              <w:rPr>
                <w:lang w:val="fr-FR"/>
                <w:rPrChange w:id="3269" w:author="DALLA TORRE Luca" w:date="2019-05-03T09:50:00Z">
                  <w:rPr/>
                </w:rPrChange>
              </w:rPr>
              <w:t>Le parc résidentiel haut-normand s’élève au total à 60 millions de m² pour 813 000 logements. 60 % des logements haut-normands sont antérieurs à la première réglementation thermique de 1975. En 2008, les logements et les bâtiments tertiaires représentaient 18 % de la consommation énergétique régionale. Les émissions de gaz à effet de serre du secteur bâtiment représentaient 10 % des émissions globales de la région, principalement dues à la combustion de fioul ou de gaz[1].</w:t>
            </w:r>
          </w:p>
          <w:p w:rsidR="00C8104C" w:rsidRPr="006F71C2" w:rsidRDefault="00C356EA">
            <w:pPr>
              <w:spacing w:before="240" w:after="240"/>
              <w:ind w:left="108"/>
              <w:jc w:val="left"/>
              <w:rPr>
                <w:lang w:val="fr-FR"/>
                <w:rPrChange w:id="3270" w:author="DALLA TORRE Luca" w:date="2019-05-03T09:50:00Z">
                  <w:rPr/>
                </w:rPrChange>
              </w:rPr>
            </w:pPr>
            <w:r w:rsidRPr="006F71C2">
              <w:rPr>
                <w:lang w:val="fr-FR"/>
                <w:rPrChange w:id="3271" w:author="DALLA TORRE Luca" w:date="2019-05-03T09:50:00Z">
                  <w:rPr/>
                </w:rPrChange>
              </w:rPr>
              <w:t>La consommation énergétique du logement en 2020, échéance pour les objectifs liés au paquet climat européen, étant liée à 92 % au parc existant actuellement, la priorité porte clairement sur la réhabilitation du parc des bâtiments les plus énergivores.</w:t>
            </w:r>
          </w:p>
          <w:p w:rsidR="00C8104C" w:rsidRPr="006F71C2" w:rsidRDefault="00C356EA">
            <w:pPr>
              <w:spacing w:before="240" w:after="240"/>
              <w:ind w:left="108"/>
              <w:jc w:val="left"/>
              <w:rPr>
                <w:lang w:val="fr-FR"/>
                <w:rPrChange w:id="3272" w:author="DALLA TORRE Luca" w:date="2019-05-03T09:50:00Z">
                  <w:rPr/>
                </w:rPrChange>
              </w:rPr>
            </w:pPr>
            <w:r w:rsidRPr="006F71C2">
              <w:rPr>
                <w:lang w:val="fr-FR"/>
                <w:rPrChange w:id="3273" w:author="DALLA TORRE Luca" w:date="2019-05-03T09:50:00Z">
                  <w:rPr/>
                </w:rPrChange>
              </w:rPr>
              <w:t>Les bâtiments neufs ne doivent pas pour autant être négligés car leurs impacts environnementaux vont au-delà des simples consommations énergétiques liées à leur occupation. Ils doivent également intégrer « l’énergie grise » du bâtiment via une approche en cycle de vie. Le bâtiment est un secteur clé pour la transition énergétique en Haute-Normandie. Il représente près du tiers des efforts supplémentaires à fournir d’ici 2020 pour atteindre les objectifs du 3x20 mais aussi pour réduire la précarité énergétique qui croît avec l’augmentation du prix des énergies.</w:t>
            </w:r>
          </w:p>
          <w:p w:rsidR="00C8104C" w:rsidRPr="006F71C2" w:rsidRDefault="00C356EA">
            <w:pPr>
              <w:spacing w:before="240" w:after="240"/>
              <w:ind w:left="108"/>
              <w:jc w:val="left"/>
              <w:rPr>
                <w:lang w:val="fr-FR"/>
                <w:rPrChange w:id="3274" w:author="DALLA TORRE Luca" w:date="2019-05-03T09:50:00Z">
                  <w:rPr/>
                </w:rPrChange>
              </w:rPr>
            </w:pPr>
            <w:r w:rsidRPr="006F71C2">
              <w:rPr>
                <w:lang w:val="fr-FR"/>
                <w:rPrChange w:id="3275" w:author="DALLA TORRE Luca" w:date="2019-05-03T09:50:00Z">
                  <w:rPr/>
                </w:rPrChange>
              </w:rPr>
              <w:t>En Haute-Normandie le SRCAE a fixé un objectif de diminution de la consommation d’énergie de l’ordre de 20 % en 2020 (réduction de près de 21 000 GWh/an sur la consommation annuelle), et de 50 % en 2050 par rapport au niveau de 2005.</w:t>
            </w:r>
          </w:p>
          <w:p w:rsidR="00C8104C" w:rsidRPr="006F71C2" w:rsidRDefault="00C356EA">
            <w:pPr>
              <w:spacing w:before="240" w:after="240"/>
              <w:ind w:left="108"/>
              <w:jc w:val="left"/>
              <w:rPr>
                <w:lang w:val="fr-FR"/>
                <w:rPrChange w:id="3276" w:author="DALLA TORRE Luca" w:date="2019-05-03T09:50:00Z">
                  <w:rPr/>
                </w:rPrChange>
              </w:rPr>
            </w:pPr>
            <w:r w:rsidRPr="006F71C2">
              <w:rPr>
                <w:lang w:val="fr-FR"/>
                <w:rPrChange w:id="3277" w:author="DALLA TORRE Luca" w:date="2019-05-03T09:50:00Z">
                  <w:rPr/>
                </w:rPrChange>
              </w:rPr>
              <w:t>Cela nécessite à la fois des investissements mais aussi des actions d’information, de formation et la mise en place d’outils (observation, aides à la décision, ingénierie etc.).</w:t>
            </w:r>
          </w:p>
          <w:p w:rsidR="00C8104C" w:rsidRPr="006F71C2" w:rsidRDefault="00C356EA">
            <w:pPr>
              <w:spacing w:before="240" w:after="240"/>
              <w:ind w:left="108"/>
              <w:jc w:val="left"/>
              <w:rPr>
                <w:lang w:val="fr-FR"/>
                <w:rPrChange w:id="3278" w:author="DALLA TORRE Luca" w:date="2019-05-03T09:50:00Z">
                  <w:rPr/>
                </w:rPrChange>
              </w:rPr>
            </w:pPr>
            <w:r w:rsidRPr="006F71C2">
              <w:rPr>
                <w:lang w:val="fr-FR"/>
                <w:rPrChange w:id="3279" w:author="DALLA TORRE Luca" w:date="2019-05-03T09:50:00Z">
                  <w:rPr/>
                </w:rPrChange>
              </w:rPr>
              <w:t>L’atteinte des objectifs d'efficacité énergétique des bâtiments nécessite une action d’envergure en matière de réhabilitation énergétique combinant haute performance et massification. Seront soutenus en priorité des programmes de travaux permettant à la fois des économies d’énergie à court/moyen terme et l’atteinte de la haute-performance à plus long terme. A titre d’exemple, outre des opérations globales visant l’exemplarité (BBC rénovation), des bouquets de travaux pourront être soutenus dès lors qu’ils sont « BBC compatibles ». Par ailleurs, il conviendra de favoriser des opérations intégrant un volet pédagogique à destination des occupants et usagers afin de garantir l’efficience en termes de sobriété énergétique.</w:t>
            </w:r>
          </w:p>
          <w:p w:rsidR="00C8104C" w:rsidRPr="006F71C2" w:rsidRDefault="00C356EA">
            <w:pPr>
              <w:spacing w:before="240" w:after="240"/>
              <w:jc w:val="left"/>
              <w:rPr>
                <w:lang w:val="fr-FR"/>
                <w:rPrChange w:id="3280" w:author="DALLA TORRE Luca" w:date="2019-05-03T09:50:00Z">
                  <w:rPr/>
                </w:rPrChange>
              </w:rPr>
            </w:pPr>
            <w:r w:rsidRPr="006F71C2">
              <w:rPr>
                <w:b/>
                <w:bCs/>
                <w:lang w:val="fr-FR"/>
                <w:rPrChange w:id="3281" w:author="DALLA TORRE Luca" w:date="2019-05-03T09:50:00Z">
                  <w:rPr>
                    <w:b/>
                    <w:bCs/>
                  </w:rPr>
                </w:rPrChange>
              </w:rPr>
              <w:t>Résultat attendu</w:t>
            </w:r>
            <w:r w:rsidRPr="006F71C2">
              <w:rPr>
                <w:lang w:val="fr-FR"/>
                <w:rPrChange w:id="3282" w:author="DALLA TORRE Luca" w:date="2019-05-03T09:50:00Z">
                  <w:rPr/>
                </w:rPrChange>
              </w:rPr>
              <w:t> : diminuer la consommation d'énergie et réduire la facture énergétique des ménages</w:t>
            </w:r>
          </w:p>
          <w:p w:rsidR="00C8104C" w:rsidRPr="006F71C2" w:rsidRDefault="00C356EA">
            <w:pPr>
              <w:spacing w:before="240" w:after="240"/>
              <w:jc w:val="left"/>
              <w:rPr>
                <w:lang w:val="fr-FR"/>
                <w:rPrChange w:id="3283" w:author="DALLA TORRE Luca" w:date="2019-05-03T09:50:00Z">
                  <w:rPr/>
                </w:rPrChange>
              </w:rPr>
            </w:pPr>
            <w:r w:rsidRPr="006F71C2">
              <w:rPr>
                <w:lang w:val="fr-FR"/>
                <w:rPrChange w:id="3284" w:author="DALLA TORRE Luca" w:date="2019-05-03T09:50:00Z">
                  <w:rPr/>
                </w:rPrChange>
              </w:rPr>
              <w:t> </w:t>
            </w:r>
          </w:p>
          <w:p w:rsidR="00C8104C" w:rsidRPr="006F71C2" w:rsidRDefault="00C356EA">
            <w:pPr>
              <w:spacing w:before="240" w:after="240"/>
              <w:jc w:val="left"/>
              <w:rPr>
                <w:lang w:val="fr-FR"/>
                <w:rPrChange w:id="3285" w:author="DALLA TORRE Luca" w:date="2019-05-03T09:50:00Z">
                  <w:rPr/>
                </w:rPrChange>
              </w:rPr>
            </w:pPr>
            <w:r w:rsidRPr="006F71C2">
              <w:rPr>
                <w:b/>
                <w:bCs/>
                <w:i/>
                <w:iCs/>
                <w:lang w:val="fr-FR"/>
                <w:rPrChange w:id="3286" w:author="DALLA TORRE Luca" w:date="2019-05-03T09:50:00Z">
                  <w:rPr>
                    <w:b/>
                    <w:bCs/>
                    <w:i/>
                    <w:iCs/>
                  </w:rPr>
                </w:rPrChange>
              </w:rPr>
              <w:t>[1]</w:t>
            </w:r>
            <w:r w:rsidRPr="006F71C2">
              <w:rPr>
                <w:lang w:val="fr-FR"/>
                <w:rPrChange w:id="3287" w:author="DALLA TORRE Luca" w:date="2019-05-03T09:50:00Z">
                  <w:rPr/>
                </w:rPrChange>
              </w:rPr>
              <w:t xml:space="preserve"> </w:t>
            </w:r>
            <w:r w:rsidRPr="006F71C2">
              <w:rPr>
                <w:i/>
                <w:iCs/>
                <w:lang w:val="fr-FR"/>
                <w:rPrChange w:id="3288" w:author="DALLA TORRE Luca" w:date="2019-05-03T09:50:00Z">
                  <w:rPr>
                    <w:i/>
                    <w:iCs/>
                  </w:rPr>
                </w:rPrChange>
              </w:rPr>
              <w:t>Air Normand -  Inventaire OCEHN  version 2012 (données 2008)</w:t>
            </w:r>
          </w:p>
          <w:p w:rsidR="00C8104C" w:rsidRPr="006F71C2" w:rsidRDefault="00C356EA">
            <w:pPr>
              <w:spacing w:before="240" w:after="240"/>
              <w:jc w:val="left"/>
              <w:rPr>
                <w:lang w:val="fr-FR"/>
                <w:rPrChange w:id="3289" w:author="DALLA TORRE Luca" w:date="2019-05-03T09:50:00Z">
                  <w:rPr/>
                </w:rPrChange>
              </w:rPr>
            </w:pPr>
            <w:r w:rsidRPr="006F71C2">
              <w:rPr>
                <w:lang w:val="fr-FR"/>
                <w:rPrChange w:id="3290" w:author="DALLA TORRE Luca" w:date="2019-05-03T09:50:00Z">
                  <w:rPr/>
                </w:rPrChange>
              </w:rPr>
              <w:t> </w:t>
            </w:r>
          </w:p>
          <w:p w:rsidR="008D5009" w:rsidRPr="006F71C2" w:rsidRDefault="008D5009" w:rsidP="00426349">
            <w:pPr>
              <w:pStyle w:val="Text1"/>
              <w:spacing w:before="0" w:after="0"/>
              <w:ind w:left="0"/>
              <w:rPr>
                <w:sz w:val="18"/>
                <w:szCs w:val="18"/>
                <w:lang w:val="fr-FR"/>
                <w:rPrChange w:id="3291" w:author="DALLA TORRE Luca" w:date="2019-05-03T09:50:00Z">
                  <w:rPr>
                    <w:sz w:val="18"/>
                    <w:szCs w:val="18"/>
                  </w:rPr>
                </w:rPrChange>
              </w:rPr>
            </w:pPr>
          </w:p>
        </w:tc>
      </w:tr>
    </w:tbl>
    <w:p w:rsidR="008D5009" w:rsidRPr="006F71C2" w:rsidRDefault="00C356EA" w:rsidP="008D5009">
      <w:pPr>
        <w:spacing w:before="0" w:after="0"/>
        <w:rPr>
          <w:color w:val="000000"/>
          <w:sz w:val="16"/>
          <w:szCs w:val="16"/>
          <w:lang w:val="fr-FR"/>
          <w:rPrChange w:id="3292" w:author="DALLA TORRE Luca" w:date="2019-05-03T09:50:00Z">
            <w:rPr>
              <w:color w:val="000000"/>
              <w:sz w:val="16"/>
              <w:szCs w:val="16"/>
            </w:rPr>
          </w:rPrChange>
        </w:rPr>
      </w:pPr>
      <w:r w:rsidRPr="006F71C2">
        <w:rPr>
          <w:b/>
          <w:lang w:val="fr-FR"/>
          <w:rPrChange w:id="3293" w:author="DALLA TORRE Luca" w:date="2019-05-03T09:50:00Z">
            <w:rPr>
              <w:b/>
            </w:rPr>
          </w:rPrChange>
        </w:rPr>
        <w:br w:type="page"/>
      </w:r>
      <w:r w:rsidRPr="006F71C2">
        <w:rPr>
          <w:b/>
          <w:noProof/>
          <w:color w:val="000000"/>
          <w:lang w:val="fr-FR"/>
          <w:rPrChange w:id="3294" w:author="DALLA TORRE Luca" w:date="2019-05-03T09:50:00Z">
            <w:rPr>
              <w:b/>
              <w:noProof/>
              <w:color w:val="000000"/>
            </w:rPr>
          </w:rPrChange>
        </w:rPr>
        <w:t>Tableau 3: Indicateurs de résultat spécifiques du programme, par objectif spécifique</w:t>
      </w:r>
      <w:r w:rsidRPr="006F71C2">
        <w:rPr>
          <w:color w:val="000000"/>
          <w:lang w:val="fr-FR"/>
          <w:rPrChange w:id="3295" w:author="DALLA TORRE Luca" w:date="2019-05-03T09:50:00Z">
            <w:rPr>
              <w:color w:val="000000"/>
            </w:rPr>
          </w:rPrChange>
        </w:rPr>
        <w:t xml:space="preserve"> </w:t>
      </w:r>
      <w:r w:rsidRPr="006F71C2">
        <w:rPr>
          <w:noProof/>
          <w:color w:val="000000"/>
          <w:lang w:val="fr-FR"/>
          <w:rPrChange w:id="3296" w:author="DALLA TORRE Luca" w:date="2019-05-03T09:50: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464"/>
        <w:gridCol w:w="1127"/>
        <w:gridCol w:w="2073"/>
        <w:gridCol w:w="1335"/>
        <w:gridCol w:w="1311"/>
        <w:gridCol w:w="1266"/>
        <w:gridCol w:w="1581"/>
        <w:gridCol w:w="2694"/>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6F71C2" w:rsidRDefault="00C356EA" w:rsidP="00426349">
            <w:pPr>
              <w:spacing w:before="0" w:after="0"/>
              <w:rPr>
                <w:b/>
                <w:sz w:val="18"/>
                <w:szCs w:val="18"/>
                <w:lang w:val="fr-FR"/>
                <w:rPrChange w:id="3297" w:author="DALLA TORRE Luca" w:date="2019-05-03T09:50:00Z">
                  <w:rPr>
                    <w:b/>
                    <w:sz w:val="18"/>
                    <w:szCs w:val="18"/>
                  </w:rPr>
                </w:rPrChange>
              </w:rPr>
            </w:pPr>
            <w:r w:rsidRPr="006F71C2">
              <w:rPr>
                <w:b/>
                <w:noProof/>
                <w:sz w:val="18"/>
                <w:szCs w:val="18"/>
                <w:lang w:val="fr-FR"/>
                <w:rPrChange w:id="3298" w:author="DALLA TORRE Luca" w:date="2019-05-03T09:50:00Z">
                  <w:rPr>
                    <w:b/>
                    <w:noProof/>
                    <w:sz w:val="18"/>
                    <w:szCs w:val="18"/>
                  </w:rPr>
                </w:rPrChange>
              </w:rPr>
              <w:t>2.2 - Augmenter la performance énergétique du bâti</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6F71C2" w:rsidRDefault="00C356EA" w:rsidP="00426349">
            <w:pPr>
              <w:spacing w:before="0" w:after="0"/>
              <w:jc w:val="center"/>
              <w:rPr>
                <w:b/>
                <w:color w:val="000000"/>
                <w:sz w:val="16"/>
                <w:szCs w:val="16"/>
                <w:lang w:val="fr-FR"/>
                <w:rPrChange w:id="3299" w:author="DALLA TORRE Luca" w:date="2019-05-03T09:50:00Z">
                  <w:rPr>
                    <w:b/>
                    <w:color w:val="000000"/>
                    <w:sz w:val="16"/>
                    <w:szCs w:val="16"/>
                  </w:rPr>
                </w:rPrChange>
              </w:rPr>
            </w:pPr>
            <w:r w:rsidRPr="006F71C2">
              <w:rPr>
                <w:b/>
                <w:noProof/>
                <w:color w:val="000000"/>
                <w:sz w:val="16"/>
                <w:szCs w:val="16"/>
                <w:lang w:val="fr-FR"/>
                <w:rPrChange w:id="3300" w:author="DALLA TORRE Luca" w:date="2019-05-03T09:50: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6F71C2" w:rsidRDefault="00C356EA" w:rsidP="00426349">
            <w:pPr>
              <w:spacing w:before="0" w:after="0"/>
              <w:jc w:val="center"/>
              <w:rPr>
                <w:b/>
                <w:sz w:val="16"/>
                <w:szCs w:val="16"/>
                <w:lang w:val="fr-FR"/>
                <w:rPrChange w:id="3301" w:author="DALLA TORRE Luca" w:date="2019-05-03T09:50:00Z">
                  <w:rPr>
                    <w:b/>
                    <w:sz w:val="16"/>
                    <w:szCs w:val="16"/>
                  </w:rPr>
                </w:rPrChange>
              </w:rPr>
            </w:pPr>
            <w:r w:rsidRPr="006F71C2">
              <w:rPr>
                <w:b/>
                <w:noProof/>
                <w:color w:val="000000"/>
                <w:sz w:val="16"/>
                <w:szCs w:val="16"/>
                <w:lang w:val="fr-FR"/>
                <w:rPrChange w:id="3302" w:author="DALLA TORRE Luca" w:date="2019-05-03T09:50: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IR10</w:t>
            </w:r>
          </w:p>
        </w:tc>
        <w:tc>
          <w:tcPr>
            <w:tcW w:w="0" w:type="auto"/>
            <w:shd w:val="clear" w:color="auto" w:fill="auto"/>
            <w:tcMar>
              <w:left w:w="57" w:type="dxa"/>
              <w:right w:w="57" w:type="dxa"/>
            </w:tcMar>
          </w:tcPr>
          <w:p w:rsidR="008D5009" w:rsidRPr="006F71C2" w:rsidRDefault="00C356EA" w:rsidP="00426349">
            <w:pPr>
              <w:tabs>
                <w:tab w:val="left" w:pos="4252"/>
              </w:tabs>
              <w:spacing w:before="0" w:after="0"/>
              <w:rPr>
                <w:sz w:val="16"/>
                <w:szCs w:val="16"/>
                <w:lang w:val="fr-FR"/>
                <w:rPrChange w:id="3303" w:author="DALLA TORRE Luca" w:date="2019-05-03T09:50:00Z">
                  <w:rPr>
                    <w:i/>
                    <w:sz w:val="16"/>
                    <w:szCs w:val="16"/>
                  </w:rPr>
                </w:rPrChange>
              </w:rPr>
            </w:pPr>
            <w:r w:rsidRPr="0087147F">
              <w:rPr>
                <w:noProof/>
                <w:color w:val="000000"/>
                <w:sz w:val="16"/>
                <w:szCs w:val="16"/>
                <w:lang w:val="da-DK"/>
              </w:rPr>
              <w:t>Consommation d'énergie des bâtiments publics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GW/h</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1 073,00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998,00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Observatoire climat énergie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Consommation d'énergie des logements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GW/h</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14 107,00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11 568,00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Observatoire climat énergie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6F71C2" w:rsidRDefault="00C356EA" w:rsidP="008D5009">
      <w:pPr>
        <w:pStyle w:val="ManualHeading2"/>
        <w:keepLines/>
        <w:spacing w:before="0" w:after="0"/>
        <w:rPr>
          <w:b w:val="0"/>
          <w:lang w:val="fr-FR"/>
          <w:rPrChange w:id="3304" w:author="DALLA TORRE Luca" w:date="2019-05-03T09:50:00Z">
            <w:rPr>
              <w:b w:val="0"/>
            </w:rPr>
          </w:rPrChange>
        </w:rPr>
      </w:pPr>
      <w:bookmarkStart w:id="3305" w:name="_Toc256000659"/>
      <w:bookmarkStart w:id="3306" w:name="_Toc256000417"/>
      <w:bookmarkStart w:id="3307" w:name="_Toc256000158"/>
      <w:r w:rsidRPr="006F71C2">
        <w:rPr>
          <w:noProof/>
          <w:lang w:val="fr-FR"/>
          <w:rPrChange w:id="3308" w:author="DALLA TORRE Luca" w:date="2019-05-03T09:50:00Z">
            <w:rPr>
              <w:noProof/>
            </w:rPr>
          </w:rPrChange>
        </w:rPr>
        <w:t>2.A.6 Actions à soutenir au titre de la priorité d'investissement</w:t>
      </w:r>
      <w:r w:rsidRPr="006F71C2">
        <w:rPr>
          <w:b w:val="0"/>
          <w:lang w:val="fr-FR"/>
          <w:rPrChange w:id="3309" w:author="DALLA TORRE Luca" w:date="2019-05-03T09:50:00Z">
            <w:rPr>
              <w:b w:val="0"/>
            </w:rPr>
          </w:rPrChange>
        </w:rPr>
        <w:t xml:space="preserve"> </w:t>
      </w:r>
      <w:r w:rsidRPr="006F71C2">
        <w:rPr>
          <w:b w:val="0"/>
          <w:noProof/>
          <w:lang w:val="fr-FR"/>
          <w:rPrChange w:id="3310" w:author="DALLA TORRE Luca" w:date="2019-05-03T09:50:00Z">
            <w:rPr>
              <w:b w:val="0"/>
              <w:noProof/>
            </w:rPr>
          </w:rPrChange>
        </w:rPr>
        <w:t>(par priorité d’investissement choisie)</w:t>
      </w:r>
      <w:bookmarkEnd w:id="3305"/>
      <w:bookmarkEnd w:id="3306"/>
      <w:bookmarkEnd w:id="3307"/>
    </w:p>
    <w:p w:rsidR="008D5009" w:rsidRPr="006F71C2" w:rsidRDefault="008D5009" w:rsidP="008D5009">
      <w:pPr>
        <w:pStyle w:val="Text1"/>
        <w:keepNext/>
        <w:keepLines/>
        <w:spacing w:before="0" w:after="0"/>
        <w:ind w:left="0"/>
        <w:rPr>
          <w:lang w:val="fr-FR"/>
          <w:rPrChange w:id="3311" w:author="DALLA TORRE Luca" w:date="2019-05-03T09:50:00Z">
            <w:rPr/>
          </w:rPrChange>
        </w:rPr>
      </w:pPr>
    </w:p>
    <w:p w:rsidR="008D5009" w:rsidRPr="006F71C2" w:rsidRDefault="00C356EA" w:rsidP="008D5009">
      <w:pPr>
        <w:pStyle w:val="ManualHeading3"/>
        <w:keepLines/>
        <w:spacing w:before="0" w:after="0"/>
        <w:ind w:left="0" w:firstLine="0"/>
        <w:rPr>
          <w:b/>
          <w:lang w:val="fr-FR"/>
          <w:rPrChange w:id="3312" w:author="DALLA TORRE Luca" w:date="2019-05-03T09:50:00Z">
            <w:rPr>
              <w:b/>
            </w:rPr>
          </w:rPrChange>
        </w:rPr>
      </w:pPr>
      <w:r w:rsidRPr="006F71C2">
        <w:rPr>
          <w:b/>
          <w:lang w:val="fr-FR"/>
          <w:rPrChange w:id="3313" w:author="DALLA TORRE Luca" w:date="2019-05-03T09:50:00Z">
            <w:rPr>
              <w:b/>
            </w:rPr>
          </w:rPrChange>
        </w:rPr>
        <w:t xml:space="preserve"> </w:t>
      </w:r>
      <w:bookmarkStart w:id="3314" w:name="_Toc256000660"/>
      <w:bookmarkStart w:id="3315" w:name="_Toc256000418"/>
      <w:bookmarkStart w:id="3316" w:name="_Toc256000159"/>
      <w:r w:rsidRPr="006F71C2">
        <w:rPr>
          <w:b/>
          <w:noProof/>
          <w:lang w:val="fr-FR"/>
          <w:rPrChange w:id="3317" w:author="DALLA TORRE Luca" w:date="2019-05-03T09:50: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3314"/>
      <w:bookmarkEnd w:id="3315"/>
      <w:bookmarkEnd w:id="331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12552"/>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318" w:author="DALLA TORRE Luca" w:date="2019-05-03T09:50:00Z">
                  <w:rPr>
                    <w:b/>
                    <w:color w:val="000000"/>
                    <w:sz w:val="18"/>
                    <w:szCs w:val="18"/>
                  </w:rPr>
                </w:rPrChange>
              </w:rPr>
            </w:pPr>
            <w:r w:rsidRPr="006F71C2">
              <w:rPr>
                <w:noProof/>
                <w:sz w:val="18"/>
                <w:szCs w:val="18"/>
                <w:lang w:val="fr-FR"/>
                <w:rPrChange w:id="3319" w:author="DALLA TORRE Luca" w:date="2019-05-03T09:50:00Z">
                  <w:rPr>
                    <w:noProof/>
                    <w:sz w:val="18"/>
                    <w:szCs w:val="18"/>
                  </w:rPr>
                </w:rPrChange>
              </w:rPr>
              <w:t>4c - Soutenir l'efficacité énergétique, la gestion intelligente de l'énergie et l'utilisation des énergies renouvelables dans les infrastructures publiques, y compris dans les bâtiments publics et dans le secteur du logement</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179"/>
              </w:numPr>
              <w:spacing w:before="0" w:after="240"/>
              <w:ind w:hanging="210"/>
              <w:jc w:val="left"/>
              <w:rPr>
                <w:lang w:val="fr-FR"/>
                <w:rPrChange w:id="3320" w:author="DALLA TORRE Luca" w:date="2019-05-03T09:50:00Z">
                  <w:rPr/>
                </w:rPrChange>
              </w:rPr>
            </w:pPr>
            <w:r w:rsidRPr="006F71C2">
              <w:rPr>
                <w:b/>
                <w:bCs/>
                <w:i/>
                <w:iCs/>
                <w:lang w:val="fr-FR"/>
                <w:rPrChange w:id="3321" w:author="DALLA TORRE Luca" w:date="2019-05-03T09:50:00Z">
                  <w:rPr>
                    <w:b/>
                    <w:bCs/>
                    <w:i/>
                    <w:iCs/>
                  </w:rPr>
                </w:rPrChange>
              </w:rPr>
              <w:t>Soutenir des réhabilitations de haute performance énergétique de bâtiments  publics</w:t>
            </w:r>
          </w:p>
          <w:p w:rsidR="00C8104C" w:rsidRPr="006F71C2" w:rsidRDefault="00C356EA">
            <w:pPr>
              <w:spacing w:before="240" w:after="240"/>
              <w:jc w:val="left"/>
              <w:rPr>
                <w:lang w:val="fr-FR"/>
                <w:rPrChange w:id="3322" w:author="DALLA TORRE Luca" w:date="2019-05-03T09:50:00Z">
                  <w:rPr/>
                </w:rPrChange>
              </w:rPr>
            </w:pPr>
            <w:r w:rsidRPr="006F71C2">
              <w:rPr>
                <w:lang w:val="fr-FR"/>
                <w:rPrChange w:id="3323" w:author="DALLA TORRE Luca" w:date="2019-05-03T09:50:00Z">
                  <w:rPr/>
                </w:rPrChange>
              </w:rPr>
              <w:t>Le chauffage des bâtiments, qui représente près de 15 % de la consommation totale d’énergie dans la région, est le premier usage visé par le scénario SRCAE à travers des objectifs ambitieux de réhabilitation thermique. L’action contribuera ainsi à l’objectif du SRCAE de rénovation thermique de 400 000m2/an de surfaces tertiaires publiques (soit 2,9 % du parc actuel par an).</w:t>
            </w:r>
          </w:p>
          <w:p w:rsidR="00C8104C" w:rsidRDefault="00C356EA">
            <w:pPr>
              <w:spacing w:before="240" w:after="240"/>
              <w:jc w:val="left"/>
            </w:pPr>
            <w:r w:rsidRPr="006F71C2">
              <w:rPr>
                <w:b/>
                <w:bCs/>
                <w:lang w:val="fr-FR"/>
                <w:rPrChange w:id="3324" w:author="DALLA TORRE Luca" w:date="2019-05-03T09:50:00Z">
                  <w:rPr>
                    <w:b/>
                    <w:bCs/>
                  </w:rPr>
                </w:rPrChange>
              </w:rPr>
              <w:t> </w:t>
            </w:r>
            <w:r>
              <w:rPr>
                <w:b/>
                <w:bCs/>
              </w:rPr>
              <w:t xml:space="preserve">Exemples : </w:t>
            </w:r>
          </w:p>
          <w:p w:rsidR="00C8104C" w:rsidRPr="006F71C2" w:rsidRDefault="00C356EA" w:rsidP="00C356EA">
            <w:pPr>
              <w:numPr>
                <w:ilvl w:val="0"/>
                <w:numId w:val="180"/>
              </w:numPr>
              <w:spacing w:before="240" w:after="240"/>
              <w:ind w:hanging="210"/>
              <w:jc w:val="left"/>
              <w:rPr>
                <w:lang w:val="fr-FR"/>
                <w:rPrChange w:id="3325" w:author="DALLA TORRE Luca" w:date="2019-05-03T09:50:00Z">
                  <w:rPr/>
                </w:rPrChange>
              </w:rPr>
            </w:pPr>
            <w:r w:rsidRPr="006F71C2">
              <w:rPr>
                <w:lang w:val="fr-FR"/>
                <w:rPrChange w:id="3326" w:author="DALLA TORRE Luca" w:date="2019-05-03T09:50:00Z">
                  <w:rPr/>
                </w:rPrChange>
              </w:rPr>
              <w:t>Financement des investissements pour des réhabilitations thermiques performantes de bâtiments publics sur la base d’un audit préalable et des résultats atteints.</w:t>
            </w:r>
          </w:p>
          <w:p w:rsidR="00C8104C" w:rsidRPr="006F71C2" w:rsidRDefault="00C356EA">
            <w:pPr>
              <w:spacing w:before="240" w:after="240"/>
              <w:jc w:val="left"/>
              <w:rPr>
                <w:lang w:val="fr-FR"/>
                <w:rPrChange w:id="3327" w:author="DALLA TORRE Luca" w:date="2019-05-03T09:50:00Z">
                  <w:rPr/>
                </w:rPrChange>
              </w:rPr>
            </w:pPr>
            <w:r w:rsidRPr="006F71C2">
              <w:rPr>
                <w:b/>
                <w:bCs/>
                <w:lang w:val="fr-FR"/>
                <w:rPrChange w:id="3328" w:author="DALLA TORRE Luca" w:date="2019-05-03T09:50:00Z">
                  <w:rPr>
                    <w:b/>
                    <w:bCs/>
                  </w:rPr>
                </w:rPrChange>
              </w:rPr>
              <w:t xml:space="preserve">Les principaux groupes cibles : </w:t>
            </w:r>
            <w:r w:rsidRPr="006F71C2">
              <w:rPr>
                <w:lang w:val="fr-FR"/>
                <w:rPrChange w:id="3329" w:author="DALLA TORRE Luca" w:date="2019-05-03T09:50:00Z">
                  <w:rPr/>
                </w:rPrChange>
              </w:rPr>
              <w:t>bâtiments énergivores du parc public</w:t>
            </w:r>
          </w:p>
          <w:p w:rsidR="00C8104C" w:rsidRPr="006F71C2" w:rsidRDefault="00C356EA">
            <w:pPr>
              <w:spacing w:before="240" w:after="240"/>
              <w:jc w:val="left"/>
              <w:rPr>
                <w:lang w:val="fr-FR"/>
                <w:rPrChange w:id="3330" w:author="DALLA TORRE Luca" w:date="2019-05-03T09:50:00Z">
                  <w:rPr/>
                </w:rPrChange>
              </w:rPr>
            </w:pPr>
            <w:r w:rsidRPr="006F71C2">
              <w:rPr>
                <w:b/>
                <w:bCs/>
                <w:lang w:val="fr-FR"/>
                <w:rPrChange w:id="3331" w:author="DALLA TORRE Luca" w:date="2019-05-03T09:50:00Z">
                  <w:rPr>
                    <w:b/>
                    <w:bCs/>
                  </w:rPr>
                </w:rPrChange>
              </w:rPr>
              <w:t xml:space="preserve">Les territoires spécifiques ciblés : </w:t>
            </w:r>
            <w:r w:rsidRPr="006F71C2">
              <w:rPr>
                <w:lang w:val="fr-FR"/>
                <w:rPrChange w:id="3332" w:author="DALLA TORRE Luca" w:date="2019-05-03T09:50:00Z">
                  <w:rPr/>
                </w:rPrChange>
              </w:rPr>
              <w:t>sans objet</w:t>
            </w:r>
          </w:p>
          <w:p w:rsidR="00C8104C" w:rsidRPr="006F71C2" w:rsidRDefault="00C356EA">
            <w:pPr>
              <w:spacing w:before="240" w:after="240"/>
              <w:jc w:val="left"/>
              <w:rPr>
                <w:lang w:val="fr-FR"/>
                <w:rPrChange w:id="3333" w:author="DALLA TORRE Luca" w:date="2019-05-03T09:50:00Z">
                  <w:rPr/>
                </w:rPrChange>
              </w:rPr>
            </w:pPr>
            <w:r w:rsidRPr="006F71C2">
              <w:rPr>
                <w:b/>
                <w:bCs/>
                <w:lang w:val="fr-FR"/>
                <w:rPrChange w:id="3334" w:author="DALLA TORRE Luca" w:date="2019-05-03T09:50:00Z">
                  <w:rPr>
                    <w:b/>
                    <w:bCs/>
                  </w:rPr>
                </w:rPrChange>
              </w:rPr>
              <w:t xml:space="preserve">Les types de bénéficiaires : </w:t>
            </w:r>
            <w:r w:rsidRPr="006F71C2">
              <w:rPr>
                <w:lang w:val="fr-FR"/>
                <w:rPrChange w:id="3335" w:author="DALLA TORRE Luca" w:date="2019-05-03T09:50:00Z">
                  <w:rPr/>
                </w:rPrChange>
              </w:rPr>
              <w:t>État, collectivités locales et leurs groupements, établissements publics, établissements d’enseignement supérieur.</w:t>
            </w:r>
          </w:p>
          <w:p w:rsidR="00C8104C" w:rsidRPr="006F71C2" w:rsidRDefault="00C356EA">
            <w:pPr>
              <w:spacing w:before="240" w:after="240"/>
              <w:jc w:val="left"/>
              <w:rPr>
                <w:lang w:val="fr-FR"/>
                <w:rPrChange w:id="3336" w:author="DALLA TORRE Luca" w:date="2019-05-03T09:50:00Z">
                  <w:rPr/>
                </w:rPrChange>
              </w:rPr>
            </w:pPr>
            <w:r w:rsidRPr="006F71C2">
              <w:rPr>
                <w:lang w:val="fr-FR"/>
                <w:rPrChange w:id="3337" w:author="DALLA TORRE Luca" w:date="2019-05-03T09:50:00Z">
                  <w:rPr/>
                </w:rPrChange>
              </w:rPr>
              <w:t> </w:t>
            </w:r>
          </w:p>
          <w:p w:rsidR="00C8104C" w:rsidRPr="006F71C2" w:rsidRDefault="00C356EA" w:rsidP="00C356EA">
            <w:pPr>
              <w:numPr>
                <w:ilvl w:val="0"/>
                <w:numId w:val="181"/>
              </w:numPr>
              <w:spacing w:before="240" w:after="240"/>
              <w:ind w:hanging="210"/>
              <w:jc w:val="left"/>
              <w:rPr>
                <w:lang w:val="fr-FR"/>
                <w:rPrChange w:id="3338" w:author="DALLA TORRE Luca" w:date="2019-05-03T09:50:00Z">
                  <w:rPr/>
                </w:rPrChange>
              </w:rPr>
            </w:pPr>
            <w:r w:rsidRPr="006F71C2">
              <w:rPr>
                <w:b/>
                <w:bCs/>
                <w:i/>
                <w:iCs/>
                <w:lang w:val="fr-FR"/>
                <w:rPrChange w:id="3339" w:author="DALLA TORRE Luca" w:date="2019-05-03T09:50:00Z">
                  <w:rPr>
                    <w:b/>
                    <w:bCs/>
                    <w:i/>
                    <w:iCs/>
                  </w:rPr>
                </w:rPrChange>
              </w:rPr>
              <w:t>Soutenir des réhabilitations de haute performance énergétique de logements collectifs publics et privés</w:t>
            </w:r>
          </w:p>
          <w:p w:rsidR="00C8104C" w:rsidRPr="006F71C2" w:rsidRDefault="00C356EA">
            <w:pPr>
              <w:spacing w:before="240" w:after="240"/>
              <w:jc w:val="left"/>
              <w:rPr>
                <w:lang w:val="fr-FR"/>
                <w:rPrChange w:id="3340" w:author="DALLA TORRE Luca" w:date="2019-05-03T09:50:00Z">
                  <w:rPr/>
                </w:rPrChange>
              </w:rPr>
            </w:pPr>
            <w:r w:rsidRPr="006F71C2">
              <w:rPr>
                <w:lang w:val="fr-FR"/>
                <w:rPrChange w:id="3341" w:author="DALLA TORRE Luca" w:date="2019-05-03T09:50:00Z">
                  <w:rPr/>
                </w:rPrChange>
              </w:rPr>
              <w:t>Le parc social est particulièrement concerné avec des logements anciens et très énergivores. L’action contribuera à l’objectif du SRCAE de rénovation thermique de 20 000 logements par an (2,46% du parc actuel par an) : 5 000 logement sociaux et 15 000 logement privés. Il contribuera également à diminuer la facture énergétique des particuliers.</w:t>
            </w:r>
          </w:p>
          <w:p w:rsidR="00C8104C" w:rsidRDefault="00C356EA">
            <w:pPr>
              <w:spacing w:before="240" w:after="240"/>
              <w:jc w:val="left"/>
            </w:pPr>
            <w:r>
              <w:rPr>
                <w:b/>
                <w:bCs/>
              </w:rPr>
              <w:t xml:space="preserve">Exemples : </w:t>
            </w:r>
          </w:p>
          <w:p w:rsidR="00C8104C" w:rsidRPr="006F71C2" w:rsidRDefault="00C356EA" w:rsidP="00C356EA">
            <w:pPr>
              <w:numPr>
                <w:ilvl w:val="0"/>
                <w:numId w:val="182"/>
              </w:numPr>
              <w:spacing w:before="240" w:after="0"/>
              <w:ind w:hanging="210"/>
              <w:jc w:val="left"/>
              <w:rPr>
                <w:lang w:val="fr-FR"/>
                <w:rPrChange w:id="3342" w:author="DALLA TORRE Luca" w:date="2019-05-03T09:50:00Z">
                  <w:rPr/>
                </w:rPrChange>
              </w:rPr>
            </w:pPr>
            <w:r w:rsidRPr="006F71C2">
              <w:rPr>
                <w:lang w:val="fr-FR"/>
                <w:rPrChange w:id="3343" w:author="DALLA TORRE Luca" w:date="2019-05-03T09:50:00Z">
                  <w:rPr/>
                </w:rPrChange>
              </w:rPr>
              <w:t>Financement des opérations de réhabilitation du parc public et des grandes copropriétés privées sur la base d’un audit préalable et des résultats atteints</w:t>
            </w:r>
          </w:p>
          <w:p w:rsidR="00C8104C" w:rsidRPr="006F71C2" w:rsidRDefault="00C356EA" w:rsidP="00C356EA">
            <w:pPr>
              <w:numPr>
                <w:ilvl w:val="0"/>
                <w:numId w:val="182"/>
              </w:numPr>
              <w:spacing w:before="0" w:after="0"/>
              <w:ind w:hanging="210"/>
              <w:jc w:val="left"/>
              <w:rPr>
                <w:lang w:val="fr-FR"/>
                <w:rPrChange w:id="3344" w:author="DALLA TORRE Luca" w:date="2019-05-03T09:50:00Z">
                  <w:rPr/>
                </w:rPrChange>
              </w:rPr>
            </w:pPr>
            <w:r w:rsidRPr="006F71C2">
              <w:rPr>
                <w:lang w:val="fr-FR"/>
                <w:rPrChange w:id="3345" w:author="DALLA TORRE Luca" w:date="2019-05-03T09:50:00Z">
                  <w:rPr/>
                </w:rPrChange>
              </w:rPr>
              <w:t> Financement d’études d’opportunité en faveur de la mise en place d’une ingénierie régionale technique et financière en appui à la réhabilitation du parc privé</w:t>
            </w:r>
          </w:p>
          <w:p w:rsidR="00C8104C" w:rsidRPr="006F71C2" w:rsidRDefault="00C356EA" w:rsidP="00C356EA">
            <w:pPr>
              <w:numPr>
                <w:ilvl w:val="0"/>
                <w:numId w:val="182"/>
              </w:numPr>
              <w:spacing w:before="0" w:after="240"/>
              <w:ind w:hanging="210"/>
              <w:jc w:val="left"/>
              <w:rPr>
                <w:lang w:val="fr-FR"/>
                <w:rPrChange w:id="3346" w:author="DALLA TORRE Luca" w:date="2019-05-03T09:50:00Z">
                  <w:rPr/>
                </w:rPrChange>
              </w:rPr>
            </w:pPr>
            <w:r w:rsidRPr="006F71C2">
              <w:rPr>
                <w:lang w:val="fr-FR"/>
                <w:rPrChange w:id="3347" w:author="DALLA TORRE Luca" w:date="2019-05-03T09:50:00Z">
                  <w:rPr/>
                </w:rPrChange>
              </w:rPr>
              <w:t>Financement du fonctionnement d’un opérateur régional ayant la capacité de prendre en charge à partir du montage du projet jusqu’à la levée des réserves après travaux, les opérations d’amélioration thermique dans le parc privé.</w:t>
            </w:r>
          </w:p>
          <w:p w:rsidR="00C8104C" w:rsidRPr="006F71C2" w:rsidRDefault="00C356EA">
            <w:pPr>
              <w:spacing w:before="240" w:after="240"/>
              <w:jc w:val="left"/>
              <w:rPr>
                <w:lang w:val="fr-FR"/>
                <w:rPrChange w:id="3348" w:author="DALLA TORRE Luca" w:date="2019-05-03T09:50:00Z">
                  <w:rPr/>
                </w:rPrChange>
              </w:rPr>
            </w:pPr>
            <w:r w:rsidRPr="006F71C2">
              <w:rPr>
                <w:b/>
                <w:bCs/>
                <w:lang w:val="fr-FR"/>
                <w:rPrChange w:id="3349" w:author="DALLA TORRE Luca" w:date="2019-05-03T09:50:00Z">
                  <w:rPr>
                    <w:b/>
                    <w:bCs/>
                  </w:rPr>
                </w:rPrChange>
              </w:rPr>
              <w:t xml:space="preserve">Les principaux groupes cibles : </w:t>
            </w:r>
            <w:r w:rsidRPr="006F71C2">
              <w:rPr>
                <w:lang w:val="fr-FR"/>
                <w:rPrChange w:id="3350" w:author="DALLA TORRE Luca" w:date="2019-05-03T09:50:00Z">
                  <w:rPr/>
                </w:rPrChange>
              </w:rPr>
              <w:t>bâtiments énergivores du parc public et grandes copropriétés privées, ménages sous conditions de plafond de ressources, en situation de précarité énergétique.</w:t>
            </w:r>
          </w:p>
          <w:p w:rsidR="00C8104C" w:rsidRPr="006F71C2" w:rsidRDefault="00C356EA">
            <w:pPr>
              <w:spacing w:before="240" w:after="240"/>
              <w:jc w:val="left"/>
              <w:rPr>
                <w:lang w:val="fr-FR"/>
                <w:rPrChange w:id="3351" w:author="DALLA TORRE Luca" w:date="2019-05-03T09:50:00Z">
                  <w:rPr/>
                </w:rPrChange>
              </w:rPr>
            </w:pPr>
            <w:r w:rsidRPr="006F71C2">
              <w:rPr>
                <w:b/>
                <w:bCs/>
                <w:lang w:val="fr-FR"/>
                <w:rPrChange w:id="3352" w:author="DALLA TORRE Luca" w:date="2019-05-03T09:50:00Z">
                  <w:rPr>
                    <w:b/>
                    <w:bCs/>
                  </w:rPr>
                </w:rPrChange>
              </w:rPr>
              <w:t xml:space="preserve">Les  territoires spécifiques ciblés : </w:t>
            </w:r>
            <w:r w:rsidRPr="006F71C2">
              <w:rPr>
                <w:lang w:val="fr-FR"/>
                <w:rPrChange w:id="3353" w:author="DALLA TORRE Luca" w:date="2019-05-03T09:50:00Z">
                  <w:rPr/>
                </w:rPrChange>
              </w:rPr>
              <w:t>sans objet</w:t>
            </w:r>
            <w:r w:rsidRPr="006F71C2">
              <w:rPr>
                <w:b/>
                <w:bCs/>
                <w:lang w:val="fr-FR"/>
                <w:rPrChange w:id="3354" w:author="DALLA TORRE Luca" w:date="2019-05-03T09:50:00Z">
                  <w:rPr>
                    <w:b/>
                    <w:bCs/>
                  </w:rPr>
                </w:rPrChange>
              </w:rPr>
              <w:t xml:space="preserve"> </w:t>
            </w:r>
          </w:p>
          <w:p w:rsidR="00C8104C" w:rsidRPr="006F71C2" w:rsidRDefault="00C356EA">
            <w:pPr>
              <w:spacing w:before="240" w:after="240"/>
              <w:jc w:val="left"/>
              <w:rPr>
                <w:lang w:val="fr-FR"/>
                <w:rPrChange w:id="3355" w:author="DALLA TORRE Luca" w:date="2019-05-03T09:50:00Z">
                  <w:rPr/>
                </w:rPrChange>
              </w:rPr>
            </w:pPr>
            <w:r w:rsidRPr="006F71C2">
              <w:rPr>
                <w:b/>
                <w:bCs/>
                <w:lang w:val="fr-FR"/>
                <w:rPrChange w:id="3356" w:author="DALLA TORRE Luca" w:date="2019-05-03T09:50:00Z">
                  <w:rPr>
                    <w:b/>
                    <w:bCs/>
                  </w:rPr>
                </w:rPrChange>
              </w:rPr>
              <w:t xml:space="preserve">Les types de bénéficiaires : </w:t>
            </w:r>
            <w:r w:rsidRPr="006F71C2">
              <w:rPr>
                <w:lang w:val="fr-FR"/>
                <w:rPrChange w:id="3357" w:author="DALLA TORRE Luca" w:date="2019-05-03T09:50:00Z">
                  <w:rPr/>
                </w:rPrChange>
              </w:rPr>
              <w:t>établissements publics, collectivités locales et leurs groupements,</w:t>
            </w:r>
            <w:r w:rsidRPr="006F71C2">
              <w:rPr>
                <w:b/>
                <w:bCs/>
                <w:lang w:val="fr-FR"/>
                <w:rPrChange w:id="3358" w:author="DALLA TORRE Luca" w:date="2019-05-03T09:50:00Z">
                  <w:rPr>
                    <w:b/>
                    <w:bCs/>
                  </w:rPr>
                </w:rPrChange>
              </w:rPr>
              <w:t xml:space="preserve"> </w:t>
            </w:r>
            <w:r w:rsidRPr="006F71C2">
              <w:rPr>
                <w:lang w:val="fr-FR"/>
                <w:rPrChange w:id="3359" w:author="DALLA TORRE Luca" w:date="2019-05-03T09:50:00Z">
                  <w:rPr/>
                </w:rPrChange>
              </w:rPr>
              <w:t>bailleurs sociaux, syndics de copropriétés, maîtres d’ouvrage délégués.</w:t>
            </w:r>
          </w:p>
          <w:p w:rsidR="00C8104C" w:rsidRPr="006F71C2" w:rsidRDefault="00C356EA" w:rsidP="00C356EA">
            <w:pPr>
              <w:numPr>
                <w:ilvl w:val="0"/>
                <w:numId w:val="183"/>
              </w:numPr>
              <w:spacing w:before="240" w:after="240"/>
              <w:ind w:hanging="210"/>
              <w:jc w:val="left"/>
              <w:rPr>
                <w:lang w:val="fr-FR"/>
                <w:rPrChange w:id="3360" w:author="DALLA TORRE Luca" w:date="2019-05-03T09:50:00Z">
                  <w:rPr/>
                </w:rPrChange>
              </w:rPr>
            </w:pPr>
            <w:r w:rsidRPr="006F71C2">
              <w:rPr>
                <w:b/>
                <w:bCs/>
                <w:i/>
                <w:iCs/>
                <w:lang w:val="fr-FR"/>
                <w:rPrChange w:id="3361" w:author="DALLA TORRE Luca" w:date="2019-05-03T09:50:00Z">
                  <w:rPr>
                    <w:b/>
                    <w:bCs/>
                    <w:i/>
                    <w:iCs/>
                  </w:rPr>
                </w:rPrChange>
              </w:rPr>
              <w:t xml:space="preserve">Soutenir des opérations exemplaires de construction de bâtiments à énergie positive   </w:t>
            </w:r>
          </w:p>
          <w:p w:rsidR="00C8104C" w:rsidRPr="006F71C2" w:rsidRDefault="00C356EA">
            <w:pPr>
              <w:spacing w:before="240" w:after="240"/>
              <w:jc w:val="left"/>
              <w:rPr>
                <w:lang w:val="fr-FR"/>
                <w:rPrChange w:id="3362" w:author="DALLA TORRE Luca" w:date="2019-05-03T09:50:00Z">
                  <w:rPr/>
                </w:rPrChange>
              </w:rPr>
            </w:pPr>
            <w:r w:rsidRPr="006F71C2">
              <w:rPr>
                <w:lang w:val="fr-FR"/>
                <w:rPrChange w:id="3363" w:author="DALLA TORRE Luca" w:date="2019-05-03T09:50:00Z">
                  <w:rPr/>
                </w:rPrChange>
              </w:rPr>
              <w:t>L’action contribuera à limiter la consommation des bâtiments neufs tout en contribuant aux objectifs d’augmentation de la production d’énergie renouvelable.</w:t>
            </w:r>
          </w:p>
          <w:p w:rsidR="00C8104C" w:rsidRPr="006F71C2" w:rsidRDefault="00C356EA">
            <w:pPr>
              <w:spacing w:before="240" w:after="240"/>
              <w:jc w:val="left"/>
              <w:rPr>
                <w:lang w:val="fr-FR"/>
                <w:rPrChange w:id="3364" w:author="DALLA TORRE Luca" w:date="2019-05-03T09:50:00Z">
                  <w:rPr/>
                </w:rPrChange>
              </w:rPr>
            </w:pPr>
            <w:r w:rsidRPr="006F71C2">
              <w:rPr>
                <w:lang w:val="fr-FR"/>
                <w:rPrChange w:id="3365" w:author="DALLA TORRE Luca" w:date="2019-05-03T09:50:00Z">
                  <w:rPr/>
                </w:rPrChange>
              </w:rPr>
              <w:t>Par ailleurs, au-delà des consommations énergétiques directement liées à l’usage au quotidien, il est important de s’intéresser à la question de «l’énergie grise» consommée tout au long de la vie des bâtiments. Selon les typologies de bâtiments, la part de cette énergie grise peut représenter jusqu’à 10% des consommations totales de la vie d’un bâtiment. Pour les bâtiments BBC, l’énergie grise est de l’ordre de 20% de l’énergie totale.</w:t>
            </w:r>
          </w:p>
          <w:p w:rsidR="00C8104C" w:rsidRPr="006F71C2" w:rsidRDefault="00C356EA">
            <w:pPr>
              <w:spacing w:before="240" w:after="240"/>
              <w:jc w:val="left"/>
              <w:rPr>
                <w:lang w:val="fr-FR"/>
                <w:rPrChange w:id="3366" w:author="DALLA TORRE Luca" w:date="2019-05-03T09:50:00Z">
                  <w:rPr/>
                </w:rPrChange>
              </w:rPr>
            </w:pPr>
            <w:r w:rsidRPr="006F71C2">
              <w:rPr>
                <w:lang w:val="fr-FR"/>
                <w:rPrChange w:id="3367" w:author="DALLA TORRE Luca" w:date="2019-05-03T09:50:00Z">
                  <w:rPr/>
                </w:rPrChange>
              </w:rPr>
              <w:t>Il est donc nécessaire de concevoir des bâtiments en prenant en compte ces consommations indirectes et en privilégiant une approche d’Analyse de Cycle de Vie : conception initiale, recours à des matériaux biosourcés locaux, déconstruction, réutilisation des déchets…</w:t>
            </w:r>
          </w:p>
          <w:p w:rsidR="00C8104C" w:rsidRDefault="00C356EA">
            <w:pPr>
              <w:spacing w:before="240" w:after="240"/>
              <w:jc w:val="left"/>
            </w:pPr>
            <w:r>
              <w:rPr>
                <w:b/>
                <w:bCs/>
              </w:rPr>
              <w:t xml:space="preserve">Exemples : </w:t>
            </w:r>
          </w:p>
          <w:p w:rsidR="00C8104C" w:rsidRPr="006F71C2" w:rsidRDefault="00C356EA" w:rsidP="00C356EA">
            <w:pPr>
              <w:numPr>
                <w:ilvl w:val="0"/>
                <w:numId w:val="184"/>
              </w:numPr>
              <w:spacing w:before="240" w:after="0"/>
              <w:ind w:hanging="210"/>
              <w:jc w:val="left"/>
              <w:rPr>
                <w:lang w:val="fr-FR"/>
                <w:rPrChange w:id="3368" w:author="DALLA TORRE Luca" w:date="2019-05-03T09:50:00Z">
                  <w:rPr/>
                </w:rPrChange>
              </w:rPr>
            </w:pPr>
            <w:r w:rsidRPr="006F71C2">
              <w:rPr>
                <w:lang w:val="fr-FR"/>
                <w:rPrChange w:id="3369" w:author="DALLA TORRE Luca" w:date="2019-05-03T09:50:00Z">
                  <w:rPr/>
                </w:rPrChange>
              </w:rPr>
              <w:t>Financement des études et investissements pour la construction de bâtiments publics ou privés à énergie positive</w:t>
            </w:r>
          </w:p>
          <w:p w:rsidR="00C8104C" w:rsidRPr="006F71C2" w:rsidRDefault="00C356EA" w:rsidP="00C356EA">
            <w:pPr>
              <w:numPr>
                <w:ilvl w:val="0"/>
                <w:numId w:val="184"/>
              </w:numPr>
              <w:spacing w:before="0" w:after="240"/>
              <w:ind w:hanging="210"/>
              <w:jc w:val="left"/>
              <w:rPr>
                <w:lang w:val="fr-FR"/>
                <w:rPrChange w:id="3370" w:author="DALLA TORRE Luca" w:date="2019-05-03T09:50:00Z">
                  <w:rPr/>
                </w:rPrChange>
              </w:rPr>
            </w:pPr>
            <w:r w:rsidRPr="006F71C2">
              <w:rPr>
                <w:lang w:val="fr-FR"/>
                <w:rPrChange w:id="3371" w:author="DALLA TORRE Luca" w:date="2019-05-03T09:50:00Z">
                  <w:rPr/>
                </w:rPrChange>
              </w:rPr>
              <w:t>Financement de projets de bâtiments démonstrateurs de recherche, d’expérimentations préindustrielles ou de plateformes technologiques d’essai concernant la mise en œuvre de matériaux ou de technologies innovants.</w:t>
            </w:r>
          </w:p>
          <w:p w:rsidR="00C8104C" w:rsidRPr="006F71C2" w:rsidRDefault="00C356EA">
            <w:pPr>
              <w:spacing w:before="240" w:after="240"/>
              <w:jc w:val="left"/>
              <w:rPr>
                <w:lang w:val="fr-FR"/>
                <w:rPrChange w:id="3372" w:author="DALLA TORRE Luca" w:date="2019-05-03T09:50:00Z">
                  <w:rPr/>
                </w:rPrChange>
              </w:rPr>
            </w:pPr>
            <w:r w:rsidRPr="006F71C2">
              <w:rPr>
                <w:b/>
                <w:bCs/>
                <w:lang w:val="fr-FR"/>
                <w:rPrChange w:id="3373" w:author="DALLA TORRE Luca" w:date="2019-05-03T09:50:00Z">
                  <w:rPr>
                    <w:b/>
                    <w:bCs/>
                  </w:rPr>
                </w:rPrChange>
              </w:rPr>
              <w:t xml:space="preserve">Les principaux groupes cibles : </w:t>
            </w:r>
            <w:r w:rsidRPr="006F71C2">
              <w:rPr>
                <w:lang w:val="fr-FR"/>
                <w:rPrChange w:id="3374" w:author="DALLA TORRE Luca" w:date="2019-05-03T09:50:00Z">
                  <w:rPr/>
                </w:rPrChange>
              </w:rPr>
              <w:t>bâtiments résidentiels et tertiaires</w:t>
            </w:r>
            <w:r w:rsidRPr="006F71C2">
              <w:rPr>
                <w:b/>
                <w:bCs/>
                <w:lang w:val="fr-FR"/>
                <w:rPrChange w:id="3375" w:author="DALLA TORRE Luca" w:date="2019-05-03T09:50:00Z">
                  <w:rPr>
                    <w:b/>
                    <w:bCs/>
                  </w:rPr>
                </w:rPrChange>
              </w:rPr>
              <w:t xml:space="preserve"> </w:t>
            </w:r>
          </w:p>
          <w:p w:rsidR="00C8104C" w:rsidRPr="006F71C2" w:rsidRDefault="00C356EA">
            <w:pPr>
              <w:spacing w:before="240" w:after="240"/>
              <w:jc w:val="left"/>
              <w:rPr>
                <w:lang w:val="fr-FR"/>
                <w:rPrChange w:id="3376" w:author="DALLA TORRE Luca" w:date="2019-05-03T09:50:00Z">
                  <w:rPr/>
                </w:rPrChange>
              </w:rPr>
            </w:pPr>
            <w:r w:rsidRPr="006F71C2">
              <w:rPr>
                <w:b/>
                <w:bCs/>
                <w:lang w:val="fr-FR"/>
                <w:rPrChange w:id="3377" w:author="DALLA TORRE Luca" w:date="2019-05-03T09:50:00Z">
                  <w:rPr>
                    <w:b/>
                    <w:bCs/>
                  </w:rPr>
                </w:rPrChange>
              </w:rPr>
              <w:t xml:space="preserve">Les territoires spécifiques ciblés : </w:t>
            </w:r>
            <w:r w:rsidRPr="006F71C2">
              <w:rPr>
                <w:lang w:val="fr-FR"/>
                <w:rPrChange w:id="3378" w:author="DALLA TORRE Luca" w:date="2019-05-03T09:50:00Z">
                  <w:rPr/>
                </w:rPrChange>
              </w:rPr>
              <w:t>sans objet</w:t>
            </w:r>
          </w:p>
          <w:p w:rsidR="00C8104C" w:rsidRPr="006F71C2" w:rsidRDefault="00C356EA">
            <w:pPr>
              <w:spacing w:before="240" w:after="240"/>
              <w:jc w:val="left"/>
              <w:rPr>
                <w:lang w:val="fr-FR"/>
                <w:rPrChange w:id="3379" w:author="DALLA TORRE Luca" w:date="2019-05-03T09:50:00Z">
                  <w:rPr/>
                </w:rPrChange>
              </w:rPr>
            </w:pPr>
            <w:r w:rsidRPr="006F71C2">
              <w:rPr>
                <w:b/>
                <w:bCs/>
                <w:lang w:val="fr-FR"/>
                <w:rPrChange w:id="3380" w:author="DALLA TORRE Luca" w:date="2019-05-03T09:50:00Z">
                  <w:rPr>
                    <w:b/>
                    <w:bCs/>
                  </w:rPr>
                </w:rPrChange>
              </w:rPr>
              <w:t xml:space="preserve">Les types de bénéficiaires : </w:t>
            </w:r>
            <w:r w:rsidRPr="006F71C2">
              <w:rPr>
                <w:lang w:val="fr-FR"/>
                <w:rPrChange w:id="3381" w:author="DALLA TORRE Luca" w:date="2019-05-03T09:50:00Z">
                  <w:rPr/>
                </w:rPrChange>
              </w:rPr>
              <w:t>État, collectivités locales et leurs groupements, établissements publics, promoteurs privés, propriétaires ou bailleurs de locaux d’activités économiques, bailleurs sociaux, associations....</w:t>
            </w:r>
          </w:p>
          <w:p w:rsidR="00C8104C" w:rsidRPr="006F71C2" w:rsidRDefault="00C356EA" w:rsidP="00C356EA">
            <w:pPr>
              <w:numPr>
                <w:ilvl w:val="0"/>
                <w:numId w:val="185"/>
              </w:numPr>
              <w:spacing w:before="240" w:after="240"/>
              <w:ind w:hanging="210"/>
              <w:jc w:val="left"/>
              <w:rPr>
                <w:lang w:val="fr-FR"/>
                <w:rPrChange w:id="3382" w:author="DALLA TORRE Luca" w:date="2019-05-03T09:50:00Z">
                  <w:rPr/>
                </w:rPrChange>
              </w:rPr>
            </w:pPr>
            <w:r w:rsidRPr="006F71C2">
              <w:rPr>
                <w:b/>
                <w:bCs/>
                <w:i/>
                <w:iCs/>
                <w:lang w:val="fr-FR"/>
                <w:rPrChange w:id="3383" w:author="DALLA TORRE Luca" w:date="2019-05-03T09:50:00Z">
                  <w:rPr>
                    <w:b/>
                    <w:bCs/>
                    <w:i/>
                    <w:iCs/>
                  </w:rPr>
                </w:rPrChange>
              </w:rPr>
              <w:t>Observer et diffuser la connaissance territoriale en matière d’énergie, d’air et de climat / Structurer l’offre en matière de sensibilisation, de conseils et d’accompagnement</w:t>
            </w:r>
          </w:p>
          <w:p w:rsidR="00C8104C" w:rsidRPr="006F71C2" w:rsidRDefault="00C356EA">
            <w:pPr>
              <w:spacing w:before="240" w:after="240"/>
              <w:jc w:val="left"/>
              <w:rPr>
                <w:lang w:val="fr-FR"/>
                <w:rPrChange w:id="3384" w:author="DALLA TORRE Luca" w:date="2019-05-03T09:50:00Z">
                  <w:rPr/>
                </w:rPrChange>
              </w:rPr>
            </w:pPr>
            <w:r w:rsidRPr="006F71C2">
              <w:rPr>
                <w:lang w:val="fr-FR"/>
                <w:rPrChange w:id="3385" w:author="DALLA TORRE Luca" w:date="2019-05-03T09:50:00Z">
                  <w:rPr/>
                </w:rPrChange>
              </w:rPr>
              <w:t>Si l’atteinte des objectifs d'efficacité énergétique des bâtiments exige une action d’envergure en matière de réhabilitation énergétique combinant haute performance et massification, les ambitions du SRCAE nécessitent également des modifications de comportement de la part de tous les acteurs: décideurs socio-économiques, élus, cadres des collectivités, tissu associatif mais également de l’ensemble des citoyens.</w:t>
            </w:r>
          </w:p>
          <w:p w:rsidR="00C8104C" w:rsidRPr="006F71C2" w:rsidRDefault="00C356EA">
            <w:pPr>
              <w:spacing w:before="240" w:after="240"/>
              <w:jc w:val="left"/>
              <w:rPr>
                <w:lang w:val="fr-FR"/>
                <w:rPrChange w:id="3386" w:author="DALLA TORRE Luca" w:date="2019-05-03T09:50:00Z">
                  <w:rPr/>
                </w:rPrChange>
              </w:rPr>
            </w:pPr>
            <w:r w:rsidRPr="006F71C2">
              <w:rPr>
                <w:lang w:val="fr-FR"/>
                <w:rPrChange w:id="3387" w:author="DALLA TORRE Luca" w:date="2019-05-03T09:50:00Z">
                  <w:rPr/>
                </w:rPrChange>
              </w:rPr>
              <w:t>Cela nécessite de poursuivre les efforts en vue de mieux connaître les enjeux « air, climat, énergie » en Haute-Normandie, et en particulier en matière de performance énergétique du bâti. Par la suite, la mise à disposition de l’ensemble des publics (collectivités, associations, entreprises, grand public etc.) de données énergétiques et d’analyses territoriales partagées doit permettre de les sensibiliser, de leur fournir des outils d’aide à la décision, et d’évaluer l’impact des actions engagées en utilisant des données issues de méthodologies communes afin de favoriser la réduction de la consommation énergétique et des émissions de CO2 dans le bâtiment.</w:t>
            </w:r>
          </w:p>
          <w:p w:rsidR="00C8104C" w:rsidRPr="006F71C2" w:rsidRDefault="00C356EA">
            <w:pPr>
              <w:spacing w:before="240" w:after="240"/>
              <w:jc w:val="left"/>
              <w:rPr>
                <w:lang w:val="fr-FR"/>
                <w:rPrChange w:id="3388" w:author="DALLA TORRE Luca" w:date="2019-05-03T09:50:00Z">
                  <w:rPr/>
                </w:rPrChange>
              </w:rPr>
            </w:pPr>
            <w:r w:rsidRPr="006F71C2">
              <w:rPr>
                <w:lang w:val="fr-FR"/>
                <w:rPrChange w:id="3389" w:author="DALLA TORRE Luca" w:date="2019-05-03T09:50:00Z">
                  <w:rPr/>
                </w:rPrChange>
              </w:rPr>
              <w:t>En complément, pour assurer la mise en œuvre opérationnelle des actions et garantir les conditions de leur réussite, il est nécessaire de sensibiliser, d’informer/former et d’accompagner l’ensemble des acteurs.</w:t>
            </w:r>
          </w:p>
          <w:p w:rsidR="00C8104C" w:rsidRPr="006F71C2" w:rsidRDefault="00C356EA">
            <w:pPr>
              <w:spacing w:before="240" w:after="240"/>
              <w:jc w:val="left"/>
              <w:rPr>
                <w:lang w:val="fr-FR"/>
                <w:rPrChange w:id="3390" w:author="DALLA TORRE Luca" w:date="2019-05-03T09:50:00Z">
                  <w:rPr/>
                </w:rPrChange>
              </w:rPr>
            </w:pPr>
            <w:r w:rsidRPr="006F71C2">
              <w:rPr>
                <w:lang w:val="fr-FR"/>
                <w:rPrChange w:id="3391" w:author="DALLA TORRE Luca" w:date="2019-05-03T09:50:00Z">
                  <w:rPr/>
                </w:rPrChange>
              </w:rPr>
              <w:t>Il s’agit donc ici de mettre en place les conditions de réussite de l’ensemble de l'objectif spécifique 2.2 du Programme Opérationnel.</w:t>
            </w:r>
          </w:p>
          <w:p w:rsidR="00C8104C" w:rsidRPr="006F71C2" w:rsidRDefault="00C356EA">
            <w:pPr>
              <w:spacing w:before="240" w:after="240"/>
              <w:jc w:val="left"/>
              <w:rPr>
                <w:lang w:val="fr-FR"/>
                <w:rPrChange w:id="3392" w:author="DALLA TORRE Luca" w:date="2019-05-03T09:50:00Z">
                  <w:rPr/>
                </w:rPrChange>
              </w:rPr>
            </w:pPr>
            <w:r w:rsidRPr="006F71C2">
              <w:rPr>
                <w:b/>
                <w:bCs/>
                <w:lang w:val="fr-FR"/>
                <w:rPrChange w:id="3393" w:author="DALLA TORRE Luca" w:date="2019-05-03T09:50:00Z">
                  <w:rPr>
                    <w:b/>
                    <w:bCs/>
                  </w:rPr>
                </w:rPrChange>
              </w:rPr>
              <w:t>Exemples d'actions relatives à l'observation et à la diffusion de la connaissance territoriale en vue d'améliorer la performance énergétique du bâti:</w:t>
            </w:r>
          </w:p>
          <w:p w:rsidR="00C8104C" w:rsidRPr="006F71C2" w:rsidRDefault="00C356EA" w:rsidP="00C356EA">
            <w:pPr>
              <w:numPr>
                <w:ilvl w:val="0"/>
                <w:numId w:val="186"/>
              </w:numPr>
              <w:spacing w:before="240" w:after="0"/>
              <w:ind w:hanging="210"/>
              <w:jc w:val="left"/>
              <w:rPr>
                <w:lang w:val="fr-FR"/>
                <w:rPrChange w:id="3394" w:author="DALLA TORRE Luca" w:date="2019-05-03T09:50:00Z">
                  <w:rPr/>
                </w:rPrChange>
              </w:rPr>
            </w:pPr>
            <w:r w:rsidRPr="006F71C2">
              <w:rPr>
                <w:lang w:val="fr-FR"/>
                <w:rPrChange w:id="3395" w:author="DALLA TORRE Luca" w:date="2019-05-03T09:50:00Z">
                  <w:rPr/>
                </w:rPrChange>
              </w:rPr>
              <w:t>Financement d'études portées par des collectivités volontaires dans l'objectif d'améliorer leur connaissance du patrimoine bâti sur leur territoire.</w:t>
            </w:r>
          </w:p>
          <w:p w:rsidR="00C8104C" w:rsidRPr="006F71C2" w:rsidRDefault="00C356EA" w:rsidP="00C356EA">
            <w:pPr>
              <w:numPr>
                <w:ilvl w:val="0"/>
                <w:numId w:val="186"/>
              </w:numPr>
              <w:spacing w:before="0" w:after="0"/>
              <w:ind w:hanging="210"/>
              <w:jc w:val="left"/>
              <w:rPr>
                <w:lang w:val="fr-FR"/>
                <w:rPrChange w:id="3396" w:author="DALLA TORRE Luca" w:date="2019-05-03T09:50:00Z">
                  <w:rPr/>
                </w:rPrChange>
              </w:rPr>
            </w:pPr>
            <w:r w:rsidRPr="006F71C2">
              <w:rPr>
                <w:lang w:val="fr-FR"/>
                <w:rPrChange w:id="3397" w:author="DALLA TORRE Luca" w:date="2019-05-03T09:50:00Z">
                  <w:rPr/>
                </w:rPrChange>
              </w:rPr>
              <w:t>Financement d'études ou d'outils permettant la réduction de la consommation d'énergie grise dans le secteur du bâtiment via une approche en cycle de vie. Ces études peuvent porter sur le recensement des flux sortants/entrants sur des opérations de construction et de réhabilitation et sur des études permettant la mise en place de filières de recyclage de déchets en vue d’une réutilisation.</w:t>
            </w:r>
          </w:p>
          <w:p w:rsidR="00C8104C" w:rsidRPr="006F71C2" w:rsidRDefault="00C356EA" w:rsidP="00C356EA">
            <w:pPr>
              <w:numPr>
                <w:ilvl w:val="0"/>
                <w:numId w:val="186"/>
              </w:numPr>
              <w:spacing w:before="0" w:after="240"/>
              <w:ind w:hanging="210"/>
              <w:jc w:val="left"/>
              <w:rPr>
                <w:lang w:val="fr-FR"/>
                <w:rPrChange w:id="3398" w:author="DALLA TORRE Luca" w:date="2019-05-03T09:50:00Z">
                  <w:rPr/>
                </w:rPrChange>
              </w:rPr>
            </w:pPr>
            <w:r w:rsidRPr="006F71C2">
              <w:rPr>
                <w:lang w:val="fr-FR"/>
                <w:rPrChange w:id="3399" w:author="DALLA TORRE Luca" w:date="2019-05-03T09:50:00Z">
                  <w:rPr/>
                </w:rPrChange>
              </w:rPr>
              <w:t>Etudes d'évaluation/ de réorientation de politique publique</w:t>
            </w:r>
          </w:p>
          <w:p w:rsidR="00C8104C" w:rsidRPr="006F71C2" w:rsidRDefault="00C356EA">
            <w:pPr>
              <w:spacing w:before="240" w:after="240"/>
              <w:jc w:val="left"/>
              <w:rPr>
                <w:lang w:val="fr-FR"/>
                <w:rPrChange w:id="3400" w:author="DALLA TORRE Luca" w:date="2019-05-03T09:50:00Z">
                  <w:rPr/>
                </w:rPrChange>
              </w:rPr>
            </w:pPr>
            <w:r w:rsidRPr="006F71C2">
              <w:rPr>
                <w:b/>
                <w:bCs/>
                <w:lang w:val="fr-FR"/>
                <w:rPrChange w:id="3401" w:author="DALLA TORRE Luca" w:date="2019-05-03T09:50:00Z">
                  <w:rPr>
                    <w:b/>
                    <w:bCs/>
                  </w:rPr>
                </w:rPrChange>
              </w:rPr>
              <w:t>Exemples d'actions permettant de structurer l'offre en matière de sensibilisation, de conseils et d'accompagnement des différents acteurs en matière de performance énergétique du bâti:</w:t>
            </w:r>
          </w:p>
          <w:p w:rsidR="00C8104C" w:rsidRPr="006F71C2" w:rsidRDefault="00C356EA" w:rsidP="00C356EA">
            <w:pPr>
              <w:numPr>
                <w:ilvl w:val="0"/>
                <w:numId w:val="187"/>
              </w:numPr>
              <w:spacing w:before="240" w:after="0"/>
              <w:ind w:hanging="210"/>
              <w:jc w:val="left"/>
              <w:rPr>
                <w:lang w:val="fr-FR"/>
                <w:rPrChange w:id="3402" w:author="DALLA TORRE Luca" w:date="2019-05-03T09:50:00Z">
                  <w:rPr/>
                </w:rPrChange>
              </w:rPr>
            </w:pPr>
            <w:r w:rsidRPr="006F71C2">
              <w:rPr>
                <w:lang w:val="fr-FR"/>
                <w:rPrChange w:id="3403" w:author="DALLA TORRE Luca" w:date="2019-05-03T09:50:00Z">
                  <w:rPr/>
                </w:rPrChange>
              </w:rPr>
              <w:t>Financement d’actions de sensibilisation des occupants de logements réhabilités et plus largement du grand public aux économies d’énergies (bonnes pratiques et usages en matière d’occupation et d’exploitation d’un bâtiment)</w:t>
            </w:r>
          </w:p>
          <w:p w:rsidR="00C8104C" w:rsidRPr="006F71C2" w:rsidRDefault="00C356EA" w:rsidP="00C356EA">
            <w:pPr>
              <w:numPr>
                <w:ilvl w:val="0"/>
                <w:numId w:val="187"/>
              </w:numPr>
              <w:spacing w:before="0" w:after="240"/>
              <w:ind w:hanging="210"/>
              <w:jc w:val="left"/>
              <w:rPr>
                <w:lang w:val="fr-FR"/>
                <w:rPrChange w:id="3404" w:author="DALLA TORRE Luca" w:date="2019-05-03T09:50:00Z">
                  <w:rPr/>
                </w:rPrChange>
              </w:rPr>
            </w:pPr>
            <w:r w:rsidRPr="006F71C2">
              <w:rPr>
                <w:lang w:val="fr-FR"/>
                <w:rPrChange w:id="3405" w:author="DALLA TORRE Luca" w:date="2019-05-03T09:50:00Z">
                  <w:rPr/>
                </w:rPrChange>
              </w:rPr>
              <w:t>Financement d'actions d'accompagnement de particuliers dans leur projet de rénovation énergétique notamment dans le cadre des plateformes territoriales de rénovation énergétique.</w:t>
            </w:r>
          </w:p>
          <w:p w:rsidR="00C8104C" w:rsidRPr="006F71C2" w:rsidRDefault="00C356EA">
            <w:pPr>
              <w:spacing w:before="240" w:after="240"/>
              <w:jc w:val="left"/>
              <w:rPr>
                <w:lang w:val="fr-FR"/>
                <w:rPrChange w:id="3406" w:author="DALLA TORRE Luca" w:date="2019-05-03T09:50:00Z">
                  <w:rPr/>
                </w:rPrChange>
              </w:rPr>
            </w:pPr>
            <w:r w:rsidRPr="006F71C2">
              <w:rPr>
                <w:b/>
                <w:bCs/>
                <w:lang w:val="fr-FR"/>
                <w:rPrChange w:id="3407" w:author="DALLA TORRE Luca" w:date="2019-05-03T09:50:00Z">
                  <w:rPr>
                    <w:b/>
                    <w:bCs/>
                  </w:rPr>
                </w:rPrChange>
              </w:rPr>
              <w:t xml:space="preserve">Les principaux groupes cibles : </w:t>
            </w:r>
            <w:r w:rsidRPr="006F71C2">
              <w:rPr>
                <w:lang w:val="fr-FR"/>
                <w:rPrChange w:id="3408" w:author="DALLA TORRE Luca" w:date="2019-05-03T09:50:00Z">
                  <w:rPr/>
                </w:rPrChange>
              </w:rPr>
              <w:t>sans objet</w:t>
            </w:r>
          </w:p>
          <w:p w:rsidR="00C8104C" w:rsidRPr="006F71C2" w:rsidRDefault="00C356EA">
            <w:pPr>
              <w:spacing w:before="240" w:after="240"/>
              <w:jc w:val="left"/>
              <w:rPr>
                <w:lang w:val="fr-FR"/>
                <w:rPrChange w:id="3409" w:author="DALLA TORRE Luca" w:date="2019-05-03T09:50:00Z">
                  <w:rPr/>
                </w:rPrChange>
              </w:rPr>
            </w:pPr>
            <w:r w:rsidRPr="006F71C2">
              <w:rPr>
                <w:b/>
                <w:bCs/>
                <w:lang w:val="fr-FR"/>
                <w:rPrChange w:id="3410" w:author="DALLA TORRE Luca" w:date="2019-05-03T09:50:00Z">
                  <w:rPr>
                    <w:b/>
                    <w:bCs/>
                  </w:rPr>
                </w:rPrChange>
              </w:rPr>
              <w:t xml:space="preserve">Les territoires spécifiques ciblés : </w:t>
            </w:r>
            <w:r w:rsidRPr="006F71C2">
              <w:rPr>
                <w:lang w:val="fr-FR"/>
                <w:rPrChange w:id="3411" w:author="DALLA TORRE Luca" w:date="2019-05-03T09:50:00Z">
                  <w:rPr/>
                </w:rPrChange>
              </w:rPr>
              <w:t>sans objet</w:t>
            </w:r>
          </w:p>
          <w:p w:rsidR="00C8104C" w:rsidRPr="006F71C2" w:rsidRDefault="00C356EA">
            <w:pPr>
              <w:spacing w:before="240" w:after="240"/>
              <w:jc w:val="left"/>
              <w:rPr>
                <w:lang w:val="fr-FR"/>
                <w:rPrChange w:id="3412" w:author="DALLA TORRE Luca" w:date="2019-05-03T09:50:00Z">
                  <w:rPr/>
                </w:rPrChange>
              </w:rPr>
            </w:pPr>
            <w:r w:rsidRPr="006F71C2">
              <w:rPr>
                <w:b/>
                <w:bCs/>
                <w:lang w:val="fr-FR"/>
                <w:rPrChange w:id="3413" w:author="DALLA TORRE Luca" w:date="2019-05-03T09:50:00Z">
                  <w:rPr>
                    <w:b/>
                    <w:bCs/>
                  </w:rPr>
                </w:rPrChange>
              </w:rPr>
              <w:t>Les types de bénéficiaires </w:t>
            </w:r>
            <w:r w:rsidRPr="006F71C2">
              <w:rPr>
                <w:lang w:val="fr-FR"/>
                <w:rPrChange w:id="3414" w:author="DALLA TORRE Luca" w:date="2019-05-03T09:50:00Z">
                  <w:rPr/>
                </w:rPrChange>
              </w:rPr>
              <w:t>: Observatoires régionaux, État, collectivités locales et leurs groupements, organismes consulaires, associations, opérateurs publics ou privés</w:t>
            </w:r>
          </w:p>
          <w:p w:rsidR="008D5009" w:rsidRPr="006F71C2" w:rsidRDefault="008D5009" w:rsidP="00426349">
            <w:pPr>
              <w:pStyle w:val="Text1"/>
              <w:spacing w:before="0" w:after="0"/>
              <w:ind w:left="0"/>
              <w:rPr>
                <w:color w:val="000000"/>
                <w:sz w:val="18"/>
                <w:szCs w:val="18"/>
                <w:lang w:val="fr-FR"/>
                <w:rPrChange w:id="3415" w:author="DALLA TORRE Luca" w:date="2019-05-03T09:50:00Z">
                  <w:rPr>
                    <w:color w:val="000000"/>
                    <w:sz w:val="18"/>
                    <w:szCs w:val="18"/>
                  </w:rPr>
                </w:rPrChange>
              </w:rPr>
            </w:pPr>
          </w:p>
        </w:tc>
      </w:tr>
    </w:tbl>
    <w:p w:rsidR="008D5009" w:rsidRPr="006F71C2" w:rsidRDefault="008D5009" w:rsidP="008D5009">
      <w:pPr>
        <w:spacing w:before="0" w:after="0"/>
        <w:rPr>
          <w:color w:val="000000"/>
          <w:lang w:val="fr-FR"/>
          <w:rPrChange w:id="3416" w:author="DALLA TORRE Luca" w:date="2019-05-03T09:50:00Z">
            <w:rPr>
              <w:color w:val="000000"/>
            </w:rPr>
          </w:rPrChange>
        </w:rPr>
      </w:pPr>
    </w:p>
    <w:p w:rsidR="008D5009" w:rsidRPr="006F71C2" w:rsidRDefault="00C356EA" w:rsidP="008D5009">
      <w:pPr>
        <w:pStyle w:val="ManualHeading3"/>
        <w:spacing w:before="0" w:after="0"/>
        <w:rPr>
          <w:b/>
          <w:color w:val="000000"/>
          <w:lang w:val="fr-FR"/>
          <w:rPrChange w:id="3417" w:author="DALLA TORRE Luca" w:date="2019-05-03T09:50:00Z">
            <w:rPr>
              <w:b/>
              <w:color w:val="000000"/>
            </w:rPr>
          </w:rPrChange>
        </w:rPr>
      </w:pPr>
      <w:r w:rsidRPr="006F71C2">
        <w:rPr>
          <w:b/>
          <w:color w:val="000000"/>
          <w:lang w:val="fr-FR"/>
          <w:rPrChange w:id="3418" w:author="DALLA TORRE Luca" w:date="2019-05-03T09:50:00Z">
            <w:rPr>
              <w:b/>
              <w:color w:val="000000"/>
            </w:rPr>
          </w:rPrChange>
        </w:rPr>
        <w:t xml:space="preserve"> </w:t>
      </w:r>
      <w:bookmarkStart w:id="3419" w:name="_Toc256000661"/>
      <w:bookmarkStart w:id="3420" w:name="_Toc256000419"/>
      <w:bookmarkStart w:id="3421" w:name="_Toc256000160"/>
      <w:r w:rsidRPr="006F71C2">
        <w:rPr>
          <w:b/>
          <w:noProof/>
          <w:color w:val="000000"/>
          <w:lang w:val="fr-FR"/>
          <w:rPrChange w:id="3422" w:author="DALLA TORRE Luca" w:date="2019-05-03T09:50:00Z">
            <w:rPr>
              <w:b/>
              <w:noProof/>
              <w:color w:val="000000"/>
            </w:rPr>
          </w:rPrChange>
        </w:rPr>
        <w:t>2.A.6.2 Principes directeurs régissant la sélection des opérations</w:t>
      </w:r>
      <w:bookmarkEnd w:id="3419"/>
      <w:bookmarkEnd w:id="3420"/>
      <w:bookmarkEnd w:id="342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12552"/>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423" w:author="DALLA TORRE Luca" w:date="2019-05-03T09:50:00Z">
                  <w:rPr>
                    <w:b/>
                    <w:color w:val="000000"/>
                    <w:sz w:val="18"/>
                    <w:szCs w:val="18"/>
                  </w:rPr>
                </w:rPrChange>
              </w:rPr>
            </w:pPr>
            <w:r w:rsidRPr="006F71C2">
              <w:rPr>
                <w:noProof/>
                <w:color w:val="000000"/>
                <w:sz w:val="18"/>
                <w:szCs w:val="18"/>
                <w:lang w:val="fr-FR"/>
                <w:rPrChange w:id="3424" w:author="DALLA TORRE Luca" w:date="2019-05-03T09:50:00Z">
                  <w:rPr>
                    <w:noProof/>
                    <w:color w:val="000000"/>
                    <w:sz w:val="18"/>
                    <w:szCs w:val="18"/>
                  </w:rPr>
                </w:rPrChange>
              </w:rPr>
              <w:t>4c - Soutenir l'efficacité énergétique, la gestion intelligente de l'énergie et l'utilisation des énergies renouvelables dans les infrastructures publiques, y compris dans les bâtiments publics et dans le secteur du logement</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188"/>
              </w:numPr>
              <w:spacing w:before="0" w:after="240"/>
              <w:ind w:hanging="210"/>
              <w:jc w:val="left"/>
              <w:rPr>
                <w:lang w:val="fr-FR"/>
                <w:rPrChange w:id="3425" w:author="DALLA TORRE Luca" w:date="2019-05-03T09:50:00Z">
                  <w:rPr/>
                </w:rPrChange>
              </w:rPr>
            </w:pPr>
            <w:r w:rsidRPr="006F71C2">
              <w:rPr>
                <w:b/>
                <w:bCs/>
                <w:i/>
                <w:iCs/>
                <w:lang w:val="fr-FR"/>
                <w:rPrChange w:id="3426" w:author="DALLA TORRE Luca" w:date="2019-05-03T09:50:00Z">
                  <w:rPr>
                    <w:b/>
                    <w:bCs/>
                    <w:i/>
                    <w:iCs/>
                  </w:rPr>
                </w:rPrChange>
              </w:rPr>
              <w:t>Soutenir des réhabilitations de haute performance énergétique de bâtiments publics</w:t>
            </w:r>
          </w:p>
          <w:p w:rsidR="00C8104C" w:rsidRDefault="00C356EA">
            <w:pPr>
              <w:spacing w:before="240" w:after="240"/>
              <w:jc w:val="left"/>
            </w:pPr>
            <w:r w:rsidRPr="006F71C2">
              <w:rPr>
                <w:lang w:val="fr-FR"/>
                <w:rPrChange w:id="3427" w:author="DALLA TORRE Luca" w:date="2019-05-03T09:50:00Z">
                  <w:rPr/>
                </w:rPrChange>
              </w:rPr>
              <w:t xml:space="preserve">Les projets pourront être déposés en continu. Toutefois, des procédures d’appel à projets pourraient être envisagées afin d’encourager l’innovation et l’exemplarité en matière de performance énergétique. Les critères d’éligibilité et de sélection seront définis par les cahiers des charges publiés. </w:t>
            </w:r>
            <w:r>
              <w:t>Ces derniers se baseront notamment sur les critères suivants :</w:t>
            </w:r>
          </w:p>
          <w:p w:rsidR="00C8104C" w:rsidRPr="006F71C2" w:rsidRDefault="00C356EA" w:rsidP="00C356EA">
            <w:pPr>
              <w:numPr>
                <w:ilvl w:val="0"/>
                <w:numId w:val="189"/>
              </w:numPr>
              <w:spacing w:before="240" w:after="0"/>
              <w:ind w:hanging="210"/>
              <w:jc w:val="left"/>
              <w:rPr>
                <w:lang w:val="fr-FR"/>
                <w:rPrChange w:id="3428" w:author="DALLA TORRE Luca" w:date="2019-05-03T09:50:00Z">
                  <w:rPr/>
                </w:rPrChange>
              </w:rPr>
            </w:pPr>
            <w:r w:rsidRPr="006F71C2">
              <w:rPr>
                <w:lang w:val="fr-FR"/>
                <w:rPrChange w:id="3429" w:author="DALLA TORRE Luca" w:date="2019-05-03T09:50:00Z">
                  <w:rPr/>
                </w:rPrChange>
              </w:rPr>
              <w:t>Niveau de performance énergétique atteint sur la base d'un audit avant travaux et d'une étude thermique après travaux</w:t>
            </w:r>
          </w:p>
          <w:p w:rsidR="00C8104C" w:rsidRPr="006F71C2" w:rsidRDefault="00C356EA" w:rsidP="00C356EA">
            <w:pPr>
              <w:numPr>
                <w:ilvl w:val="0"/>
                <w:numId w:val="189"/>
              </w:numPr>
              <w:spacing w:before="0" w:after="0"/>
              <w:ind w:hanging="210"/>
              <w:jc w:val="left"/>
              <w:rPr>
                <w:lang w:val="fr-FR"/>
                <w:rPrChange w:id="3430" w:author="DALLA TORRE Luca" w:date="2019-05-03T09:50:00Z">
                  <w:rPr/>
                </w:rPrChange>
              </w:rPr>
            </w:pPr>
            <w:r w:rsidRPr="006F71C2">
              <w:rPr>
                <w:lang w:val="fr-FR"/>
                <w:rPrChange w:id="3431" w:author="DALLA TORRE Luca" w:date="2019-05-03T09:50:00Z">
                  <w:rPr/>
                </w:rPrChange>
              </w:rPr>
              <w:t>Recours éventuels à des matériaux biosourcés et peu émissifs (polluants)</w:t>
            </w:r>
          </w:p>
          <w:p w:rsidR="00C8104C" w:rsidRPr="006F71C2" w:rsidRDefault="00C356EA" w:rsidP="00C356EA">
            <w:pPr>
              <w:numPr>
                <w:ilvl w:val="0"/>
                <w:numId w:val="189"/>
              </w:numPr>
              <w:spacing w:before="0" w:after="0"/>
              <w:ind w:hanging="210"/>
              <w:jc w:val="left"/>
              <w:rPr>
                <w:lang w:val="fr-FR"/>
                <w:rPrChange w:id="3432" w:author="DALLA TORRE Luca" w:date="2019-05-03T09:50:00Z">
                  <w:rPr/>
                </w:rPrChange>
              </w:rPr>
            </w:pPr>
            <w:r w:rsidRPr="006F71C2">
              <w:rPr>
                <w:lang w:val="fr-FR"/>
                <w:rPrChange w:id="3433" w:author="DALLA TORRE Luca" w:date="2019-05-03T09:50:00Z">
                  <w:rPr/>
                </w:rPrChange>
              </w:rPr>
              <w:t>Impacts environnementaux du projet de réhabilitation: analyse en cycle de vie, coût global, bilan GES prévisionnel  </w:t>
            </w:r>
          </w:p>
          <w:p w:rsidR="00C8104C" w:rsidRDefault="00C356EA" w:rsidP="00C356EA">
            <w:pPr>
              <w:numPr>
                <w:ilvl w:val="0"/>
                <w:numId w:val="189"/>
              </w:numPr>
              <w:spacing w:before="0" w:after="240"/>
              <w:ind w:hanging="210"/>
              <w:jc w:val="left"/>
            </w:pPr>
            <w:r>
              <w:t>Intégration d'énergies renouvelable</w:t>
            </w:r>
          </w:p>
          <w:p w:rsidR="00C8104C" w:rsidRPr="006F71C2" w:rsidRDefault="00C356EA">
            <w:pPr>
              <w:spacing w:before="240" w:after="240"/>
              <w:jc w:val="left"/>
              <w:rPr>
                <w:lang w:val="fr-FR"/>
                <w:rPrChange w:id="3434" w:author="DALLA TORRE Luca" w:date="2019-05-03T09:50:00Z">
                  <w:rPr/>
                </w:rPrChange>
              </w:rPr>
            </w:pPr>
            <w:r w:rsidRPr="006F71C2">
              <w:rPr>
                <w:lang w:val="fr-FR"/>
                <w:rPrChange w:id="3435" w:author="DALLA TORRE Luca" w:date="2019-05-03T09:50:00Z">
                  <w:rPr/>
                </w:rPrChange>
              </w:rPr>
              <w:t>Le respect du principe de développement durable sera un préalable au dépôt de tout dossier.</w:t>
            </w:r>
          </w:p>
          <w:p w:rsidR="00C8104C" w:rsidRPr="006F71C2" w:rsidRDefault="00C356EA">
            <w:pPr>
              <w:spacing w:before="240" w:after="240"/>
              <w:jc w:val="left"/>
              <w:rPr>
                <w:lang w:val="fr-FR"/>
                <w:rPrChange w:id="3436" w:author="DALLA TORRE Luca" w:date="2019-05-03T09:50:00Z">
                  <w:rPr/>
                </w:rPrChange>
              </w:rPr>
            </w:pPr>
            <w:r w:rsidRPr="006F71C2">
              <w:rPr>
                <w:lang w:val="fr-FR"/>
                <w:rPrChange w:id="3437" w:author="DALLA TORRE Luca" w:date="2019-05-03T09:50:00Z">
                  <w:rPr/>
                </w:rPrChange>
              </w:rPr>
              <w:t> </w:t>
            </w:r>
          </w:p>
          <w:p w:rsidR="00C8104C" w:rsidRPr="006F71C2" w:rsidRDefault="00C356EA" w:rsidP="00C356EA">
            <w:pPr>
              <w:numPr>
                <w:ilvl w:val="0"/>
                <w:numId w:val="190"/>
              </w:numPr>
              <w:spacing w:before="240" w:after="240"/>
              <w:ind w:hanging="210"/>
              <w:jc w:val="left"/>
              <w:rPr>
                <w:lang w:val="fr-FR"/>
                <w:rPrChange w:id="3438" w:author="DALLA TORRE Luca" w:date="2019-05-03T09:50:00Z">
                  <w:rPr/>
                </w:rPrChange>
              </w:rPr>
            </w:pPr>
            <w:r w:rsidRPr="006F71C2">
              <w:rPr>
                <w:b/>
                <w:bCs/>
                <w:i/>
                <w:iCs/>
                <w:lang w:val="fr-FR"/>
                <w:rPrChange w:id="3439" w:author="DALLA TORRE Luca" w:date="2019-05-03T09:50:00Z">
                  <w:rPr>
                    <w:b/>
                    <w:bCs/>
                    <w:i/>
                    <w:iCs/>
                  </w:rPr>
                </w:rPrChange>
              </w:rPr>
              <w:t>Soutenir des réhabilitations de haute performance énergétique de logements collectifs (bailleurs sociaux et copropriétés privées)</w:t>
            </w:r>
          </w:p>
          <w:p w:rsidR="00C8104C" w:rsidRPr="006F71C2" w:rsidRDefault="00C356EA">
            <w:pPr>
              <w:spacing w:before="240" w:after="240"/>
              <w:jc w:val="left"/>
              <w:rPr>
                <w:lang w:val="fr-FR"/>
                <w:rPrChange w:id="3440" w:author="DALLA TORRE Luca" w:date="2019-05-03T09:50:00Z">
                  <w:rPr/>
                </w:rPrChange>
              </w:rPr>
            </w:pPr>
            <w:r w:rsidRPr="006F71C2">
              <w:rPr>
                <w:lang w:val="fr-FR"/>
                <w:rPrChange w:id="3441" w:author="DALLA TORRE Luca" w:date="2019-05-03T09:50:00Z">
                  <w:rPr/>
                </w:rPrChange>
              </w:rPr>
              <w:t>Concernant les copropriétés privées, la sélection des opérations reposera sur un opérateur ayant la capacité de prendre en charge les dossiers du parc privé, notamment via la stricte application des critères d'aides définis par l'ANAH et sous forme d'ingénierie financière.</w:t>
            </w:r>
          </w:p>
          <w:p w:rsidR="00C8104C" w:rsidRDefault="00C356EA">
            <w:pPr>
              <w:spacing w:before="240" w:after="240"/>
              <w:jc w:val="left"/>
            </w:pPr>
            <w:r w:rsidRPr="006F71C2">
              <w:rPr>
                <w:lang w:val="fr-FR"/>
                <w:rPrChange w:id="3442" w:author="DALLA TORRE Luca" w:date="2019-05-03T09:50:00Z">
                  <w:rPr/>
                </w:rPrChange>
              </w:rPr>
              <w:t xml:space="preserve">Les projets pourront être déposés en continu. Toutefois, des procédures d’appel à projets pourraient être envisagées afin d’encourager l’innovation et l’exemplarité en matière de performance énergétique, sur la base de cahiers des charges publiés. </w:t>
            </w:r>
            <w:r>
              <w:t>Ces derniers reposeront notamment sur les critères d'éligibilité suivants :</w:t>
            </w:r>
          </w:p>
          <w:p w:rsidR="00C8104C" w:rsidRPr="006F71C2" w:rsidRDefault="00C356EA" w:rsidP="00C356EA">
            <w:pPr>
              <w:numPr>
                <w:ilvl w:val="0"/>
                <w:numId w:val="191"/>
              </w:numPr>
              <w:spacing w:before="240" w:after="0"/>
              <w:ind w:hanging="210"/>
              <w:jc w:val="left"/>
              <w:rPr>
                <w:lang w:val="fr-FR"/>
                <w:rPrChange w:id="3443" w:author="DALLA TORRE Luca" w:date="2019-05-03T09:50:00Z">
                  <w:rPr/>
                </w:rPrChange>
              </w:rPr>
            </w:pPr>
            <w:r w:rsidRPr="006F71C2">
              <w:rPr>
                <w:lang w:val="fr-FR"/>
                <w:rPrChange w:id="3444" w:author="DALLA TORRE Luca" w:date="2019-05-03T09:50:00Z">
                  <w:rPr/>
                </w:rPrChange>
              </w:rPr>
              <w:t>Niveau de performance énergétique atteint sur la base d'un audit avant travaux et d'une étude thermique après travaux(seuils en % de réduction à définir)</w:t>
            </w:r>
          </w:p>
          <w:p w:rsidR="00C8104C" w:rsidRDefault="00C356EA" w:rsidP="00C356EA">
            <w:pPr>
              <w:numPr>
                <w:ilvl w:val="0"/>
                <w:numId w:val="191"/>
              </w:numPr>
              <w:spacing w:before="0" w:after="0"/>
              <w:ind w:hanging="210"/>
              <w:jc w:val="left"/>
            </w:pPr>
            <w:r>
              <w:t>Réduction de la consommation énergétique</w:t>
            </w:r>
          </w:p>
          <w:p w:rsidR="00C8104C" w:rsidRPr="006F71C2" w:rsidRDefault="00C356EA" w:rsidP="00C356EA">
            <w:pPr>
              <w:numPr>
                <w:ilvl w:val="0"/>
                <w:numId w:val="191"/>
              </w:numPr>
              <w:spacing w:before="0" w:after="0"/>
              <w:ind w:hanging="210"/>
              <w:jc w:val="left"/>
              <w:rPr>
                <w:lang w:val="fr-FR"/>
                <w:rPrChange w:id="3445" w:author="DALLA TORRE Luca" w:date="2019-05-03T09:50:00Z">
                  <w:rPr/>
                </w:rPrChange>
              </w:rPr>
            </w:pPr>
            <w:r w:rsidRPr="006F71C2">
              <w:rPr>
                <w:lang w:val="fr-FR"/>
                <w:rPrChange w:id="3446" w:author="DALLA TORRE Luca" w:date="2019-05-03T09:50:00Z">
                  <w:rPr/>
                </w:rPrChange>
              </w:rPr>
              <w:t>Recours éventuels à des matériaux biosourcés et peu émissifs (polluants) </w:t>
            </w:r>
          </w:p>
          <w:p w:rsidR="00C8104C" w:rsidRPr="006F71C2" w:rsidRDefault="00C356EA" w:rsidP="00C356EA">
            <w:pPr>
              <w:numPr>
                <w:ilvl w:val="0"/>
                <w:numId w:val="191"/>
              </w:numPr>
              <w:spacing w:before="0" w:after="0"/>
              <w:ind w:hanging="210"/>
              <w:jc w:val="left"/>
              <w:rPr>
                <w:lang w:val="fr-FR"/>
                <w:rPrChange w:id="3447" w:author="DALLA TORRE Luca" w:date="2019-05-03T09:50:00Z">
                  <w:rPr/>
                </w:rPrChange>
              </w:rPr>
            </w:pPr>
            <w:r w:rsidRPr="006F71C2">
              <w:rPr>
                <w:lang w:val="fr-FR"/>
                <w:rPrChange w:id="3448" w:author="DALLA TORRE Luca" w:date="2019-05-03T09:50:00Z">
                  <w:rPr/>
                </w:rPrChange>
              </w:rPr>
              <w:t>Impacts environnementaux du projet de réhabilitation : analyse en cycle de vie, coût global, bilan GES prévisionnel</w:t>
            </w:r>
          </w:p>
          <w:p w:rsidR="00C8104C" w:rsidRDefault="00C356EA" w:rsidP="00C356EA">
            <w:pPr>
              <w:numPr>
                <w:ilvl w:val="0"/>
                <w:numId w:val="191"/>
              </w:numPr>
              <w:spacing w:before="0" w:after="240"/>
              <w:ind w:hanging="210"/>
              <w:jc w:val="left"/>
            </w:pPr>
            <w:r>
              <w:t>Intégration d'énergies renouvelable</w:t>
            </w:r>
          </w:p>
          <w:p w:rsidR="00C8104C" w:rsidRPr="006F71C2" w:rsidRDefault="00C356EA">
            <w:pPr>
              <w:spacing w:before="240" w:after="240"/>
              <w:jc w:val="left"/>
              <w:rPr>
                <w:lang w:val="fr-FR"/>
                <w:rPrChange w:id="3449" w:author="DALLA TORRE Luca" w:date="2019-05-03T09:50:00Z">
                  <w:rPr/>
                </w:rPrChange>
              </w:rPr>
            </w:pPr>
            <w:r w:rsidRPr="006F71C2">
              <w:rPr>
                <w:lang w:val="fr-FR"/>
                <w:rPrChange w:id="3450" w:author="DALLA TORRE Luca" w:date="2019-05-03T09:50:00Z">
                  <w:rPr/>
                </w:rPrChange>
              </w:rPr>
              <w:t>Le respect du principe de développement durable sera un préalable au dépôt de tout dossier.</w:t>
            </w:r>
          </w:p>
          <w:p w:rsidR="00C8104C" w:rsidRPr="006F71C2" w:rsidRDefault="00C356EA">
            <w:pPr>
              <w:spacing w:before="240" w:after="240"/>
              <w:jc w:val="left"/>
              <w:rPr>
                <w:lang w:val="fr-FR"/>
                <w:rPrChange w:id="3451" w:author="DALLA TORRE Luca" w:date="2019-05-03T09:50:00Z">
                  <w:rPr/>
                </w:rPrChange>
              </w:rPr>
            </w:pPr>
            <w:r w:rsidRPr="006F71C2">
              <w:rPr>
                <w:lang w:val="fr-FR"/>
                <w:rPrChange w:id="3452" w:author="DALLA TORRE Luca" w:date="2019-05-03T09:50:00Z">
                  <w:rPr/>
                </w:rPrChange>
              </w:rPr>
              <w:t> </w:t>
            </w:r>
          </w:p>
          <w:p w:rsidR="00C8104C" w:rsidRPr="006F71C2" w:rsidRDefault="00C356EA" w:rsidP="00C356EA">
            <w:pPr>
              <w:numPr>
                <w:ilvl w:val="0"/>
                <w:numId w:val="192"/>
              </w:numPr>
              <w:spacing w:before="240" w:after="240"/>
              <w:ind w:hanging="210"/>
              <w:jc w:val="left"/>
              <w:rPr>
                <w:lang w:val="fr-FR"/>
                <w:rPrChange w:id="3453" w:author="DALLA TORRE Luca" w:date="2019-05-03T09:50:00Z">
                  <w:rPr/>
                </w:rPrChange>
              </w:rPr>
            </w:pPr>
            <w:r w:rsidRPr="006F71C2">
              <w:rPr>
                <w:b/>
                <w:bCs/>
                <w:i/>
                <w:iCs/>
                <w:lang w:val="fr-FR"/>
                <w:rPrChange w:id="3454" w:author="DALLA TORRE Luca" w:date="2019-05-03T09:50:00Z">
                  <w:rPr>
                    <w:b/>
                    <w:bCs/>
                    <w:i/>
                    <w:iCs/>
                  </w:rPr>
                </w:rPrChange>
              </w:rPr>
              <w:t xml:space="preserve">Soutenir des opérations exemplaires de construction de bâtiments à énergie positive   </w:t>
            </w:r>
          </w:p>
          <w:p w:rsidR="00C8104C" w:rsidRPr="006F71C2" w:rsidRDefault="00C356EA">
            <w:pPr>
              <w:spacing w:before="240" w:after="240"/>
              <w:jc w:val="left"/>
              <w:rPr>
                <w:lang w:val="fr-FR"/>
                <w:rPrChange w:id="3455" w:author="DALLA TORRE Luca" w:date="2019-05-03T09:50:00Z">
                  <w:rPr/>
                </w:rPrChange>
              </w:rPr>
            </w:pPr>
            <w:r w:rsidRPr="006F71C2">
              <w:rPr>
                <w:lang w:val="fr-FR"/>
                <w:rPrChange w:id="3456" w:author="DALLA TORRE Luca" w:date="2019-05-03T09:50:00Z">
                  <w:rPr/>
                </w:rPrChange>
              </w:rPr>
              <w:t>Des procédures d’appels à projets sont envisagées pour la sélection des opérations. Les critères seront définis dans les cahiers des charges sur la base notamment des critères suivants :</w:t>
            </w:r>
          </w:p>
          <w:p w:rsidR="00C8104C" w:rsidRDefault="00C356EA" w:rsidP="00C356EA">
            <w:pPr>
              <w:numPr>
                <w:ilvl w:val="0"/>
                <w:numId w:val="193"/>
              </w:numPr>
              <w:spacing w:before="240" w:after="0"/>
              <w:ind w:hanging="210"/>
              <w:jc w:val="left"/>
            </w:pPr>
            <w:r>
              <w:t>Performance énergétique du bâtiment</w:t>
            </w:r>
          </w:p>
          <w:p w:rsidR="00C8104C" w:rsidRPr="006F71C2" w:rsidRDefault="00C356EA" w:rsidP="00C356EA">
            <w:pPr>
              <w:numPr>
                <w:ilvl w:val="0"/>
                <w:numId w:val="193"/>
              </w:numPr>
              <w:spacing w:before="0" w:after="240"/>
              <w:ind w:hanging="210"/>
              <w:jc w:val="left"/>
              <w:rPr>
                <w:lang w:val="fr-FR"/>
                <w:rPrChange w:id="3457" w:author="DALLA TORRE Luca" w:date="2019-05-03T09:50:00Z">
                  <w:rPr/>
                </w:rPrChange>
              </w:rPr>
            </w:pPr>
            <w:r w:rsidRPr="006F71C2">
              <w:rPr>
                <w:lang w:val="fr-FR"/>
                <w:rPrChange w:id="3458" w:author="DALLA TORRE Luca" w:date="2019-05-03T09:50:00Z">
                  <w:rPr/>
                </w:rPrChange>
              </w:rPr>
              <w:t>Impacts environnementaux et économiques du projet analyse en cycle de vie, coût global, bilan GES prévisionnel</w:t>
            </w:r>
          </w:p>
          <w:p w:rsidR="00C8104C" w:rsidRPr="006F71C2" w:rsidRDefault="00C356EA">
            <w:pPr>
              <w:spacing w:before="240" w:after="240"/>
              <w:jc w:val="left"/>
              <w:rPr>
                <w:lang w:val="fr-FR"/>
                <w:rPrChange w:id="3459" w:author="DALLA TORRE Luca" w:date="2019-05-03T09:50:00Z">
                  <w:rPr/>
                </w:rPrChange>
              </w:rPr>
            </w:pPr>
            <w:r w:rsidRPr="006F71C2">
              <w:rPr>
                <w:lang w:val="fr-FR"/>
                <w:rPrChange w:id="3460" w:author="DALLA TORRE Luca" w:date="2019-05-03T09:50:00Z">
                  <w:rPr/>
                </w:rPrChange>
              </w:rPr>
              <w:t> </w:t>
            </w:r>
          </w:p>
          <w:p w:rsidR="00C8104C" w:rsidRPr="006F71C2" w:rsidRDefault="00C356EA" w:rsidP="00C356EA">
            <w:pPr>
              <w:numPr>
                <w:ilvl w:val="0"/>
                <w:numId w:val="194"/>
              </w:numPr>
              <w:spacing w:before="240" w:after="240"/>
              <w:ind w:hanging="210"/>
              <w:jc w:val="left"/>
              <w:rPr>
                <w:lang w:val="fr-FR"/>
                <w:rPrChange w:id="3461" w:author="DALLA TORRE Luca" w:date="2019-05-03T09:50:00Z">
                  <w:rPr/>
                </w:rPrChange>
              </w:rPr>
            </w:pPr>
            <w:r w:rsidRPr="006F71C2">
              <w:rPr>
                <w:b/>
                <w:bCs/>
                <w:i/>
                <w:iCs/>
                <w:lang w:val="fr-FR"/>
                <w:rPrChange w:id="3462" w:author="DALLA TORRE Luca" w:date="2019-05-03T09:50:00Z">
                  <w:rPr>
                    <w:b/>
                    <w:bCs/>
                    <w:i/>
                    <w:iCs/>
                  </w:rPr>
                </w:rPrChange>
              </w:rPr>
              <w:t>Observer et diffuser la connaissance territoriale en matière d’énergie, d’air et de climat / Structurer l’offre en matière de sensibilisation, de conseils et d’accompagnement</w:t>
            </w:r>
          </w:p>
          <w:p w:rsidR="00C8104C" w:rsidRPr="006F71C2" w:rsidRDefault="00C356EA">
            <w:pPr>
              <w:spacing w:before="240" w:after="240"/>
              <w:jc w:val="left"/>
              <w:rPr>
                <w:lang w:val="fr-FR"/>
                <w:rPrChange w:id="3463" w:author="DALLA TORRE Luca" w:date="2019-05-03T09:50:00Z">
                  <w:rPr/>
                </w:rPrChange>
              </w:rPr>
            </w:pPr>
            <w:r w:rsidRPr="006F71C2">
              <w:rPr>
                <w:lang w:val="fr-FR"/>
                <w:rPrChange w:id="3464" w:author="DALLA TORRE Luca" w:date="2019-05-03T09:50:00Z">
                  <w:rPr/>
                </w:rPrChange>
              </w:rPr>
              <w:t>Les projets pourront être déposés en continu. Toutefois des procédures d’appels à projets pourront être envisagées pour permettre la sélection des opérations sur la base de cahiers des charges détaillés qui prendraient notamment en compte les critères suivants :</w:t>
            </w:r>
          </w:p>
          <w:p w:rsidR="00C8104C" w:rsidRPr="006F71C2" w:rsidRDefault="00C356EA" w:rsidP="00C356EA">
            <w:pPr>
              <w:numPr>
                <w:ilvl w:val="0"/>
                <w:numId w:val="195"/>
              </w:numPr>
              <w:spacing w:before="240" w:after="0"/>
              <w:ind w:hanging="210"/>
              <w:jc w:val="left"/>
              <w:rPr>
                <w:lang w:val="fr-FR"/>
                <w:rPrChange w:id="3465" w:author="DALLA TORRE Luca" w:date="2019-05-03T09:50:00Z">
                  <w:rPr/>
                </w:rPrChange>
              </w:rPr>
            </w:pPr>
            <w:r w:rsidRPr="006F71C2">
              <w:rPr>
                <w:lang w:val="fr-FR"/>
                <w:rPrChange w:id="3466" w:author="DALLA TORRE Luca" w:date="2019-05-03T09:50:00Z">
                  <w:rPr/>
                </w:rPrChange>
              </w:rPr>
              <w:t>Pertinence de l'action au regard des enjeux régionaux et des objectifs fixés en matière d'énergie et de réduction de l'empreinte Carbone </w:t>
            </w:r>
          </w:p>
          <w:p w:rsidR="00C8104C" w:rsidRPr="006F71C2" w:rsidRDefault="00C356EA" w:rsidP="00C356EA">
            <w:pPr>
              <w:numPr>
                <w:ilvl w:val="0"/>
                <w:numId w:val="195"/>
              </w:numPr>
              <w:spacing w:before="0" w:after="0"/>
              <w:ind w:hanging="210"/>
              <w:jc w:val="left"/>
              <w:rPr>
                <w:lang w:val="fr-FR"/>
                <w:rPrChange w:id="3467" w:author="DALLA TORRE Luca" w:date="2019-05-03T09:50:00Z">
                  <w:rPr/>
                </w:rPrChange>
              </w:rPr>
            </w:pPr>
            <w:r w:rsidRPr="006F71C2">
              <w:rPr>
                <w:lang w:val="fr-FR"/>
                <w:rPrChange w:id="3468" w:author="DALLA TORRE Luca" w:date="2019-05-03T09:50:00Z">
                  <w:rPr/>
                </w:rPrChange>
              </w:rPr>
              <w:t>Mise à disposition des informations collectées et traitées (diffusion et valorisation de la connaissance)</w:t>
            </w:r>
          </w:p>
          <w:p w:rsidR="00C8104C" w:rsidRPr="006F71C2" w:rsidRDefault="00C356EA" w:rsidP="00C356EA">
            <w:pPr>
              <w:numPr>
                <w:ilvl w:val="0"/>
                <w:numId w:val="195"/>
              </w:numPr>
              <w:spacing w:before="0" w:after="0"/>
              <w:ind w:hanging="210"/>
              <w:jc w:val="left"/>
              <w:rPr>
                <w:lang w:val="fr-FR"/>
                <w:rPrChange w:id="3469" w:author="DALLA TORRE Luca" w:date="2019-05-03T09:50:00Z">
                  <w:rPr/>
                </w:rPrChange>
              </w:rPr>
            </w:pPr>
            <w:r w:rsidRPr="006F71C2">
              <w:rPr>
                <w:lang w:val="fr-FR"/>
                <w:rPrChange w:id="3470" w:author="DALLA TORRE Luca" w:date="2019-05-03T09:50:00Z">
                  <w:rPr/>
                </w:rPrChange>
              </w:rPr>
              <w:t>Pérennité de l’action d’observation, robustesse de la structure et capacité d’actualisation des informations transmises</w:t>
            </w:r>
          </w:p>
          <w:p w:rsidR="00C8104C" w:rsidRPr="006F71C2" w:rsidRDefault="00C356EA" w:rsidP="00C356EA">
            <w:pPr>
              <w:numPr>
                <w:ilvl w:val="0"/>
                <w:numId w:val="195"/>
              </w:numPr>
              <w:spacing w:before="0" w:after="240"/>
              <w:ind w:hanging="210"/>
              <w:jc w:val="left"/>
              <w:rPr>
                <w:lang w:val="fr-FR"/>
                <w:rPrChange w:id="3471" w:author="DALLA TORRE Luca" w:date="2019-05-03T09:50:00Z">
                  <w:rPr/>
                </w:rPrChange>
              </w:rPr>
            </w:pPr>
            <w:r w:rsidRPr="006F71C2">
              <w:rPr>
                <w:lang w:val="fr-FR"/>
                <w:rPrChange w:id="3472" w:author="DALLA TORRE Luca" w:date="2019-05-03T09:50:00Z">
                  <w:rPr/>
                </w:rPrChange>
              </w:rPr>
              <w:t>Ambition de l’étude et capacité à déboucher sur un plan d’action permettant une mesure des résultats prévus</w:t>
            </w:r>
          </w:p>
          <w:p w:rsidR="00C8104C" w:rsidRPr="006F71C2" w:rsidRDefault="00C356EA">
            <w:pPr>
              <w:spacing w:before="240" w:after="240"/>
              <w:jc w:val="left"/>
              <w:rPr>
                <w:lang w:val="fr-FR"/>
                <w:rPrChange w:id="3473" w:author="DALLA TORRE Luca" w:date="2019-05-03T09:50:00Z">
                  <w:rPr/>
                </w:rPrChange>
              </w:rPr>
            </w:pPr>
            <w:r w:rsidRPr="006F71C2">
              <w:rPr>
                <w:lang w:val="fr-FR"/>
                <w:rPrChange w:id="3474" w:author="DALLA TORRE Luca" w:date="2019-05-03T09:50:00Z">
                  <w:rPr/>
                </w:rPrChange>
              </w:rPr>
              <w:t>Concernant les actions de sensibilisation, une attention particulière sera portée sur la diversité des publics concernés, notamment les publics en précarité énergétique et les entreprises du bâtiment et de l’énergie en première ligne sur cette question.</w:t>
            </w:r>
          </w:p>
          <w:p w:rsidR="008D5009" w:rsidRPr="006F71C2" w:rsidRDefault="008D5009" w:rsidP="00426349">
            <w:pPr>
              <w:pStyle w:val="Text1"/>
              <w:spacing w:before="0" w:after="0"/>
              <w:ind w:left="0"/>
              <w:rPr>
                <w:color w:val="000000"/>
                <w:sz w:val="18"/>
                <w:szCs w:val="18"/>
                <w:lang w:val="fr-FR"/>
                <w:rPrChange w:id="3475" w:author="DALLA TORRE Luca" w:date="2019-05-03T09:50:00Z">
                  <w:rPr>
                    <w:color w:val="000000"/>
                    <w:sz w:val="18"/>
                    <w:szCs w:val="18"/>
                  </w:rPr>
                </w:rPrChange>
              </w:rPr>
            </w:pPr>
          </w:p>
        </w:tc>
      </w:tr>
    </w:tbl>
    <w:p w:rsidR="008D5009" w:rsidRPr="006F71C2" w:rsidRDefault="008D5009" w:rsidP="008D5009">
      <w:pPr>
        <w:spacing w:before="0" w:after="0"/>
        <w:rPr>
          <w:lang w:val="fr-FR"/>
          <w:rPrChange w:id="3476" w:author="DALLA TORRE Luca" w:date="2019-05-03T09:50:00Z">
            <w:rPr/>
          </w:rPrChange>
        </w:rPr>
      </w:pPr>
    </w:p>
    <w:p w:rsidR="008D5009" w:rsidRPr="006F71C2" w:rsidRDefault="00C356EA" w:rsidP="008D5009">
      <w:pPr>
        <w:pStyle w:val="ManualHeading3"/>
        <w:spacing w:before="0" w:after="0"/>
        <w:rPr>
          <w:i w:val="0"/>
          <w:lang w:val="fr-FR"/>
          <w:rPrChange w:id="3477" w:author="DALLA TORRE Luca" w:date="2019-05-03T09:50:00Z">
            <w:rPr>
              <w:i w:val="0"/>
            </w:rPr>
          </w:rPrChange>
        </w:rPr>
      </w:pPr>
      <w:bookmarkStart w:id="3478" w:name="_Toc256000662"/>
      <w:bookmarkStart w:id="3479" w:name="_Toc256000420"/>
      <w:bookmarkStart w:id="3480" w:name="_Toc256000161"/>
      <w:r w:rsidRPr="006F71C2">
        <w:rPr>
          <w:b/>
          <w:noProof/>
          <w:lang w:val="fr-FR"/>
          <w:rPrChange w:id="3481" w:author="DALLA TORRE Luca" w:date="2019-05-03T09:50:00Z">
            <w:rPr>
              <w:b/>
              <w:noProof/>
            </w:rPr>
          </w:rPrChange>
        </w:rPr>
        <w:t>2.A.6.3 Utilisation prévue des instruments financiers</w:t>
      </w:r>
      <w:r w:rsidRPr="006F71C2">
        <w:rPr>
          <w:b/>
          <w:lang w:val="fr-FR"/>
          <w:rPrChange w:id="3482" w:author="DALLA TORRE Luca" w:date="2019-05-03T09:50:00Z">
            <w:rPr>
              <w:b/>
            </w:rPr>
          </w:rPrChange>
        </w:rPr>
        <w:t xml:space="preserve"> </w:t>
      </w:r>
      <w:r w:rsidRPr="006F71C2">
        <w:rPr>
          <w:i w:val="0"/>
          <w:noProof/>
          <w:lang w:val="fr-FR"/>
          <w:rPrChange w:id="3483" w:author="DALLA TORRE Luca" w:date="2019-05-03T09:50:00Z">
            <w:rPr>
              <w:i w:val="0"/>
              <w:noProof/>
            </w:rPr>
          </w:rPrChange>
        </w:rPr>
        <w:t>(le cas échéant)</w:t>
      </w:r>
      <w:bookmarkEnd w:id="3478"/>
      <w:bookmarkEnd w:id="3479"/>
      <w:bookmarkEnd w:id="348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12835"/>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484" w:author="DALLA TORRE Luca" w:date="2019-05-03T09:50:00Z">
                  <w:rPr>
                    <w:b/>
                    <w:color w:val="000000"/>
                    <w:sz w:val="18"/>
                    <w:szCs w:val="18"/>
                  </w:rPr>
                </w:rPrChange>
              </w:rPr>
            </w:pPr>
            <w:r w:rsidRPr="006F71C2">
              <w:rPr>
                <w:noProof/>
                <w:sz w:val="18"/>
                <w:szCs w:val="18"/>
                <w:lang w:val="fr-FR"/>
                <w:rPrChange w:id="3485" w:author="DALLA TORRE Luca" w:date="2019-05-03T09:50:00Z">
                  <w:rPr>
                    <w:noProof/>
                    <w:sz w:val="18"/>
                    <w:szCs w:val="18"/>
                  </w:rPr>
                </w:rPrChange>
              </w:rPr>
              <w:t>4c - Soutenir l'efficacité énergétique, la gestion intelligente de l'énergie et l'utilisation des énergies renouvelables dans les infrastructures publiques, y compris dans les bâtiments publics et dans le secteur du logement</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196"/>
              </w:numPr>
              <w:spacing w:before="0" w:after="240"/>
              <w:ind w:hanging="210"/>
              <w:jc w:val="left"/>
              <w:rPr>
                <w:lang w:val="fr-FR"/>
                <w:rPrChange w:id="3486" w:author="DALLA TORRE Luca" w:date="2019-05-03T09:50:00Z">
                  <w:rPr/>
                </w:rPrChange>
              </w:rPr>
            </w:pPr>
            <w:r w:rsidRPr="006F71C2">
              <w:rPr>
                <w:b/>
                <w:bCs/>
                <w:i/>
                <w:iCs/>
                <w:lang w:val="fr-FR"/>
                <w:rPrChange w:id="3487" w:author="DALLA TORRE Luca" w:date="2019-05-03T09:50:00Z">
                  <w:rPr>
                    <w:b/>
                    <w:bCs/>
                    <w:i/>
                    <w:iCs/>
                  </w:rPr>
                </w:rPrChange>
              </w:rPr>
              <w:t>Soutenir des réhabilitations de haute performance sur le plan thermique de logements collectifs (bailleurs sociaux et copropriétés privées)</w:t>
            </w:r>
          </w:p>
          <w:p w:rsidR="00C8104C" w:rsidRPr="006F71C2" w:rsidRDefault="00C356EA">
            <w:pPr>
              <w:spacing w:before="240" w:after="240"/>
              <w:jc w:val="left"/>
              <w:rPr>
                <w:lang w:val="fr-FR"/>
                <w:rPrChange w:id="3488" w:author="DALLA TORRE Luca" w:date="2019-05-03T09:50:00Z">
                  <w:rPr/>
                </w:rPrChange>
              </w:rPr>
            </w:pPr>
            <w:r w:rsidRPr="006F71C2">
              <w:rPr>
                <w:lang w:val="fr-FR"/>
                <w:rPrChange w:id="3489" w:author="DALLA TORRE Luca" w:date="2019-05-03T09:50:00Z">
                  <w:rPr/>
                </w:rPrChange>
              </w:rPr>
              <w:t>L’évaluation ex ante relative aux instruments financiers conclut à la possibilité de metre en place un dispositive fondé sur un principe de garantie (notamment dans le cas d’investissement dans les copropriétés privées).</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3490" w:name="_Toc256000663"/>
      <w:bookmarkStart w:id="3491" w:name="_Toc256000421"/>
      <w:bookmarkStart w:id="3492" w:name="_Toc256000162"/>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3490"/>
      <w:bookmarkEnd w:id="3491"/>
      <w:bookmarkEnd w:id="349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9"/>
        <w:gridCol w:w="13001"/>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3493" w:author="DALLA TORRE Luca" w:date="2019-05-03T09:50:00Z">
                  <w:rPr>
                    <w:b/>
                    <w:sz w:val="18"/>
                    <w:szCs w:val="18"/>
                  </w:rPr>
                </w:rPrChange>
              </w:rPr>
            </w:pPr>
            <w:r w:rsidRPr="006F71C2">
              <w:rPr>
                <w:noProof/>
                <w:sz w:val="18"/>
                <w:szCs w:val="18"/>
                <w:lang w:val="fr-FR"/>
                <w:rPrChange w:id="3494" w:author="DALLA TORRE Luca" w:date="2019-05-03T09:50:00Z">
                  <w:rPr>
                    <w:noProof/>
                    <w:sz w:val="18"/>
                    <w:szCs w:val="18"/>
                  </w:rPr>
                </w:rPrChange>
              </w:rPr>
              <w:t>4c - Soutenir l'efficacité énergétique, la gestion intelligente de l'énergie et l'utilisation des énergies renouvelables dans les infrastructures publiques, y compris dans les bâtiments publics et dans le secteur du logement</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6F71C2" w:rsidRDefault="00C356EA" w:rsidP="008D5009">
      <w:pPr>
        <w:pStyle w:val="ManualHeading3"/>
        <w:keepLines/>
        <w:spacing w:before="0" w:after="0"/>
        <w:rPr>
          <w:b/>
          <w:color w:val="000000"/>
          <w:lang w:val="fr-FR"/>
          <w:rPrChange w:id="3495" w:author="DALLA TORRE Luca" w:date="2019-05-03T09:50:00Z">
            <w:rPr>
              <w:b/>
              <w:color w:val="000000"/>
            </w:rPr>
          </w:rPrChange>
        </w:rPr>
      </w:pPr>
      <w:bookmarkStart w:id="3496" w:name="_Toc256000664"/>
      <w:bookmarkStart w:id="3497" w:name="_Toc256000422"/>
      <w:bookmarkStart w:id="3498" w:name="_Toc256000163"/>
      <w:r w:rsidRPr="006F71C2">
        <w:rPr>
          <w:b/>
          <w:noProof/>
          <w:color w:val="000000"/>
          <w:lang w:val="fr-FR"/>
          <w:rPrChange w:id="3499" w:author="DALLA TORRE Luca" w:date="2019-05-03T09:50:00Z">
            <w:rPr>
              <w:b/>
              <w:noProof/>
              <w:color w:val="000000"/>
            </w:rPr>
          </w:rPrChange>
        </w:rPr>
        <w:t>2.A.6.5 Indicateurs de réalisation, par priorité d'investissement et, le cas échéant, par catégorie de région</w:t>
      </w:r>
      <w:bookmarkEnd w:id="3496"/>
      <w:bookmarkEnd w:id="3497"/>
      <w:bookmarkEnd w:id="3498"/>
    </w:p>
    <w:p w:rsidR="008D5009" w:rsidRPr="006F71C2" w:rsidRDefault="008D5009" w:rsidP="008D5009">
      <w:pPr>
        <w:pStyle w:val="Text1"/>
        <w:keepNext/>
        <w:keepLines/>
        <w:spacing w:before="0" w:after="0"/>
        <w:ind w:left="0"/>
        <w:rPr>
          <w:lang w:val="fr-FR"/>
          <w:rPrChange w:id="3500" w:author="DALLA TORRE Luca" w:date="2019-05-03T09:50:00Z">
            <w:rPr/>
          </w:rPrChange>
        </w:rPr>
      </w:pPr>
    </w:p>
    <w:p w:rsidR="008D5009" w:rsidRPr="006F71C2" w:rsidRDefault="00C356EA" w:rsidP="008D5009">
      <w:pPr>
        <w:keepNext/>
        <w:keepLines/>
        <w:spacing w:before="0" w:after="0"/>
        <w:rPr>
          <w:color w:val="000000"/>
          <w:lang w:val="fr-FR"/>
          <w:rPrChange w:id="3501" w:author="DALLA TORRE Luca" w:date="2019-05-03T09:50:00Z">
            <w:rPr>
              <w:color w:val="000000"/>
            </w:rPr>
          </w:rPrChange>
        </w:rPr>
      </w:pPr>
      <w:r w:rsidRPr="006F71C2">
        <w:rPr>
          <w:b/>
          <w:noProof/>
          <w:color w:val="000000"/>
          <w:lang w:val="fr-FR"/>
          <w:rPrChange w:id="3502" w:author="DALLA TORRE Luca" w:date="2019-05-03T09:50:00Z">
            <w:rPr>
              <w:b/>
              <w:noProof/>
              <w:color w:val="000000"/>
            </w:rPr>
          </w:rPrChange>
        </w:rPr>
        <w:t>Tableau 5: Indicateurs de réalisation communs et spécifiques du programme</w:t>
      </w:r>
      <w:r w:rsidRPr="006F71C2">
        <w:rPr>
          <w:color w:val="000000"/>
          <w:lang w:val="fr-FR"/>
          <w:rPrChange w:id="3503" w:author="DALLA TORRE Luca" w:date="2019-05-03T09:50:00Z">
            <w:rPr>
              <w:color w:val="000000"/>
            </w:rPr>
          </w:rPrChange>
        </w:rPr>
        <w:t xml:space="preserve"> </w:t>
      </w:r>
      <w:r w:rsidRPr="006F71C2">
        <w:rPr>
          <w:noProof/>
          <w:color w:val="000000"/>
          <w:lang w:val="fr-FR"/>
          <w:rPrChange w:id="3504" w:author="DALLA TORRE Luca" w:date="2019-05-03T09:50: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952"/>
        <w:gridCol w:w="1211"/>
        <w:gridCol w:w="815"/>
        <w:gridCol w:w="2027"/>
        <w:gridCol w:w="415"/>
        <w:gridCol w:w="354"/>
        <w:gridCol w:w="1191"/>
        <w:gridCol w:w="1298"/>
        <w:gridCol w:w="2588"/>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3505" w:name="_Toc256000665"/>
            <w:bookmarkStart w:id="3506" w:name="_Toc256000423"/>
            <w:bookmarkStart w:id="3507" w:name="_Toc256000164"/>
            <w:r>
              <w:rPr>
                <w:b/>
                <w:i w:val="0"/>
                <w:noProof/>
                <w:color w:val="000000"/>
                <w:sz w:val="16"/>
                <w:szCs w:val="16"/>
              </w:rPr>
              <w:t>Priorité d’investissement</w:t>
            </w:r>
            <w:bookmarkEnd w:id="3505"/>
            <w:bookmarkEnd w:id="3506"/>
            <w:bookmarkEnd w:id="3507"/>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3508" w:author="DALLA TORRE Luca" w:date="2019-05-03T09:50:00Z">
                  <w:rPr>
                    <w:b/>
                    <w:i w:val="0"/>
                    <w:color w:val="000000"/>
                    <w:sz w:val="16"/>
                    <w:szCs w:val="16"/>
                  </w:rPr>
                </w:rPrChange>
              </w:rPr>
            </w:pPr>
            <w:bookmarkStart w:id="3509" w:name="_Toc256000666"/>
            <w:bookmarkStart w:id="3510" w:name="_Toc256000424"/>
            <w:bookmarkStart w:id="3511" w:name="_Toc256000165"/>
            <w:r w:rsidRPr="006F71C2">
              <w:rPr>
                <w:b/>
                <w:i w:val="0"/>
                <w:noProof/>
                <w:color w:val="000000"/>
                <w:sz w:val="16"/>
                <w:szCs w:val="16"/>
                <w:lang w:val="fr-FR"/>
                <w:rPrChange w:id="3512" w:author="DALLA TORRE Luca" w:date="2019-05-03T09:50:00Z">
                  <w:rPr>
                    <w:b/>
                    <w:i w:val="0"/>
                    <w:noProof/>
                    <w:color w:val="000000"/>
                    <w:sz w:val="16"/>
                    <w:szCs w:val="16"/>
                  </w:rPr>
                </w:rPrChange>
              </w:rPr>
              <w:t>4c - Soutenir l'efficacité énergétique, la gestion intelligente de l'énergie et l'utilisation des énergies renouvelables dans les infrastructures publiques, y compris dans les bâtiments publics et dans le secteur du logement</w:t>
            </w:r>
            <w:bookmarkEnd w:id="3509"/>
            <w:bookmarkEnd w:id="3510"/>
            <w:bookmarkEnd w:id="3511"/>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3513" w:author="DALLA TORRE Luca" w:date="2019-05-03T09:50:00Z">
                  <w:rPr>
                    <w:b/>
                    <w:color w:val="000000"/>
                    <w:sz w:val="16"/>
                    <w:szCs w:val="16"/>
                  </w:rPr>
                </w:rPrChange>
              </w:rPr>
            </w:pPr>
            <w:r w:rsidRPr="006F71C2">
              <w:rPr>
                <w:b/>
                <w:noProof/>
                <w:color w:val="000000"/>
                <w:sz w:val="16"/>
                <w:szCs w:val="16"/>
                <w:lang w:val="fr-FR"/>
                <w:rPrChange w:id="3514" w:author="DALLA TORRE Luca" w:date="2019-05-03T09:50: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3515" w:author="DALLA TORRE Luca" w:date="2019-05-03T09:50:00Z">
                  <w:rPr>
                    <w:b/>
                    <w:color w:val="000000"/>
                    <w:sz w:val="16"/>
                    <w:szCs w:val="16"/>
                  </w:rPr>
                </w:rPrChange>
              </w:rPr>
            </w:pPr>
            <w:r w:rsidRPr="006F71C2">
              <w:rPr>
                <w:b/>
                <w:noProof/>
                <w:color w:val="000000"/>
                <w:sz w:val="16"/>
                <w:szCs w:val="16"/>
                <w:lang w:val="fr-FR"/>
                <w:rPrChange w:id="3516" w:author="DALLA TORRE Luca" w:date="2019-05-03T09:50: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3517"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518"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519"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520" w:author="DALLA TORRE Luca" w:date="2019-05-03T09:50: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521" w:author="DALLA TORRE Luca" w:date="2019-05-03T09:50: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CO31</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3522" w:author="DALLA TORRE Luca" w:date="2019-05-03T09:50:00Z">
                  <w:rPr>
                    <w:i/>
                    <w:color w:val="000000"/>
                    <w:sz w:val="16"/>
                    <w:szCs w:val="16"/>
                  </w:rPr>
                </w:rPrChange>
              </w:rPr>
            </w:pPr>
            <w:r w:rsidRPr="006F71C2">
              <w:rPr>
                <w:noProof/>
                <w:color w:val="000000"/>
                <w:sz w:val="16"/>
                <w:szCs w:val="16"/>
                <w:lang w:val="fr-FR"/>
                <w:rPrChange w:id="3523" w:author="DALLA TORRE Luca" w:date="2019-05-03T09:50:00Z">
                  <w:rPr>
                    <w:noProof/>
                    <w:color w:val="000000"/>
                    <w:sz w:val="16"/>
                    <w:szCs w:val="16"/>
                  </w:rPr>
                </w:rPrChange>
              </w:rPr>
              <w:t>Efficacité énergétique: Nombre de ménages dont le classement en matière de consommation énergétique s'est amélioré</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Ménages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2 668,00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CO32</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3524" w:author="DALLA TORRE Luca" w:date="2019-05-03T09:50:00Z">
                  <w:rPr>
                    <w:i/>
                    <w:color w:val="000000"/>
                    <w:sz w:val="16"/>
                    <w:szCs w:val="16"/>
                  </w:rPr>
                </w:rPrChange>
              </w:rPr>
            </w:pPr>
            <w:r w:rsidRPr="006F71C2">
              <w:rPr>
                <w:noProof/>
                <w:color w:val="000000"/>
                <w:sz w:val="16"/>
                <w:szCs w:val="16"/>
                <w:lang w:val="fr-FR"/>
                <w:rPrChange w:id="3525" w:author="DALLA TORRE Luca" w:date="2019-05-03T09:50:00Z">
                  <w:rPr>
                    <w:noProof/>
                    <w:color w:val="000000"/>
                    <w:sz w:val="16"/>
                    <w:szCs w:val="16"/>
                  </w:rPr>
                </w:rPrChange>
              </w:rPr>
              <w:t>Efficacité énergétique: Diminution de la consommation annuelle d’énergie primaire des bâtiments publics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kWh/an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4 952 606,00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CO34</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3526" w:author="DALLA TORRE Luca" w:date="2019-05-03T09:50:00Z">
                  <w:rPr>
                    <w:i/>
                    <w:color w:val="000000"/>
                    <w:sz w:val="16"/>
                    <w:szCs w:val="16"/>
                  </w:rPr>
                </w:rPrChange>
              </w:rPr>
            </w:pPr>
            <w:r w:rsidRPr="006F71C2">
              <w:rPr>
                <w:noProof/>
                <w:color w:val="000000"/>
                <w:sz w:val="16"/>
                <w:szCs w:val="16"/>
                <w:lang w:val="fr-FR"/>
                <w:rPrChange w:id="3527" w:author="DALLA TORRE Luca" w:date="2019-05-03T09:50:00Z">
                  <w:rPr>
                    <w:noProof/>
                    <w:color w:val="000000"/>
                    <w:sz w:val="16"/>
                    <w:szCs w:val="16"/>
                  </w:rPr>
                </w:rPrChange>
              </w:rPr>
              <w:t>Réduction des émissions de gaz à effet de serre: Diminution annuelle estimée des émissions de gaz à effet de serre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Tonnes de CO2eq</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3 426,00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6F71C2" w:rsidRDefault="00C356EA" w:rsidP="008D5009">
      <w:pPr>
        <w:pStyle w:val="ManualHeading2"/>
        <w:spacing w:before="0" w:after="0"/>
        <w:rPr>
          <w:lang w:val="fr-FR"/>
          <w:rPrChange w:id="3528" w:author="DALLA TORRE Luca" w:date="2019-05-03T09:50:00Z">
            <w:rPr/>
          </w:rPrChange>
        </w:rPr>
      </w:pPr>
      <w:bookmarkStart w:id="3529" w:name="_Toc256000667"/>
      <w:bookmarkStart w:id="3530" w:name="_Toc256000425"/>
      <w:bookmarkStart w:id="3531" w:name="_Toc256000166"/>
      <w:r w:rsidRPr="006F71C2">
        <w:rPr>
          <w:noProof/>
          <w:lang w:val="fr-FR"/>
          <w:rPrChange w:id="3532" w:author="DALLA TORRE Luca" w:date="2019-05-03T09:50:00Z">
            <w:rPr>
              <w:noProof/>
            </w:rPr>
          </w:rPrChange>
        </w:rPr>
        <w:t>2.A.7 Innovation sociale, coopération transnationale et contribution à la réalisation des objectifs thématiques n° 1 à 7</w:t>
      </w:r>
      <w:bookmarkEnd w:id="3529"/>
      <w:bookmarkEnd w:id="3530"/>
      <w:bookmarkEnd w:id="3531"/>
      <w:r w:rsidRPr="006F71C2">
        <w:rPr>
          <w:lang w:val="fr-FR"/>
          <w:rPrChange w:id="3533" w:author="DALLA TORRE Luca" w:date="2019-05-03T09:50: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1"/>
        <w:gridCol w:w="11639"/>
      </w:tblGrid>
      <w:tr w:rsidR="00C8104C" w:rsidRPr="007E4A36"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6F71C2" w:rsidRDefault="00C356EA" w:rsidP="00426349">
            <w:pPr>
              <w:spacing w:before="0" w:after="0"/>
              <w:rPr>
                <w:b/>
                <w:sz w:val="18"/>
                <w:szCs w:val="18"/>
                <w:lang w:val="fr-FR"/>
                <w:rPrChange w:id="3534" w:author="DALLA TORRE Luca" w:date="2019-05-03T09:50:00Z">
                  <w:rPr>
                    <w:b/>
                    <w:sz w:val="18"/>
                    <w:szCs w:val="18"/>
                  </w:rPr>
                </w:rPrChange>
              </w:rPr>
            </w:pPr>
            <w:r w:rsidRPr="006F71C2">
              <w:rPr>
                <w:b/>
                <w:noProof/>
                <w:sz w:val="16"/>
                <w:szCs w:val="16"/>
                <w:lang w:val="fr-FR"/>
                <w:rPrChange w:id="3535" w:author="DALLA TORRE Luca" w:date="2019-05-03T09:50:00Z">
                  <w:rPr>
                    <w:b/>
                    <w:noProof/>
                    <w:sz w:val="16"/>
                    <w:szCs w:val="16"/>
                  </w:rPr>
                </w:rPrChange>
              </w:rPr>
              <w:t>AXE 2</w:t>
            </w:r>
            <w:r w:rsidRPr="006F71C2">
              <w:rPr>
                <w:b/>
                <w:sz w:val="16"/>
                <w:szCs w:val="16"/>
                <w:lang w:val="fr-FR"/>
                <w:rPrChange w:id="3536" w:author="DALLA TORRE Luca" w:date="2019-05-03T09:50:00Z">
                  <w:rPr>
                    <w:b/>
                    <w:sz w:val="16"/>
                    <w:szCs w:val="16"/>
                  </w:rPr>
                </w:rPrChange>
              </w:rPr>
              <w:t xml:space="preserve">  -  </w:t>
            </w:r>
            <w:r w:rsidRPr="006F71C2">
              <w:rPr>
                <w:b/>
                <w:noProof/>
                <w:sz w:val="16"/>
                <w:szCs w:val="16"/>
                <w:lang w:val="fr-FR"/>
                <w:rPrChange w:id="3537" w:author="DALLA TORRE Luca" w:date="2019-05-03T09:50:00Z">
                  <w:rPr>
                    <w:b/>
                    <w:noProof/>
                    <w:sz w:val="16"/>
                    <w:szCs w:val="16"/>
                  </w:rPr>
                </w:rPrChange>
              </w:rPr>
              <w:t>Soutenir la transition énergétique haut-normande</w:t>
            </w:r>
          </w:p>
        </w:tc>
      </w:tr>
      <w:tr w:rsidR="00C8104C" w:rsidTr="00426349">
        <w:trPr>
          <w:trHeight w:val="288"/>
        </w:trPr>
        <w:tc>
          <w:tcPr>
            <w:tcW w:w="0" w:type="auto"/>
            <w:gridSpan w:val="2"/>
            <w:shd w:val="clear" w:color="auto" w:fill="auto"/>
          </w:tcPr>
          <w:p w:rsidR="00C8104C" w:rsidRDefault="00C356EA">
            <w:pPr>
              <w:spacing w:before="0" w:after="240"/>
              <w:jc w:val="left"/>
            </w:pPr>
            <w:r>
              <w:t>non concerné</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3538" w:name="_Toc256000668"/>
      <w:bookmarkStart w:id="3539" w:name="_Toc256000426"/>
      <w:bookmarkStart w:id="3540" w:name="_Toc256000167"/>
      <w:r>
        <w:rPr>
          <w:noProof/>
        </w:rPr>
        <w:t>2.A.8 Cadre de performance</w:t>
      </w:r>
      <w:bookmarkEnd w:id="3538"/>
      <w:bookmarkEnd w:id="3539"/>
      <w:bookmarkEnd w:id="3540"/>
    </w:p>
    <w:p w:rsidR="008D5009" w:rsidRPr="00941B50" w:rsidRDefault="008D5009" w:rsidP="008D5009">
      <w:pPr>
        <w:pStyle w:val="Text1"/>
        <w:keepNext/>
        <w:keepLines/>
        <w:spacing w:before="0" w:after="0"/>
        <w:ind w:left="0"/>
      </w:pPr>
    </w:p>
    <w:p w:rsidR="008D5009" w:rsidRPr="006F71C2" w:rsidRDefault="00C356EA" w:rsidP="008D5009">
      <w:pPr>
        <w:keepNext/>
        <w:keepLines/>
        <w:suppressAutoHyphens/>
        <w:spacing w:before="0" w:after="0"/>
        <w:rPr>
          <w:noProof/>
          <w:lang w:val="fr-FR"/>
          <w:rPrChange w:id="3541" w:author="DALLA TORRE Luca" w:date="2019-05-03T09:50:00Z">
            <w:rPr>
              <w:noProof/>
            </w:rPr>
          </w:rPrChange>
        </w:rPr>
      </w:pPr>
      <w:r w:rsidRPr="006F71C2">
        <w:rPr>
          <w:b/>
          <w:noProof/>
          <w:lang w:val="fr-FR"/>
          <w:rPrChange w:id="3542" w:author="DALLA TORRE Luca" w:date="2019-05-03T09:50:00Z">
            <w:rPr>
              <w:b/>
              <w:noProof/>
            </w:rPr>
          </w:rPrChange>
        </w:rPr>
        <w:t>Tableau 6: Cadre de performance de l’axe prioritaire</w:t>
      </w:r>
      <w:r w:rsidRPr="006F71C2">
        <w:rPr>
          <w:noProof/>
          <w:lang w:val="fr-FR"/>
          <w:rPrChange w:id="3543" w:author="DALLA TORRE Luca" w:date="2019-05-03T09:50:00Z">
            <w:rPr>
              <w:noProof/>
            </w:rPr>
          </w:rPrChange>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914"/>
        <w:gridCol w:w="1879"/>
        <w:gridCol w:w="1864"/>
        <w:gridCol w:w="1167"/>
        <w:gridCol w:w="533"/>
        <w:gridCol w:w="952"/>
        <w:gridCol w:w="378"/>
        <w:gridCol w:w="338"/>
        <w:gridCol w:w="748"/>
        <w:gridCol w:w="311"/>
        <w:gridCol w:w="278"/>
        <w:gridCol w:w="791"/>
        <w:gridCol w:w="903"/>
        <w:gridCol w:w="3149"/>
      </w:tblGrid>
      <w:tr w:rsidR="00C8104C" w:rsidRPr="007E4A36"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2 - </w:t>
            </w:r>
            <w:r w:rsidRPr="0012258C">
              <w:rPr>
                <w:b/>
                <w:color w:val="000000"/>
                <w:sz w:val="10"/>
                <w:szCs w:val="10"/>
                <w:lang w:val="it-IT"/>
              </w:rPr>
              <w:t xml:space="preserve"> </w:t>
            </w:r>
            <w:r w:rsidRPr="0012258C">
              <w:rPr>
                <w:b/>
                <w:noProof/>
                <w:color w:val="000000"/>
                <w:sz w:val="10"/>
                <w:szCs w:val="10"/>
                <w:lang w:val="it-IT"/>
              </w:rPr>
              <w:t>Soutenir la transition énergétique haut-normande</w:t>
            </w:r>
          </w:p>
        </w:tc>
      </w:tr>
      <w:tr w:rsidR="00C8104C" w:rsidRPr="007E4A36"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6F71C2" w:rsidRDefault="00C356EA" w:rsidP="00426349">
            <w:pPr>
              <w:tabs>
                <w:tab w:val="left" w:pos="4252"/>
              </w:tabs>
              <w:suppressAutoHyphens/>
              <w:spacing w:before="0" w:after="0"/>
              <w:rPr>
                <w:b/>
                <w:noProof/>
                <w:color w:val="000000"/>
                <w:sz w:val="10"/>
                <w:szCs w:val="10"/>
                <w:lang w:val="fr-FR"/>
                <w:rPrChange w:id="3544" w:author="DALLA TORRE Luca" w:date="2019-05-03T09:50:00Z">
                  <w:rPr>
                    <w:b/>
                    <w:i/>
                    <w:noProof/>
                    <w:color w:val="000000"/>
                    <w:sz w:val="10"/>
                    <w:szCs w:val="10"/>
                  </w:rPr>
                </w:rPrChange>
              </w:rPr>
            </w:pPr>
            <w:r w:rsidRPr="006F71C2">
              <w:rPr>
                <w:b/>
                <w:noProof/>
                <w:color w:val="000000"/>
                <w:sz w:val="10"/>
                <w:szCs w:val="10"/>
                <w:lang w:val="fr-FR"/>
                <w:rPrChange w:id="3545" w:author="DALLA TORRE Luca" w:date="2019-05-03T09:50:00Z">
                  <w:rPr>
                    <w:b/>
                    <w:noProof/>
                    <w:color w:val="000000"/>
                    <w:sz w:val="10"/>
                    <w:szCs w:val="10"/>
                  </w:rPr>
                </w:rPrChange>
              </w:rPr>
              <w:t>Indicateur ou étape clé de mise en œuvre</w:t>
            </w:r>
          </w:p>
        </w:tc>
        <w:tc>
          <w:tcPr>
            <w:tcW w:w="0" w:type="auto"/>
            <w:vMerge w:val="restart"/>
            <w:shd w:val="clear" w:color="auto" w:fill="auto"/>
          </w:tcPr>
          <w:p w:rsidR="008D5009" w:rsidRPr="006F71C2" w:rsidRDefault="00C356EA" w:rsidP="00426349">
            <w:pPr>
              <w:suppressAutoHyphens/>
              <w:spacing w:before="0" w:after="0"/>
              <w:rPr>
                <w:b/>
                <w:noProof/>
                <w:color w:val="000000"/>
                <w:sz w:val="10"/>
                <w:szCs w:val="10"/>
                <w:lang w:val="fr-FR"/>
                <w:rPrChange w:id="3546" w:author="DALLA TORRE Luca" w:date="2019-05-03T09:50:00Z">
                  <w:rPr>
                    <w:b/>
                    <w:noProof/>
                    <w:color w:val="000000"/>
                    <w:sz w:val="10"/>
                    <w:szCs w:val="10"/>
                  </w:rPr>
                </w:rPrChange>
              </w:rPr>
            </w:pPr>
            <w:r w:rsidRPr="006F71C2">
              <w:rPr>
                <w:b/>
                <w:noProof/>
                <w:color w:val="000000"/>
                <w:sz w:val="10"/>
                <w:szCs w:val="10"/>
                <w:lang w:val="fr-FR"/>
                <w:rPrChange w:id="3547" w:author="DALLA TORRE Luca" w:date="2019-05-03T09:50:00Z">
                  <w:rPr>
                    <w:b/>
                    <w:noProof/>
                    <w:color w:val="000000"/>
                    <w:sz w:val="10"/>
                    <w:szCs w:val="10"/>
                  </w:rPr>
                </w:rPrChange>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6F71C2" w:rsidRDefault="00C356EA" w:rsidP="00426349">
            <w:pPr>
              <w:suppressAutoHyphens/>
              <w:spacing w:before="0" w:after="0"/>
              <w:rPr>
                <w:b/>
                <w:color w:val="000000"/>
                <w:sz w:val="10"/>
                <w:szCs w:val="10"/>
                <w:lang w:val="fr-FR"/>
                <w:rPrChange w:id="3548" w:author="DALLA TORRE Luca" w:date="2019-05-03T09:50:00Z">
                  <w:rPr>
                    <w:b/>
                    <w:color w:val="000000"/>
                    <w:sz w:val="10"/>
                    <w:szCs w:val="10"/>
                  </w:rPr>
                </w:rPrChange>
              </w:rPr>
            </w:pPr>
            <w:r w:rsidRPr="006F71C2">
              <w:rPr>
                <w:b/>
                <w:noProof/>
                <w:color w:val="000000"/>
                <w:sz w:val="10"/>
                <w:szCs w:val="10"/>
                <w:lang w:val="fr-FR"/>
                <w:rPrChange w:id="3549" w:author="DALLA TORRE Luca" w:date="2019-05-03T09:50:00Z">
                  <w:rPr>
                    <w:b/>
                    <w:noProof/>
                    <w:color w:val="000000"/>
                    <w:sz w:val="10"/>
                    <w:szCs w:val="10"/>
                  </w:rPr>
                </w:rPrChange>
              </w:rPr>
              <w:t>Démonstration de la pertinence de l’indicateur, le cas échéant</w:t>
            </w:r>
          </w:p>
        </w:tc>
      </w:tr>
      <w:tr w:rsidR="00C8104C" w:rsidTr="00426349">
        <w:trPr>
          <w:trHeight w:val="288"/>
        </w:trPr>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3550" w:author="DALLA TORRE Luca" w:date="2019-05-03T09:50: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3551" w:author="DALLA TORRE Luca" w:date="2019-05-03T09:50:00Z">
                  <w:rPr>
                    <w:b/>
                    <w:color w:val="000000"/>
                    <w:sz w:val="10"/>
                    <w:szCs w:val="10"/>
                  </w:rPr>
                </w:rPrChange>
              </w:rPr>
            </w:pPr>
          </w:p>
        </w:tc>
        <w:tc>
          <w:tcPr>
            <w:tcW w:w="0" w:type="auto"/>
            <w:gridSpan w:val="2"/>
            <w:vMerge/>
            <w:shd w:val="clear" w:color="auto" w:fill="auto"/>
          </w:tcPr>
          <w:p w:rsidR="008D5009" w:rsidRPr="006F71C2" w:rsidRDefault="008D5009" w:rsidP="00426349">
            <w:pPr>
              <w:suppressAutoHyphens/>
              <w:spacing w:before="0" w:after="0"/>
              <w:rPr>
                <w:b/>
                <w:color w:val="000000"/>
                <w:sz w:val="10"/>
                <w:szCs w:val="10"/>
                <w:lang w:val="fr-FR"/>
                <w:rPrChange w:id="3552" w:author="DALLA TORRE Luca" w:date="2019-05-03T09:50: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3553" w:author="DALLA TORRE Luca" w:date="2019-05-03T09:50: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3554" w:author="DALLA TORRE Luca" w:date="2019-05-03T09:50: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3555" w:author="DALLA TORRE Luca" w:date="2019-05-03T09:50:00Z">
                  <w:rPr>
                    <w:b/>
                    <w:color w:val="000000"/>
                    <w:sz w:val="10"/>
                    <w:szCs w:val="10"/>
                  </w:rPr>
                </w:rPrChange>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CO30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6F71C2">
              <w:rPr>
                <w:noProof/>
                <w:color w:val="000000"/>
                <w:sz w:val="10"/>
                <w:szCs w:val="10"/>
                <w:lang w:val="fr-FR"/>
                <w:rPrChange w:id="3556" w:author="DALLA TORRE Luca" w:date="2019-05-03T09:50:00Z">
                  <w:rPr>
                    <w:noProof/>
                    <w:color w:val="000000"/>
                    <w:sz w:val="10"/>
                    <w:szCs w:val="10"/>
                  </w:rPr>
                </w:rPrChange>
              </w:rPr>
              <w:t>Énergies renouvelables: Capacités supplémentaires de production d'énergies renouvelables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MW</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1,2</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4,50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L'indicateur couvre 18% de l'axe</w:t>
            </w: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CO31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6F71C2">
              <w:rPr>
                <w:noProof/>
                <w:color w:val="000000"/>
                <w:sz w:val="10"/>
                <w:szCs w:val="10"/>
                <w:lang w:val="fr-FR"/>
                <w:rPrChange w:id="3557" w:author="DALLA TORRE Luca" w:date="2019-05-03T09:50:00Z">
                  <w:rPr>
                    <w:noProof/>
                    <w:color w:val="000000"/>
                    <w:sz w:val="10"/>
                    <w:szCs w:val="10"/>
                  </w:rPr>
                </w:rPrChange>
              </w:rPr>
              <w:t>Efficacité énergétique: Nombre de ménages dont le classement en matière de consommation énergétique s'est amélioré</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Ménages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506</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2 668,00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Cet indicateur couvre 48% de l'axe</w:t>
            </w: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IF2</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2</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17799766</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83 333 333,00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La cible 2018 correspond aux dépenses prévisionnelles 2014 et 2015 hors réserve de performance</w:t>
            </w:r>
          </w:p>
        </w:tc>
      </w:tr>
    </w:tbl>
    <w:p w:rsidR="008D5009" w:rsidRPr="006F71C2" w:rsidRDefault="008D5009" w:rsidP="008D5009">
      <w:pPr>
        <w:keepNext/>
        <w:suppressAutoHyphens/>
        <w:spacing w:before="0" w:after="0"/>
        <w:rPr>
          <w:b/>
          <w:lang w:val="fr-FR"/>
          <w:rPrChange w:id="3558" w:author="DALLA TORRE Luca" w:date="2019-05-03T09:50:00Z">
            <w:rPr>
              <w:b/>
            </w:rPr>
          </w:rPrChange>
        </w:rPr>
      </w:pPr>
    </w:p>
    <w:p w:rsidR="008D5009" w:rsidRPr="006F71C2" w:rsidRDefault="00C356EA" w:rsidP="008D5009">
      <w:pPr>
        <w:keepNext/>
        <w:suppressAutoHyphens/>
        <w:spacing w:before="0" w:after="0"/>
        <w:rPr>
          <w:b/>
          <w:lang w:val="fr-FR"/>
          <w:rPrChange w:id="3559" w:author="DALLA TORRE Luca" w:date="2019-05-03T09:50:00Z">
            <w:rPr>
              <w:b/>
            </w:rPr>
          </w:rPrChange>
        </w:rPr>
      </w:pPr>
      <w:r w:rsidRPr="006F71C2">
        <w:rPr>
          <w:b/>
          <w:noProof/>
          <w:lang w:val="fr-FR"/>
          <w:rPrChange w:id="3560" w:author="DALLA TORRE Luca" w:date="2019-05-03T09:50:00Z">
            <w:rPr>
              <w:b/>
              <w:noProof/>
            </w:rPr>
          </w:rPrChange>
        </w:rPr>
        <w:t>Informations qualitatives supplémentaires concernant la mise en place du cadre de performance</w:t>
      </w:r>
    </w:p>
    <w:p w:rsidR="00C8104C" w:rsidRPr="006F71C2" w:rsidRDefault="00C356EA">
      <w:pPr>
        <w:spacing w:before="0" w:after="240"/>
        <w:jc w:val="left"/>
        <w:rPr>
          <w:lang w:val="fr-FR"/>
          <w:rPrChange w:id="3561" w:author="DALLA TORRE Luca" w:date="2019-05-03T09:50:00Z">
            <w:rPr/>
          </w:rPrChange>
        </w:rPr>
      </w:pPr>
      <w:r w:rsidRPr="006F71C2">
        <w:rPr>
          <w:lang w:val="fr-FR"/>
          <w:rPrChange w:id="3562" w:author="DALLA TORRE Luca" w:date="2019-05-03T09:50:00Z">
            <w:rPr/>
          </w:rPrChange>
        </w:rPr>
        <w:t>Les indicateurs du cadre de performance ont été selectionnés au regard de leur poids par axe. Les indicateurs selectionnés couvrent l'ensemble des OT de l'axe.</w:t>
      </w:r>
    </w:p>
    <w:p w:rsidR="008D5009" w:rsidRPr="006F71C2" w:rsidRDefault="008D5009" w:rsidP="008D5009">
      <w:pPr>
        <w:suppressAutoHyphens/>
        <w:spacing w:before="0" w:after="0"/>
        <w:rPr>
          <w:lang w:val="fr-FR"/>
          <w:rPrChange w:id="3563" w:author="DALLA TORRE Luca" w:date="2019-05-03T09:50:00Z">
            <w:rPr/>
          </w:rPrChange>
        </w:rPr>
      </w:pPr>
    </w:p>
    <w:p w:rsidR="008D5009" w:rsidRPr="006F71C2" w:rsidRDefault="008D5009" w:rsidP="008D5009">
      <w:pPr>
        <w:suppressAutoHyphens/>
        <w:spacing w:before="0" w:after="0"/>
        <w:rPr>
          <w:lang w:val="fr-FR"/>
          <w:rPrChange w:id="3564" w:author="DALLA TORRE Luca" w:date="2019-05-03T09:50:00Z">
            <w:rPr/>
          </w:rPrChange>
        </w:rPr>
      </w:pPr>
    </w:p>
    <w:p w:rsidR="008D5009" w:rsidRPr="006F71C2" w:rsidRDefault="00C356EA" w:rsidP="008D5009">
      <w:pPr>
        <w:pStyle w:val="ManualHeading2"/>
        <w:spacing w:before="0" w:after="0"/>
        <w:ind w:left="851" w:hanging="851"/>
        <w:outlineLvl w:val="9"/>
        <w:rPr>
          <w:color w:val="000000"/>
          <w:lang w:val="fr-FR"/>
          <w:rPrChange w:id="3565" w:author="DALLA TORRE Luca" w:date="2019-05-03T09:50:00Z">
            <w:rPr>
              <w:color w:val="000000"/>
            </w:rPr>
          </w:rPrChange>
        </w:rPr>
      </w:pPr>
      <w:bookmarkStart w:id="3566" w:name="_Toc256000669"/>
      <w:bookmarkStart w:id="3567" w:name="_Toc256000427"/>
      <w:bookmarkStart w:id="3568" w:name="_Toc256000168"/>
      <w:r w:rsidRPr="006F71C2">
        <w:rPr>
          <w:noProof/>
          <w:color w:val="000000"/>
          <w:lang w:val="fr-FR"/>
          <w:rPrChange w:id="3569" w:author="DALLA TORRE Luca" w:date="2019-05-03T09:50:00Z">
            <w:rPr>
              <w:noProof/>
              <w:color w:val="000000"/>
            </w:rPr>
          </w:rPrChange>
        </w:rPr>
        <w:t>2.A.9 Catégories d'intervention</w:t>
      </w:r>
      <w:bookmarkEnd w:id="3566"/>
      <w:bookmarkEnd w:id="3567"/>
      <w:bookmarkEnd w:id="3568"/>
    </w:p>
    <w:p w:rsidR="008D5009" w:rsidRPr="006F71C2" w:rsidRDefault="00C356EA" w:rsidP="008D5009">
      <w:pPr>
        <w:spacing w:before="0" w:after="0"/>
        <w:rPr>
          <w:lang w:val="fr-FR"/>
          <w:rPrChange w:id="3570" w:author="DALLA TORRE Luca" w:date="2019-05-03T09:50:00Z">
            <w:rPr/>
          </w:rPrChange>
        </w:rPr>
      </w:pPr>
      <w:r w:rsidRPr="006F71C2">
        <w:rPr>
          <w:noProof/>
          <w:lang w:val="fr-FR"/>
          <w:rPrChange w:id="3571" w:author="DALLA TORRE Luca" w:date="2019-05-03T09:50:00Z">
            <w:rPr>
              <w:noProof/>
            </w:rPr>
          </w:rPrChange>
        </w:rPr>
        <w:t>Catégories d’intervention correspondant au contenu de l’axe prioritaire, fondées sur une nomenclature adoptée par la Commission, et ventilation indicative du soutien de l’Union.</w:t>
      </w:r>
    </w:p>
    <w:p w:rsidR="008D5009" w:rsidRPr="006F71C2" w:rsidRDefault="008D5009" w:rsidP="008D5009">
      <w:pPr>
        <w:suppressAutoHyphens/>
        <w:spacing w:before="0" w:after="0"/>
        <w:rPr>
          <w:lang w:val="fr-FR"/>
          <w:rPrChange w:id="3572" w:author="DALLA TORRE Luca" w:date="2019-05-03T09:50:00Z">
            <w:rPr/>
          </w:rPrChange>
        </w:rPr>
      </w:pPr>
    </w:p>
    <w:p w:rsidR="008D5009" w:rsidRPr="006F71C2" w:rsidRDefault="00C356EA" w:rsidP="008D5009">
      <w:pPr>
        <w:keepNext/>
        <w:keepLines/>
        <w:suppressAutoHyphens/>
        <w:spacing w:before="0" w:after="0"/>
        <w:rPr>
          <w:color w:val="000000"/>
          <w:sz w:val="18"/>
          <w:szCs w:val="18"/>
          <w:lang w:val="fr-FR"/>
          <w:rPrChange w:id="3573" w:author="DALLA TORRE Luca" w:date="2019-05-03T09:50:00Z">
            <w:rPr>
              <w:color w:val="000000"/>
              <w:sz w:val="18"/>
              <w:szCs w:val="18"/>
            </w:rPr>
          </w:rPrChange>
        </w:rPr>
      </w:pPr>
      <w:r w:rsidRPr="006F71C2">
        <w:rPr>
          <w:b/>
          <w:noProof/>
          <w:lang w:val="fr-FR"/>
          <w:rPrChange w:id="3574" w:author="DALLA TORRE Luca" w:date="2019-05-03T09:50:00Z">
            <w:rPr>
              <w:b/>
              <w:noProof/>
            </w:rPr>
          </w:rPrChange>
        </w:rPr>
        <w:t>Tableaux 7 à 11: Catégories d’intervention</w:t>
      </w:r>
    </w:p>
    <w:p w:rsidR="008D5009" w:rsidRPr="006F71C2" w:rsidRDefault="008D5009" w:rsidP="008D5009">
      <w:pPr>
        <w:keepNext/>
        <w:keepLines/>
        <w:spacing w:before="0" w:after="0"/>
        <w:rPr>
          <w:lang w:val="fr-FR" w:eastAsia="en-GB"/>
          <w:rPrChange w:id="3575" w:author="DALLA TORRE Luca" w:date="2019-05-03T09:50:00Z">
            <w:rPr>
              <w:lang w:eastAsia="en-GB"/>
            </w:rPr>
          </w:rPrChange>
        </w:rPr>
      </w:pPr>
    </w:p>
    <w:p w:rsidR="008D5009" w:rsidRPr="006F71C2" w:rsidRDefault="00C356EA" w:rsidP="008D5009">
      <w:pPr>
        <w:keepNext/>
        <w:keepLines/>
        <w:spacing w:before="0" w:after="0"/>
        <w:rPr>
          <w:b/>
          <w:color w:val="000000"/>
          <w:sz w:val="20"/>
          <w:szCs w:val="20"/>
          <w:lang w:val="fr-FR"/>
          <w:rPrChange w:id="3576" w:author="DALLA TORRE Luca" w:date="2019-05-03T09:50:00Z">
            <w:rPr>
              <w:b/>
              <w:color w:val="000000"/>
              <w:sz w:val="20"/>
              <w:szCs w:val="20"/>
            </w:rPr>
          </w:rPrChange>
        </w:rPr>
      </w:pPr>
      <w:r w:rsidRPr="006F71C2">
        <w:rPr>
          <w:b/>
          <w:noProof/>
          <w:sz w:val="20"/>
          <w:szCs w:val="20"/>
          <w:lang w:val="fr-FR" w:eastAsia="en-GB"/>
          <w:rPrChange w:id="3577" w:author="DALLA TORRE Luca" w:date="2019-05-03T09:50:00Z">
            <w:rPr>
              <w:b/>
              <w:noProof/>
              <w:sz w:val="20"/>
              <w:szCs w:val="20"/>
              <w:lang w:eastAsia="en-GB"/>
            </w:rPr>
          </w:rPrChange>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689"/>
        <w:gridCol w:w="679"/>
        <w:gridCol w:w="11370"/>
        <w:gridCol w:w="1136"/>
      </w:tblGrid>
      <w:tr w:rsidR="00C8104C" w:rsidRPr="007E4A36"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pacing w:before="0" w:after="0"/>
              <w:rPr>
                <w:b/>
                <w:color w:val="000000"/>
                <w:sz w:val="18"/>
                <w:szCs w:val="18"/>
                <w:lang w:val="fr-FR"/>
                <w:rPrChange w:id="3578" w:author="DALLA TORRE Luca" w:date="2019-05-03T09:50:00Z">
                  <w:rPr>
                    <w:b/>
                    <w:color w:val="000000"/>
                    <w:sz w:val="18"/>
                    <w:szCs w:val="18"/>
                  </w:rPr>
                </w:rPrChange>
              </w:rPr>
            </w:pPr>
            <w:r w:rsidRPr="006F71C2">
              <w:rPr>
                <w:b/>
                <w:noProof/>
                <w:color w:val="000000"/>
                <w:sz w:val="16"/>
                <w:szCs w:val="16"/>
                <w:lang w:val="fr-FR"/>
                <w:rPrChange w:id="3579" w:author="DALLA TORRE Luca" w:date="2019-05-03T09:50:00Z">
                  <w:rPr>
                    <w:b/>
                    <w:noProof/>
                    <w:color w:val="000000"/>
                    <w:sz w:val="16"/>
                    <w:szCs w:val="16"/>
                  </w:rPr>
                </w:rPrChange>
              </w:rPr>
              <w:t xml:space="preserve">AXE 2 - </w:t>
            </w:r>
            <w:r w:rsidRPr="006F71C2">
              <w:rPr>
                <w:b/>
                <w:color w:val="000000"/>
                <w:sz w:val="16"/>
                <w:szCs w:val="16"/>
                <w:lang w:val="fr-FR"/>
                <w:rPrChange w:id="3580" w:author="DALLA TORRE Luca" w:date="2019-05-03T09:50:00Z">
                  <w:rPr>
                    <w:b/>
                    <w:color w:val="000000"/>
                    <w:sz w:val="16"/>
                    <w:szCs w:val="16"/>
                  </w:rPr>
                </w:rPrChange>
              </w:rPr>
              <w:t xml:space="preserve"> </w:t>
            </w:r>
            <w:r w:rsidRPr="006F71C2">
              <w:rPr>
                <w:b/>
                <w:noProof/>
                <w:color w:val="000000"/>
                <w:sz w:val="16"/>
                <w:szCs w:val="16"/>
                <w:lang w:val="fr-FR"/>
                <w:rPrChange w:id="3581" w:author="DALLA TORRE Luca" w:date="2019-05-03T09:50:00Z">
                  <w:rPr>
                    <w:b/>
                    <w:noProof/>
                    <w:color w:val="000000"/>
                    <w:sz w:val="16"/>
                    <w:szCs w:val="16"/>
                  </w:rPr>
                </w:rPrChange>
              </w:rPr>
              <w:t>Soutenir la transition énergétique haut-normande</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3582" w:author="DALLA TORRE Luca" w:date="2019-05-03T09:50:00Z">
                  <w:rPr>
                    <w:i/>
                    <w:color w:val="000000"/>
                    <w:sz w:val="16"/>
                    <w:szCs w:val="16"/>
                  </w:rPr>
                </w:rPrChange>
              </w:rPr>
            </w:pPr>
            <w:r w:rsidRPr="006F71C2">
              <w:rPr>
                <w:noProof/>
                <w:color w:val="000000"/>
                <w:sz w:val="16"/>
                <w:szCs w:val="16"/>
                <w:lang w:val="fr-FR"/>
                <w:rPrChange w:id="3583" w:author="DALLA TORRE Luca" w:date="2019-05-03T09:50:00Z">
                  <w:rPr>
                    <w:noProof/>
                    <w:color w:val="000000"/>
                    <w:sz w:val="16"/>
                    <w:szCs w:val="16"/>
                  </w:rPr>
                </w:rPrChange>
              </w:rPr>
              <w:t>011</w:t>
            </w:r>
            <w:r w:rsidRPr="006F71C2">
              <w:rPr>
                <w:color w:val="000000"/>
                <w:sz w:val="16"/>
                <w:szCs w:val="16"/>
                <w:lang w:val="fr-FR"/>
                <w:rPrChange w:id="3584" w:author="DALLA TORRE Luca" w:date="2019-05-03T09:50:00Z">
                  <w:rPr>
                    <w:color w:val="000000"/>
                    <w:sz w:val="16"/>
                    <w:szCs w:val="16"/>
                  </w:rPr>
                </w:rPrChange>
              </w:rPr>
              <w:t xml:space="preserve">. </w:t>
            </w:r>
            <w:r w:rsidRPr="006F71C2">
              <w:rPr>
                <w:noProof/>
                <w:color w:val="000000"/>
                <w:sz w:val="16"/>
                <w:szCs w:val="16"/>
                <w:lang w:val="fr-FR"/>
                <w:rPrChange w:id="3585" w:author="DALLA TORRE Luca" w:date="2019-05-03T09:50:00Z">
                  <w:rPr>
                    <w:noProof/>
                    <w:color w:val="000000"/>
                    <w:sz w:val="16"/>
                    <w:szCs w:val="16"/>
                  </w:rPr>
                </w:rPrChange>
              </w:rPr>
              <w:t>Énergies renouvelables: énergie de la biomasse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4 000 000,00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3586" w:author="DALLA TORRE Luca" w:date="2019-05-03T09:50:00Z">
                  <w:rPr>
                    <w:i/>
                    <w:color w:val="000000"/>
                    <w:sz w:val="16"/>
                    <w:szCs w:val="16"/>
                  </w:rPr>
                </w:rPrChange>
              </w:rPr>
            </w:pPr>
            <w:r w:rsidRPr="006F71C2">
              <w:rPr>
                <w:noProof/>
                <w:color w:val="000000"/>
                <w:sz w:val="16"/>
                <w:szCs w:val="16"/>
                <w:lang w:val="fr-FR"/>
                <w:rPrChange w:id="3587" w:author="DALLA TORRE Luca" w:date="2019-05-03T09:50:00Z">
                  <w:rPr>
                    <w:noProof/>
                    <w:color w:val="000000"/>
                    <w:sz w:val="16"/>
                    <w:szCs w:val="16"/>
                  </w:rPr>
                </w:rPrChange>
              </w:rPr>
              <w:t>012</w:t>
            </w:r>
            <w:r w:rsidRPr="006F71C2">
              <w:rPr>
                <w:color w:val="000000"/>
                <w:sz w:val="16"/>
                <w:szCs w:val="16"/>
                <w:lang w:val="fr-FR"/>
                <w:rPrChange w:id="3588" w:author="DALLA TORRE Luca" w:date="2019-05-03T09:50:00Z">
                  <w:rPr>
                    <w:color w:val="000000"/>
                    <w:sz w:val="16"/>
                    <w:szCs w:val="16"/>
                  </w:rPr>
                </w:rPrChange>
              </w:rPr>
              <w:t xml:space="preserve">. </w:t>
            </w:r>
            <w:r w:rsidRPr="006F71C2">
              <w:rPr>
                <w:noProof/>
                <w:color w:val="000000"/>
                <w:sz w:val="16"/>
                <w:szCs w:val="16"/>
                <w:lang w:val="fr-FR"/>
                <w:rPrChange w:id="3589" w:author="DALLA TORRE Luca" w:date="2019-05-03T09:50:00Z">
                  <w:rPr>
                    <w:noProof/>
                    <w:color w:val="000000"/>
                    <w:sz w:val="16"/>
                    <w:szCs w:val="16"/>
                  </w:rPr>
                </w:rPrChange>
              </w:rPr>
              <w:t>Autres types d’énergies renouvelables (y compris l’énergie hydroélectrique, géothermique et marine) et intégration des énergies renouvelables (y compris stockage, infrastructures de production de gaz et d’hydrogène renouvelable à partir de l'électricité)</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3590" w:author="DALLA TORRE Luca" w:date="2019-05-03T09:50:00Z">
                  <w:rPr>
                    <w:i/>
                    <w:color w:val="000000"/>
                    <w:sz w:val="16"/>
                    <w:szCs w:val="16"/>
                  </w:rPr>
                </w:rPrChange>
              </w:rPr>
            </w:pPr>
            <w:r w:rsidRPr="006F71C2">
              <w:rPr>
                <w:noProof/>
                <w:color w:val="000000"/>
                <w:sz w:val="16"/>
                <w:szCs w:val="16"/>
                <w:lang w:val="fr-FR"/>
                <w:rPrChange w:id="3591" w:author="DALLA TORRE Luca" w:date="2019-05-03T09:50:00Z">
                  <w:rPr>
                    <w:noProof/>
                    <w:color w:val="000000"/>
                    <w:sz w:val="16"/>
                    <w:szCs w:val="16"/>
                  </w:rPr>
                </w:rPrChange>
              </w:rPr>
              <w:t>013</w:t>
            </w:r>
            <w:r w:rsidRPr="006F71C2">
              <w:rPr>
                <w:color w:val="000000"/>
                <w:sz w:val="16"/>
                <w:szCs w:val="16"/>
                <w:lang w:val="fr-FR"/>
                <w:rPrChange w:id="3592" w:author="DALLA TORRE Luca" w:date="2019-05-03T09:50:00Z">
                  <w:rPr>
                    <w:color w:val="000000"/>
                    <w:sz w:val="16"/>
                    <w:szCs w:val="16"/>
                  </w:rPr>
                </w:rPrChange>
              </w:rPr>
              <w:t xml:space="preserve">. </w:t>
            </w:r>
            <w:r w:rsidRPr="006F71C2">
              <w:rPr>
                <w:noProof/>
                <w:color w:val="000000"/>
                <w:sz w:val="16"/>
                <w:szCs w:val="16"/>
                <w:lang w:val="fr-FR"/>
                <w:rPrChange w:id="3593" w:author="DALLA TORRE Luca" w:date="2019-05-03T09:50:00Z">
                  <w:rPr>
                    <w:noProof/>
                    <w:color w:val="000000"/>
                    <w:sz w:val="16"/>
                    <w:szCs w:val="16"/>
                  </w:rPr>
                </w:rPrChange>
              </w:rPr>
              <w:t>Rénovation en vue d'accroître l'efficacité énergétique des infrastructures publiques, projets de démonstration et actions de soutien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11 000 000,00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3594" w:author="DALLA TORRE Luca" w:date="2019-05-03T09:50:00Z">
                  <w:rPr>
                    <w:i/>
                    <w:color w:val="000000"/>
                    <w:sz w:val="16"/>
                    <w:szCs w:val="16"/>
                  </w:rPr>
                </w:rPrChange>
              </w:rPr>
            </w:pPr>
            <w:r w:rsidRPr="006F71C2">
              <w:rPr>
                <w:noProof/>
                <w:color w:val="000000"/>
                <w:sz w:val="16"/>
                <w:szCs w:val="16"/>
                <w:lang w:val="fr-FR"/>
                <w:rPrChange w:id="3595" w:author="DALLA TORRE Luca" w:date="2019-05-03T09:50:00Z">
                  <w:rPr>
                    <w:noProof/>
                    <w:color w:val="000000"/>
                    <w:sz w:val="16"/>
                    <w:szCs w:val="16"/>
                  </w:rPr>
                </w:rPrChange>
              </w:rPr>
              <w:t>014</w:t>
            </w:r>
            <w:r w:rsidRPr="006F71C2">
              <w:rPr>
                <w:color w:val="000000"/>
                <w:sz w:val="16"/>
                <w:szCs w:val="16"/>
                <w:lang w:val="fr-FR"/>
                <w:rPrChange w:id="3596" w:author="DALLA TORRE Luca" w:date="2019-05-03T09:50:00Z">
                  <w:rPr>
                    <w:color w:val="000000"/>
                    <w:sz w:val="16"/>
                    <w:szCs w:val="16"/>
                  </w:rPr>
                </w:rPrChange>
              </w:rPr>
              <w:t xml:space="preserve">. </w:t>
            </w:r>
            <w:r w:rsidRPr="006F71C2">
              <w:rPr>
                <w:noProof/>
                <w:color w:val="000000"/>
                <w:sz w:val="16"/>
                <w:szCs w:val="16"/>
                <w:lang w:val="fr-FR"/>
                <w:rPrChange w:id="3597" w:author="DALLA TORRE Luca" w:date="2019-05-03T09:50:00Z">
                  <w:rPr>
                    <w:noProof/>
                    <w:color w:val="000000"/>
                    <w:sz w:val="16"/>
                    <w:szCs w:val="16"/>
                  </w:rPr>
                </w:rPrChange>
              </w:rPr>
              <w:t>Rénovation en vue d'accroître l'efficacité énergétique du parc de logements existant, projets de démonstration et actions de soutien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23 000 000,00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1658"/>
        <w:gridCol w:w="1658"/>
        <w:gridCol w:w="6123"/>
        <w:gridCol w:w="2926"/>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3598" w:author="DALLA TORRE Luca" w:date="2019-05-03T09:50:00Z">
                  <w:rPr>
                    <w:b/>
                    <w:color w:val="000000"/>
                    <w:sz w:val="18"/>
                    <w:szCs w:val="18"/>
                  </w:rPr>
                </w:rPrChange>
              </w:rPr>
            </w:pPr>
            <w:r w:rsidRPr="006F71C2">
              <w:rPr>
                <w:b/>
                <w:noProof/>
                <w:color w:val="000000"/>
                <w:sz w:val="16"/>
                <w:szCs w:val="16"/>
                <w:lang w:val="fr-FR"/>
                <w:rPrChange w:id="3599" w:author="DALLA TORRE Luca" w:date="2019-05-03T09:50:00Z">
                  <w:rPr>
                    <w:b/>
                    <w:noProof/>
                    <w:color w:val="000000"/>
                    <w:sz w:val="16"/>
                    <w:szCs w:val="16"/>
                  </w:rPr>
                </w:rPrChange>
              </w:rPr>
              <w:t xml:space="preserve">AXE 2 - </w:t>
            </w:r>
            <w:r w:rsidRPr="006F71C2">
              <w:rPr>
                <w:b/>
                <w:color w:val="000000"/>
                <w:sz w:val="16"/>
                <w:szCs w:val="16"/>
                <w:lang w:val="fr-FR"/>
                <w:rPrChange w:id="3600" w:author="DALLA TORRE Luca" w:date="2019-05-03T09:50:00Z">
                  <w:rPr>
                    <w:b/>
                    <w:color w:val="000000"/>
                    <w:sz w:val="16"/>
                    <w:szCs w:val="16"/>
                  </w:rPr>
                </w:rPrChange>
              </w:rPr>
              <w:t xml:space="preserve"> </w:t>
            </w:r>
            <w:r w:rsidRPr="006F71C2">
              <w:rPr>
                <w:b/>
                <w:noProof/>
                <w:color w:val="000000"/>
                <w:sz w:val="16"/>
                <w:szCs w:val="16"/>
                <w:lang w:val="fr-FR"/>
                <w:rPrChange w:id="3601" w:author="DALLA TORRE Luca" w:date="2019-05-03T09:50:00Z">
                  <w:rPr>
                    <w:b/>
                    <w:noProof/>
                    <w:color w:val="000000"/>
                    <w:sz w:val="16"/>
                    <w:szCs w:val="16"/>
                  </w:rPr>
                </w:rPrChange>
              </w:rPr>
              <w:t>Soutenir la transition énergétique haut-normande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40 000 000,00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1658"/>
        <w:gridCol w:w="1658"/>
        <w:gridCol w:w="4490"/>
        <w:gridCol w:w="4559"/>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3602" w:author="DALLA TORRE Luca" w:date="2019-05-03T09:50:00Z">
                  <w:rPr>
                    <w:b/>
                    <w:color w:val="000000"/>
                    <w:sz w:val="18"/>
                    <w:szCs w:val="18"/>
                  </w:rPr>
                </w:rPrChange>
              </w:rPr>
            </w:pPr>
            <w:r w:rsidRPr="006F71C2">
              <w:rPr>
                <w:b/>
                <w:noProof/>
                <w:color w:val="000000"/>
                <w:sz w:val="16"/>
                <w:szCs w:val="16"/>
                <w:lang w:val="fr-FR"/>
                <w:rPrChange w:id="3603" w:author="DALLA TORRE Luca" w:date="2019-05-03T09:50:00Z">
                  <w:rPr>
                    <w:b/>
                    <w:noProof/>
                    <w:color w:val="000000"/>
                    <w:sz w:val="16"/>
                    <w:szCs w:val="16"/>
                  </w:rPr>
                </w:rPrChange>
              </w:rPr>
              <w:t xml:space="preserve">AXE 2 - </w:t>
            </w:r>
            <w:r w:rsidRPr="006F71C2">
              <w:rPr>
                <w:b/>
                <w:color w:val="000000"/>
                <w:sz w:val="16"/>
                <w:szCs w:val="16"/>
                <w:lang w:val="fr-FR"/>
                <w:rPrChange w:id="3604" w:author="DALLA TORRE Luca" w:date="2019-05-03T09:50:00Z">
                  <w:rPr>
                    <w:b/>
                    <w:color w:val="000000"/>
                    <w:sz w:val="16"/>
                    <w:szCs w:val="16"/>
                  </w:rPr>
                </w:rPrChange>
              </w:rPr>
              <w:t xml:space="preserve"> </w:t>
            </w:r>
            <w:r w:rsidRPr="006F71C2">
              <w:rPr>
                <w:b/>
                <w:noProof/>
                <w:color w:val="000000"/>
                <w:sz w:val="16"/>
                <w:szCs w:val="16"/>
                <w:lang w:val="fr-FR"/>
                <w:rPrChange w:id="3605" w:author="DALLA TORRE Luca" w:date="2019-05-03T09:50:00Z">
                  <w:rPr>
                    <w:b/>
                    <w:noProof/>
                    <w:color w:val="000000"/>
                    <w:sz w:val="16"/>
                    <w:szCs w:val="16"/>
                  </w:rPr>
                </w:rPrChange>
              </w:rPr>
              <w:t>Soutenir la transition énergétique haut-normande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40 000 000,00</w:t>
            </w:r>
          </w:p>
        </w:tc>
      </w:tr>
    </w:tbl>
    <w:p w:rsidR="008D5009" w:rsidRDefault="008D5009" w:rsidP="008D5009">
      <w:pPr>
        <w:suppressAutoHyphens/>
        <w:spacing w:before="0" w:after="0"/>
        <w:rPr>
          <w:color w:val="000000"/>
          <w:sz w:val="18"/>
          <w:szCs w:val="18"/>
        </w:rPr>
      </w:pPr>
    </w:p>
    <w:p w:rsidR="008D5009" w:rsidRPr="006F71C2" w:rsidRDefault="00C356EA" w:rsidP="008D5009">
      <w:pPr>
        <w:pStyle w:val="Text2"/>
        <w:spacing w:before="0" w:after="0"/>
        <w:ind w:left="0"/>
        <w:rPr>
          <w:color w:val="000000"/>
          <w:sz w:val="18"/>
          <w:szCs w:val="18"/>
          <w:lang w:val="fr-FR"/>
          <w:rPrChange w:id="3606" w:author="DALLA TORRE Luca" w:date="2019-05-03T09:50:00Z">
            <w:rPr>
              <w:color w:val="000000"/>
              <w:sz w:val="18"/>
              <w:szCs w:val="18"/>
            </w:rPr>
          </w:rPrChange>
        </w:rPr>
      </w:pPr>
      <w:r w:rsidRPr="006F71C2">
        <w:rPr>
          <w:b/>
          <w:noProof/>
          <w:sz w:val="20"/>
          <w:lang w:val="fr-FR" w:eastAsia="en-GB"/>
          <w:rPrChange w:id="3607" w:author="DALLA TORRE Luca" w:date="2019-05-03T09:50:00Z">
            <w:rPr>
              <w:b/>
              <w:noProof/>
              <w:sz w:val="20"/>
              <w:lang w:eastAsia="en-GB"/>
            </w:rPr>
          </w:rPrChange>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1556"/>
        <w:gridCol w:w="1557"/>
        <w:gridCol w:w="4672"/>
        <w:gridCol w:w="4742"/>
      </w:tblGrid>
      <w:tr w:rsidR="00C8104C" w:rsidRPr="007E4A36"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3608" w:author="DALLA TORRE Luca" w:date="2019-05-03T09:50:00Z">
                  <w:rPr>
                    <w:b/>
                    <w:color w:val="000000"/>
                    <w:sz w:val="18"/>
                    <w:szCs w:val="18"/>
                  </w:rPr>
                </w:rPrChange>
              </w:rPr>
            </w:pPr>
            <w:r w:rsidRPr="006F71C2">
              <w:rPr>
                <w:b/>
                <w:noProof/>
                <w:color w:val="000000"/>
                <w:sz w:val="18"/>
                <w:szCs w:val="18"/>
                <w:lang w:val="fr-FR"/>
                <w:rPrChange w:id="3609" w:author="DALLA TORRE Luca" w:date="2019-05-03T09:50:00Z">
                  <w:rPr>
                    <w:b/>
                    <w:noProof/>
                    <w:color w:val="000000"/>
                    <w:sz w:val="18"/>
                    <w:szCs w:val="18"/>
                  </w:rPr>
                </w:rPrChange>
              </w:rPr>
              <w:t>AXE 2</w:t>
            </w:r>
            <w:r w:rsidRPr="006F71C2">
              <w:rPr>
                <w:b/>
                <w:color w:val="000000"/>
                <w:sz w:val="18"/>
                <w:szCs w:val="18"/>
                <w:lang w:val="fr-FR"/>
                <w:rPrChange w:id="3610" w:author="DALLA TORRE Luca" w:date="2019-05-03T09:50:00Z">
                  <w:rPr>
                    <w:b/>
                    <w:color w:val="000000"/>
                    <w:sz w:val="18"/>
                    <w:szCs w:val="18"/>
                  </w:rPr>
                </w:rPrChange>
              </w:rPr>
              <w:t xml:space="preserve"> - </w:t>
            </w:r>
            <w:r w:rsidRPr="006F71C2">
              <w:rPr>
                <w:b/>
                <w:noProof/>
                <w:color w:val="000000"/>
                <w:sz w:val="18"/>
                <w:szCs w:val="18"/>
                <w:lang w:val="fr-FR"/>
                <w:rPrChange w:id="3611" w:author="DALLA TORRE Luca" w:date="2019-05-03T09:50:00Z">
                  <w:rPr>
                    <w:b/>
                    <w:noProof/>
                    <w:color w:val="000000"/>
                    <w:sz w:val="18"/>
                    <w:szCs w:val="18"/>
                  </w:rPr>
                </w:rPrChange>
              </w:rPr>
              <w:t>Soutenir la transition énergétique haut-normande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40 000 000,00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6F71C2" w:rsidRDefault="00C356EA" w:rsidP="008D5009">
      <w:pPr>
        <w:pStyle w:val="Text2"/>
        <w:keepNext/>
        <w:spacing w:before="0" w:after="0"/>
        <w:ind w:left="0"/>
        <w:rPr>
          <w:color w:val="000000"/>
          <w:sz w:val="18"/>
          <w:szCs w:val="18"/>
          <w:lang w:val="fr-FR"/>
          <w:rPrChange w:id="3612" w:author="DALLA TORRE Luca" w:date="2019-05-03T09:51:00Z">
            <w:rPr>
              <w:color w:val="000000"/>
              <w:sz w:val="18"/>
              <w:szCs w:val="18"/>
            </w:rPr>
          </w:rPrChange>
        </w:rPr>
      </w:pPr>
      <w:r w:rsidRPr="006F71C2">
        <w:rPr>
          <w:b/>
          <w:noProof/>
          <w:sz w:val="20"/>
          <w:lang w:val="fr-FR" w:eastAsia="en-GB"/>
          <w:rPrChange w:id="3613" w:author="DALLA TORRE Luca" w:date="2019-05-03T09:51:00Z">
            <w:rPr>
              <w:b/>
              <w:noProof/>
              <w:sz w:val="20"/>
              <w:lang w:eastAsia="en-GB"/>
            </w:rPr>
          </w:rPrChange>
        </w:rPr>
        <w:t>Tableau 11: Dimension 6 - Thème secondaire du FSE</w:t>
      </w:r>
      <w:r w:rsidRPr="006F71C2">
        <w:rPr>
          <w:sz w:val="20"/>
          <w:lang w:val="fr-FR" w:eastAsia="en-GB"/>
          <w:rPrChange w:id="3614" w:author="DALLA TORRE Luca" w:date="2019-05-03T09:51:00Z">
            <w:rPr>
              <w:sz w:val="20"/>
              <w:lang w:eastAsia="en-GB"/>
            </w:rPr>
          </w:rPrChange>
        </w:rPr>
        <w:t xml:space="preserve"> </w:t>
      </w:r>
      <w:r w:rsidRPr="006F71C2">
        <w:rPr>
          <w:noProof/>
          <w:sz w:val="20"/>
          <w:lang w:val="fr-FR" w:eastAsia="en-GB"/>
          <w:rPrChange w:id="3615" w:author="DALLA TORRE Luca" w:date="2019-05-03T09:51:00Z">
            <w:rPr>
              <w:noProof/>
              <w:sz w:val="20"/>
              <w:lang w:eastAsia="en-GB"/>
            </w:rPr>
          </w:rPrChange>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1667"/>
        <w:gridCol w:w="1667"/>
        <w:gridCol w:w="3026"/>
        <w:gridCol w:w="5989"/>
      </w:tblGrid>
      <w:tr w:rsidR="00C8104C" w:rsidRPr="007E4A36"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6"/>
                <w:szCs w:val="16"/>
                <w:lang w:val="fr-FR"/>
                <w:rPrChange w:id="3616" w:author="DALLA TORRE Luca" w:date="2019-05-03T09:51:00Z">
                  <w:rPr>
                    <w:b/>
                    <w:color w:val="000000"/>
                    <w:sz w:val="16"/>
                    <w:szCs w:val="16"/>
                  </w:rPr>
                </w:rPrChange>
              </w:rPr>
            </w:pPr>
            <w:r w:rsidRPr="006F71C2">
              <w:rPr>
                <w:b/>
                <w:noProof/>
                <w:sz w:val="16"/>
                <w:szCs w:val="16"/>
                <w:lang w:val="fr-FR"/>
                <w:rPrChange w:id="3617" w:author="DALLA TORRE Luca" w:date="2019-05-03T09:51:00Z">
                  <w:rPr>
                    <w:b/>
                    <w:noProof/>
                    <w:sz w:val="16"/>
                    <w:szCs w:val="16"/>
                  </w:rPr>
                </w:rPrChange>
              </w:rPr>
              <w:t>AXE 2</w:t>
            </w:r>
            <w:r w:rsidRPr="006F71C2">
              <w:rPr>
                <w:b/>
                <w:sz w:val="16"/>
                <w:szCs w:val="16"/>
                <w:lang w:val="fr-FR"/>
                <w:rPrChange w:id="3618" w:author="DALLA TORRE Luca" w:date="2019-05-03T09:51:00Z">
                  <w:rPr>
                    <w:b/>
                    <w:sz w:val="16"/>
                    <w:szCs w:val="16"/>
                  </w:rPr>
                </w:rPrChange>
              </w:rPr>
              <w:t xml:space="preserve"> - </w:t>
            </w:r>
            <w:r w:rsidRPr="006F71C2">
              <w:rPr>
                <w:b/>
                <w:noProof/>
                <w:sz w:val="16"/>
                <w:szCs w:val="16"/>
                <w:lang w:val="fr-FR"/>
                <w:rPrChange w:id="3619" w:author="DALLA TORRE Luca" w:date="2019-05-03T09:51:00Z">
                  <w:rPr>
                    <w:b/>
                    <w:noProof/>
                    <w:sz w:val="16"/>
                    <w:szCs w:val="16"/>
                  </w:rPr>
                </w:rPrChange>
              </w:rPr>
              <w:t>Soutenir la transition énergétique haut-normande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6F71C2" w:rsidRDefault="00C356EA" w:rsidP="008D5009">
      <w:pPr>
        <w:pStyle w:val="ManualHeading2"/>
        <w:spacing w:before="0" w:after="0"/>
        <w:rPr>
          <w:b w:val="0"/>
          <w:lang w:val="fr-FR"/>
          <w:rPrChange w:id="3620" w:author="DALLA TORRE Luca" w:date="2019-05-03T09:51:00Z">
            <w:rPr>
              <w:b w:val="0"/>
            </w:rPr>
          </w:rPrChange>
        </w:rPr>
      </w:pPr>
      <w:bookmarkStart w:id="3621" w:name="_Toc256000670"/>
      <w:bookmarkStart w:id="3622" w:name="_Toc256000428"/>
      <w:bookmarkStart w:id="3623" w:name="_Toc256000169"/>
      <w:r w:rsidRPr="006F71C2">
        <w:rPr>
          <w:noProof/>
          <w:lang w:val="fr-FR"/>
          <w:rPrChange w:id="3624" w:author="DALLA TORRE Luca" w:date="2019-05-03T09:51:00Z">
            <w:rPr>
              <w:noProof/>
            </w:rPr>
          </w:rPrChange>
        </w:rPr>
        <w:t>2.A.10 Résumé de l'utilisation prévue de l’assistance technique, y compris, si nécessaire, des actions visant à renforcer la capacité administrative des autorités qui participent à la gestion et au contrôle des programmes et des bénéficiaires</w:t>
      </w:r>
      <w:r w:rsidRPr="006F71C2">
        <w:rPr>
          <w:b w:val="0"/>
          <w:lang w:val="fr-FR"/>
          <w:rPrChange w:id="3625" w:author="DALLA TORRE Luca" w:date="2019-05-03T09:51:00Z">
            <w:rPr>
              <w:b w:val="0"/>
            </w:rPr>
          </w:rPrChange>
        </w:rPr>
        <w:t xml:space="preserve"> </w:t>
      </w:r>
      <w:r w:rsidRPr="006F71C2">
        <w:rPr>
          <w:b w:val="0"/>
          <w:noProof/>
          <w:lang w:val="fr-FR"/>
          <w:rPrChange w:id="3626" w:author="DALLA TORRE Luca" w:date="2019-05-03T09:51:00Z">
            <w:rPr>
              <w:b w:val="0"/>
              <w:noProof/>
            </w:rPr>
          </w:rPrChange>
        </w:rPr>
        <w:t>(le cas échéant)</w:t>
      </w:r>
      <w:r w:rsidRPr="006F71C2">
        <w:rPr>
          <w:b w:val="0"/>
          <w:lang w:val="fr-FR"/>
          <w:rPrChange w:id="3627" w:author="DALLA TORRE Luca" w:date="2019-05-03T09:51:00Z">
            <w:rPr>
              <w:b w:val="0"/>
            </w:rPr>
          </w:rPrChange>
        </w:rPr>
        <w:t xml:space="preserve"> </w:t>
      </w:r>
      <w:r w:rsidRPr="006F71C2">
        <w:rPr>
          <w:b w:val="0"/>
          <w:noProof/>
          <w:lang w:val="fr-FR"/>
          <w:rPrChange w:id="3628" w:author="DALLA TORRE Luca" w:date="2019-05-03T09:51:00Z">
            <w:rPr>
              <w:b w:val="0"/>
              <w:noProof/>
            </w:rPr>
          </w:rPrChange>
        </w:rPr>
        <w:t>(par axe prioritaire)</w:t>
      </w:r>
      <w:bookmarkEnd w:id="3621"/>
      <w:bookmarkEnd w:id="3622"/>
      <w:bookmarkEnd w:id="362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2"/>
        <w:gridCol w:w="11478"/>
      </w:tblGrid>
      <w:tr w:rsidR="00C8104C" w:rsidRPr="007E4A36"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6F71C2" w:rsidRDefault="00C356EA" w:rsidP="00426349">
            <w:pPr>
              <w:spacing w:before="0" w:after="0"/>
              <w:rPr>
                <w:i/>
                <w:color w:val="8DB3E2"/>
                <w:sz w:val="16"/>
                <w:szCs w:val="16"/>
                <w:lang w:val="fr-FR"/>
                <w:rPrChange w:id="3629" w:author="DALLA TORRE Luca" w:date="2019-05-03T09:51:00Z">
                  <w:rPr>
                    <w:i/>
                    <w:color w:val="8DB3E2"/>
                    <w:sz w:val="16"/>
                    <w:szCs w:val="16"/>
                  </w:rPr>
                </w:rPrChange>
              </w:rPr>
            </w:pPr>
            <w:r w:rsidRPr="006F71C2">
              <w:rPr>
                <w:b/>
                <w:noProof/>
                <w:sz w:val="16"/>
                <w:szCs w:val="16"/>
                <w:lang w:val="fr-FR"/>
                <w:rPrChange w:id="3630" w:author="DALLA TORRE Luca" w:date="2019-05-03T09:51:00Z">
                  <w:rPr>
                    <w:b/>
                    <w:noProof/>
                    <w:sz w:val="16"/>
                    <w:szCs w:val="16"/>
                  </w:rPr>
                </w:rPrChange>
              </w:rPr>
              <w:t>AXE 2</w:t>
            </w:r>
            <w:r w:rsidRPr="006F71C2">
              <w:rPr>
                <w:b/>
                <w:sz w:val="16"/>
                <w:szCs w:val="16"/>
                <w:lang w:val="fr-FR"/>
                <w:rPrChange w:id="3631" w:author="DALLA TORRE Luca" w:date="2019-05-03T09:51:00Z">
                  <w:rPr>
                    <w:b/>
                    <w:sz w:val="16"/>
                    <w:szCs w:val="16"/>
                  </w:rPr>
                </w:rPrChange>
              </w:rPr>
              <w:t xml:space="preserve"> - </w:t>
            </w:r>
            <w:r w:rsidRPr="006F71C2">
              <w:rPr>
                <w:b/>
                <w:noProof/>
                <w:sz w:val="16"/>
                <w:szCs w:val="16"/>
                <w:lang w:val="fr-FR"/>
                <w:rPrChange w:id="3632" w:author="DALLA TORRE Luca" w:date="2019-05-03T09:51:00Z">
                  <w:rPr>
                    <w:b/>
                    <w:noProof/>
                    <w:sz w:val="16"/>
                    <w:szCs w:val="16"/>
                  </w:rPr>
                </w:rPrChange>
              </w:rPr>
              <w:t>Soutenir la transition énergétique haut-normande</w:t>
            </w:r>
          </w:p>
        </w:tc>
      </w:tr>
      <w:tr w:rsidR="00C8104C" w:rsidRPr="007E4A36" w:rsidTr="00426349">
        <w:trPr>
          <w:trHeight w:val="288"/>
        </w:trPr>
        <w:tc>
          <w:tcPr>
            <w:tcW w:w="0" w:type="auto"/>
            <w:gridSpan w:val="2"/>
            <w:shd w:val="clear" w:color="auto" w:fill="auto"/>
          </w:tcPr>
          <w:p w:rsidR="008D5009" w:rsidRPr="006F71C2" w:rsidRDefault="008D5009" w:rsidP="00426349">
            <w:pPr>
              <w:spacing w:before="0" w:after="0"/>
              <w:rPr>
                <w:color w:val="000000"/>
                <w:sz w:val="16"/>
                <w:szCs w:val="16"/>
                <w:lang w:val="fr-FR"/>
                <w:rPrChange w:id="3633" w:author="DALLA TORRE Luca" w:date="2019-05-03T09:51:00Z">
                  <w:rPr>
                    <w:color w:val="000000"/>
                    <w:sz w:val="16"/>
                    <w:szCs w:val="16"/>
                  </w:rPr>
                </w:rPrChange>
              </w:rPr>
            </w:pPr>
          </w:p>
        </w:tc>
      </w:tr>
    </w:tbl>
    <w:p w:rsidR="008D5009" w:rsidRDefault="00C356EA" w:rsidP="008D5009">
      <w:pPr>
        <w:spacing w:before="0" w:after="0"/>
        <w:rPr>
          <w:sz w:val="16"/>
          <w:szCs w:val="16"/>
        </w:rPr>
      </w:pPr>
      <w:r w:rsidRPr="006F71C2">
        <w:rPr>
          <w:lang w:val="fr-FR"/>
          <w:rPrChange w:id="3634" w:author="DALLA TORRE Luca" w:date="2019-05-03T09:51:00Z">
            <w:rPr/>
          </w:rPrChange>
        </w:rPr>
        <w:br w:type="page"/>
      </w:r>
      <w:r w:rsidRPr="005A79BD">
        <w:rPr>
          <w:color w:val="FFFFFF"/>
        </w:rPr>
        <w:t>.</w:t>
      </w:r>
    </w:p>
    <w:p w:rsidR="008D5009" w:rsidRPr="009F202D" w:rsidRDefault="00C356EA" w:rsidP="008D5009">
      <w:pPr>
        <w:pStyle w:val="ManualHeading2"/>
        <w:spacing w:before="0" w:after="0"/>
        <w:rPr>
          <w:lang w:val="fr-BE"/>
        </w:rPr>
      </w:pPr>
      <w:bookmarkStart w:id="3635" w:name="_Toc256000671"/>
      <w:bookmarkStart w:id="3636" w:name="_Toc256000429"/>
      <w:bookmarkStart w:id="3637" w:name="_Toc256000170"/>
      <w:r w:rsidRPr="009F202D">
        <w:rPr>
          <w:noProof/>
          <w:lang w:val="fr-BE"/>
        </w:rPr>
        <w:t>2.A.1 Axe prioritaire</w:t>
      </w:r>
      <w:bookmarkEnd w:id="3635"/>
      <w:bookmarkEnd w:id="3636"/>
      <w:bookmarkEnd w:id="363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8"/>
        <w:gridCol w:w="11102"/>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3</w:t>
            </w:r>
          </w:p>
        </w:tc>
      </w:tr>
      <w:tr w:rsidR="00C8104C" w:rsidRPr="007E4A36"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638" w:author="DALLA TORRE Luca" w:date="2019-05-03T09:51:00Z">
                  <w:rPr>
                    <w:i/>
                    <w:sz w:val="18"/>
                    <w:szCs w:val="18"/>
                  </w:rPr>
                </w:rPrChange>
              </w:rPr>
            </w:pPr>
            <w:r w:rsidRPr="006F71C2">
              <w:rPr>
                <w:noProof/>
                <w:sz w:val="18"/>
                <w:szCs w:val="18"/>
                <w:lang w:val="fr-FR"/>
                <w:rPrChange w:id="3639" w:author="DALLA TORRE Luca" w:date="2019-05-03T09:51:00Z">
                  <w:rPr>
                    <w:noProof/>
                    <w:sz w:val="18"/>
                    <w:szCs w:val="18"/>
                  </w:rPr>
                </w:rPrChange>
              </w:rPr>
              <w:t>Valoriser le patrimoine culturel et préserver le patrimoine naturel haut-normand</w:t>
            </w:r>
          </w:p>
        </w:tc>
      </w:tr>
    </w:tbl>
    <w:p w:rsidR="008D5009" w:rsidRPr="006F71C2" w:rsidRDefault="008D5009" w:rsidP="008D5009">
      <w:pPr>
        <w:autoSpaceDE w:val="0"/>
        <w:autoSpaceDN w:val="0"/>
        <w:adjustRightInd w:val="0"/>
        <w:spacing w:before="0" w:after="0"/>
        <w:rPr>
          <w:lang w:val="fr-FR"/>
          <w:rPrChange w:id="3640" w:author="DALLA TORRE Luca" w:date="2019-05-03T09:51:00Z">
            <w:rPr/>
          </w:rPrChange>
        </w:rPr>
      </w:pPr>
    </w:p>
    <w:p w:rsidR="008D5009" w:rsidRPr="006F71C2" w:rsidRDefault="00C356EA" w:rsidP="008D5009">
      <w:pPr>
        <w:autoSpaceDE w:val="0"/>
        <w:autoSpaceDN w:val="0"/>
        <w:adjustRightInd w:val="0"/>
        <w:spacing w:before="0" w:after="0"/>
        <w:rPr>
          <w:color w:val="000000"/>
          <w:lang w:val="fr-FR"/>
          <w:rPrChange w:id="3641"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3642" w:author="DALLA TORRE Luca" w:date="2019-05-03T09:51:00Z">
            <w:rPr/>
          </w:rPrChange>
        </w:rPr>
        <w:t xml:space="preserve"> </w:t>
      </w:r>
      <w:r w:rsidRPr="006F71C2">
        <w:rPr>
          <w:noProof/>
          <w:color w:val="000000"/>
          <w:lang w:val="fr-FR"/>
          <w:rPrChange w:id="3643" w:author="DALLA TORRE Luca" w:date="2019-05-03T09:51:00Z">
            <w:rPr>
              <w:noProof/>
              <w:color w:val="000000"/>
            </w:rPr>
          </w:rPrChange>
        </w:rPr>
        <w:t>L’ensemble de l’axe prioritaire sera mis en œuvre exclusivement par l’intermédiaire d’instruments financiers</w:t>
      </w:r>
    </w:p>
    <w:p w:rsidR="008D5009" w:rsidRPr="006F71C2" w:rsidRDefault="00C356EA" w:rsidP="008D5009">
      <w:pPr>
        <w:autoSpaceDE w:val="0"/>
        <w:autoSpaceDN w:val="0"/>
        <w:adjustRightInd w:val="0"/>
        <w:spacing w:before="0" w:after="0"/>
        <w:rPr>
          <w:color w:val="000000"/>
          <w:lang w:val="fr-FR"/>
          <w:rPrChange w:id="3644"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3645" w:author="DALLA TORRE Luca" w:date="2019-05-03T09:51:00Z">
            <w:rPr/>
          </w:rPrChange>
        </w:rPr>
        <w:t xml:space="preserve"> </w:t>
      </w:r>
      <w:r w:rsidRPr="006F71C2">
        <w:rPr>
          <w:noProof/>
          <w:color w:val="000000"/>
          <w:lang w:val="fr-FR"/>
          <w:rPrChange w:id="3646" w:author="DALLA TORRE Luca" w:date="2019-05-03T09:51:00Z">
            <w:rPr>
              <w:noProof/>
              <w:color w:val="000000"/>
            </w:rPr>
          </w:rPrChange>
        </w:rPr>
        <w:t>L’ensemble de l’axe prioritaire sera mis en œuvre exclusivement par l’intermédiaire d’instruments financiers établis au niveau de l'Union</w:t>
      </w:r>
    </w:p>
    <w:p w:rsidR="008D5009" w:rsidRPr="006F71C2" w:rsidRDefault="00C356EA" w:rsidP="008D5009">
      <w:pPr>
        <w:autoSpaceDE w:val="0"/>
        <w:autoSpaceDN w:val="0"/>
        <w:adjustRightInd w:val="0"/>
        <w:spacing w:before="0" w:after="0"/>
        <w:rPr>
          <w:color w:val="000000"/>
          <w:lang w:val="fr-FR"/>
          <w:rPrChange w:id="3647"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3648" w:author="DALLA TORRE Luca" w:date="2019-05-03T09:51:00Z">
            <w:rPr/>
          </w:rPrChange>
        </w:rPr>
        <w:t xml:space="preserve"> </w:t>
      </w:r>
      <w:r w:rsidR="004E5210" w:rsidRPr="006F71C2">
        <w:rPr>
          <w:noProof/>
          <w:color w:val="000000"/>
          <w:lang w:val="fr-FR"/>
          <w:rPrChange w:id="3649" w:author="DALLA TORRE Luca" w:date="2019-05-03T09:51:00Z">
            <w:rPr>
              <w:noProof/>
              <w:color w:val="000000"/>
            </w:rPr>
          </w:rPrChange>
        </w:rPr>
        <w:t>L’ensemble de l’axe prioritaire sera mis en œuvre par l’intermédiaire du développement local mené par les acteurs locaux</w:t>
      </w:r>
    </w:p>
    <w:p w:rsidR="008D5009" w:rsidRPr="006F71C2" w:rsidRDefault="00C356EA" w:rsidP="008D5009">
      <w:pPr>
        <w:autoSpaceDE w:val="0"/>
        <w:autoSpaceDN w:val="0"/>
        <w:adjustRightInd w:val="0"/>
        <w:spacing w:before="0" w:after="0"/>
        <w:rPr>
          <w:color w:val="000000"/>
          <w:lang w:val="fr-FR"/>
          <w:rPrChange w:id="3650"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3651" w:author="DALLA TORRE Luca" w:date="2019-05-03T09:51:00Z">
            <w:rPr/>
          </w:rPrChange>
        </w:rPr>
        <w:t xml:space="preserve"> </w:t>
      </w:r>
      <w:r w:rsidRPr="006F71C2">
        <w:rPr>
          <w:noProof/>
          <w:color w:val="000000"/>
          <w:lang w:val="fr-FR"/>
          <w:rPrChange w:id="3652" w:author="DALLA TORRE Luca" w:date="2019-05-03T09:51:00Z">
            <w:rPr>
              <w:noProof/>
              <w:color w:val="000000"/>
            </w:rPr>
          </w:rPrChange>
        </w:rPr>
        <w:t>Pour le FSE: l'ensemble de l'axe prioritaire est consacré à l’innovation sociale, à la coopération transnationale ou aux deux</w:t>
      </w:r>
    </w:p>
    <w:p w:rsidR="004E5210" w:rsidRPr="006F71C2" w:rsidRDefault="00C356EA" w:rsidP="004E5210">
      <w:pPr>
        <w:autoSpaceDE w:val="0"/>
        <w:autoSpaceDN w:val="0"/>
        <w:adjustRightInd w:val="0"/>
        <w:spacing w:before="0" w:after="0"/>
        <w:rPr>
          <w:color w:val="000000"/>
          <w:lang w:val="fr-FR"/>
          <w:rPrChange w:id="3653"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3654" w:author="DALLA TORRE Luca" w:date="2019-05-03T09:51:00Z">
            <w:rPr/>
          </w:rPrChange>
        </w:rPr>
        <w:t xml:space="preserve"> </w:t>
      </w:r>
      <w:r w:rsidRPr="006F71C2">
        <w:rPr>
          <w:noProof/>
          <w:color w:val="000000"/>
          <w:lang w:val="fr-FR"/>
          <w:rPrChange w:id="3655" w:author="DALLA TORRE Luca" w:date="2019-05-03T09:51:00Z">
            <w:rPr>
              <w:noProof/>
              <w:color w:val="000000"/>
            </w:rPr>
          </w:rPrChange>
        </w:rPr>
        <w:t>Pour le FEDER: l’ensemble de l’axe prioritaire est consacré aux opérations visant la reconstruction en réponse à des catastrophes naturelles majeures ou régionales.</w:t>
      </w:r>
    </w:p>
    <w:p w:rsidR="004E5210" w:rsidRPr="006F71C2" w:rsidRDefault="00C356EA" w:rsidP="004E5210">
      <w:pPr>
        <w:autoSpaceDE w:val="0"/>
        <w:autoSpaceDN w:val="0"/>
        <w:adjustRightInd w:val="0"/>
        <w:spacing w:before="0" w:after="0"/>
        <w:rPr>
          <w:color w:val="000000"/>
          <w:lang w:val="fr-FR"/>
          <w:rPrChange w:id="3656"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3657" w:author="DALLA TORRE Luca" w:date="2019-05-03T09:51:00Z">
            <w:rPr/>
          </w:rPrChange>
        </w:rPr>
        <w:t xml:space="preserve"> </w:t>
      </w:r>
      <w:r w:rsidRPr="006F71C2">
        <w:rPr>
          <w:noProof/>
          <w:color w:val="000000"/>
          <w:lang w:val="fr-FR"/>
          <w:rPrChange w:id="3658" w:author="DALLA TORRE Luca" w:date="2019-05-03T09:51:00Z">
            <w:rPr>
              <w:noProof/>
              <w:color w:val="000000"/>
            </w:rPr>
          </w:rPrChange>
        </w:rPr>
        <w:t>Pour le FEDER: l’ensemble de l’axe prioritaire est consacré aux PME (article 39).</w:t>
      </w:r>
    </w:p>
    <w:p w:rsidR="008D5009" w:rsidRPr="006F71C2" w:rsidRDefault="008D5009" w:rsidP="008D5009">
      <w:pPr>
        <w:pStyle w:val="Text1"/>
        <w:spacing w:before="0" w:after="0"/>
        <w:ind w:left="0"/>
        <w:rPr>
          <w:lang w:val="fr-FR"/>
          <w:rPrChange w:id="3659" w:author="DALLA TORRE Luca" w:date="2019-05-03T09:51:00Z">
            <w:rPr/>
          </w:rPrChange>
        </w:rPr>
      </w:pPr>
    </w:p>
    <w:p w:rsidR="008D5009" w:rsidRPr="006F71C2" w:rsidRDefault="00C356EA" w:rsidP="008D5009">
      <w:pPr>
        <w:pStyle w:val="ManualHeading2"/>
        <w:tabs>
          <w:tab w:val="clear" w:pos="850"/>
          <w:tab w:val="left" w:pos="0"/>
        </w:tabs>
        <w:spacing w:before="0" w:after="0"/>
        <w:ind w:left="0" w:firstLine="0"/>
        <w:rPr>
          <w:b w:val="0"/>
          <w:color w:val="000000"/>
          <w:lang w:val="fr-FR"/>
          <w:rPrChange w:id="3660" w:author="DALLA TORRE Luca" w:date="2019-05-03T09:51:00Z">
            <w:rPr>
              <w:b w:val="0"/>
              <w:color w:val="000000"/>
            </w:rPr>
          </w:rPrChange>
        </w:rPr>
      </w:pPr>
      <w:bookmarkStart w:id="3661" w:name="_Toc256000672"/>
      <w:bookmarkStart w:id="3662" w:name="_Toc256000430"/>
      <w:bookmarkStart w:id="3663" w:name="_Toc256000171"/>
      <w:r w:rsidRPr="006F71C2">
        <w:rPr>
          <w:noProof/>
          <w:color w:val="000000"/>
          <w:lang w:val="fr-FR"/>
          <w:rPrChange w:id="3664" w:author="DALLA TORRE Luca" w:date="2019-05-03T09:51:00Z">
            <w:rPr>
              <w:noProof/>
              <w:color w:val="000000"/>
            </w:rPr>
          </w:rPrChange>
        </w:rPr>
        <w:t>2.A.2 Justification de l'établissement d'un axe prioritaire couvrant plus d'une catégorie de région, d'un objectif thématique ou d'un Fonds</w:t>
      </w:r>
      <w:r w:rsidRPr="006F71C2">
        <w:rPr>
          <w:b w:val="0"/>
          <w:color w:val="000000"/>
          <w:lang w:val="fr-FR"/>
          <w:rPrChange w:id="3665" w:author="DALLA TORRE Luca" w:date="2019-05-03T09:51:00Z">
            <w:rPr>
              <w:b w:val="0"/>
              <w:color w:val="000000"/>
            </w:rPr>
          </w:rPrChange>
        </w:rPr>
        <w:t xml:space="preserve"> </w:t>
      </w:r>
      <w:r w:rsidRPr="006F71C2">
        <w:rPr>
          <w:b w:val="0"/>
          <w:noProof/>
          <w:color w:val="000000"/>
          <w:lang w:val="fr-FR"/>
          <w:rPrChange w:id="3666" w:author="DALLA TORRE Luca" w:date="2019-05-03T09:51:00Z">
            <w:rPr>
              <w:b w:val="0"/>
              <w:noProof/>
              <w:color w:val="000000"/>
            </w:rPr>
          </w:rPrChange>
        </w:rPr>
        <w:t>(le cas échéant)</w:t>
      </w:r>
      <w:bookmarkEnd w:id="3661"/>
      <w:bookmarkEnd w:id="3662"/>
      <w:bookmarkEnd w:id="3663"/>
    </w:p>
    <w:p w:rsidR="00C8104C" w:rsidRPr="006F71C2" w:rsidRDefault="00C356EA">
      <w:pPr>
        <w:spacing w:before="0" w:after="240"/>
        <w:jc w:val="left"/>
        <w:rPr>
          <w:lang w:val="fr-FR"/>
          <w:rPrChange w:id="3667" w:author="DALLA TORRE Luca" w:date="2019-05-03T09:51:00Z">
            <w:rPr/>
          </w:rPrChange>
        </w:rPr>
      </w:pPr>
      <w:r w:rsidRPr="006F71C2">
        <w:rPr>
          <w:lang w:val="fr-FR"/>
          <w:rPrChange w:id="3668" w:author="DALLA TORRE Luca" w:date="2019-05-03T09:51:00Z">
            <w:rPr/>
          </w:rPrChange>
        </w:rPr>
        <w:t>non concerné</w:t>
      </w:r>
    </w:p>
    <w:p w:rsidR="008D5009" w:rsidRPr="006F71C2" w:rsidRDefault="008D5009" w:rsidP="008D5009">
      <w:pPr>
        <w:pStyle w:val="Text1"/>
        <w:spacing w:before="0" w:after="0"/>
        <w:ind w:left="0"/>
        <w:rPr>
          <w:color w:val="000000"/>
          <w:lang w:val="fr-FR"/>
          <w:rPrChange w:id="3669" w:author="DALLA TORRE Luca" w:date="2019-05-03T09:51:00Z">
            <w:rPr>
              <w:color w:val="000000"/>
            </w:rPr>
          </w:rPrChange>
        </w:rPr>
      </w:pPr>
    </w:p>
    <w:p w:rsidR="008D5009" w:rsidRPr="006F71C2" w:rsidRDefault="008D5009" w:rsidP="008D5009">
      <w:pPr>
        <w:spacing w:before="0" w:after="0"/>
        <w:rPr>
          <w:lang w:val="fr-FR"/>
          <w:rPrChange w:id="3670" w:author="DALLA TORRE Luca" w:date="2019-05-03T09:51:00Z">
            <w:rPr/>
          </w:rPrChange>
        </w:rPr>
      </w:pPr>
    </w:p>
    <w:p w:rsidR="008D5009" w:rsidRPr="006F71C2" w:rsidRDefault="00C356EA" w:rsidP="008D5009">
      <w:pPr>
        <w:pStyle w:val="ManualHeading2"/>
        <w:spacing w:before="0" w:after="0"/>
        <w:rPr>
          <w:lang w:val="fr-FR"/>
          <w:rPrChange w:id="3671" w:author="DALLA TORRE Luca" w:date="2019-05-03T09:51:00Z">
            <w:rPr/>
          </w:rPrChange>
        </w:rPr>
      </w:pPr>
      <w:bookmarkStart w:id="3672" w:name="_Toc256000673"/>
      <w:bookmarkStart w:id="3673" w:name="_Toc256000431"/>
      <w:bookmarkStart w:id="3674" w:name="_Toc256000172"/>
      <w:r w:rsidRPr="006F71C2">
        <w:rPr>
          <w:noProof/>
          <w:lang w:val="fr-FR"/>
          <w:rPrChange w:id="3675" w:author="DALLA TORRE Luca" w:date="2019-05-03T09:51:00Z">
            <w:rPr>
              <w:noProof/>
            </w:rPr>
          </w:rPrChange>
        </w:rPr>
        <w:t>2.A.3 Fonds, catégorie de régions et base de calcul du soutien de l'Union</w:t>
      </w:r>
      <w:bookmarkEnd w:id="3672"/>
      <w:bookmarkEnd w:id="3673"/>
      <w:bookmarkEnd w:id="3674"/>
    </w:p>
    <w:tbl>
      <w:tblPr>
        <w:tblW w:w="5000" w:type="pct"/>
        <w:tblInd w:w="108" w:type="dxa"/>
        <w:tblLook w:val="04A0" w:firstRow="1" w:lastRow="0" w:firstColumn="1" w:lastColumn="0" w:noHBand="0" w:noVBand="1"/>
      </w:tblPr>
      <w:tblGrid>
        <w:gridCol w:w="687"/>
        <w:gridCol w:w="1551"/>
        <w:gridCol w:w="4950"/>
        <w:gridCol w:w="7822"/>
      </w:tblGrid>
      <w:tr w:rsidR="00C8104C" w:rsidRPr="007E4A36"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F71C2" w:rsidRDefault="00C356EA" w:rsidP="00426349">
            <w:pPr>
              <w:pStyle w:val="Text1"/>
              <w:spacing w:before="0" w:after="0"/>
              <w:ind w:left="0"/>
              <w:jc w:val="center"/>
              <w:rPr>
                <w:b/>
                <w:color w:val="000000"/>
                <w:sz w:val="18"/>
                <w:szCs w:val="18"/>
                <w:lang w:val="fr-FR"/>
                <w:rPrChange w:id="3676" w:author="DALLA TORRE Luca" w:date="2019-05-03T09:51:00Z">
                  <w:rPr>
                    <w:b/>
                    <w:color w:val="000000"/>
                    <w:sz w:val="18"/>
                    <w:szCs w:val="18"/>
                  </w:rPr>
                </w:rPrChange>
              </w:rPr>
            </w:pPr>
            <w:r w:rsidRPr="006F71C2">
              <w:rPr>
                <w:b/>
                <w:noProof/>
                <w:color w:val="000000"/>
                <w:sz w:val="18"/>
                <w:szCs w:val="18"/>
                <w:lang w:val="fr-FR"/>
                <w:rPrChange w:id="3677" w:author="DALLA TORRE Luca" w:date="2019-05-03T09:51:00Z">
                  <w:rPr>
                    <w:b/>
                    <w:noProof/>
                    <w:color w:val="000000"/>
                    <w:sz w:val="18"/>
                    <w:szCs w:val="18"/>
                  </w:rPr>
                </w:rPrChange>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6F71C2" w:rsidRDefault="00C356EA" w:rsidP="00426349">
            <w:pPr>
              <w:pStyle w:val="Text1"/>
              <w:spacing w:before="0" w:after="0"/>
              <w:ind w:left="0"/>
              <w:jc w:val="center"/>
              <w:rPr>
                <w:b/>
                <w:color w:val="000000"/>
                <w:sz w:val="18"/>
                <w:szCs w:val="18"/>
                <w:lang w:val="fr-FR"/>
                <w:rPrChange w:id="3678" w:author="DALLA TORRE Luca" w:date="2019-05-03T09:51:00Z">
                  <w:rPr>
                    <w:b/>
                    <w:color w:val="000000"/>
                    <w:sz w:val="18"/>
                    <w:szCs w:val="18"/>
                  </w:rPr>
                </w:rPrChange>
              </w:rPr>
            </w:pPr>
            <w:r w:rsidRPr="006F71C2">
              <w:rPr>
                <w:b/>
                <w:noProof/>
                <w:color w:val="000000"/>
                <w:sz w:val="18"/>
                <w:szCs w:val="18"/>
                <w:lang w:val="fr-FR"/>
                <w:rPrChange w:id="3679" w:author="DALLA TORRE Luca" w:date="2019-05-03T09:51:00Z">
                  <w:rPr>
                    <w:b/>
                    <w:noProof/>
                    <w:color w:val="000000"/>
                    <w:sz w:val="18"/>
                    <w:szCs w:val="18"/>
                  </w:rPr>
                </w:rPrChange>
              </w:rPr>
              <w:t>Catégorie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3680" w:name="_Toc256000674"/>
      <w:bookmarkStart w:id="3681" w:name="_Toc256000432"/>
      <w:bookmarkStart w:id="3682" w:name="_Toc256000173"/>
      <w:r>
        <w:rPr>
          <w:noProof/>
        </w:rPr>
        <w:t>2.A.4 Priorité d’investissement</w:t>
      </w:r>
      <w:bookmarkEnd w:id="3680"/>
      <w:bookmarkEnd w:id="3681"/>
      <w:bookmarkEnd w:id="368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1"/>
        <w:gridCol w:w="9889"/>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3683" w:author="DALLA TORRE Luca" w:date="2019-05-03T09:51:00Z">
                  <w:rPr>
                    <w:b/>
                    <w:i/>
                    <w:sz w:val="18"/>
                    <w:szCs w:val="18"/>
                  </w:rPr>
                </w:rPrChange>
              </w:rPr>
            </w:pPr>
            <w:r w:rsidRPr="006F71C2">
              <w:rPr>
                <w:b/>
                <w:noProof/>
                <w:sz w:val="18"/>
                <w:szCs w:val="18"/>
                <w:lang w:val="fr-FR"/>
                <w:rPrChange w:id="3684" w:author="DALLA TORRE Luca" w:date="2019-05-03T09:51: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6c</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3685" w:author="DALLA TORRE Luca" w:date="2019-05-03T09:51:00Z">
                  <w:rPr>
                    <w:sz w:val="18"/>
                    <w:szCs w:val="18"/>
                  </w:rPr>
                </w:rPrChange>
              </w:rPr>
            </w:pPr>
            <w:r w:rsidRPr="006F71C2">
              <w:rPr>
                <w:b/>
                <w:noProof/>
                <w:sz w:val="18"/>
                <w:szCs w:val="18"/>
                <w:lang w:val="fr-FR"/>
                <w:rPrChange w:id="3686" w:author="DALLA TORRE Luca" w:date="2019-05-03T09:51: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687" w:author="DALLA TORRE Luca" w:date="2019-05-03T09:51:00Z">
                  <w:rPr>
                    <w:i/>
                    <w:sz w:val="18"/>
                    <w:szCs w:val="18"/>
                  </w:rPr>
                </w:rPrChange>
              </w:rPr>
            </w:pPr>
            <w:r w:rsidRPr="006F71C2">
              <w:rPr>
                <w:noProof/>
                <w:sz w:val="18"/>
                <w:szCs w:val="18"/>
                <w:lang w:val="fr-FR"/>
                <w:rPrChange w:id="3688" w:author="DALLA TORRE Luca" w:date="2019-05-03T09:51:00Z">
                  <w:rPr>
                    <w:noProof/>
                    <w:sz w:val="18"/>
                    <w:szCs w:val="18"/>
                  </w:rPr>
                </w:rPrChange>
              </w:rPr>
              <w:t>Conserver, protéger, favoriser et développer le patrimoine naturel et culturel</w:t>
            </w:r>
          </w:p>
        </w:tc>
      </w:tr>
    </w:tbl>
    <w:p w:rsidR="008D5009" w:rsidRPr="006F71C2" w:rsidRDefault="008D5009" w:rsidP="008D5009">
      <w:pPr>
        <w:spacing w:before="0" w:after="0"/>
        <w:rPr>
          <w:sz w:val="22"/>
          <w:szCs w:val="22"/>
          <w:lang w:val="fr-FR"/>
          <w:rPrChange w:id="3689" w:author="DALLA TORRE Luca" w:date="2019-05-03T09:51:00Z">
            <w:rPr>
              <w:sz w:val="22"/>
              <w:szCs w:val="22"/>
            </w:rPr>
          </w:rPrChange>
        </w:rPr>
      </w:pPr>
    </w:p>
    <w:p w:rsidR="008D5009" w:rsidRPr="006F71C2" w:rsidRDefault="00C356EA" w:rsidP="008D5009">
      <w:pPr>
        <w:pStyle w:val="ManualHeading2"/>
        <w:keepLines/>
        <w:spacing w:before="0" w:after="0"/>
        <w:rPr>
          <w:lang w:val="fr-FR"/>
          <w:rPrChange w:id="3690" w:author="DALLA TORRE Luca" w:date="2019-05-03T09:51:00Z">
            <w:rPr/>
          </w:rPrChange>
        </w:rPr>
      </w:pPr>
      <w:bookmarkStart w:id="3691" w:name="_Toc256000675"/>
      <w:bookmarkStart w:id="3692" w:name="_Toc256000433"/>
      <w:bookmarkStart w:id="3693" w:name="_Toc256000174"/>
      <w:r w:rsidRPr="006F71C2">
        <w:rPr>
          <w:noProof/>
          <w:lang w:val="fr-FR"/>
          <w:rPrChange w:id="3694" w:author="DALLA TORRE Luca" w:date="2019-05-03T09:51:00Z">
            <w:rPr>
              <w:noProof/>
            </w:rPr>
          </w:rPrChange>
        </w:rPr>
        <w:t>2.A.5 Objectifs spécifiques correspondant à la priorité d’investissement et résultats escomptés</w:t>
      </w:r>
      <w:bookmarkEnd w:id="3691"/>
      <w:bookmarkEnd w:id="3692"/>
      <w:bookmarkEnd w:id="369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gridCol w:w="11322"/>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3.1</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695" w:author="DALLA TORRE Luca" w:date="2019-05-03T09:51:00Z">
                  <w:rPr>
                    <w:i/>
                    <w:sz w:val="18"/>
                    <w:szCs w:val="18"/>
                  </w:rPr>
                </w:rPrChange>
              </w:rPr>
            </w:pPr>
            <w:r w:rsidRPr="006F71C2">
              <w:rPr>
                <w:noProof/>
                <w:sz w:val="18"/>
                <w:szCs w:val="18"/>
                <w:lang w:val="fr-FR"/>
                <w:rPrChange w:id="3696" w:author="DALLA TORRE Luca" w:date="2019-05-03T09:51:00Z">
                  <w:rPr>
                    <w:noProof/>
                    <w:sz w:val="18"/>
                    <w:szCs w:val="18"/>
                  </w:rPr>
                </w:rPrChange>
              </w:rPr>
              <w:t>Augmenter l’attractivité du patrimoine haut-normand</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3697" w:author="DALLA TORRE Luca" w:date="2019-05-03T09:51:00Z">
                  <w:rPr>
                    <w:i/>
                    <w:sz w:val="18"/>
                    <w:szCs w:val="18"/>
                  </w:rPr>
                </w:rPrChange>
              </w:rPr>
            </w:pPr>
            <w:r w:rsidRPr="006F71C2">
              <w:rPr>
                <w:b/>
                <w:noProof/>
                <w:sz w:val="18"/>
                <w:szCs w:val="18"/>
                <w:lang w:val="fr-FR"/>
                <w:rPrChange w:id="3698" w:author="DALLA TORRE Luca" w:date="2019-05-03T09:51:00Z">
                  <w:rPr>
                    <w:b/>
                    <w:noProof/>
                    <w:sz w:val="18"/>
                    <w:szCs w:val="18"/>
                  </w:rPr>
                </w:rPrChange>
              </w:rPr>
              <w:t>Résultats que les États membres cherchent à atteindre avec le soutien de l’Union</w:t>
            </w:r>
          </w:p>
        </w:tc>
        <w:tc>
          <w:tcPr>
            <w:tcW w:w="0" w:type="auto"/>
            <w:shd w:val="clear" w:color="auto" w:fill="auto"/>
          </w:tcPr>
          <w:p w:rsidR="00C8104C" w:rsidRPr="006F71C2" w:rsidRDefault="00C356EA">
            <w:pPr>
              <w:tabs>
                <w:tab w:val="left" w:pos="4252"/>
              </w:tabs>
              <w:spacing w:before="0" w:after="240"/>
              <w:jc w:val="left"/>
              <w:rPr>
                <w:lang w:val="fr-FR"/>
                <w:rPrChange w:id="3699" w:author="DALLA TORRE Luca" w:date="2019-05-03T09:51:00Z">
                  <w:rPr>
                    <w:i/>
                  </w:rPr>
                </w:rPrChange>
              </w:rPr>
            </w:pPr>
            <w:r w:rsidRPr="006F71C2">
              <w:rPr>
                <w:lang w:val="fr-FR"/>
                <w:rPrChange w:id="3700" w:author="DALLA TORRE Luca" w:date="2019-05-03T09:51:00Z">
                  <w:rPr/>
                </w:rPrChange>
              </w:rPr>
              <w:t>Dotée d’un héritage historique et culturel exceptionnel, la Haute-Normandie entend en favoriser l’appropriation par ses habitants et augmenter l’attractivité touristique de son territoire.</w:t>
            </w:r>
          </w:p>
          <w:p w:rsidR="00C8104C" w:rsidRPr="006F71C2" w:rsidRDefault="00C356EA">
            <w:pPr>
              <w:spacing w:before="240" w:after="240"/>
              <w:jc w:val="left"/>
              <w:rPr>
                <w:lang w:val="fr-FR"/>
                <w:rPrChange w:id="3701" w:author="DALLA TORRE Luca" w:date="2019-05-03T09:51:00Z">
                  <w:rPr/>
                </w:rPrChange>
              </w:rPr>
            </w:pPr>
            <w:r w:rsidRPr="006F71C2">
              <w:rPr>
                <w:lang w:val="fr-FR"/>
                <w:rPrChange w:id="3702" w:author="DALLA TORRE Luca" w:date="2019-05-03T09:51:00Z">
                  <w:rPr/>
                </w:rPrChange>
              </w:rPr>
              <w:t>La Région souhaite privilégier des axes fédérateurs autour de thématiques identitaires constituant un atout certain dans un contexte touristique national et international extrêmement concurrentiel.</w:t>
            </w:r>
          </w:p>
          <w:p w:rsidR="00C8104C" w:rsidRDefault="00C356EA">
            <w:pPr>
              <w:spacing w:before="240" w:after="240"/>
              <w:jc w:val="left"/>
            </w:pPr>
            <w:r>
              <w:t>Emerge notamment la nécessité :</w:t>
            </w:r>
          </w:p>
          <w:p w:rsidR="00C8104C" w:rsidRPr="006F71C2" w:rsidRDefault="00C356EA" w:rsidP="00C356EA">
            <w:pPr>
              <w:numPr>
                <w:ilvl w:val="0"/>
                <w:numId w:val="203"/>
              </w:numPr>
              <w:spacing w:before="240" w:after="0"/>
              <w:ind w:hanging="210"/>
              <w:jc w:val="left"/>
              <w:rPr>
                <w:lang w:val="fr-FR"/>
                <w:rPrChange w:id="3703" w:author="DALLA TORRE Luca" w:date="2019-05-03T09:51:00Z">
                  <w:rPr/>
                </w:rPrChange>
              </w:rPr>
            </w:pPr>
            <w:r w:rsidRPr="006F71C2">
              <w:rPr>
                <w:lang w:val="fr-FR"/>
                <w:rPrChange w:id="3704" w:author="DALLA TORRE Luca" w:date="2019-05-03T09:51:00Z">
                  <w:rPr/>
                </w:rPrChange>
              </w:rPr>
              <w:t>de renforcer les potentialités touristiques du patrimoine dans toutes ses composantes par le soutien ou la mise en œuvre d’actions de valorisation ou de médiation</w:t>
            </w:r>
          </w:p>
          <w:p w:rsidR="00C8104C" w:rsidRPr="006F71C2" w:rsidRDefault="00C356EA" w:rsidP="00C356EA">
            <w:pPr>
              <w:numPr>
                <w:ilvl w:val="0"/>
                <w:numId w:val="203"/>
              </w:numPr>
              <w:spacing w:before="0" w:after="0"/>
              <w:ind w:hanging="210"/>
              <w:jc w:val="left"/>
              <w:rPr>
                <w:lang w:val="fr-FR"/>
                <w:rPrChange w:id="3705" w:author="DALLA TORRE Luca" w:date="2019-05-03T09:51:00Z">
                  <w:rPr/>
                </w:rPrChange>
              </w:rPr>
            </w:pPr>
            <w:r w:rsidRPr="006F71C2">
              <w:rPr>
                <w:lang w:val="fr-FR"/>
                <w:rPrChange w:id="3706" w:author="DALLA TORRE Luca" w:date="2019-05-03T09:51:00Z">
                  <w:rPr/>
                </w:rPrChange>
              </w:rPr>
              <w:t>de renforcer une logique de réseau entre les différents acteurs et sites patrimoniaux</w:t>
            </w:r>
          </w:p>
          <w:p w:rsidR="00C8104C" w:rsidRPr="006F71C2" w:rsidRDefault="00C356EA" w:rsidP="00C356EA">
            <w:pPr>
              <w:numPr>
                <w:ilvl w:val="0"/>
                <w:numId w:val="203"/>
              </w:numPr>
              <w:spacing w:before="0" w:after="240"/>
              <w:ind w:hanging="210"/>
              <w:jc w:val="left"/>
              <w:rPr>
                <w:lang w:val="fr-FR"/>
                <w:rPrChange w:id="3707" w:author="DALLA TORRE Luca" w:date="2019-05-03T09:51:00Z">
                  <w:rPr/>
                </w:rPrChange>
              </w:rPr>
            </w:pPr>
            <w:r w:rsidRPr="006F71C2">
              <w:rPr>
                <w:lang w:val="fr-FR"/>
                <w:rPrChange w:id="3708" w:author="DALLA TORRE Luca" w:date="2019-05-03T09:51:00Z">
                  <w:rPr/>
                </w:rPrChange>
              </w:rPr>
              <w:t>de contribuer au renforcement d’une offre touristique structurante autour des thématiques d’intérêt régional ou portant sur le patrimoine identitaire de la Normandie et qui contribuent à l’attractivité de la région.</w:t>
            </w:r>
          </w:p>
          <w:p w:rsidR="00C8104C" w:rsidRPr="006F71C2" w:rsidRDefault="00C356EA">
            <w:pPr>
              <w:spacing w:before="240" w:after="240"/>
              <w:jc w:val="left"/>
              <w:rPr>
                <w:lang w:val="fr-FR"/>
                <w:rPrChange w:id="3709" w:author="DALLA TORRE Luca" w:date="2019-05-03T09:51:00Z">
                  <w:rPr/>
                </w:rPrChange>
              </w:rPr>
            </w:pPr>
            <w:r w:rsidRPr="006F71C2">
              <w:rPr>
                <w:lang w:val="fr-FR"/>
                <w:rPrChange w:id="3710" w:author="DALLA TORRE Luca" w:date="2019-05-03T09:51:00Z">
                  <w:rPr/>
                </w:rPrChange>
              </w:rPr>
              <w:t> </w:t>
            </w:r>
          </w:p>
          <w:p w:rsidR="00C8104C" w:rsidRPr="006F71C2" w:rsidRDefault="00C356EA">
            <w:pPr>
              <w:spacing w:before="240" w:after="240"/>
              <w:jc w:val="left"/>
              <w:rPr>
                <w:lang w:val="fr-FR"/>
                <w:rPrChange w:id="3711" w:author="DALLA TORRE Luca" w:date="2019-05-03T09:51:00Z">
                  <w:rPr/>
                </w:rPrChange>
              </w:rPr>
            </w:pPr>
            <w:r w:rsidRPr="006F71C2">
              <w:rPr>
                <w:b/>
                <w:bCs/>
                <w:lang w:val="fr-FR"/>
                <w:rPrChange w:id="3712" w:author="DALLA TORRE Luca" w:date="2019-05-03T09:51:00Z">
                  <w:rPr>
                    <w:b/>
                    <w:bCs/>
                  </w:rPr>
                </w:rPrChange>
              </w:rPr>
              <w:t>Résultat attendu </w:t>
            </w:r>
            <w:r w:rsidRPr="006F71C2">
              <w:rPr>
                <w:lang w:val="fr-FR"/>
                <w:rPrChange w:id="3713" w:author="DALLA TORRE Luca" w:date="2019-05-03T09:51:00Z">
                  <w:rPr/>
                </w:rPrChange>
              </w:rPr>
              <w:t>: Augmenter la fréquentation des lieux patrimoniaux.</w:t>
            </w:r>
          </w:p>
          <w:p w:rsidR="008D5009" w:rsidRPr="006F71C2" w:rsidRDefault="008D5009" w:rsidP="00426349">
            <w:pPr>
              <w:pStyle w:val="Text1"/>
              <w:spacing w:before="0" w:after="0"/>
              <w:ind w:left="0"/>
              <w:rPr>
                <w:sz w:val="18"/>
                <w:szCs w:val="18"/>
                <w:lang w:val="fr-FR"/>
                <w:rPrChange w:id="3714" w:author="DALLA TORRE Luca" w:date="2019-05-03T09:51:00Z">
                  <w:rPr>
                    <w:sz w:val="18"/>
                    <w:szCs w:val="18"/>
                  </w:rPr>
                </w:rPrChange>
              </w:rPr>
            </w:pPr>
          </w:p>
        </w:tc>
      </w:tr>
    </w:tbl>
    <w:p w:rsidR="008D5009" w:rsidRPr="006F71C2" w:rsidRDefault="00C356EA" w:rsidP="008D5009">
      <w:pPr>
        <w:spacing w:before="0" w:after="0"/>
        <w:rPr>
          <w:color w:val="000000"/>
          <w:sz w:val="16"/>
          <w:szCs w:val="16"/>
          <w:lang w:val="fr-FR"/>
          <w:rPrChange w:id="3715" w:author="DALLA TORRE Luca" w:date="2019-05-03T09:51:00Z">
            <w:rPr>
              <w:color w:val="000000"/>
              <w:sz w:val="16"/>
              <w:szCs w:val="16"/>
            </w:rPr>
          </w:rPrChange>
        </w:rPr>
      </w:pPr>
      <w:r w:rsidRPr="006F71C2">
        <w:rPr>
          <w:b/>
          <w:lang w:val="fr-FR"/>
          <w:rPrChange w:id="3716" w:author="DALLA TORRE Luca" w:date="2019-05-03T09:51:00Z">
            <w:rPr>
              <w:b/>
            </w:rPr>
          </w:rPrChange>
        </w:rPr>
        <w:br w:type="page"/>
      </w:r>
      <w:r w:rsidRPr="006F71C2">
        <w:rPr>
          <w:b/>
          <w:noProof/>
          <w:color w:val="000000"/>
          <w:lang w:val="fr-FR"/>
          <w:rPrChange w:id="3717" w:author="DALLA TORRE Luca" w:date="2019-05-03T09:51:00Z">
            <w:rPr>
              <w:b/>
              <w:noProof/>
              <w:color w:val="000000"/>
            </w:rPr>
          </w:rPrChange>
        </w:rPr>
        <w:t>Tableau 3: Indicateurs de résultat spécifiques du programme, par objectif spécifique</w:t>
      </w:r>
      <w:r w:rsidRPr="006F71C2">
        <w:rPr>
          <w:color w:val="000000"/>
          <w:lang w:val="fr-FR"/>
          <w:rPrChange w:id="3718" w:author="DALLA TORRE Luca" w:date="2019-05-03T09:51:00Z">
            <w:rPr>
              <w:color w:val="000000"/>
            </w:rPr>
          </w:rPrChange>
        </w:rPr>
        <w:t xml:space="preserve"> </w:t>
      </w:r>
      <w:r w:rsidRPr="006F71C2">
        <w:rPr>
          <w:noProof/>
          <w:color w:val="000000"/>
          <w:lang w:val="fr-FR"/>
          <w:rPrChange w:id="3719" w:author="DALLA TORRE Luca" w:date="2019-05-03T09:51: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017"/>
        <w:gridCol w:w="1160"/>
        <w:gridCol w:w="2072"/>
        <w:gridCol w:w="1367"/>
        <w:gridCol w:w="1311"/>
        <w:gridCol w:w="1331"/>
        <w:gridCol w:w="1900"/>
        <w:gridCol w:w="2693"/>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6F71C2" w:rsidRDefault="00C356EA" w:rsidP="00426349">
            <w:pPr>
              <w:spacing w:before="0" w:after="0"/>
              <w:rPr>
                <w:b/>
                <w:sz w:val="18"/>
                <w:szCs w:val="18"/>
                <w:lang w:val="fr-FR"/>
                <w:rPrChange w:id="3720" w:author="DALLA TORRE Luca" w:date="2019-05-03T09:51:00Z">
                  <w:rPr>
                    <w:b/>
                    <w:sz w:val="18"/>
                    <w:szCs w:val="18"/>
                  </w:rPr>
                </w:rPrChange>
              </w:rPr>
            </w:pPr>
            <w:r w:rsidRPr="006F71C2">
              <w:rPr>
                <w:b/>
                <w:noProof/>
                <w:sz w:val="18"/>
                <w:szCs w:val="18"/>
                <w:lang w:val="fr-FR"/>
                <w:rPrChange w:id="3721" w:author="DALLA TORRE Luca" w:date="2019-05-03T09:51:00Z">
                  <w:rPr>
                    <w:b/>
                    <w:noProof/>
                    <w:sz w:val="18"/>
                    <w:szCs w:val="18"/>
                  </w:rPr>
                </w:rPrChange>
              </w:rPr>
              <w:t>3.1 - Augmenter l’attractivité du patrimoine haut-normand</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6F71C2" w:rsidRDefault="00C356EA" w:rsidP="00426349">
            <w:pPr>
              <w:spacing w:before="0" w:after="0"/>
              <w:jc w:val="center"/>
              <w:rPr>
                <w:b/>
                <w:color w:val="000000"/>
                <w:sz w:val="16"/>
                <w:szCs w:val="16"/>
                <w:lang w:val="fr-FR"/>
                <w:rPrChange w:id="3722" w:author="DALLA TORRE Luca" w:date="2019-05-03T09:51:00Z">
                  <w:rPr>
                    <w:b/>
                    <w:color w:val="000000"/>
                    <w:sz w:val="16"/>
                    <w:szCs w:val="16"/>
                  </w:rPr>
                </w:rPrChange>
              </w:rPr>
            </w:pPr>
            <w:r w:rsidRPr="006F71C2">
              <w:rPr>
                <w:b/>
                <w:noProof/>
                <w:color w:val="000000"/>
                <w:sz w:val="16"/>
                <w:szCs w:val="16"/>
                <w:lang w:val="fr-FR"/>
                <w:rPrChange w:id="3723" w:author="DALLA TORRE Luca" w:date="2019-05-03T09:51: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6F71C2" w:rsidRDefault="00C356EA" w:rsidP="00426349">
            <w:pPr>
              <w:spacing w:before="0" w:after="0"/>
              <w:jc w:val="center"/>
              <w:rPr>
                <w:b/>
                <w:sz w:val="16"/>
                <w:szCs w:val="16"/>
                <w:lang w:val="fr-FR"/>
                <w:rPrChange w:id="3724" w:author="DALLA TORRE Luca" w:date="2019-05-03T09:51:00Z">
                  <w:rPr>
                    <w:b/>
                    <w:sz w:val="16"/>
                    <w:szCs w:val="16"/>
                  </w:rPr>
                </w:rPrChange>
              </w:rPr>
            </w:pPr>
            <w:r w:rsidRPr="006F71C2">
              <w:rPr>
                <w:b/>
                <w:noProof/>
                <w:color w:val="000000"/>
                <w:sz w:val="16"/>
                <w:szCs w:val="16"/>
                <w:lang w:val="fr-FR"/>
                <w:rPrChange w:id="3725" w:author="DALLA TORRE Luca" w:date="2019-05-03T09:51: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 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Fréquentation des lieux patrimoniaux</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nombre de visiteurs</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2 966 509,00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3 500 000,00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Conseil Régional Haute-Normandie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6F71C2" w:rsidRDefault="00C356EA" w:rsidP="008D5009">
      <w:pPr>
        <w:pStyle w:val="ManualHeading2"/>
        <w:keepLines/>
        <w:spacing w:before="0" w:after="0"/>
        <w:rPr>
          <w:b w:val="0"/>
          <w:lang w:val="fr-FR"/>
          <w:rPrChange w:id="3726" w:author="DALLA TORRE Luca" w:date="2019-05-03T09:51:00Z">
            <w:rPr>
              <w:b w:val="0"/>
            </w:rPr>
          </w:rPrChange>
        </w:rPr>
      </w:pPr>
      <w:bookmarkStart w:id="3727" w:name="_Toc256000676"/>
      <w:bookmarkStart w:id="3728" w:name="_Toc256000434"/>
      <w:bookmarkStart w:id="3729" w:name="_Toc256000175"/>
      <w:r w:rsidRPr="006F71C2">
        <w:rPr>
          <w:noProof/>
          <w:lang w:val="fr-FR"/>
          <w:rPrChange w:id="3730" w:author="DALLA TORRE Luca" w:date="2019-05-03T09:51:00Z">
            <w:rPr>
              <w:noProof/>
            </w:rPr>
          </w:rPrChange>
        </w:rPr>
        <w:t>2.A.6 Actions à soutenir au titre de la priorité d'investissement</w:t>
      </w:r>
      <w:r w:rsidRPr="006F71C2">
        <w:rPr>
          <w:b w:val="0"/>
          <w:lang w:val="fr-FR"/>
          <w:rPrChange w:id="3731" w:author="DALLA TORRE Luca" w:date="2019-05-03T09:51:00Z">
            <w:rPr>
              <w:b w:val="0"/>
            </w:rPr>
          </w:rPrChange>
        </w:rPr>
        <w:t xml:space="preserve"> </w:t>
      </w:r>
      <w:r w:rsidRPr="006F71C2">
        <w:rPr>
          <w:b w:val="0"/>
          <w:noProof/>
          <w:lang w:val="fr-FR"/>
          <w:rPrChange w:id="3732" w:author="DALLA TORRE Luca" w:date="2019-05-03T09:51:00Z">
            <w:rPr>
              <w:b w:val="0"/>
              <w:noProof/>
            </w:rPr>
          </w:rPrChange>
        </w:rPr>
        <w:t>(par priorité d’investissement choisie)</w:t>
      </w:r>
      <w:bookmarkEnd w:id="3727"/>
      <w:bookmarkEnd w:id="3728"/>
      <w:bookmarkEnd w:id="3729"/>
    </w:p>
    <w:p w:rsidR="008D5009" w:rsidRPr="006F71C2" w:rsidRDefault="008D5009" w:rsidP="008D5009">
      <w:pPr>
        <w:pStyle w:val="Text1"/>
        <w:keepNext/>
        <w:keepLines/>
        <w:spacing w:before="0" w:after="0"/>
        <w:ind w:left="0"/>
        <w:rPr>
          <w:lang w:val="fr-FR"/>
          <w:rPrChange w:id="3733" w:author="DALLA TORRE Luca" w:date="2019-05-03T09:51:00Z">
            <w:rPr/>
          </w:rPrChange>
        </w:rPr>
      </w:pPr>
    </w:p>
    <w:p w:rsidR="008D5009" w:rsidRPr="006F71C2" w:rsidRDefault="00C356EA" w:rsidP="008D5009">
      <w:pPr>
        <w:pStyle w:val="ManualHeading3"/>
        <w:keepLines/>
        <w:spacing w:before="0" w:after="0"/>
        <w:ind w:left="0" w:firstLine="0"/>
        <w:rPr>
          <w:b/>
          <w:lang w:val="fr-FR"/>
          <w:rPrChange w:id="3734" w:author="DALLA TORRE Luca" w:date="2019-05-03T09:51:00Z">
            <w:rPr>
              <w:b/>
            </w:rPr>
          </w:rPrChange>
        </w:rPr>
      </w:pPr>
      <w:r w:rsidRPr="006F71C2">
        <w:rPr>
          <w:b/>
          <w:lang w:val="fr-FR"/>
          <w:rPrChange w:id="3735" w:author="DALLA TORRE Luca" w:date="2019-05-03T09:51:00Z">
            <w:rPr>
              <w:b/>
            </w:rPr>
          </w:rPrChange>
        </w:rPr>
        <w:t xml:space="preserve"> </w:t>
      </w:r>
      <w:bookmarkStart w:id="3736" w:name="_Toc256000677"/>
      <w:bookmarkStart w:id="3737" w:name="_Toc256000435"/>
      <w:bookmarkStart w:id="3738" w:name="_Toc256000176"/>
      <w:r w:rsidRPr="006F71C2">
        <w:rPr>
          <w:b/>
          <w:noProof/>
          <w:lang w:val="fr-FR"/>
          <w:rPrChange w:id="3739" w:author="DALLA TORRE Luca" w:date="2019-05-03T09:51: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3736"/>
      <w:bookmarkEnd w:id="3737"/>
      <w:bookmarkEnd w:id="373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4"/>
        <w:gridCol w:w="10516"/>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740" w:author="DALLA TORRE Luca" w:date="2019-05-03T09:51:00Z">
                  <w:rPr>
                    <w:b/>
                    <w:color w:val="000000"/>
                    <w:sz w:val="18"/>
                    <w:szCs w:val="18"/>
                  </w:rPr>
                </w:rPrChange>
              </w:rPr>
            </w:pPr>
            <w:r w:rsidRPr="006F71C2">
              <w:rPr>
                <w:noProof/>
                <w:sz w:val="18"/>
                <w:szCs w:val="18"/>
                <w:lang w:val="fr-FR"/>
                <w:rPrChange w:id="3741" w:author="DALLA TORRE Luca" w:date="2019-05-03T09:51:00Z">
                  <w:rPr>
                    <w:noProof/>
                    <w:sz w:val="18"/>
                    <w:szCs w:val="18"/>
                  </w:rPr>
                </w:rPrChange>
              </w:rPr>
              <w:t>6c - Conserver, protéger, favoriser et développer le patrimoine naturel et culturel</w:t>
            </w:r>
          </w:p>
        </w:tc>
      </w:tr>
      <w:tr w:rsidR="00C8104C" w:rsidRPr="007E4A36" w:rsidTr="004375CA">
        <w:trPr>
          <w:trHeight w:val="170"/>
        </w:trPr>
        <w:tc>
          <w:tcPr>
            <w:tcW w:w="0" w:type="auto"/>
            <w:gridSpan w:val="2"/>
            <w:shd w:val="clear" w:color="auto" w:fill="auto"/>
          </w:tcPr>
          <w:p w:rsidR="00C8104C" w:rsidRPr="006F71C2" w:rsidRDefault="00C356EA">
            <w:pPr>
              <w:spacing w:before="0" w:after="240"/>
              <w:jc w:val="left"/>
              <w:rPr>
                <w:lang w:val="fr-FR"/>
                <w:rPrChange w:id="3742" w:author="DALLA TORRE Luca" w:date="2019-05-03T09:51:00Z">
                  <w:rPr/>
                </w:rPrChange>
              </w:rPr>
            </w:pPr>
            <w:r w:rsidRPr="006F71C2">
              <w:rPr>
                <w:lang w:val="fr-FR"/>
                <w:rPrChange w:id="3743" w:author="DALLA TORRE Luca" w:date="2019-05-03T09:51:00Z">
                  <w:rPr/>
                </w:rPrChange>
              </w:rPr>
              <w:t>La structuration des acteurs en réseaux permettra de les renforcer en favorisant les synergies pour définir une stratégie de collaboration pluriannuelle en vue d’une lisibilité pérenne de leurs actions à l’échelle régionale, nationale et internationale.</w:t>
            </w:r>
          </w:p>
          <w:p w:rsidR="00107617" w:rsidRPr="006F71C2" w:rsidRDefault="00C356EA">
            <w:pPr>
              <w:numPr>
                <w:ilvl w:val="0"/>
                <w:numId w:val="197"/>
              </w:numPr>
              <w:spacing w:before="240" w:after="240"/>
              <w:ind w:hanging="210"/>
              <w:jc w:val="left"/>
              <w:rPr>
                <w:lang w:val="fr-FR"/>
                <w:rPrChange w:id="3744" w:author="DALLA TORRE Luca" w:date="2019-05-03T09:51:00Z">
                  <w:rPr/>
                </w:rPrChange>
              </w:rPr>
              <w:pPrChange w:id="3745" w:author="GARNIER Aude" w:date="2019-04-30T15:34:00Z">
                <w:pPr>
                  <w:numPr>
                    <w:numId w:val="197"/>
                  </w:numPr>
                  <w:spacing w:before="240" w:after="240"/>
                  <w:ind w:left="720" w:hanging="360"/>
                  <w:jc w:val="left"/>
                </w:pPr>
              </w:pPrChange>
            </w:pPr>
            <w:r w:rsidRPr="006F71C2">
              <w:rPr>
                <w:b/>
                <w:bCs/>
                <w:i/>
                <w:iCs/>
                <w:lang w:val="fr-FR"/>
                <w:rPrChange w:id="3746" w:author="DALLA TORRE Luca" w:date="2019-05-03T09:51:00Z">
                  <w:rPr>
                    <w:b/>
                    <w:bCs/>
                    <w:i/>
                    <w:iCs/>
                  </w:rPr>
                </w:rPrChange>
              </w:rPr>
              <w:t xml:space="preserve">Valorisation du patrimoine haut-normand </w:t>
            </w:r>
            <w:del w:id="3747" w:author="GARNIER Aude" w:date="2019-04-30T15:34:00Z">
              <w:r w:rsidRPr="006F71C2" w:rsidDel="00107617">
                <w:rPr>
                  <w:b/>
                  <w:bCs/>
                  <w:i/>
                  <w:iCs/>
                  <w:lang w:val="fr-FR"/>
                  <w:rPrChange w:id="3748" w:author="DALLA TORRE Luca" w:date="2019-05-03T09:51:00Z">
                    <w:rPr>
                      <w:b/>
                      <w:bCs/>
                      <w:i/>
                      <w:iCs/>
                    </w:rPr>
                  </w:rPrChange>
                </w:rPr>
                <w:delText>par la création d’itinéraires et de parcours culturels et touristiques</w:delText>
              </w:r>
            </w:del>
          </w:p>
          <w:p w:rsidR="006F495D" w:rsidRPr="001D5CAE" w:rsidRDefault="006F495D">
            <w:pPr>
              <w:pStyle w:val="Paragraphedeliste"/>
              <w:numPr>
                <w:ilvl w:val="0"/>
                <w:numId w:val="258"/>
              </w:numPr>
              <w:spacing w:before="240"/>
              <w:rPr>
                <w:ins w:id="3749" w:author="GARNIER Aude" w:date="2019-04-30T15:53:00Z"/>
                <w:lang w:val="fr-FR"/>
                <w:rPrChange w:id="3750" w:author="OGE Elodie" w:date="2019-05-07T12:29:00Z">
                  <w:rPr>
                    <w:ins w:id="3751" w:author="GARNIER Aude" w:date="2019-04-30T15:53:00Z"/>
                  </w:rPr>
                </w:rPrChange>
              </w:rPr>
              <w:pPrChange w:id="3752" w:author="OGE Elodie" w:date="2019-05-07T12:29:00Z">
                <w:pPr>
                  <w:spacing w:before="240" w:after="240"/>
                  <w:jc w:val="left"/>
                </w:pPr>
              </w:pPrChange>
            </w:pPr>
            <w:ins w:id="3753" w:author="GARNIER Aude" w:date="2019-04-30T15:53:00Z">
              <w:r w:rsidRPr="001D5CAE">
                <w:rPr>
                  <w:lang w:val="fr-FR"/>
                  <w:rPrChange w:id="3754" w:author="OGE Elodie" w:date="2019-05-07T12:29:00Z">
                    <w:rPr/>
                  </w:rPrChange>
                </w:rPr>
                <w:t xml:space="preserve">Accompagnement des projets structurants visant l’aménagement, la réhabilitation et la valorisation touristique de sites patrimoniaux présentant un fort potentiel d’attractivité touristique et liés au patrimoine identitaire de la Seine Maritime et de l’Eure : impressionnisme, médiéval, patrimoine maritime ou littoral, tourisme de mémoire, patrimoine industriel ou présentant des savoir-faire, etc. </w:t>
              </w:r>
            </w:ins>
          </w:p>
          <w:p w:rsidR="006F495D" w:rsidRPr="006F71C2" w:rsidRDefault="006F495D" w:rsidP="006F495D">
            <w:pPr>
              <w:spacing w:before="240" w:after="240"/>
              <w:jc w:val="left"/>
              <w:rPr>
                <w:ins w:id="3755" w:author="GARNIER Aude" w:date="2019-04-30T15:53:00Z"/>
                <w:lang w:val="fr-FR"/>
                <w:rPrChange w:id="3756" w:author="DALLA TORRE Luca" w:date="2019-05-03T09:51:00Z">
                  <w:rPr>
                    <w:ins w:id="3757" w:author="GARNIER Aude" w:date="2019-04-30T15:53:00Z"/>
                  </w:rPr>
                </w:rPrChange>
              </w:rPr>
            </w:pPr>
            <w:ins w:id="3758" w:author="GARNIER Aude" w:date="2019-04-30T15:53:00Z">
              <w:r w:rsidRPr="006F71C2">
                <w:rPr>
                  <w:lang w:val="fr-FR"/>
                  <w:rPrChange w:id="3759" w:author="DALLA TORRE Luca" w:date="2019-05-03T09:51:00Z">
                    <w:rPr/>
                  </w:rPrChange>
                </w:rPr>
                <w:t xml:space="preserve">Types de dépenses éligibles : études stratégiques préalables, travaux d’aménagement, de réhabilitation ou de mise en tourisme de sites et lieux de visite, outil de médiation. </w:t>
              </w:r>
            </w:ins>
          </w:p>
          <w:p w:rsidR="006F495D" w:rsidRPr="001D5CAE" w:rsidRDefault="006F495D">
            <w:pPr>
              <w:pStyle w:val="Paragraphedeliste"/>
              <w:numPr>
                <w:ilvl w:val="0"/>
                <w:numId w:val="258"/>
              </w:numPr>
              <w:spacing w:before="240"/>
              <w:rPr>
                <w:ins w:id="3760" w:author="GARNIER Aude" w:date="2019-04-30T15:53:00Z"/>
                <w:lang w:val="fr-FR"/>
                <w:rPrChange w:id="3761" w:author="OGE Elodie" w:date="2019-05-07T12:29:00Z">
                  <w:rPr>
                    <w:ins w:id="3762" w:author="GARNIER Aude" w:date="2019-04-30T15:53:00Z"/>
                  </w:rPr>
                </w:rPrChange>
              </w:rPr>
              <w:pPrChange w:id="3763" w:author="OGE Elodie" w:date="2019-05-07T12:29:00Z">
                <w:pPr>
                  <w:spacing w:before="240" w:after="240"/>
                  <w:jc w:val="left"/>
                </w:pPr>
              </w:pPrChange>
            </w:pPr>
            <w:ins w:id="3764" w:author="GARNIER Aude" w:date="2019-04-30T15:53:00Z">
              <w:r w:rsidRPr="001D5CAE">
                <w:rPr>
                  <w:lang w:val="fr-FR"/>
                  <w:rPrChange w:id="3765" w:author="OGE Elodie" w:date="2019-05-07T12:29:00Z">
                    <w:rPr/>
                  </w:rPrChange>
                </w:rPr>
                <w:t>Accompagnement des évènements touristiques grand public et gratuits d’envergure au moins régionale valorisant le patrimoine culturel de la Normandie</w:t>
              </w:r>
            </w:ins>
          </w:p>
          <w:p w:rsidR="006F495D" w:rsidRPr="006F71C2" w:rsidRDefault="006F495D" w:rsidP="006F495D">
            <w:pPr>
              <w:spacing w:before="240" w:after="240"/>
              <w:jc w:val="left"/>
              <w:rPr>
                <w:ins w:id="3766" w:author="GARNIER Aude" w:date="2019-04-30T15:53:00Z"/>
                <w:lang w:val="fr-FR"/>
                <w:rPrChange w:id="3767" w:author="DALLA TORRE Luca" w:date="2019-05-03T09:51:00Z">
                  <w:rPr>
                    <w:ins w:id="3768" w:author="GARNIER Aude" w:date="2019-04-30T15:53:00Z"/>
                  </w:rPr>
                </w:rPrChange>
              </w:rPr>
            </w:pPr>
            <w:ins w:id="3769" w:author="GARNIER Aude" w:date="2019-04-30T15:53:00Z">
              <w:r w:rsidRPr="006F71C2">
                <w:rPr>
                  <w:lang w:val="fr-FR"/>
                  <w:rPrChange w:id="3770" w:author="DALLA TORRE Luca" w:date="2019-05-03T09:51:00Z">
                    <w:rPr/>
                  </w:rPrChange>
                </w:rPr>
                <w:t>Types de dépenses éligibles</w:t>
              </w:r>
              <w:del w:id="3771" w:author="CRHN" w:date="2019-05-06T21:43:00Z">
                <w:r w:rsidRPr="006F71C2" w:rsidDel="00641BF2">
                  <w:rPr>
                    <w:lang w:val="fr-FR"/>
                    <w:rPrChange w:id="3772" w:author="DALLA TORRE Luca" w:date="2019-05-03T09:51:00Z">
                      <w:rPr/>
                    </w:rPrChange>
                  </w:rPr>
                  <w:delText xml:space="preserve">  </w:delText>
                </w:r>
              </w:del>
            </w:ins>
            <w:ins w:id="3773" w:author="CRHN" w:date="2019-05-06T21:43:00Z">
              <w:r w:rsidR="00641BF2">
                <w:rPr>
                  <w:lang w:val="fr-FR"/>
                </w:rPr>
                <w:t xml:space="preserve"> : </w:t>
              </w:r>
            </w:ins>
            <w:ins w:id="3774" w:author="GARNIER Aude" w:date="2019-04-30T15:53:00Z">
              <w:r w:rsidRPr="006F71C2">
                <w:rPr>
                  <w:lang w:val="fr-FR"/>
                  <w:rPrChange w:id="3775" w:author="DALLA TORRE Luca" w:date="2019-05-03T09:51:00Z">
                    <w:rPr/>
                  </w:rPrChange>
                </w:rPr>
                <w:t>toute dépense nécessaire à la tenue de l’évènement soit :</w:t>
              </w:r>
            </w:ins>
          </w:p>
          <w:p w:rsidR="006F495D" w:rsidRPr="006F71C2" w:rsidRDefault="006F495D" w:rsidP="006F495D">
            <w:pPr>
              <w:spacing w:before="240" w:after="240"/>
              <w:jc w:val="left"/>
              <w:rPr>
                <w:ins w:id="3776" w:author="GARNIER Aude" w:date="2019-04-30T15:53:00Z"/>
                <w:lang w:val="fr-FR"/>
                <w:rPrChange w:id="3777" w:author="DALLA TORRE Luca" w:date="2019-05-03T09:51:00Z">
                  <w:rPr>
                    <w:ins w:id="3778" w:author="GARNIER Aude" w:date="2019-04-30T15:53:00Z"/>
                  </w:rPr>
                </w:rPrChange>
              </w:rPr>
            </w:pPr>
            <w:ins w:id="3779" w:author="GARNIER Aude" w:date="2019-04-30T15:53:00Z">
              <w:r w:rsidRPr="006F71C2">
                <w:rPr>
                  <w:lang w:val="fr-FR"/>
                  <w:rPrChange w:id="3780" w:author="DALLA TORRE Luca" w:date="2019-05-03T09:51:00Z">
                    <w:rPr/>
                  </w:rPrChange>
                </w:rPr>
                <w:t>- Les contrats de prestation de services liés à l’évènement (animateurs, comédiens, traiteurs, techniciens…).</w:t>
              </w:r>
            </w:ins>
          </w:p>
          <w:p w:rsidR="006F495D" w:rsidRPr="006F71C2" w:rsidRDefault="006F495D" w:rsidP="006F495D">
            <w:pPr>
              <w:spacing w:before="240" w:after="240"/>
              <w:jc w:val="left"/>
              <w:rPr>
                <w:ins w:id="3781" w:author="GARNIER Aude" w:date="2019-04-30T15:53:00Z"/>
                <w:lang w:val="fr-FR"/>
                <w:rPrChange w:id="3782" w:author="DALLA TORRE Luca" w:date="2019-05-03T09:51:00Z">
                  <w:rPr>
                    <w:ins w:id="3783" w:author="GARNIER Aude" w:date="2019-04-30T15:53:00Z"/>
                  </w:rPr>
                </w:rPrChange>
              </w:rPr>
            </w:pPr>
            <w:ins w:id="3784" w:author="GARNIER Aude" w:date="2019-04-30T15:53:00Z">
              <w:r w:rsidRPr="006F71C2">
                <w:rPr>
                  <w:lang w:val="fr-FR"/>
                  <w:rPrChange w:id="3785" w:author="DALLA TORRE Luca" w:date="2019-05-03T09:51:00Z">
                    <w:rPr/>
                  </w:rPrChange>
                </w:rPr>
                <w:t>- La location ou acquisition de matériel, de lieu et d’équipement pour l’évènement (tentes, sonorisation…).</w:t>
              </w:r>
            </w:ins>
          </w:p>
          <w:p w:rsidR="006F495D" w:rsidRDefault="006F495D" w:rsidP="006F495D">
            <w:pPr>
              <w:spacing w:before="240" w:after="240"/>
              <w:jc w:val="left"/>
              <w:rPr>
                <w:ins w:id="3786" w:author="GARNIER Aude" w:date="2019-04-30T15:53:00Z"/>
              </w:rPr>
            </w:pPr>
            <w:ins w:id="3787" w:author="GARNIER Aude" w:date="2019-04-30T15:53:00Z">
              <w:r>
                <w:t>- Les frais de communication.</w:t>
              </w:r>
            </w:ins>
          </w:p>
          <w:p w:rsidR="00C8104C" w:rsidDel="006F495D" w:rsidRDefault="00C356EA">
            <w:pPr>
              <w:spacing w:before="240" w:after="240"/>
              <w:jc w:val="left"/>
              <w:rPr>
                <w:del w:id="3788" w:author="GARNIER Aude" w:date="2019-04-30T15:53:00Z"/>
              </w:rPr>
            </w:pPr>
            <w:del w:id="3789" w:author="GARNIER Aude" w:date="2019-04-30T15:53:00Z">
              <w:r w:rsidDel="006F495D">
                <w:delText>La création d’itinéraires ou de parcours de découverte touristiques autour des thèmes culturels constitutifs de la singularité normande confortera les atouts patrimoniaux existants au travers d’une médiation touristique adaptée.</w:delText>
              </w:r>
            </w:del>
          </w:p>
          <w:p w:rsidR="00C8104C" w:rsidDel="006F495D" w:rsidRDefault="00C356EA">
            <w:pPr>
              <w:spacing w:before="240" w:after="240"/>
              <w:jc w:val="left"/>
              <w:rPr>
                <w:del w:id="3790" w:author="GARNIER Aude" w:date="2019-04-30T15:53:00Z"/>
              </w:rPr>
            </w:pPr>
            <w:del w:id="3791" w:author="GARNIER Aude" w:date="2019-04-30T15:53:00Z">
              <w:r w:rsidDel="006F495D">
                <w:rPr>
                  <w:b/>
                  <w:bCs/>
                </w:rPr>
                <w:delText>Exemples</w:delText>
              </w:r>
              <w:r w:rsidDel="006F495D">
                <w:delText xml:space="preserve"> :</w:delText>
              </w:r>
            </w:del>
          </w:p>
          <w:p w:rsidR="00C8104C" w:rsidDel="006F495D" w:rsidRDefault="00C356EA" w:rsidP="00C356EA">
            <w:pPr>
              <w:numPr>
                <w:ilvl w:val="0"/>
                <w:numId w:val="198"/>
              </w:numPr>
              <w:spacing w:before="240" w:after="240"/>
              <w:ind w:hanging="210"/>
              <w:jc w:val="left"/>
              <w:rPr>
                <w:del w:id="3792" w:author="GARNIER Aude" w:date="2019-04-30T15:53:00Z"/>
              </w:rPr>
            </w:pPr>
            <w:del w:id="3793" w:author="GARNIER Aude" w:date="2019-04-30T15:53:00Z">
              <w:r w:rsidDel="006F495D">
                <w:rPr>
                  <w:i/>
                  <w:iCs/>
                </w:rPr>
                <w:delText>Un itinéraire culturel autour de l’Impressionnisme :</w:delText>
              </w:r>
            </w:del>
          </w:p>
          <w:p w:rsidR="00C8104C" w:rsidDel="006F495D" w:rsidRDefault="00C356EA">
            <w:pPr>
              <w:spacing w:before="240" w:after="240"/>
              <w:jc w:val="left"/>
              <w:rPr>
                <w:del w:id="3794" w:author="GARNIER Aude" w:date="2019-04-30T15:53:00Z"/>
              </w:rPr>
            </w:pPr>
            <w:del w:id="3795" w:author="GARNIER Aude" w:date="2019-04-30T15:53:00Z">
              <w:r w:rsidDel="006F495D">
                <w:delText>La Région souhaite privilégier une mise en synergie des différents acteurs autour de cette thématique, témoignage incontesté de sa singularité culturelle via notamment :</w:delText>
              </w:r>
            </w:del>
          </w:p>
          <w:p w:rsidR="00C8104C" w:rsidDel="006F495D" w:rsidRDefault="00C356EA" w:rsidP="00C356EA">
            <w:pPr>
              <w:numPr>
                <w:ilvl w:val="0"/>
                <w:numId w:val="199"/>
              </w:numPr>
              <w:spacing w:before="240" w:after="0"/>
              <w:ind w:hanging="210"/>
              <w:jc w:val="left"/>
              <w:rPr>
                <w:del w:id="3796" w:author="GARNIER Aude" w:date="2019-04-30T15:53:00Z"/>
              </w:rPr>
            </w:pPr>
            <w:del w:id="3797" w:author="GARNIER Aude" w:date="2019-04-30T15:53:00Z">
              <w:r w:rsidDel="006F495D">
                <w:delText>l’accompagnement des projets portés par le collectif d’acteurs réunis au sein du Contrat de Destination « Normandie – Paris Ile-de-France : destination impressionnisme »</w:delText>
              </w:r>
            </w:del>
          </w:p>
          <w:p w:rsidR="00C8104C" w:rsidDel="006F495D" w:rsidRDefault="00C356EA" w:rsidP="00C356EA">
            <w:pPr>
              <w:numPr>
                <w:ilvl w:val="0"/>
                <w:numId w:val="199"/>
              </w:numPr>
              <w:spacing w:before="0" w:after="0"/>
              <w:ind w:hanging="210"/>
              <w:jc w:val="left"/>
              <w:rPr>
                <w:del w:id="3798" w:author="GARNIER Aude" w:date="2019-04-30T15:53:00Z"/>
              </w:rPr>
            </w:pPr>
            <w:del w:id="3799" w:author="GARNIER Aude" w:date="2019-04-30T15:53:00Z">
              <w:r w:rsidDel="006F495D">
                <w:delText>la création d’un parcours ou itinéraire permettant d’augmenter l’attractivité des paysages, sites, monuments mis en valeur par la créativité de ce mouvement artistique fondamental du début du XXème siècle ;</w:delText>
              </w:r>
            </w:del>
          </w:p>
          <w:p w:rsidR="00C8104C" w:rsidDel="006F495D" w:rsidRDefault="00C356EA" w:rsidP="00C356EA">
            <w:pPr>
              <w:numPr>
                <w:ilvl w:val="0"/>
                <w:numId w:val="199"/>
              </w:numPr>
              <w:spacing w:before="0" w:after="0"/>
              <w:ind w:hanging="210"/>
              <w:jc w:val="left"/>
              <w:rPr>
                <w:del w:id="3800" w:author="GARNIER Aude" w:date="2019-04-30T15:53:00Z"/>
              </w:rPr>
            </w:pPr>
            <w:del w:id="3801" w:author="GARNIER Aude" w:date="2019-04-30T15:53:00Z">
              <w:r w:rsidDel="006F495D">
                <w:delText>l’accompagnement financier des différents acteurs (Etat, collectivités locales, propriétaires privés, associations agissant en maîtrise d’ouvrage, établissements publics) à la valorisation des atouts patrimoniaux recensés ;</w:delText>
              </w:r>
            </w:del>
          </w:p>
          <w:p w:rsidR="00C8104C" w:rsidDel="006F495D" w:rsidRDefault="00C356EA" w:rsidP="00C356EA">
            <w:pPr>
              <w:numPr>
                <w:ilvl w:val="0"/>
                <w:numId w:val="199"/>
              </w:numPr>
              <w:spacing w:before="0" w:after="0"/>
              <w:ind w:hanging="210"/>
              <w:jc w:val="left"/>
              <w:rPr>
                <w:del w:id="3802" w:author="GARNIER Aude" w:date="2019-04-30T15:53:00Z"/>
              </w:rPr>
            </w:pPr>
            <w:del w:id="3803" w:author="GARNIER Aude" w:date="2019-04-30T15:53:00Z">
              <w:r w:rsidDel="006F495D">
                <w:delText>la création de supports et d’actions de promotion (en lien avec les investissements décrits ci-dessus) ;</w:delText>
              </w:r>
            </w:del>
          </w:p>
          <w:p w:rsidR="00C8104C" w:rsidDel="006F495D" w:rsidRDefault="00C356EA" w:rsidP="00C356EA">
            <w:pPr>
              <w:numPr>
                <w:ilvl w:val="0"/>
                <w:numId w:val="199"/>
              </w:numPr>
              <w:spacing w:before="0" w:after="240"/>
              <w:ind w:hanging="210"/>
              <w:jc w:val="left"/>
              <w:rPr>
                <w:del w:id="3804" w:author="GARNIER Aude" w:date="2019-04-30T15:53:00Z"/>
              </w:rPr>
            </w:pPr>
            <w:del w:id="3805" w:author="GARNIER Aude" w:date="2019-04-30T15:53:00Z">
              <w:r w:rsidDel="006F495D">
                <w:delText>etc.</w:delText>
              </w:r>
            </w:del>
          </w:p>
          <w:p w:rsidR="00C8104C" w:rsidDel="006F495D" w:rsidRDefault="00C356EA">
            <w:pPr>
              <w:spacing w:before="240" w:after="240"/>
              <w:jc w:val="left"/>
              <w:rPr>
                <w:del w:id="3806" w:author="GARNIER Aude" w:date="2019-04-30T15:53:00Z"/>
              </w:rPr>
            </w:pPr>
            <w:del w:id="3807" w:author="GARNIER Aude" w:date="2019-04-30T15:53:00Z">
              <w:r w:rsidDel="006F495D">
                <w:delText> </w:delText>
              </w:r>
            </w:del>
          </w:p>
          <w:p w:rsidR="00C8104C" w:rsidDel="006F495D" w:rsidRDefault="00C356EA" w:rsidP="00C356EA">
            <w:pPr>
              <w:numPr>
                <w:ilvl w:val="0"/>
                <w:numId w:val="200"/>
              </w:numPr>
              <w:spacing w:before="240" w:after="240"/>
              <w:ind w:hanging="210"/>
              <w:jc w:val="left"/>
              <w:rPr>
                <w:del w:id="3808" w:author="GARNIER Aude" w:date="2019-04-30T15:53:00Z"/>
              </w:rPr>
            </w:pPr>
            <w:del w:id="3809" w:author="GARNIER Aude" w:date="2019-04-30T15:53:00Z">
              <w:r w:rsidDel="006F495D">
                <w:rPr>
                  <w:i/>
                  <w:iCs/>
                </w:rPr>
                <w:delText>Un itinéraire culturel autour des abbayes normandes :</w:delText>
              </w:r>
            </w:del>
          </w:p>
          <w:p w:rsidR="00C8104C" w:rsidDel="006F495D" w:rsidRDefault="00C356EA">
            <w:pPr>
              <w:spacing w:before="240" w:after="240"/>
              <w:jc w:val="left"/>
              <w:rPr>
                <w:del w:id="3810" w:author="GARNIER Aude" w:date="2019-04-30T15:53:00Z"/>
              </w:rPr>
            </w:pPr>
            <w:del w:id="3811" w:author="GARNIER Aude" w:date="2019-04-30T15:53:00Z">
              <w:r w:rsidDel="006F495D">
                <w:delText>Dotée d’un patrimoine monumental historique et emblématique de l’époque médiévale réparti sur le territoire des deux départements, la Région souhaite renforcer la mise en réseau des différents monuments en vue d’une valorisation coordonnée de ce patrimoine via notamment :</w:delText>
              </w:r>
            </w:del>
          </w:p>
          <w:p w:rsidR="00C8104C" w:rsidDel="006F495D" w:rsidRDefault="00C356EA" w:rsidP="00C356EA">
            <w:pPr>
              <w:numPr>
                <w:ilvl w:val="0"/>
                <w:numId w:val="201"/>
              </w:numPr>
              <w:spacing w:before="240" w:after="0"/>
              <w:ind w:hanging="210"/>
              <w:jc w:val="left"/>
              <w:rPr>
                <w:del w:id="3812" w:author="GARNIER Aude" w:date="2019-04-30T15:53:00Z"/>
              </w:rPr>
            </w:pPr>
            <w:del w:id="3813" w:author="GARNIER Aude" w:date="2019-04-30T15:53:00Z">
              <w:r w:rsidDel="006F495D">
                <w:delText>la création d’un parcours ou itinéraire permettant d’augmenter l’attractivité de ces monuments emblématiques, des sites et paysages concernés ;</w:delText>
              </w:r>
            </w:del>
          </w:p>
          <w:p w:rsidR="00C8104C" w:rsidDel="006F495D" w:rsidRDefault="00C356EA" w:rsidP="00C356EA">
            <w:pPr>
              <w:numPr>
                <w:ilvl w:val="0"/>
                <w:numId w:val="201"/>
              </w:numPr>
              <w:spacing w:before="0" w:after="0"/>
              <w:ind w:hanging="210"/>
              <w:jc w:val="left"/>
              <w:rPr>
                <w:del w:id="3814" w:author="GARNIER Aude" w:date="2019-04-30T15:53:00Z"/>
              </w:rPr>
            </w:pPr>
            <w:del w:id="3815" w:author="GARNIER Aude" w:date="2019-04-30T15:53:00Z">
              <w:r w:rsidDel="006F495D">
                <w:delText>un accompagnement financier des différents acteurs (Etat, collectivités locales, propriétaires privés, associations agissant en maîtrise d’ouvrage, établissements publics) pour la valorisation de leur patrimoine, notamment par le développement et la promotion des sites et métiers d’art qui ont contribué à la magnificence de cette architecture ;</w:delText>
              </w:r>
            </w:del>
          </w:p>
          <w:p w:rsidR="00C8104C" w:rsidDel="006F495D" w:rsidRDefault="00C356EA" w:rsidP="00C356EA">
            <w:pPr>
              <w:numPr>
                <w:ilvl w:val="0"/>
                <w:numId w:val="201"/>
              </w:numPr>
              <w:spacing w:before="0" w:after="0"/>
              <w:ind w:hanging="210"/>
              <w:jc w:val="left"/>
              <w:rPr>
                <w:del w:id="3816" w:author="GARNIER Aude" w:date="2019-04-30T15:53:00Z"/>
              </w:rPr>
            </w:pPr>
            <w:del w:id="3817" w:author="GARNIER Aude" w:date="2019-04-30T15:53:00Z">
              <w:r w:rsidDel="006F495D">
                <w:delText>la création de supports et d’actions de promotion (en lien avec les investissements décrits ci-dessus);</w:delText>
              </w:r>
            </w:del>
          </w:p>
          <w:p w:rsidR="00C8104C" w:rsidDel="006F495D" w:rsidRDefault="00C356EA" w:rsidP="00C356EA">
            <w:pPr>
              <w:numPr>
                <w:ilvl w:val="0"/>
                <w:numId w:val="201"/>
              </w:numPr>
              <w:spacing w:before="0" w:after="240"/>
              <w:ind w:hanging="210"/>
              <w:jc w:val="left"/>
              <w:rPr>
                <w:del w:id="3818" w:author="GARNIER Aude" w:date="2019-04-30T15:53:00Z"/>
              </w:rPr>
            </w:pPr>
            <w:del w:id="3819" w:author="GARNIER Aude" w:date="2019-04-30T15:53:00Z">
              <w:r w:rsidDel="006F495D">
                <w:delText>etc.</w:delText>
              </w:r>
            </w:del>
          </w:p>
          <w:p w:rsidR="00C8104C" w:rsidDel="006F495D" w:rsidRDefault="00C356EA">
            <w:pPr>
              <w:spacing w:before="240" w:after="240"/>
              <w:jc w:val="left"/>
              <w:rPr>
                <w:del w:id="3820" w:author="GARNIER Aude" w:date="2019-04-30T15:53:00Z"/>
              </w:rPr>
            </w:pPr>
            <w:del w:id="3821" w:author="GARNIER Aude" w:date="2019-04-30T15:53:00Z">
              <w:r w:rsidDel="006F495D">
                <w:delText> </w:delText>
              </w:r>
            </w:del>
          </w:p>
          <w:p w:rsidR="00C8104C" w:rsidDel="006F495D" w:rsidRDefault="00C356EA" w:rsidP="00C356EA">
            <w:pPr>
              <w:numPr>
                <w:ilvl w:val="0"/>
                <w:numId w:val="202"/>
              </w:numPr>
              <w:spacing w:before="240" w:after="240"/>
              <w:ind w:hanging="210"/>
              <w:jc w:val="left"/>
              <w:rPr>
                <w:del w:id="3822" w:author="GARNIER Aude" w:date="2019-04-30T15:53:00Z"/>
              </w:rPr>
            </w:pPr>
            <w:del w:id="3823" w:author="GARNIER Aude" w:date="2019-04-30T15:53:00Z">
              <w:r w:rsidDel="006F495D">
                <w:rPr>
                  <w:i/>
                  <w:iCs/>
                </w:rPr>
                <w:delText>Un itinéraire autour de la valorisation du patrimoine industriel</w:delText>
              </w:r>
            </w:del>
          </w:p>
          <w:p w:rsidR="00C8104C" w:rsidDel="006F495D" w:rsidRDefault="00C356EA">
            <w:pPr>
              <w:spacing w:before="240" w:after="240"/>
              <w:jc w:val="left"/>
              <w:rPr>
                <w:del w:id="3824" w:author="GARNIER Aude" w:date="2019-04-30T15:53:00Z"/>
              </w:rPr>
            </w:pPr>
            <w:del w:id="3825" w:author="GARNIER Aude" w:date="2019-04-30T15:53:00Z">
              <w:r w:rsidDel="006F495D">
                <w:delText>Le patrimoine industriel ancien témoigne d’activités aujourd’hui disparues (moulins, manufactures et usines). Sa valorisation permet d’illustrer l’histoire économique locale et ainsi de mieux comprendre le paysage.</w:delText>
              </w:r>
            </w:del>
          </w:p>
          <w:p w:rsidR="00C8104C" w:rsidDel="006F495D" w:rsidRDefault="00C356EA">
            <w:pPr>
              <w:spacing w:before="240" w:after="240"/>
              <w:jc w:val="left"/>
              <w:rPr>
                <w:del w:id="3826" w:author="GARNIER Aude" w:date="2019-04-30T15:53:00Z"/>
              </w:rPr>
            </w:pPr>
            <w:del w:id="3827" w:author="GARNIER Aude" w:date="2019-04-30T15:53:00Z">
              <w:r w:rsidDel="006F495D">
                <w:delText>Le patrimoine industriel contemporain appelle également une valorisation en vue d’une meilleure appropriation par le grand public, afin que l’activité industrielle puisse être un moteur et non un frein au tourisme haut-normand.    </w:delText>
              </w:r>
            </w:del>
          </w:p>
          <w:p w:rsidR="00C8104C" w:rsidDel="006F495D" w:rsidRDefault="00C356EA">
            <w:pPr>
              <w:spacing w:before="240" w:after="240"/>
              <w:jc w:val="left"/>
              <w:rPr>
                <w:del w:id="3828" w:author="GARNIER Aude" w:date="2019-04-30T15:53:00Z"/>
              </w:rPr>
            </w:pPr>
            <w:del w:id="3829" w:author="GARNIER Aude" w:date="2019-04-30T15:53:00Z">
              <w:r w:rsidDel="006F495D">
                <w:delText>Une démarche concertée de valorisation de sites industriels pourrait ainsi être envisagée.</w:delText>
              </w:r>
            </w:del>
          </w:p>
          <w:p w:rsidR="00C8104C" w:rsidRDefault="00C356EA">
            <w:pPr>
              <w:spacing w:before="240" w:after="240"/>
              <w:jc w:val="left"/>
            </w:pPr>
            <w:r>
              <w:t> </w:t>
            </w:r>
          </w:p>
          <w:p w:rsidR="00C8104C" w:rsidRPr="006F71C2" w:rsidRDefault="00C356EA">
            <w:pPr>
              <w:spacing w:before="240" w:after="240"/>
              <w:jc w:val="left"/>
              <w:rPr>
                <w:lang w:val="fr-FR"/>
                <w:rPrChange w:id="3830" w:author="DALLA TORRE Luca" w:date="2019-05-03T09:51:00Z">
                  <w:rPr/>
                </w:rPrChange>
              </w:rPr>
            </w:pPr>
            <w:r w:rsidRPr="006F71C2">
              <w:rPr>
                <w:b/>
                <w:bCs/>
                <w:lang w:val="fr-FR"/>
                <w:rPrChange w:id="3831" w:author="DALLA TORRE Luca" w:date="2019-05-03T09:51:00Z">
                  <w:rPr>
                    <w:b/>
                    <w:bCs/>
                  </w:rPr>
                </w:rPrChange>
              </w:rPr>
              <w:t>Les principaux groupes cibles :</w:t>
            </w:r>
            <w:r w:rsidRPr="006F71C2">
              <w:rPr>
                <w:lang w:val="fr-FR"/>
                <w:rPrChange w:id="3832" w:author="DALLA TORRE Luca" w:date="2019-05-03T09:51:00Z">
                  <w:rPr/>
                </w:rPrChange>
              </w:rPr>
              <w:t xml:space="preserve"> sans objet</w:t>
            </w:r>
          </w:p>
          <w:p w:rsidR="00C8104C" w:rsidRPr="006F71C2" w:rsidRDefault="00C356EA">
            <w:pPr>
              <w:spacing w:before="240" w:after="240"/>
              <w:jc w:val="left"/>
              <w:rPr>
                <w:lang w:val="fr-FR"/>
                <w:rPrChange w:id="3833" w:author="DALLA TORRE Luca" w:date="2019-05-03T09:51:00Z">
                  <w:rPr/>
                </w:rPrChange>
              </w:rPr>
            </w:pPr>
            <w:r w:rsidRPr="006F71C2">
              <w:rPr>
                <w:b/>
                <w:bCs/>
                <w:lang w:val="fr-FR"/>
                <w:rPrChange w:id="3834" w:author="DALLA TORRE Luca" w:date="2019-05-03T09:51:00Z">
                  <w:rPr>
                    <w:b/>
                    <w:bCs/>
                  </w:rPr>
                </w:rPrChange>
              </w:rPr>
              <w:t>Les territoires spécifiques ciblés </w:t>
            </w:r>
            <w:r w:rsidRPr="006F71C2">
              <w:rPr>
                <w:lang w:val="fr-FR"/>
                <w:rPrChange w:id="3835" w:author="DALLA TORRE Luca" w:date="2019-05-03T09:51:00Z">
                  <w:rPr/>
                </w:rPrChange>
              </w:rPr>
              <w:t>: sans objet</w:t>
            </w:r>
          </w:p>
          <w:p w:rsidR="00C8104C" w:rsidRPr="006F71C2" w:rsidRDefault="00C356EA">
            <w:pPr>
              <w:spacing w:before="240" w:after="240"/>
              <w:jc w:val="left"/>
              <w:rPr>
                <w:lang w:val="fr-FR"/>
                <w:rPrChange w:id="3836" w:author="DALLA TORRE Luca" w:date="2019-05-03T09:51:00Z">
                  <w:rPr/>
                </w:rPrChange>
              </w:rPr>
            </w:pPr>
            <w:r w:rsidRPr="006F71C2">
              <w:rPr>
                <w:b/>
                <w:bCs/>
                <w:lang w:val="fr-FR"/>
                <w:rPrChange w:id="3837" w:author="DALLA TORRE Luca" w:date="2019-05-03T09:51:00Z">
                  <w:rPr>
                    <w:b/>
                    <w:bCs/>
                  </w:rPr>
                </w:rPrChange>
              </w:rPr>
              <w:t>Les types de bénéficiaires :</w:t>
            </w:r>
            <w:r w:rsidRPr="006F71C2">
              <w:rPr>
                <w:lang w:val="fr-FR"/>
                <w:rPrChange w:id="3838" w:author="DALLA TORRE Luca" w:date="2019-05-03T09:51:00Z">
                  <w:rPr/>
                </w:rPrChange>
              </w:rPr>
              <w:t xml:space="preserve"> Etat, collectivités territoriales ainsi que leurs établissements publics et groupements, propriétaires privés, association agissant en maître d’ouvrage, établissements publics, SEM...</w:t>
            </w:r>
          </w:p>
          <w:p w:rsidR="008D5009" w:rsidRPr="006F71C2" w:rsidRDefault="008D5009" w:rsidP="00426349">
            <w:pPr>
              <w:pStyle w:val="Text1"/>
              <w:spacing w:before="0" w:after="0"/>
              <w:ind w:left="0"/>
              <w:rPr>
                <w:color w:val="000000"/>
                <w:sz w:val="18"/>
                <w:szCs w:val="18"/>
                <w:lang w:val="fr-FR"/>
                <w:rPrChange w:id="3839" w:author="DALLA TORRE Luca" w:date="2019-05-03T09:51:00Z">
                  <w:rPr>
                    <w:color w:val="000000"/>
                    <w:sz w:val="18"/>
                    <w:szCs w:val="18"/>
                  </w:rPr>
                </w:rPrChange>
              </w:rPr>
            </w:pPr>
          </w:p>
        </w:tc>
      </w:tr>
    </w:tbl>
    <w:p w:rsidR="008D5009" w:rsidRPr="006F71C2" w:rsidRDefault="008D5009" w:rsidP="008D5009">
      <w:pPr>
        <w:spacing w:before="0" w:after="0"/>
        <w:rPr>
          <w:color w:val="000000"/>
          <w:lang w:val="fr-FR"/>
          <w:rPrChange w:id="3840" w:author="DALLA TORRE Luca" w:date="2019-05-03T09:51:00Z">
            <w:rPr>
              <w:color w:val="000000"/>
            </w:rPr>
          </w:rPrChange>
        </w:rPr>
      </w:pPr>
    </w:p>
    <w:p w:rsidR="008D5009" w:rsidRPr="006F71C2" w:rsidRDefault="00C356EA" w:rsidP="008D5009">
      <w:pPr>
        <w:pStyle w:val="ManualHeading3"/>
        <w:spacing w:before="0" w:after="0"/>
        <w:rPr>
          <w:b/>
          <w:color w:val="000000"/>
          <w:lang w:val="fr-FR"/>
          <w:rPrChange w:id="3841" w:author="DALLA TORRE Luca" w:date="2019-05-03T09:51:00Z">
            <w:rPr>
              <w:b/>
              <w:color w:val="000000"/>
            </w:rPr>
          </w:rPrChange>
        </w:rPr>
      </w:pPr>
      <w:r w:rsidRPr="006F71C2">
        <w:rPr>
          <w:b/>
          <w:color w:val="000000"/>
          <w:lang w:val="fr-FR"/>
          <w:rPrChange w:id="3842" w:author="DALLA TORRE Luca" w:date="2019-05-03T09:51:00Z">
            <w:rPr>
              <w:b/>
              <w:color w:val="000000"/>
            </w:rPr>
          </w:rPrChange>
        </w:rPr>
        <w:t xml:space="preserve"> </w:t>
      </w:r>
      <w:bookmarkStart w:id="3843" w:name="_Toc256000678"/>
      <w:bookmarkStart w:id="3844" w:name="_Toc256000436"/>
      <w:bookmarkStart w:id="3845" w:name="_Toc256000177"/>
      <w:r w:rsidRPr="006F71C2">
        <w:rPr>
          <w:b/>
          <w:noProof/>
          <w:color w:val="000000"/>
          <w:lang w:val="fr-FR"/>
          <w:rPrChange w:id="3846" w:author="DALLA TORRE Luca" w:date="2019-05-03T09:51:00Z">
            <w:rPr>
              <w:b/>
              <w:noProof/>
              <w:color w:val="000000"/>
            </w:rPr>
          </w:rPrChange>
        </w:rPr>
        <w:t>2.A.6.2 Principes directeurs régissant la sélection des opérations</w:t>
      </w:r>
      <w:bookmarkEnd w:id="3843"/>
      <w:bookmarkEnd w:id="3844"/>
      <w:bookmarkEnd w:id="384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0615"/>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847" w:author="DALLA TORRE Luca" w:date="2019-05-03T09:51:00Z">
                  <w:rPr>
                    <w:b/>
                    <w:color w:val="000000"/>
                    <w:sz w:val="18"/>
                    <w:szCs w:val="18"/>
                  </w:rPr>
                </w:rPrChange>
              </w:rPr>
            </w:pPr>
            <w:r w:rsidRPr="006F71C2">
              <w:rPr>
                <w:noProof/>
                <w:color w:val="000000"/>
                <w:sz w:val="18"/>
                <w:szCs w:val="18"/>
                <w:lang w:val="fr-FR"/>
                <w:rPrChange w:id="3848" w:author="DALLA TORRE Luca" w:date="2019-05-03T09:51:00Z">
                  <w:rPr>
                    <w:noProof/>
                    <w:color w:val="000000"/>
                    <w:sz w:val="18"/>
                    <w:szCs w:val="18"/>
                  </w:rPr>
                </w:rPrChange>
              </w:rPr>
              <w:t>6c - Conserver, protéger, favoriser et développer le patrimoine naturel et culturel</w:t>
            </w:r>
          </w:p>
        </w:tc>
      </w:tr>
      <w:tr w:rsidR="00C8104C" w:rsidRPr="007E4A36" w:rsidTr="004375CA">
        <w:trPr>
          <w:trHeight w:val="170"/>
        </w:trPr>
        <w:tc>
          <w:tcPr>
            <w:tcW w:w="0" w:type="auto"/>
            <w:gridSpan w:val="2"/>
            <w:shd w:val="clear" w:color="auto" w:fill="auto"/>
          </w:tcPr>
          <w:p w:rsidR="008C7736" w:rsidRPr="006F71C2" w:rsidRDefault="008C7736" w:rsidP="008C7736">
            <w:pPr>
              <w:spacing w:before="0" w:after="240"/>
              <w:jc w:val="left"/>
              <w:rPr>
                <w:ins w:id="3849" w:author="GARNIER Aude" w:date="2019-04-30T15:54:00Z"/>
                <w:lang w:val="fr-FR"/>
                <w:rPrChange w:id="3850" w:author="DALLA TORRE Luca" w:date="2019-05-03T09:51:00Z">
                  <w:rPr>
                    <w:ins w:id="3851" w:author="GARNIER Aude" w:date="2019-04-30T15:54:00Z"/>
                  </w:rPr>
                </w:rPrChange>
              </w:rPr>
            </w:pPr>
            <w:ins w:id="3852" w:author="GARNIER Aude" w:date="2019-04-30T15:54:00Z">
              <w:r w:rsidRPr="006F71C2">
                <w:rPr>
                  <w:lang w:val="fr-FR"/>
                  <w:rPrChange w:id="3853" w:author="DALLA TORRE Luca" w:date="2019-05-03T09:51:00Z">
                    <w:rPr/>
                  </w:rPrChange>
                </w:rPr>
                <w:t>Il faut noter que, grâce à sa compétence en matière d’inventaire général du patrimoine culturel (matériel et immatériel) transférée par l’Etat en 2004, la Région dispose d’un outil pour la réflexion sur les principes directeurs à établir pour l’analyse des projets, en concertation avec les autres institutions (Direction Régionale des Affaires Culturelles (DRAC) en particulier) et organismes spécialisés dans le domaine du patrimoine (Enseignement supérieur...).</w:t>
              </w:r>
            </w:ins>
          </w:p>
          <w:p w:rsidR="008C7736" w:rsidRPr="006F71C2" w:rsidRDefault="008C7736" w:rsidP="008C7736">
            <w:pPr>
              <w:spacing w:before="0" w:after="240"/>
              <w:jc w:val="left"/>
              <w:rPr>
                <w:ins w:id="3854" w:author="GARNIER Aude" w:date="2019-04-30T15:54:00Z"/>
                <w:lang w:val="fr-FR"/>
                <w:rPrChange w:id="3855" w:author="DALLA TORRE Luca" w:date="2019-05-03T09:51:00Z">
                  <w:rPr>
                    <w:ins w:id="3856" w:author="GARNIER Aude" w:date="2019-04-30T15:54:00Z"/>
                  </w:rPr>
                </w:rPrChange>
              </w:rPr>
            </w:pPr>
            <w:ins w:id="3857" w:author="GARNIER Aude" w:date="2019-04-30T15:54:00Z">
              <w:r w:rsidRPr="006F71C2">
                <w:rPr>
                  <w:lang w:val="fr-FR"/>
                  <w:rPrChange w:id="3858" w:author="DALLA TORRE Luca" w:date="2019-05-03T09:51:00Z">
                    <w:rPr/>
                  </w:rPrChange>
                </w:rPr>
                <w:t xml:space="preserve">La sélection des opérations pourra être effectuée sur la base d'appels à projet ou au fil de l’eau. </w:t>
              </w:r>
            </w:ins>
          </w:p>
          <w:p w:rsidR="008C7736" w:rsidRPr="006F71C2" w:rsidRDefault="008C7736" w:rsidP="008C7736">
            <w:pPr>
              <w:spacing w:before="0" w:after="240"/>
              <w:jc w:val="left"/>
              <w:rPr>
                <w:ins w:id="3859" w:author="GARNIER Aude" w:date="2019-04-30T15:54:00Z"/>
                <w:lang w:val="fr-FR"/>
                <w:rPrChange w:id="3860" w:author="DALLA TORRE Luca" w:date="2019-05-03T09:51:00Z">
                  <w:rPr>
                    <w:ins w:id="3861" w:author="GARNIER Aude" w:date="2019-04-30T15:54:00Z"/>
                  </w:rPr>
                </w:rPrChange>
              </w:rPr>
            </w:pPr>
            <w:ins w:id="3862" w:author="GARNIER Aude" w:date="2019-04-30T15:54:00Z">
              <w:r w:rsidRPr="006F71C2">
                <w:rPr>
                  <w:lang w:val="fr-FR"/>
                  <w:rPrChange w:id="3863" w:author="DALLA TORRE Luca" w:date="2019-05-03T09:51:00Z">
                    <w:rPr/>
                  </w:rPrChange>
                </w:rPr>
                <w:t xml:space="preserve">Les projets devront justifier d’un ancrage territorial fort (implication d’autres partenaires publics ou privés du territoire dans la mise en oeuvre du projet) </w:t>
              </w:r>
            </w:ins>
          </w:p>
          <w:p w:rsidR="008C7736" w:rsidRPr="006F71C2" w:rsidRDefault="008C7736" w:rsidP="008C7736">
            <w:pPr>
              <w:spacing w:before="0" w:after="240"/>
              <w:jc w:val="left"/>
              <w:rPr>
                <w:ins w:id="3864" w:author="GARNIER Aude" w:date="2019-04-30T15:54:00Z"/>
                <w:lang w:val="fr-FR"/>
                <w:rPrChange w:id="3865" w:author="DALLA TORRE Luca" w:date="2019-05-03T09:51:00Z">
                  <w:rPr>
                    <w:ins w:id="3866" w:author="GARNIER Aude" w:date="2019-04-30T15:54:00Z"/>
                  </w:rPr>
                </w:rPrChange>
              </w:rPr>
            </w:pPr>
            <w:ins w:id="3867" w:author="GARNIER Aude" w:date="2019-04-30T15:54:00Z">
              <w:r w:rsidRPr="006F71C2">
                <w:rPr>
                  <w:lang w:val="fr-FR"/>
                  <w:rPrChange w:id="3868" w:author="DALLA TORRE Luca" w:date="2019-05-03T09:51:00Z">
                    <w:rPr/>
                  </w:rPrChange>
                </w:rPr>
                <w:t>Les opérations seront sélectionnées avec l'obligation de prise en compte de la dimension développement durable par les porteurs de projets.</w:t>
              </w:r>
            </w:ins>
          </w:p>
          <w:p w:rsidR="008C7736" w:rsidRPr="006F71C2" w:rsidRDefault="008C7736" w:rsidP="008C7736">
            <w:pPr>
              <w:spacing w:before="0" w:after="240"/>
              <w:jc w:val="left"/>
              <w:rPr>
                <w:ins w:id="3869" w:author="GARNIER Aude" w:date="2019-04-30T15:54:00Z"/>
                <w:lang w:val="fr-FR"/>
                <w:rPrChange w:id="3870" w:author="DALLA TORRE Luca" w:date="2019-05-03T09:51:00Z">
                  <w:rPr>
                    <w:ins w:id="3871" w:author="GARNIER Aude" w:date="2019-04-30T15:54:00Z"/>
                  </w:rPr>
                </w:rPrChange>
              </w:rPr>
            </w:pPr>
            <w:ins w:id="3872" w:author="GARNIER Aude" w:date="2019-04-30T15:54:00Z">
              <w:r w:rsidRPr="006F71C2">
                <w:rPr>
                  <w:lang w:val="fr-FR"/>
                  <w:rPrChange w:id="3873" w:author="DALLA TORRE Luca" w:date="2019-05-03T09:51:00Z">
                    <w:rPr/>
                  </w:rPrChange>
                </w:rPr>
                <w:t>Une attention particulière sera portée à une répartition équilibrée des projets sur le territoire (ex : paysage, parcs et jardins...).</w:t>
              </w:r>
            </w:ins>
          </w:p>
          <w:p w:rsidR="00C8104C" w:rsidRPr="006F71C2" w:rsidDel="008C7736" w:rsidRDefault="008C7736" w:rsidP="008C7736">
            <w:pPr>
              <w:spacing w:before="0" w:after="240"/>
              <w:jc w:val="left"/>
              <w:rPr>
                <w:del w:id="3874" w:author="GARNIER Aude" w:date="2019-04-30T15:54:00Z"/>
                <w:lang w:val="fr-FR"/>
                <w:rPrChange w:id="3875" w:author="DALLA TORRE Luca" w:date="2019-05-03T09:51:00Z">
                  <w:rPr>
                    <w:del w:id="3876" w:author="GARNIER Aude" w:date="2019-04-30T15:54:00Z"/>
                  </w:rPr>
                </w:rPrChange>
              </w:rPr>
            </w:pPr>
            <w:ins w:id="3877" w:author="GARNIER Aude" w:date="2019-04-30T15:54:00Z">
              <w:r w:rsidRPr="006F71C2">
                <w:rPr>
                  <w:lang w:val="fr-FR"/>
                  <w:rPrChange w:id="3878" w:author="DALLA TORRE Luca" w:date="2019-05-03T09:51:00Z">
                    <w:rPr/>
                  </w:rPrChange>
                </w:rPr>
                <w:t>La traduction des supports de communication sera systématiquement envisagée.</w:t>
              </w:r>
            </w:ins>
            <w:del w:id="3879" w:author="GARNIER Aude" w:date="2019-04-30T15:54:00Z">
              <w:r w:rsidR="00C356EA" w:rsidRPr="006F71C2" w:rsidDel="008C7736">
                <w:rPr>
                  <w:lang w:val="fr-FR"/>
                  <w:rPrChange w:id="3880" w:author="DALLA TORRE Luca" w:date="2019-05-03T09:51:00Z">
                    <w:rPr/>
                  </w:rPrChange>
                </w:rPr>
                <w:delText>Les opérations seront sélectionnées avec l'obligation de prise en compte de la dimension développement durable par les porteurs de projets.</w:delText>
              </w:r>
            </w:del>
          </w:p>
          <w:p w:rsidR="00C8104C" w:rsidRPr="006F71C2" w:rsidDel="008C7736" w:rsidRDefault="00C356EA">
            <w:pPr>
              <w:spacing w:before="240" w:after="240"/>
              <w:jc w:val="left"/>
              <w:rPr>
                <w:del w:id="3881" w:author="GARNIER Aude" w:date="2019-04-30T15:54:00Z"/>
                <w:lang w:val="fr-FR"/>
                <w:rPrChange w:id="3882" w:author="DALLA TORRE Luca" w:date="2019-05-03T09:51:00Z">
                  <w:rPr>
                    <w:del w:id="3883" w:author="GARNIER Aude" w:date="2019-04-30T15:54:00Z"/>
                  </w:rPr>
                </w:rPrChange>
              </w:rPr>
            </w:pPr>
            <w:del w:id="3884" w:author="GARNIER Aude" w:date="2019-04-30T15:54:00Z">
              <w:r w:rsidRPr="006F71C2" w:rsidDel="008C7736">
                <w:rPr>
                  <w:lang w:val="fr-FR"/>
                  <w:rPrChange w:id="3885" w:author="DALLA TORRE Luca" w:date="2019-05-03T09:51:00Z">
                    <w:rPr/>
                  </w:rPrChange>
                </w:rPr>
                <w:delText>Une attention particulière sera portée à une répartition équilibrée des projets sur le territoire et à leur intégration paysagère.</w:delText>
              </w:r>
            </w:del>
          </w:p>
          <w:p w:rsidR="00C8104C" w:rsidRPr="006F71C2" w:rsidDel="008C7736" w:rsidRDefault="00C356EA">
            <w:pPr>
              <w:spacing w:before="240" w:after="240"/>
              <w:jc w:val="left"/>
              <w:rPr>
                <w:del w:id="3886" w:author="GARNIER Aude" w:date="2019-04-30T15:54:00Z"/>
                <w:lang w:val="fr-FR"/>
                <w:rPrChange w:id="3887" w:author="DALLA TORRE Luca" w:date="2019-05-03T09:51:00Z">
                  <w:rPr>
                    <w:del w:id="3888" w:author="GARNIER Aude" w:date="2019-04-30T15:54:00Z"/>
                  </w:rPr>
                </w:rPrChange>
              </w:rPr>
            </w:pPr>
            <w:del w:id="3889" w:author="GARNIER Aude" w:date="2019-04-30T15:54:00Z">
              <w:r w:rsidRPr="006F71C2" w:rsidDel="008C7736">
                <w:rPr>
                  <w:lang w:val="fr-FR"/>
                  <w:rPrChange w:id="3890" w:author="DALLA TORRE Luca" w:date="2019-05-03T09:51:00Z">
                    <w:rPr/>
                  </w:rPrChange>
                </w:rPr>
                <w:delText>La traduction des supports de communication liés aux projets d’investissements sera systématiquement envisagée (a minima en anglais).</w:delText>
              </w:r>
            </w:del>
          </w:p>
          <w:p w:rsidR="008D5009" w:rsidRPr="006F71C2" w:rsidRDefault="008D5009" w:rsidP="00426349">
            <w:pPr>
              <w:pStyle w:val="Text1"/>
              <w:spacing w:before="0" w:after="0"/>
              <w:ind w:left="0"/>
              <w:rPr>
                <w:color w:val="000000"/>
                <w:sz w:val="18"/>
                <w:szCs w:val="18"/>
                <w:lang w:val="fr-FR"/>
                <w:rPrChange w:id="3891" w:author="DALLA TORRE Luca" w:date="2019-05-03T09:51:00Z">
                  <w:rPr>
                    <w:color w:val="000000"/>
                    <w:sz w:val="18"/>
                    <w:szCs w:val="18"/>
                  </w:rPr>
                </w:rPrChange>
              </w:rPr>
            </w:pPr>
          </w:p>
        </w:tc>
      </w:tr>
    </w:tbl>
    <w:p w:rsidR="008D5009" w:rsidRPr="006F71C2" w:rsidRDefault="008D5009" w:rsidP="008D5009">
      <w:pPr>
        <w:spacing w:before="0" w:after="0"/>
        <w:rPr>
          <w:lang w:val="fr-FR"/>
          <w:rPrChange w:id="3892" w:author="DALLA TORRE Luca" w:date="2019-05-03T09:51:00Z">
            <w:rPr/>
          </w:rPrChange>
        </w:rPr>
      </w:pPr>
    </w:p>
    <w:p w:rsidR="008D5009" w:rsidRPr="006F71C2" w:rsidRDefault="00C356EA" w:rsidP="008D5009">
      <w:pPr>
        <w:pStyle w:val="ManualHeading3"/>
        <w:spacing w:before="0" w:after="0"/>
        <w:rPr>
          <w:i w:val="0"/>
          <w:lang w:val="fr-FR"/>
          <w:rPrChange w:id="3893" w:author="DALLA TORRE Luca" w:date="2019-05-03T09:51:00Z">
            <w:rPr>
              <w:i w:val="0"/>
            </w:rPr>
          </w:rPrChange>
        </w:rPr>
      </w:pPr>
      <w:bookmarkStart w:id="3894" w:name="_Toc256000679"/>
      <w:bookmarkStart w:id="3895" w:name="_Toc256000437"/>
      <w:bookmarkStart w:id="3896" w:name="_Toc256000178"/>
      <w:r w:rsidRPr="006F71C2">
        <w:rPr>
          <w:b/>
          <w:noProof/>
          <w:lang w:val="fr-FR"/>
          <w:rPrChange w:id="3897" w:author="DALLA TORRE Luca" w:date="2019-05-03T09:51:00Z">
            <w:rPr>
              <w:b/>
              <w:noProof/>
            </w:rPr>
          </w:rPrChange>
        </w:rPr>
        <w:t>2.A.6.3 Utilisation prévue des instruments financiers</w:t>
      </w:r>
      <w:r w:rsidRPr="006F71C2">
        <w:rPr>
          <w:b/>
          <w:lang w:val="fr-FR"/>
          <w:rPrChange w:id="3898" w:author="DALLA TORRE Luca" w:date="2019-05-03T09:51:00Z">
            <w:rPr>
              <w:b/>
            </w:rPr>
          </w:rPrChange>
        </w:rPr>
        <w:t xml:space="preserve"> </w:t>
      </w:r>
      <w:r w:rsidRPr="006F71C2">
        <w:rPr>
          <w:i w:val="0"/>
          <w:noProof/>
          <w:lang w:val="fr-FR"/>
          <w:rPrChange w:id="3899" w:author="DALLA TORRE Luca" w:date="2019-05-03T09:51:00Z">
            <w:rPr>
              <w:i w:val="0"/>
              <w:noProof/>
            </w:rPr>
          </w:rPrChange>
        </w:rPr>
        <w:t>(le cas échéant)</w:t>
      </w:r>
      <w:bookmarkEnd w:id="3894"/>
      <w:bookmarkEnd w:id="3895"/>
      <w:bookmarkEnd w:id="389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0"/>
        <w:gridCol w:w="11090"/>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900" w:author="DALLA TORRE Luca" w:date="2019-05-03T09:51:00Z">
                  <w:rPr>
                    <w:b/>
                    <w:color w:val="000000"/>
                    <w:sz w:val="18"/>
                    <w:szCs w:val="18"/>
                  </w:rPr>
                </w:rPrChange>
              </w:rPr>
            </w:pPr>
            <w:r w:rsidRPr="006F71C2">
              <w:rPr>
                <w:noProof/>
                <w:sz w:val="18"/>
                <w:szCs w:val="18"/>
                <w:lang w:val="fr-FR"/>
                <w:rPrChange w:id="3901" w:author="DALLA TORRE Luca" w:date="2019-05-03T09:51:00Z">
                  <w:rPr>
                    <w:noProof/>
                    <w:sz w:val="18"/>
                    <w:szCs w:val="18"/>
                  </w:rPr>
                </w:rPrChange>
              </w:rPr>
              <w:t>6c - Conserver, protéger, favoriser et développer le patrimoine naturel et culturel</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3902" w:name="_Toc256000680"/>
      <w:bookmarkStart w:id="3903" w:name="_Toc256000438"/>
      <w:bookmarkStart w:id="3904" w:name="_Toc256000179"/>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3902"/>
      <w:bookmarkEnd w:id="3903"/>
      <w:bookmarkEnd w:id="390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0"/>
        <w:gridCol w:w="11090"/>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3905" w:author="DALLA TORRE Luca" w:date="2019-05-03T09:51:00Z">
                  <w:rPr>
                    <w:b/>
                    <w:sz w:val="18"/>
                    <w:szCs w:val="18"/>
                  </w:rPr>
                </w:rPrChange>
              </w:rPr>
            </w:pPr>
            <w:r w:rsidRPr="006F71C2">
              <w:rPr>
                <w:noProof/>
                <w:sz w:val="18"/>
                <w:szCs w:val="18"/>
                <w:lang w:val="fr-FR"/>
                <w:rPrChange w:id="3906" w:author="DALLA TORRE Luca" w:date="2019-05-03T09:51:00Z">
                  <w:rPr>
                    <w:noProof/>
                    <w:sz w:val="18"/>
                    <w:szCs w:val="18"/>
                  </w:rPr>
                </w:rPrChange>
              </w:rPr>
              <w:t>6c - Conserver, protéger, favoriser et développer le patrimoine naturel et culturel</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6F71C2" w:rsidRDefault="00C356EA" w:rsidP="008D5009">
      <w:pPr>
        <w:pStyle w:val="ManualHeading3"/>
        <w:keepLines/>
        <w:spacing w:before="0" w:after="0"/>
        <w:rPr>
          <w:b/>
          <w:color w:val="000000"/>
          <w:lang w:val="fr-FR"/>
          <w:rPrChange w:id="3907" w:author="DALLA TORRE Luca" w:date="2019-05-03T09:51:00Z">
            <w:rPr>
              <w:b/>
              <w:color w:val="000000"/>
            </w:rPr>
          </w:rPrChange>
        </w:rPr>
      </w:pPr>
      <w:bookmarkStart w:id="3908" w:name="_Toc256000681"/>
      <w:bookmarkStart w:id="3909" w:name="_Toc256000439"/>
      <w:bookmarkStart w:id="3910" w:name="_Toc256000180"/>
      <w:r w:rsidRPr="006F71C2">
        <w:rPr>
          <w:b/>
          <w:noProof/>
          <w:color w:val="000000"/>
          <w:lang w:val="fr-FR"/>
          <w:rPrChange w:id="3911" w:author="DALLA TORRE Luca" w:date="2019-05-03T09:51:00Z">
            <w:rPr>
              <w:b/>
              <w:noProof/>
              <w:color w:val="000000"/>
            </w:rPr>
          </w:rPrChange>
        </w:rPr>
        <w:t>2.A.6.5 Indicateurs de réalisation, par priorité d'investissement et, le cas échéant, par catégorie de région</w:t>
      </w:r>
      <w:bookmarkEnd w:id="3908"/>
      <w:bookmarkEnd w:id="3909"/>
      <w:bookmarkEnd w:id="3910"/>
    </w:p>
    <w:p w:rsidR="008D5009" w:rsidRPr="006F71C2" w:rsidRDefault="008D5009" w:rsidP="008D5009">
      <w:pPr>
        <w:pStyle w:val="Text1"/>
        <w:keepNext/>
        <w:keepLines/>
        <w:spacing w:before="0" w:after="0"/>
        <w:ind w:left="0"/>
        <w:rPr>
          <w:lang w:val="fr-FR"/>
          <w:rPrChange w:id="3912" w:author="DALLA TORRE Luca" w:date="2019-05-03T09:51:00Z">
            <w:rPr/>
          </w:rPrChange>
        </w:rPr>
      </w:pPr>
    </w:p>
    <w:p w:rsidR="008D5009" w:rsidRPr="006F71C2" w:rsidRDefault="00C356EA" w:rsidP="008D5009">
      <w:pPr>
        <w:keepNext/>
        <w:keepLines/>
        <w:spacing w:before="0" w:after="0"/>
        <w:rPr>
          <w:color w:val="000000"/>
          <w:lang w:val="fr-FR"/>
          <w:rPrChange w:id="3913" w:author="DALLA TORRE Luca" w:date="2019-05-03T09:51:00Z">
            <w:rPr>
              <w:color w:val="000000"/>
            </w:rPr>
          </w:rPrChange>
        </w:rPr>
      </w:pPr>
      <w:r w:rsidRPr="006F71C2">
        <w:rPr>
          <w:b/>
          <w:noProof/>
          <w:color w:val="000000"/>
          <w:lang w:val="fr-FR"/>
          <w:rPrChange w:id="3914" w:author="DALLA TORRE Luca" w:date="2019-05-03T09:51:00Z">
            <w:rPr>
              <w:b/>
              <w:noProof/>
              <w:color w:val="000000"/>
            </w:rPr>
          </w:rPrChange>
        </w:rPr>
        <w:t>Tableau 5: Indicateurs de réalisation communs et spécifiques du programme</w:t>
      </w:r>
      <w:r w:rsidRPr="006F71C2">
        <w:rPr>
          <w:color w:val="000000"/>
          <w:lang w:val="fr-FR"/>
          <w:rPrChange w:id="3915" w:author="DALLA TORRE Luca" w:date="2019-05-03T09:51:00Z">
            <w:rPr>
              <w:color w:val="000000"/>
            </w:rPr>
          </w:rPrChange>
        </w:rPr>
        <w:t xml:space="preserve"> </w:t>
      </w:r>
      <w:r w:rsidRPr="006F71C2">
        <w:rPr>
          <w:noProof/>
          <w:color w:val="000000"/>
          <w:lang w:val="fr-FR"/>
          <w:rPrChange w:id="3916" w:author="DALLA TORRE Luca" w:date="2019-05-03T09:51: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5174"/>
        <w:gridCol w:w="1274"/>
        <w:gridCol w:w="723"/>
        <w:gridCol w:w="1692"/>
        <w:gridCol w:w="368"/>
        <w:gridCol w:w="314"/>
        <w:gridCol w:w="856"/>
        <w:gridCol w:w="1291"/>
        <w:gridCol w:w="2159"/>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3917" w:name="_Toc256000682"/>
            <w:bookmarkStart w:id="3918" w:name="_Toc256000440"/>
            <w:bookmarkStart w:id="3919" w:name="_Toc256000181"/>
            <w:r>
              <w:rPr>
                <w:b/>
                <w:i w:val="0"/>
                <w:noProof/>
                <w:color w:val="000000"/>
                <w:sz w:val="16"/>
                <w:szCs w:val="16"/>
              </w:rPr>
              <w:t>Priorité d’investissement</w:t>
            </w:r>
            <w:bookmarkEnd w:id="3917"/>
            <w:bookmarkEnd w:id="3918"/>
            <w:bookmarkEnd w:id="3919"/>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3920" w:author="DALLA TORRE Luca" w:date="2019-05-03T09:51:00Z">
                  <w:rPr>
                    <w:b/>
                    <w:i w:val="0"/>
                    <w:color w:val="000000"/>
                    <w:sz w:val="16"/>
                    <w:szCs w:val="16"/>
                  </w:rPr>
                </w:rPrChange>
              </w:rPr>
            </w:pPr>
            <w:bookmarkStart w:id="3921" w:name="_Toc256000683"/>
            <w:bookmarkStart w:id="3922" w:name="_Toc256000441"/>
            <w:bookmarkStart w:id="3923" w:name="_Toc256000182"/>
            <w:r w:rsidRPr="006F71C2">
              <w:rPr>
                <w:b/>
                <w:i w:val="0"/>
                <w:noProof/>
                <w:color w:val="000000"/>
                <w:sz w:val="16"/>
                <w:szCs w:val="16"/>
                <w:lang w:val="fr-FR"/>
                <w:rPrChange w:id="3924" w:author="DALLA TORRE Luca" w:date="2019-05-03T09:51:00Z">
                  <w:rPr>
                    <w:b/>
                    <w:i w:val="0"/>
                    <w:noProof/>
                    <w:color w:val="000000"/>
                    <w:sz w:val="16"/>
                    <w:szCs w:val="16"/>
                  </w:rPr>
                </w:rPrChange>
              </w:rPr>
              <w:t>6c - Conserver, protéger, favoriser et développer le patrimoine naturel et culturel</w:t>
            </w:r>
            <w:bookmarkEnd w:id="3921"/>
            <w:bookmarkEnd w:id="3922"/>
            <w:bookmarkEnd w:id="3923"/>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3925" w:author="DALLA TORRE Luca" w:date="2019-05-03T09:51:00Z">
                  <w:rPr>
                    <w:b/>
                    <w:color w:val="000000"/>
                    <w:sz w:val="16"/>
                    <w:szCs w:val="16"/>
                  </w:rPr>
                </w:rPrChange>
              </w:rPr>
            </w:pPr>
            <w:r w:rsidRPr="006F71C2">
              <w:rPr>
                <w:b/>
                <w:noProof/>
                <w:color w:val="000000"/>
                <w:sz w:val="16"/>
                <w:szCs w:val="16"/>
                <w:lang w:val="fr-FR"/>
                <w:rPrChange w:id="3926" w:author="DALLA TORRE Luca" w:date="2019-05-03T09:51: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3927" w:author="DALLA TORRE Luca" w:date="2019-05-03T09:51:00Z">
                  <w:rPr>
                    <w:b/>
                    <w:color w:val="000000"/>
                    <w:sz w:val="16"/>
                    <w:szCs w:val="16"/>
                  </w:rPr>
                </w:rPrChange>
              </w:rPr>
            </w:pPr>
            <w:r w:rsidRPr="006F71C2">
              <w:rPr>
                <w:b/>
                <w:noProof/>
                <w:color w:val="000000"/>
                <w:sz w:val="16"/>
                <w:szCs w:val="16"/>
                <w:lang w:val="fr-FR"/>
                <w:rPrChange w:id="3928" w:author="DALLA TORRE Luca" w:date="2019-05-03T09:51: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3929"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930"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931"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932"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3933" w:author="DALLA TORRE Luca" w:date="2019-05-03T09:51: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CO09</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3934" w:author="DALLA TORRE Luca" w:date="2019-05-03T09:51:00Z">
                  <w:rPr>
                    <w:i/>
                    <w:color w:val="000000"/>
                    <w:sz w:val="16"/>
                    <w:szCs w:val="16"/>
                  </w:rPr>
                </w:rPrChange>
              </w:rPr>
            </w:pPr>
            <w:r w:rsidRPr="006F71C2">
              <w:rPr>
                <w:noProof/>
                <w:color w:val="000000"/>
                <w:sz w:val="16"/>
                <w:szCs w:val="16"/>
                <w:lang w:val="fr-FR"/>
                <w:rPrChange w:id="3935" w:author="DALLA TORRE Luca" w:date="2019-05-03T09:51:00Z">
                  <w:rPr>
                    <w:noProof/>
                    <w:color w:val="000000"/>
                    <w:sz w:val="16"/>
                    <w:szCs w:val="16"/>
                  </w:rPr>
                </w:rPrChange>
              </w:rPr>
              <w:t>Tourisme durable: augmentation du nombre escompté de visites aux sites recensés au titre du patrimoine culturel ou naturel et aux attractions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Visites/an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16 851,00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 - 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IRS3</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3936" w:author="DALLA TORRE Luca" w:date="2019-05-03T09:51:00Z">
                  <w:rPr>
                    <w:i/>
                    <w:color w:val="000000"/>
                    <w:sz w:val="16"/>
                    <w:szCs w:val="16"/>
                  </w:rPr>
                </w:rPrChange>
              </w:rPr>
            </w:pPr>
            <w:r w:rsidRPr="006F71C2">
              <w:rPr>
                <w:noProof/>
                <w:color w:val="000000"/>
                <w:sz w:val="16"/>
                <w:szCs w:val="16"/>
                <w:lang w:val="fr-FR"/>
                <w:rPrChange w:id="3937" w:author="DALLA TORRE Luca" w:date="2019-05-03T09:51:00Z">
                  <w:rPr>
                    <w:noProof/>
                    <w:color w:val="000000"/>
                    <w:sz w:val="16"/>
                    <w:szCs w:val="16"/>
                  </w:rPr>
                </w:rPrChange>
              </w:rPr>
              <w:t>Nombre d'institutions culturelles participant aux réseaux et itinéraires</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Nombre d'institutions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34,00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 - 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3938" w:name="_Toc256000684"/>
      <w:bookmarkStart w:id="3939" w:name="_Toc256000442"/>
      <w:bookmarkStart w:id="3940" w:name="_Toc256000183"/>
      <w:r>
        <w:rPr>
          <w:noProof/>
        </w:rPr>
        <w:t>2.A.4 Priorité d’investissement</w:t>
      </w:r>
      <w:bookmarkEnd w:id="3938"/>
      <w:bookmarkEnd w:id="3939"/>
      <w:bookmarkEnd w:id="394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6"/>
        <w:gridCol w:w="11904"/>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3941" w:author="DALLA TORRE Luca" w:date="2019-05-03T09:51:00Z">
                  <w:rPr>
                    <w:b/>
                    <w:i/>
                    <w:sz w:val="18"/>
                    <w:szCs w:val="18"/>
                  </w:rPr>
                </w:rPrChange>
              </w:rPr>
            </w:pPr>
            <w:r w:rsidRPr="006F71C2">
              <w:rPr>
                <w:b/>
                <w:noProof/>
                <w:sz w:val="18"/>
                <w:szCs w:val="18"/>
                <w:lang w:val="fr-FR"/>
                <w:rPrChange w:id="3942" w:author="DALLA TORRE Luca" w:date="2019-05-03T09:51: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6d</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3943" w:author="DALLA TORRE Luca" w:date="2019-05-03T09:51:00Z">
                  <w:rPr>
                    <w:sz w:val="18"/>
                    <w:szCs w:val="18"/>
                  </w:rPr>
                </w:rPrChange>
              </w:rPr>
            </w:pPr>
            <w:r w:rsidRPr="006F71C2">
              <w:rPr>
                <w:b/>
                <w:noProof/>
                <w:sz w:val="18"/>
                <w:szCs w:val="18"/>
                <w:lang w:val="fr-FR"/>
                <w:rPrChange w:id="3944" w:author="DALLA TORRE Luca" w:date="2019-05-03T09:51: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945" w:author="DALLA TORRE Luca" w:date="2019-05-03T09:51:00Z">
                  <w:rPr>
                    <w:i/>
                    <w:sz w:val="18"/>
                    <w:szCs w:val="18"/>
                  </w:rPr>
                </w:rPrChange>
              </w:rPr>
            </w:pPr>
            <w:r w:rsidRPr="006F71C2">
              <w:rPr>
                <w:noProof/>
                <w:sz w:val="18"/>
                <w:szCs w:val="18"/>
                <w:lang w:val="fr-FR"/>
                <w:rPrChange w:id="3946" w:author="DALLA TORRE Luca" w:date="2019-05-03T09:51:00Z">
                  <w:rPr>
                    <w:noProof/>
                    <w:sz w:val="18"/>
                    <w:szCs w:val="18"/>
                  </w:rPr>
                </w:rPrChange>
              </w:rPr>
              <w:t>Protéger et restaurer la biodiversité et les sols et favoriser les services liés aux écosystèmes, y compris au moyen de Natura 2000 et d'infrastructures vertes</w:t>
            </w:r>
          </w:p>
        </w:tc>
      </w:tr>
    </w:tbl>
    <w:p w:rsidR="008D5009" w:rsidRPr="006F71C2" w:rsidRDefault="008D5009" w:rsidP="008D5009">
      <w:pPr>
        <w:spacing w:before="0" w:after="0"/>
        <w:rPr>
          <w:sz w:val="22"/>
          <w:szCs w:val="22"/>
          <w:lang w:val="fr-FR"/>
          <w:rPrChange w:id="3947" w:author="DALLA TORRE Luca" w:date="2019-05-03T09:51:00Z">
            <w:rPr>
              <w:sz w:val="22"/>
              <w:szCs w:val="22"/>
            </w:rPr>
          </w:rPrChange>
        </w:rPr>
      </w:pPr>
    </w:p>
    <w:p w:rsidR="008D5009" w:rsidRPr="006F71C2" w:rsidRDefault="00C356EA" w:rsidP="008D5009">
      <w:pPr>
        <w:pStyle w:val="ManualHeading2"/>
        <w:keepLines/>
        <w:spacing w:before="0" w:after="0"/>
        <w:rPr>
          <w:lang w:val="fr-FR"/>
          <w:rPrChange w:id="3948" w:author="DALLA TORRE Luca" w:date="2019-05-03T09:51:00Z">
            <w:rPr/>
          </w:rPrChange>
        </w:rPr>
      </w:pPr>
      <w:bookmarkStart w:id="3949" w:name="_Toc256000685"/>
      <w:bookmarkStart w:id="3950" w:name="_Toc256000443"/>
      <w:bookmarkStart w:id="3951" w:name="_Toc256000184"/>
      <w:r w:rsidRPr="006F71C2">
        <w:rPr>
          <w:noProof/>
          <w:lang w:val="fr-FR"/>
          <w:rPrChange w:id="3952" w:author="DALLA TORRE Luca" w:date="2019-05-03T09:51:00Z">
            <w:rPr>
              <w:noProof/>
            </w:rPr>
          </w:rPrChange>
        </w:rPr>
        <w:t>2.A.5 Objectifs spécifiques correspondant à la priorité d’investissement et résultats escomptés</w:t>
      </w:r>
      <w:bookmarkEnd w:id="3949"/>
      <w:bookmarkEnd w:id="3950"/>
      <w:bookmarkEnd w:id="395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12037"/>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3.2</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3953" w:author="DALLA TORRE Luca" w:date="2019-05-03T09:51:00Z">
                  <w:rPr>
                    <w:i/>
                    <w:sz w:val="18"/>
                    <w:szCs w:val="18"/>
                  </w:rPr>
                </w:rPrChange>
              </w:rPr>
            </w:pPr>
            <w:r w:rsidRPr="006F71C2">
              <w:rPr>
                <w:noProof/>
                <w:sz w:val="18"/>
                <w:szCs w:val="18"/>
                <w:lang w:val="fr-FR"/>
                <w:rPrChange w:id="3954" w:author="DALLA TORRE Luca" w:date="2019-05-03T09:51:00Z">
                  <w:rPr>
                    <w:noProof/>
                    <w:sz w:val="18"/>
                    <w:szCs w:val="18"/>
                  </w:rPr>
                </w:rPrChange>
              </w:rPr>
              <w:t>Accroître la protection et la restauration des milieux naturels</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3955" w:author="DALLA TORRE Luca" w:date="2019-05-03T09:51:00Z">
                  <w:rPr>
                    <w:i/>
                    <w:sz w:val="18"/>
                    <w:szCs w:val="18"/>
                  </w:rPr>
                </w:rPrChange>
              </w:rPr>
            </w:pPr>
            <w:r w:rsidRPr="006F71C2">
              <w:rPr>
                <w:b/>
                <w:noProof/>
                <w:sz w:val="18"/>
                <w:szCs w:val="18"/>
                <w:lang w:val="fr-FR"/>
                <w:rPrChange w:id="3956" w:author="DALLA TORRE Luca" w:date="2019-05-03T09:51:00Z">
                  <w:rPr>
                    <w:b/>
                    <w:noProof/>
                    <w:sz w:val="18"/>
                    <w:szCs w:val="18"/>
                  </w:rPr>
                </w:rPrChange>
              </w:rPr>
              <w:t>Résultats que les États membres cherchent à atteindre avec le soutien de l’Union</w:t>
            </w:r>
          </w:p>
        </w:tc>
        <w:tc>
          <w:tcPr>
            <w:tcW w:w="0" w:type="auto"/>
            <w:shd w:val="clear" w:color="auto" w:fill="auto"/>
          </w:tcPr>
          <w:p w:rsidR="00C8104C" w:rsidRDefault="00C356EA">
            <w:pPr>
              <w:spacing w:before="0" w:after="240"/>
              <w:jc w:val="left"/>
            </w:pPr>
            <w:r w:rsidRPr="006F71C2">
              <w:rPr>
                <w:lang w:val="fr-FR"/>
                <w:rPrChange w:id="3957" w:author="DALLA TORRE Luca" w:date="2019-05-03T09:51:00Z">
                  <w:rPr/>
                </w:rPrChange>
              </w:rPr>
              <w:t xml:space="preserve">Située à l’interface entre la région Manche-Mer du Nord et le bassin de la Seine qui accueille près d’un 1/4 de la population française, la Haute-Normandie subit des pressions très fortes en matière d’environnement. </w:t>
            </w:r>
            <w:r>
              <w:t>Cette situation stratégique a induit le développement :</w:t>
            </w:r>
          </w:p>
          <w:p w:rsidR="00C8104C" w:rsidRPr="006F71C2" w:rsidRDefault="00C356EA" w:rsidP="00C356EA">
            <w:pPr>
              <w:numPr>
                <w:ilvl w:val="0"/>
                <w:numId w:val="208"/>
              </w:numPr>
              <w:spacing w:before="240" w:after="0"/>
              <w:ind w:hanging="210"/>
              <w:jc w:val="left"/>
              <w:rPr>
                <w:lang w:val="fr-FR"/>
                <w:rPrChange w:id="3958" w:author="DALLA TORRE Luca" w:date="2019-05-03T09:51:00Z">
                  <w:rPr/>
                </w:rPrChange>
              </w:rPr>
            </w:pPr>
            <w:r w:rsidRPr="006F71C2">
              <w:rPr>
                <w:lang w:val="fr-FR"/>
                <w:rPrChange w:id="3959" w:author="DALLA TORRE Luca" w:date="2019-05-03T09:51:00Z">
                  <w:rPr/>
                </w:rPrChange>
              </w:rPr>
              <w:t>d’une urbanisation et d’une industrialisation importante ;</w:t>
            </w:r>
          </w:p>
          <w:p w:rsidR="00C8104C" w:rsidRPr="006F71C2" w:rsidRDefault="00C356EA" w:rsidP="00C356EA">
            <w:pPr>
              <w:numPr>
                <w:ilvl w:val="0"/>
                <w:numId w:val="208"/>
              </w:numPr>
              <w:spacing w:before="0" w:after="240"/>
              <w:ind w:hanging="210"/>
              <w:jc w:val="left"/>
              <w:rPr>
                <w:lang w:val="fr-FR"/>
                <w:rPrChange w:id="3960" w:author="DALLA TORRE Luca" w:date="2019-05-03T09:51:00Z">
                  <w:rPr/>
                </w:rPrChange>
              </w:rPr>
            </w:pPr>
            <w:r w:rsidRPr="006F71C2">
              <w:rPr>
                <w:lang w:val="fr-FR"/>
                <w:rPrChange w:id="3961" w:author="DALLA TORRE Luca" w:date="2019-05-03T09:51:00Z">
                  <w:rPr/>
                </w:rPrChange>
              </w:rPr>
              <w:t>des infrastructures routières, ferroviaires et fluviales,</w:t>
            </w:r>
          </w:p>
          <w:p w:rsidR="00C8104C" w:rsidRPr="006F71C2" w:rsidRDefault="00C356EA">
            <w:pPr>
              <w:spacing w:before="240" w:after="240"/>
              <w:ind w:left="-9"/>
              <w:jc w:val="left"/>
              <w:rPr>
                <w:lang w:val="fr-FR"/>
                <w:rPrChange w:id="3962" w:author="DALLA TORRE Luca" w:date="2019-05-03T09:51:00Z">
                  <w:rPr/>
                </w:rPrChange>
              </w:rPr>
            </w:pPr>
            <w:r w:rsidRPr="006F71C2">
              <w:rPr>
                <w:lang w:val="fr-FR"/>
                <w:rPrChange w:id="3963" w:author="DALLA TORRE Luca" w:date="2019-05-03T09:51:00Z">
                  <w:rPr/>
                </w:rPrChange>
              </w:rPr>
              <w:t>Par conséquent, comme indiqué en section 1, point 5, la région connaît une forte régression de sa diversité biologique. Par ailleurs, la Haute-Normandie est la 2ème région à avoir le plus d’obstacles à l’écoulement par linéaire de cours d’eau. Pour ce qui est de la fragmentation des habitats terrestres, la Haute-Normandie se place sous la moyenne nationale avec une moyenne de surface non fragmentée de 5 km². Les fonctions écologiques des différents milieux sont de ce fait perturbées. Pour améliorer ce diagnostic, la région Haute-Normandie souhaite développer un ensemble de mesures opérationnelles sur le réseau écologique régional en référence au Schéma Régional de Cohérence Ecologique (SRCE), et à son guide méthodologique d’application.</w:t>
            </w:r>
          </w:p>
          <w:p w:rsidR="00C8104C" w:rsidRPr="006F71C2" w:rsidRDefault="00C356EA">
            <w:pPr>
              <w:spacing w:before="240" w:after="240"/>
              <w:ind w:left="-9"/>
              <w:jc w:val="left"/>
              <w:rPr>
                <w:lang w:val="fr-FR"/>
                <w:rPrChange w:id="3964" w:author="DALLA TORRE Luca" w:date="2019-05-03T09:51:00Z">
                  <w:rPr/>
                </w:rPrChange>
              </w:rPr>
            </w:pPr>
            <w:r w:rsidRPr="006F71C2">
              <w:rPr>
                <w:lang w:val="fr-FR"/>
                <w:rPrChange w:id="3965" w:author="DALLA TORRE Luca" w:date="2019-05-03T09:51:00Z">
                  <w:rPr/>
                </w:rPrChange>
              </w:rPr>
              <w:t>Cette impulsion s’inscrit dans la Stratégie Régionale de la Biodiversité lancée en 2012 en réponse aux stratégies développées au niveau européen et national en matière de protection de la biodiversité.</w:t>
            </w:r>
          </w:p>
          <w:p w:rsidR="00C8104C" w:rsidRPr="006F71C2" w:rsidRDefault="00C356EA">
            <w:pPr>
              <w:spacing w:before="240" w:after="240"/>
              <w:jc w:val="left"/>
              <w:rPr>
                <w:lang w:val="fr-FR"/>
                <w:rPrChange w:id="3966" w:author="DALLA TORRE Luca" w:date="2019-05-03T09:51:00Z">
                  <w:rPr/>
                </w:rPrChange>
              </w:rPr>
            </w:pPr>
            <w:r w:rsidRPr="006F71C2">
              <w:rPr>
                <w:lang w:val="fr-FR"/>
                <w:rPrChange w:id="3967" w:author="DALLA TORRE Luca" w:date="2019-05-03T09:51:00Z">
                  <w:rPr/>
                </w:rPrChange>
              </w:rPr>
              <w:t> </w:t>
            </w:r>
          </w:p>
          <w:p w:rsidR="00C8104C" w:rsidRPr="006F71C2" w:rsidRDefault="00C356EA">
            <w:pPr>
              <w:spacing w:before="240" w:after="240"/>
              <w:jc w:val="left"/>
              <w:rPr>
                <w:lang w:val="fr-FR"/>
                <w:rPrChange w:id="3968" w:author="DALLA TORRE Luca" w:date="2019-05-03T09:51:00Z">
                  <w:rPr/>
                </w:rPrChange>
              </w:rPr>
            </w:pPr>
            <w:r w:rsidRPr="006F71C2">
              <w:rPr>
                <w:b/>
                <w:bCs/>
                <w:u w:val="single"/>
                <w:lang w:val="fr-FR"/>
                <w:rPrChange w:id="3969" w:author="DALLA TORRE Luca" w:date="2019-05-03T09:51:00Z">
                  <w:rPr>
                    <w:b/>
                    <w:bCs/>
                    <w:u w:val="single"/>
                  </w:rPr>
                </w:rPrChange>
              </w:rPr>
              <w:t>Résultat attendu </w:t>
            </w:r>
            <w:r w:rsidRPr="006F71C2">
              <w:rPr>
                <w:b/>
                <w:bCs/>
                <w:lang w:val="fr-FR"/>
                <w:rPrChange w:id="3970" w:author="DALLA TORRE Luca" w:date="2019-05-03T09:51:00Z">
                  <w:rPr>
                    <w:b/>
                    <w:bCs/>
                  </w:rPr>
                </w:rPrChange>
              </w:rPr>
              <w:t xml:space="preserve">: </w:t>
            </w:r>
            <w:r w:rsidRPr="006F71C2">
              <w:rPr>
                <w:lang w:val="fr-FR"/>
                <w:rPrChange w:id="3971" w:author="DALLA TORRE Luca" w:date="2019-05-03T09:51:00Z">
                  <w:rPr/>
                </w:rPrChange>
              </w:rPr>
              <w:t>Augmenter les espaces naturels et semi-naturels en bon état de conservation</w:t>
            </w:r>
          </w:p>
          <w:p w:rsidR="008D5009" w:rsidRPr="006F71C2" w:rsidRDefault="008D5009" w:rsidP="00426349">
            <w:pPr>
              <w:pStyle w:val="Text1"/>
              <w:spacing w:before="0" w:after="0"/>
              <w:ind w:left="0"/>
              <w:rPr>
                <w:sz w:val="18"/>
                <w:szCs w:val="18"/>
                <w:lang w:val="fr-FR"/>
                <w:rPrChange w:id="3972" w:author="DALLA TORRE Luca" w:date="2019-05-03T09:51:00Z">
                  <w:rPr>
                    <w:sz w:val="18"/>
                    <w:szCs w:val="18"/>
                  </w:rPr>
                </w:rPrChange>
              </w:rPr>
            </w:pPr>
          </w:p>
        </w:tc>
      </w:tr>
    </w:tbl>
    <w:p w:rsidR="008D5009" w:rsidRPr="006F71C2" w:rsidRDefault="00C356EA" w:rsidP="008D5009">
      <w:pPr>
        <w:spacing w:before="0" w:after="0"/>
        <w:rPr>
          <w:color w:val="000000"/>
          <w:sz w:val="16"/>
          <w:szCs w:val="16"/>
          <w:lang w:val="fr-FR"/>
          <w:rPrChange w:id="3973" w:author="DALLA TORRE Luca" w:date="2019-05-03T09:51:00Z">
            <w:rPr>
              <w:color w:val="000000"/>
              <w:sz w:val="16"/>
              <w:szCs w:val="16"/>
            </w:rPr>
          </w:rPrChange>
        </w:rPr>
      </w:pPr>
      <w:r w:rsidRPr="006F71C2">
        <w:rPr>
          <w:b/>
          <w:lang w:val="fr-FR"/>
          <w:rPrChange w:id="3974" w:author="DALLA TORRE Luca" w:date="2019-05-03T09:51:00Z">
            <w:rPr>
              <w:b/>
            </w:rPr>
          </w:rPrChange>
        </w:rPr>
        <w:br w:type="page"/>
      </w:r>
      <w:r w:rsidRPr="006F71C2">
        <w:rPr>
          <w:b/>
          <w:noProof/>
          <w:color w:val="000000"/>
          <w:lang w:val="fr-FR"/>
          <w:rPrChange w:id="3975" w:author="DALLA TORRE Luca" w:date="2019-05-03T09:51:00Z">
            <w:rPr>
              <w:b/>
              <w:noProof/>
              <w:color w:val="000000"/>
            </w:rPr>
          </w:rPrChange>
        </w:rPr>
        <w:t>Tableau 3: Indicateurs de résultat spécifiques du programme, par objectif spécifique</w:t>
      </w:r>
      <w:r w:rsidRPr="006F71C2">
        <w:rPr>
          <w:color w:val="000000"/>
          <w:lang w:val="fr-FR"/>
          <w:rPrChange w:id="3976" w:author="DALLA TORRE Luca" w:date="2019-05-03T09:51:00Z">
            <w:rPr>
              <w:color w:val="000000"/>
            </w:rPr>
          </w:rPrChange>
        </w:rPr>
        <w:t xml:space="preserve"> </w:t>
      </w:r>
      <w:r w:rsidRPr="006F71C2">
        <w:rPr>
          <w:noProof/>
          <w:color w:val="000000"/>
          <w:lang w:val="fr-FR"/>
          <w:rPrChange w:id="3977" w:author="DALLA TORRE Luca" w:date="2019-05-03T09:51: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601"/>
        <w:gridCol w:w="1027"/>
        <w:gridCol w:w="1789"/>
        <w:gridCol w:w="1219"/>
        <w:gridCol w:w="1200"/>
        <w:gridCol w:w="1142"/>
        <w:gridCol w:w="1524"/>
        <w:gridCol w:w="2349"/>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6F71C2" w:rsidRDefault="00C356EA" w:rsidP="00426349">
            <w:pPr>
              <w:spacing w:before="0" w:after="0"/>
              <w:rPr>
                <w:b/>
                <w:sz w:val="18"/>
                <w:szCs w:val="18"/>
                <w:lang w:val="fr-FR"/>
                <w:rPrChange w:id="3978" w:author="DALLA TORRE Luca" w:date="2019-05-03T09:51:00Z">
                  <w:rPr>
                    <w:b/>
                    <w:sz w:val="18"/>
                    <w:szCs w:val="18"/>
                  </w:rPr>
                </w:rPrChange>
              </w:rPr>
            </w:pPr>
            <w:r w:rsidRPr="006F71C2">
              <w:rPr>
                <w:b/>
                <w:noProof/>
                <w:sz w:val="18"/>
                <w:szCs w:val="18"/>
                <w:lang w:val="fr-FR"/>
                <w:rPrChange w:id="3979" w:author="DALLA TORRE Luca" w:date="2019-05-03T09:51:00Z">
                  <w:rPr>
                    <w:b/>
                    <w:noProof/>
                    <w:sz w:val="18"/>
                    <w:szCs w:val="18"/>
                  </w:rPr>
                </w:rPrChange>
              </w:rPr>
              <w:t>3.2 - Accroître la protection et la restauration des milieux naturels</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6F71C2" w:rsidRDefault="00C356EA" w:rsidP="00426349">
            <w:pPr>
              <w:spacing w:before="0" w:after="0"/>
              <w:jc w:val="center"/>
              <w:rPr>
                <w:b/>
                <w:color w:val="000000"/>
                <w:sz w:val="16"/>
                <w:szCs w:val="16"/>
                <w:lang w:val="fr-FR"/>
                <w:rPrChange w:id="3980" w:author="DALLA TORRE Luca" w:date="2019-05-03T09:51:00Z">
                  <w:rPr>
                    <w:b/>
                    <w:color w:val="000000"/>
                    <w:sz w:val="16"/>
                    <w:szCs w:val="16"/>
                  </w:rPr>
                </w:rPrChange>
              </w:rPr>
            </w:pPr>
            <w:r w:rsidRPr="006F71C2">
              <w:rPr>
                <w:b/>
                <w:noProof/>
                <w:color w:val="000000"/>
                <w:sz w:val="16"/>
                <w:szCs w:val="16"/>
                <w:lang w:val="fr-FR"/>
                <w:rPrChange w:id="3981" w:author="DALLA TORRE Luca" w:date="2019-05-03T09:51: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6F71C2" w:rsidRDefault="00C356EA" w:rsidP="00426349">
            <w:pPr>
              <w:spacing w:before="0" w:after="0"/>
              <w:jc w:val="center"/>
              <w:rPr>
                <w:b/>
                <w:sz w:val="16"/>
                <w:szCs w:val="16"/>
                <w:lang w:val="fr-FR"/>
                <w:rPrChange w:id="3982" w:author="DALLA TORRE Luca" w:date="2019-05-03T09:51:00Z">
                  <w:rPr>
                    <w:b/>
                    <w:sz w:val="16"/>
                    <w:szCs w:val="16"/>
                  </w:rPr>
                </w:rPrChange>
              </w:rPr>
            </w:pPr>
            <w:r w:rsidRPr="006F71C2">
              <w:rPr>
                <w:b/>
                <w:noProof/>
                <w:color w:val="000000"/>
                <w:sz w:val="16"/>
                <w:szCs w:val="16"/>
                <w:lang w:val="fr-FR"/>
                <w:rPrChange w:id="3983" w:author="DALLA TORRE Luca" w:date="2019-05-03T09:51: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IR13</w:t>
            </w:r>
          </w:p>
        </w:tc>
        <w:tc>
          <w:tcPr>
            <w:tcW w:w="0" w:type="auto"/>
            <w:shd w:val="clear" w:color="auto" w:fill="auto"/>
            <w:tcMar>
              <w:left w:w="57" w:type="dxa"/>
              <w:right w:w="57" w:type="dxa"/>
            </w:tcMar>
          </w:tcPr>
          <w:p w:rsidR="008D5009" w:rsidRPr="006F71C2" w:rsidRDefault="00C356EA" w:rsidP="00426349">
            <w:pPr>
              <w:tabs>
                <w:tab w:val="left" w:pos="4252"/>
              </w:tabs>
              <w:spacing w:before="0" w:after="0"/>
              <w:rPr>
                <w:sz w:val="16"/>
                <w:szCs w:val="16"/>
                <w:lang w:val="fr-FR"/>
                <w:rPrChange w:id="3984" w:author="DALLA TORRE Luca" w:date="2019-05-03T09:51:00Z">
                  <w:rPr>
                    <w:i/>
                    <w:sz w:val="16"/>
                    <w:szCs w:val="16"/>
                  </w:rPr>
                </w:rPrChange>
              </w:rPr>
            </w:pPr>
            <w:r w:rsidRPr="0087147F">
              <w:rPr>
                <w:noProof/>
                <w:color w:val="000000"/>
                <w:sz w:val="16"/>
                <w:szCs w:val="16"/>
                <w:lang w:val="da-DK"/>
              </w:rPr>
              <w:t>Surfaces protégées en protection forte nationale et en protection régionale et départementale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hectare</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12 091,00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13 841,00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Observatoire de la biodiversité</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6F71C2" w:rsidRDefault="00C356EA" w:rsidP="008D5009">
      <w:pPr>
        <w:pStyle w:val="ManualHeading2"/>
        <w:keepLines/>
        <w:spacing w:before="0" w:after="0"/>
        <w:rPr>
          <w:b w:val="0"/>
          <w:lang w:val="fr-FR"/>
          <w:rPrChange w:id="3985" w:author="DALLA TORRE Luca" w:date="2019-05-03T09:51:00Z">
            <w:rPr>
              <w:b w:val="0"/>
            </w:rPr>
          </w:rPrChange>
        </w:rPr>
      </w:pPr>
      <w:bookmarkStart w:id="3986" w:name="_Toc256000686"/>
      <w:bookmarkStart w:id="3987" w:name="_Toc256000444"/>
      <w:bookmarkStart w:id="3988" w:name="_Toc256000185"/>
      <w:r w:rsidRPr="006F71C2">
        <w:rPr>
          <w:noProof/>
          <w:lang w:val="fr-FR"/>
          <w:rPrChange w:id="3989" w:author="DALLA TORRE Luca" w:date="2019-05-03T09:51:00Z">
            <w:rPr>
              <w:noProof/>
            </w:rPr>
          </w:rPrChange>
        </w:rPr>
        <w:t>2.A.6 Actions à soutenir au titre de la priorité d'investissement</w:t>
      </w:r>
      <w:r w:rsidRPr="006F71C2">
        <w:rPr>
          <w:b w:val="0"/>
          <w:lang w:val="fr-FR"/>
          <w:rPrChange w:id="3990" w:author="DALLA TORRE Luca" w:date="2019-05-03T09:51:00Z">
            <w:rPr>
              <w:b w:val="0"/>
            </w:rPr>
          </w:rPrChange>
        </w:rPr>
        <w:t xml:space="preserve"> </w:t>
      </w:r>
      <w:r w:rsidRPr="006F71C2">
        <w:rPr>
          <w:b w:val="0"/>
          <w:noProof/>
          <w:lang w:val="fr-FR"/>
          <w:rPrChange w:id="3991" w:author="DALLA TORRE Luca" w:date="2019-05-03T09:51:00Z">
            <w:rPr>
              <w:b w:val="0"/>
              <w:noProof/>
            </w:rPr>
          </w:rPrChange>
        </w:rPr>
        <w:t>(par priorité d’investissement choisie)</w:t>
      </w:r>
      <w:bookmarkEnd w:id="3986"/>
      <w:bookmarkEnd w:id="3987"/>
      <w:bookmarkEnd w:id="3988"/>
    </w:p>
    <w:p w:rsidR="008D5009" w:rsidRPr="006F71C2" w:rsidRDefault="008D5009" w:rsidP="008D5009">
      <w:pPr>
        <w:pStyle w:val="Text1"/>
        <w:keepNext/>
        <w:keepLines/>
        <w:spacing w:before="0" w:after="0"/>
        <w:ind w:left="0"/>
        <w:rPr>
          <w:lang w:val="fr-FR"/>
          <w:rPrChange w:id="3992" w:author="DALLA TORRE Luca" w:date="2019-05-03T09:51:00Z">
            <w:rPr/>
          </w:rPrChange>
        </w:rPr>
      </w:pPr>
    </w:p>
    <w:p w:rsidR="008D5009" w:rsidRPr="006F71C2" w:rsidRDefault="00C356EA" w:rsidP="008D5009">
      <w:pPr>
        <w:pStyle w:val="ManualHeading3"/>
        <w:keepLines/>
        <w:spacing w:before="0" w:after="0"/>
        <w:ind w:left="0" w:firstLine="0"/>
        <w:rPr>
          <w:b/>
          <w:lang w:val="fr-FR"/>
          <w:rPrChange w:id="3993" w:author="DALLA TORRE Luca" w:date="2019-05-03T09:51:00Z">
            <w:rPr>
              <w:b/>
            </w:rPr>
          </w:rPrChange>
        </w:rPr>
      </w:pPr>
      <w:r w:rsidRPr="006F71C2">
        <w:rPr>
          <w:b/>
          <w:lang w:val="fr-FR"/>
          <w:rPrChange w:id="3994" w:author="DALLA TORRE Luca" w:date="2019-05-03T09:51:00Z">
            <w:rPr>
              <w:b/>
            </w:rPr>
          </w:rPrChange>
        </w:rPr>
        <w:t xml:space="preserve"> </w:t>
      </w:r>
      <w:bookmarkStart w:id="3995" w:name="_Toc256000687"/>
      <w:bookmarkStart w:id="3996" w:name="_Toc256000445"/>
      <w:bookmarkStart w:id="3997" w:name="_Toc256000186"/>
      <w:r w:rsidRPr="006F71C2">
        <w:rPr>
          <w:b/>
          <w:noProof/>
          <w:lang w:val="fr-FR"/>
          <w:rPrChange w:id="3998" w:author="DALLA TORRE Luca" w:date="2019-05-03T09:51: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3995"/>
      <w:bookmarkEnd w:id="3996"/>
      <w:bookmarkEnd w:id="399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11954"/>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3999" w:author="DALLA TORRE Luca" w:date="2019-05-03T09:51:00Z">
                  <w:rPr>
                    <w:b/>
                    <w:color w:val="000000"/>
                    <w:sz w:val="18"/>
                    <w:szCs w:val="18"/>
                  </w:rPr>
                </w:rPrChange>
              </w:rPr>
            </w:pPr>
            <w:r w:rsidRPr="006F71C2">
              <w:rPr>
                <w:noProof/>
                <w:sz w:val="18"/>
                <w:szCs w:val="18"/>
                <w:lang w:val="fr-FR"/>
                <w:rPrChange w:id="4000" w:author="DALLA TORRE Luca" w:date="2019-05-03T09:51:00Z">
                  <w:rPr>
                    <w:noProof/>
                    <w:sz w:val="18"/>
                    <w:szCs w:val="18"/>
                  </w:rPr>
                </w:rPrChange>
              </w:rPr>
              <w:t>6d - Protéger et restaurer la biodiversité et les sols et favoriser les services liés aux écosystèmes, y compris au moyen de Natura 2000 et d'infrastructures vertes</w:t>
            </w:r>
          </w:p>
        </w:tc>
      </w:tr>
      <w:tr w:rsidR="00C8104C" w:rsidRPr="007E4A36" w:rsidTr="004375CA">
        <w:trPr>
          <w:trHeight w:val="170"/>
        </w:trPr>
        <w:tc>
          <w:tcPr>
            <w:tcW w:w="0" w:type="auto"/>
            <w:gridSpan w:val="2"/>
            <w:shd w:val="clear" w:color="auto" w:fill="auto"/>
          </w:tcPr>
          <w:p w:rsidR="00C8104C" w:rsidRPr="006F71C2" w:rsidRDefault="00C356EA">
            <w:pPr>
              <w:spacing w:before="0" w:after="240"/>
              <w:ind w:left="600"/>
              <w:jc w:val="left"/>
              <w:rPr>
                <w:lang w:val="fr-FR"/>
                <w:rPrChange w:id="4001" w:author="DALLA TORRE Luca" w:date="2019-05-03T09:51:00Z">
                  <w:rPr/>
                </w:rPrChange>
              </w:rPr>
            </w:pPr>
            <w:r w:rsidRPr="006F71C2">
              <w:rPr>
                <w:b/>
                <w:bCs/>
                <w:i/>
                <w:iCs/>
                <w:lang w:val="fr-FR"/>
                <w:rPrChange w:id="4002" w:author="DALLA TORRE Luca" w:date="2019-05-03T09:51:00Z">
                  <w:rPr>
                    <w:b/>
                    <w:bCs/>
                    <w:i/>
                    <w:iCs/>
                  </w:rPr>
                </w:rPrChange>
              </w:rPr>
              <w:t>Protéger et restaurer le réseau écologique régional pour favoriser une croissance verte</w:t>
            </w:r>
          </w:p>
          <w:p w:rsidR="00C8104C" w:rsidRPr="006F71C2" w:rsidRDefault="00C356EA">
            <w:pPr>
              <w:spacing w:before="240" w:after="240"/>
              <w:jc w:val="left"/>
              <w:rPr>
                <w:lang w:val="fr-FR"/>
                <w:rPrChange w:id="4003" w:author="DALLA TORRE Luca" w:date="2019-05-03T09:51:00Z">
                  <w:rPr/>
                </w:rPrChange>
              </w:rPr>
            </w:pPr>
            <w:r w:rsidRPr="006F71C2">
              <w:rPr>
                <w:lang w:val="fr-FR"/>
                <w:rPrChange w:id="4004" w:author="DALLA TORRE Luca" w:date="2019-05-03T09:51:00Z">
                  <w:rPr/>
                </w:rPrChange>
              </w:rPr>
              <w:t>Une des principales causes de l’érosion de la biodiversité est la fragmentation des milieux naturels et des paysages. La fragmentation isole les populations animales et végétales et empêche les espèces d’accomplir leur cycle de vie. Les effets sont notamment perceptibles in fine sur l’état de conservation des milieux et des espèces. Le Schéma Régional de Cohérence Ecologique (SRCE) identifie le réseau écologique régional (réservoirs biologiques et corridors) à préserver et restaurer.</w:t>
            </w:r>
          </w:p>
          <w:p w:rsidR="00C8104C" w:rsidRPr="006F71C2" w:rsidRDefault="00C356EA">
            <w:pPr>
              <w:spacing w:before="240" w:after="240"/>
              <w:jc w:val="left"/>
              <w:rPr>
                <w:lang w:val="fr-FR"/>
                <w:rPrChange w:id="4005" w:author="DALLA TORRE Luca" w:date="2019-05-03T09:51:00Z">
                  <w:rPr/>
                </w:rPrChange>
              </w:rPr>
            </w:pPr>
            <w:r w:rsidRPr="006F71C2">
              <w:rPr>
                <w:lang w:val="fr-FR"/>
                <w:rPrChange w:id="4006" w:author="DALLA TORRE Luca" w:date="2019-05-03T09:51:00Z">
                  <w:rPr/>
                </w:rPrChange>
              </w:rPr>
              <w:t>L’objectif de cette action est de limiter la consommation de l’espace, de préserver et restaurer les continuités écologiques, notamment des milieux les plus fragilisés (pelouses sablonneuses, marais, tourbières, prairies humides et pelouses, calcaires) et de produire des outils opérationnels d’aide à la décision pour orienter les projets d’aménagement et de développement du territoire et préalables à la mise en œuvre de programmes d’actions de conservation.</w:t>
            </w:r>
          </w:p>
          <w:p w:rsidR="00C8104C" w:rsidRPr="006F71C2" w:rsidRDefault="00C356EA">
            <w:pPr>
              <w:spacing w:before="240" w:after="240"/>
              <w:jc w:val="left"/>
              <w:rPr>
                <w:lang w:val="fr-FR"/>
                <w:rPrChange w:id="4007" w:author="DALLA TORRE Luca" w:date="2019-05-03T09:51:00Z">
                  <w:rPr/>
                </w:rPrChange>
              </w:rPr>
            </w:pPr>
            <w:r w:rsidRPr="006F71C2">
              <w:rPr>
                <w:lang w:val="fr-FR"/>
                <w:rPrChange w:id="4008" w:author="DALLA TORRE Luca" w:date="2019-05-03T09:51:00Z">
                  <w:rPr/>
                </w:rPrChange>
              </w:rPr>
              <w:t> </w:t>
            </w:r>
          </w:p>
          <w:p w:rsidR="00C8104C" w:rsidRDefault="00C356EA">
            <w:pPr>
              <w:spacing w:before="240" w:after="240"/>
              <w:jc w:val="left"/>
            </w:pPr>
            <w:r>
              <w:rPr>
                <w:b/>
                <w:bCs/>
                <w:u w:val="single"/>
              </w:rPr>
              <w:t>Exemples</w:t>
            </w:r>
            <w:r>
              <w:rPr>
                <w:b/>
                <w:bCs/>
              </w:rPr>
              <w:t xml:space="preserve">: </w:t>
            </w:r>
          </w:p>
          <w:p w:rsidR="00C8104C" w:rsidRPr="006F71C2" w:rsidRDefault="00C356EA" w:rsidP="00C356EA">
            <w:pPr>
              <w:numPr>
                <w:ilvl w:val="0"/>
                <w:numId w:val="204"/>
              </w:numPr>
              <w:spacing w:before="240" w:after="0"/>
              <w:ind w:hanging="210"/>
              <w:jc w:val="left"/>
              <w:rPr>
                <w:lang w:val="fr-FR"/>
                <w:rPrChange w:id="4009" w:author="DALLA TORRE Luca" w:date="2019-05-03T09:51:00Z">
                  <w:rPr/>
                </w:rPrChange>
              </w:rPr>
            </w:pPr>
            <w:r w:rsidRPr="006F71C2">
              <w:rPr>
                <w:b/>
                <w:bCs/>
                <w:lang w:val="fr-FR"/>
                <w:rPrChange w:id="4010" w:author="DALLA TORRE Luca" w:date="2019-05-03T09:51:00Z">
                  <w:rPr>
                    <w:b/>
                    <w:bCs/>
                  </w:rPr>
                </w:rPrChange>
              </w:rPr>
              <w:t>Investir dans la maîtrise du foncier en favorisant une gestion adaptée</w:t>
            </w:r>
            <w:r w:rsidRPr="006F71C2">
              <w:rPr>
                <w:lang w:val="fr-FR"/>
                <w:rPrChange w:id="4011" w:author="DALLA TORRE Luca" w:date="2019-05-03T09:51:00Z">
                  <w:rPr/>
                </w:rPrChange>
              </w:rPr>
              <w:t xml:space="preserve"> </w:t>
            </w:r>
          </w:p>
          <w:p w:rsidR="00C8104C" w:rsidRPr="006F71C2" w:rsidRDefault="00C356EA" w:rsidP="00C356EA">
            <w:pPr>
              <w:numPr>
                <w:ilvl w:val="1"/>
                <w:numId w:val="204"/>
              </w:numPr>
              <w:spacing w:before="0" w:after="240"/>
              <w:ind w:hanging="244"/>
              <w:jc w:val="left"/>
              <w:rPr>
                <w:lang w:val="fr-FR"/>
                <w:rPrChange w:id="4012" w:author="DALLA TORRE Luca" w:date="2019-05-03T09:51:00Z">
                  <w:rPr/>
                </w:rPrChange>
              </w:rPr>
            </w:pPr>
            <w:r w:rsidRPr="006F71C2">
              <w:rPr>
                <w:lang w:val="fr-FR"/>
                <w:rPrChange w:id="4013" w:author="DALLA TORRE Luca" w:date="2019-05-03T09:51:00Z">
                  <w:rPr/>
                </w:rPrChange>
              </w:rPr>
              <w:t>Exemples de projet : acquisition foncière d’espaces naturels, diagnostics écologiques et réalisation de plans de gestion</w:t>
            </w:r>
          </w:p>
          <w:p w:rsidR="00C8104C" w:rsidRPr="006F71C2" w:rsidRDefault="00C356EA">
            <w:pPr>
              <w:spacing w:before="240" w:after="240"/>
              <w:jc w:val="left"/>
              <w:rPr>
                <w:lang w:val="fr-FR"/>
                <w:rPrChange w:id="4014" w:author="DALLA TORRE Luca" w:date="2019-05-03T09:51:00Z">
                  <w:rPr/>
                </w:rPrChange>
              </w:rPr>
            </w:pPr>
            <w:r w:rsidRPr="006F71C2">
              <w:rPr>
                <w:lang w:val="fr-FR"/>
                <w:rPrChange w:id="4015" w:author="DALLA TORRE Luca" w:date="2019-05-03T09:51:00Z">
                  <w:rPr/>
                </w:rPrChange>
              </w:rPr>
              <w:t> </w:t>
            </w:r>
          </w:p>
          <w:p w:rsidR="00C8104C" w:rsidRPr="006F71C2" w:rsidRDefault="00C356EA" w:rsidP="00C356EA">
            <w:pPr>
              <w:numPr>
                <w:ilvl w:val="0"/>
                <w:numId w:val="205"/>
              </w:numPr>
              <w:spacing w:before="240" w:after="0"/>
              <w:ind w:hanging="210"/>
              <w:jc w:val="left"/>
              <w:rPr>
                <w:lang w:val="fr-FR"/>
                <w:rPrChange w:id="4016" w:author="DALLA TORRE Luca" w:date="2019-05-03T09:51:00Z">
                  <w:rPr/>
                </w:rPrChange>
              </w:rPr>
            </w:pPr>
            <w:r w:rsidRPr="006F71C2">
              <w:rPr>
                <w:b/>
                <w:bCs/>
                <w:lang w:val="fr-FR"/>
                <w:rPrChange w:id="4017" w:author="DALLA TORRE Luca" w:date="2019-05-03T09:51:00Z">
                  <w:rPr>
                    <w:b/>
                    <w:bCs/>
                  </w:rPr>
                </w:rPrChange>
              </w:rPr>
              <w:t>Restaurer les continuités écologiques terrestres et aquatiques</w:t>
            </w:r>
            <w:r w:rsidRPr="006F71C2">
              <w:rPr>
                <w:lang w:val="fr-FR"/>
                <w:rPrChange w:id="4018" w:author="DALLA TORRE Luca" w:date="2019-05-03T09:51:00Z">
                  <w:rPr/>
                </w:rPrChange>
              </w:rPr>
              <w:t xml:space="preserve"> </w:t>
            </w:r>
          </w:p>
          <w:p w:rsidR="00C8104C" w:rsidRPr="006F71C2" w:rsidRDefault="00C356EA" w:rsidP="00C356EA">
            <w:pPr>
              <w:numPr>
                <w:ilvl w:val="1"/>
                <w:numId w:val="205"/>
              </w:numPr>
              <w:spacing w:before="0" w:after="0"/>
              <w:ind w:hanging="244"/>
              <w:jc w:val="left"/>
              <w:rPr>
                <w:lang w:val="fr-FR"/>
                <w:rPrChange w:id="4019" w:author="DALLA TORRE Luca" w:date="2019-05-03T09:51:00Z">
                  <w:rPr/>
                </w:rPrChange>
              </w:rPr>
            </w:pPr>
            <w:r w:rsidRPr="006F71C2">
              <w:rPr>
                <w:u w:val="single"/>
                <w:lang w:val="fr-FR"/>
                <w:rPrChange w:id="4020" w:author="DALLA TORRE Luca" w:date="2019-05-03T09:51:00Z">
                  <w:rPr>
                    <w:u w:val="single"/>
                  </w:rPr>
                </w:rPrChange>
              </w:rPr>
              <w:t>Études préalables à la restauration d’un réseau écologique</w:t>
            </w:r>
            <w:r w:rsidRPr="006F71C2">
              <w:rPr>
                <w:lang w:val="fr-FR"/>
                <w:rPrChange w:id="4021" w:author="DALLA TORRE Luca" w:date="2019-05-03T09:51:00Z">
                  <w:rPr/>
                </w:rPrChange>
              </w:rPr>
              <w:t> : en amont des travaux de génie écologique, des études de faisabilité pourront être réalisées afin d’étudier les possibilités de remise en bon état d’un site et/ou des corridors (zones humides, mares, prairies, coteaux calcaires, milieux silicicoles, etc.)</w:t>
            </w:r>
          </w:p>
          <w:p w:rsidR="00C8104C" w:rsidRPr="006F71C2" w:rsidRDefault="00C356EA" w:rsidP="00C356EA">
            <w:pPr>
              <w:numPr>
                <w:ilvl w:val="1"/>
                <w:numId w:val="205"/>
              </w:numPr>
              <w:spacing w:before="0" w:after="0"/>
              <w:ind w:hanging="244"/>
              <w:jc w:val="left"/>
              <w:rPr>
                <w:lang w:val="fr-FR"/>
                <w:rPrChange w:id="4022" w:author="DALLA TORRE Luca" w:date="2019-05-03T09:51:00Z">
                  <w:rPr/>
                </w:rPrChange>
              </w:rPr>
            </w:pPr>
            <w:r w:rsidRPr="006F71C2">
              <w:rPr>
                <w:u w:val="single"/>
                <w:lang w:val="fr-FR"/>
                <w:rPrChange w:id="4023" w:author="DALLA TORRE Luca" w:date="2019-05-03T09:51:00Z">
                  <w:rPr>
                    <w:u w:val="single"/>
                  </w:rPr>
                </w:rPrChange>
              </w:rPr>
              <w:t>Restauration et/ou gestion de corridors</w:t>
            </w:r>
            <w:r w:rsidRPr="006F71C2">
              <w:rPr>
                <w:lang w:val="fr-FR"/>
                <w:rPrChange w:id="4024" w:author="DALLA TORRE Luca" w:date="2019-05-03T09:51:00Z">
                  <w:rPr/>
                </w:rPrChange>
              </w:rPr>
              <w:t> : pour rétablir la continuité écologique d’habitats, il convient d’engager des actions d’ingénierie écologique identifiées au travers notamment d’un plan de gestion (de fauche, de curage, de débroussaillage, de pâturage, etc.)</w:t>
            </w:r>
          </w:p>
          <w:p w:rsidR="00C8104C" w:rsidRPr="006F71C2" w:rsidRDefault="00C356EA" w:rsidP="00C356EA">
            <w:pPr>
              <w:numPr>
                <w:ilvl w:val="1"/>
                <w:numId w:val="205"/>
              </w:numPr>
              <w:spacing w:before="0" w:after="0"/>
              <w:ind w:hanging="244"/>
              <w:jc w:val="left"/>
              <w:rPr>
                <w:lang w:val="fr-FR"/>
                <w:rPrChange w:id="4025" w:author="DALLA TORRE Luca" w:date="2019-05-03T09:51:00Z">
                  <w:rPr/>
                </w:rPrChange>
              </w:rPr>
            </w:pPr>
            <w:r w:rsidRPr="006F71C2">
              <w:rPr>
                <w:u w:val="single"/>
                <w:lang w:val="fr-FR"/>
                <w:rPrChange w:id="4026" w:author="DALLA TORRE Luca" w:date="2019-05-03T09:51:00Z">
                  <w:rPr>
                    <w:u w:val="single"/>
                  </w:rPr>
                </w:rPrChange>
              </w:rPr>
              <w:t>Restauration et/ou conservation de métapopulations</w:t>
            </w:r>
            <w:r w:rsidRPr="006F71C2">
              <w:rPr>
                <w:lang w:val="fr-FR"/>
                <w:rPrChange w:id="4027" w:author="DALLA TORRE Luca" w:date="2019-05-03T09:51:00Z">
                  <w:rPr/>
                </w:rPrChange>
              </w:rPr>
              <w:t> : pour des espèces menacées ou des espèces en mauvais état de conversation, des actions visant à améliorer les communautés d’espèces et leur relation pourront être engagées.</w:t>
            </w:r>
          </w:p>
          <w:p w:rsidR="00C8104C" w:rsidRPr="006F71C2" w:rsidRDefault="00C356EA" w:rsidP="00C356EA">
            <w:pPr>
              <w:numPr>
                <w:ilvl w:val="1"/>
                <w:numId w:val="205"/>
              </w:numPr>
              <w:spacing w:before="0" w:after="0"/>
              <w:ind w:hanging="244"/>
              <w:jc w:val="left"/>
              <w:rPr>
                <w:lang w:val="fr-FR"/>
                <w:rPrChange w:id="4028" w:author="DALLA TORRE Luca" w:date="2019-05-03T09:51:00Z">
                  <w:rPr/>
                </w:rPrChange>
              </w:rPr>
            </w:pPr>
            <w:r w:rsidRPr="006F71C2">
              <w:rPr>
                <w:u w:val="single"/>
                <w:lang w:val="fr-FR"/>
                <w:rPrChange w:id="4029" w:author="DALLA TORRE Luca" w:date="2019-05-03T09:51:00Z">
                  <w:rPr>
                    <w:u w:val="single"/>
                  </w:rPr>
                </w:rPrChange>
              </w:rPr>
              <w:t>Restauration de réservoirs biologiques</w:t>
            </w:r>
            <w:r w:rsidRPr="006F71C2">
              <w:rPr>
                <w:lang w:val="fr-FR"/>
                <w:rPrChange w:id="4030" w:author="DALLA TORRE Luca" w:date="2019-05-03T09:51:00Z">
                  <w:rPr/>
                </w:rPrChange>
              </w:rPr>
              <w:t> : pour rétablir les fonctionnalités écosystémiques des espaces naturels, des actions de restauration ou d’entretien pourront être réalisées (de fauche, de curage, de débroussaillage, de pâturage, etc.)</w:t>
            </w:r>
          </w:p>
          <w:p w:rsidR="00C8104C" w:rsidRPr="006F71C2" w:rsidRDefault="00C356EA" w:rsidP="00C356EA">
            <w:pPr>
              <w:numPr>
                <w:ilvl w:val="1"/>
                <w:numId w:val="205"/>
              </w:numPr>
              <w:spacing w:before="0" w:after="0"/>
              <w:ind w:hanging="244"/>
              <w:jc w:val="left"/>
              <w:rPr>
                <w:lang w:val="fr-FR"/>
                <w:rPrChange w:id="4031" w:author="DALLA TORRE Luca" w:date="2019-05-03T09:51:00Z">
                  <w:rPr/>
                </w:rPrChange>
              </w:rPr>
            </w:pPr>
            <w:r w:rsidRPr="006F71C2">
              <w:rPr>
                <w:u w:val="single"/>
                <w:lang w:val="fr-FR"/>
                <w:rPrChange w:id="4032" w:author="DALLA TORRE Luca" w:date="2019-05-03T09:51:00Z">
                  <w:rPr>
                    <w:u w:val="single"/>
                  </w:rPr>
                </w:rPrChange>
              </w:rPr>
              <w:t>Restauration de couloirs de migration d’espèces</w:t>
            </w:r>
          </w:p>
          <w:p w:rsidR="00C8104C" w:rsidRPr="006F71C2" w:rsidRDefault="00C356EA" w:rsidP="00C356EA">
            <w:pPr>
              <w:numPr>
                <w:ilvl w:val="1"/>
                <w:numId w:val="205"/>
              </w:numPr>
              <w:spacing w:before="0" w:after="240"/>
              <w:ind w:hanging="244"/>
              <w:jc w:val="left"/>
              <w:rPr>
                <w:lang w:val="fr-FR"/>
                <w:rPrChange w:id="4033" w:author="DALLA TORRE Luca" w:date="2019-05-03T09:51:00Z">
                  <w:rPr/>
                </w:rPrChange>
              </w:rPr>
            </w:pPr>
            <w:r w:rsidRPr="006F71C2">
              <w:rPr>
                <w:u w:val="single"/>
                <w:lang w:val="fr-FR"/>
                <w:rPrChange w:id="4034" w:author="DALLA TORRE Luca" w:date="2019-05-03T09:51:00Z">
                  <w:rPr>
                    <w:u w:val="single"/>
                  </w:rPr>
                </w:rPrChange>
              </w:rPr>
              <w:t>Mise en œuvre d’actions identifiées dans un plan régional, départemental ou local d’actions concernant des espèces menacées ou invasives</w:t>
            </w:r>
            <w:r w:rsidRPr="006F71C2">
              <w:rPr>
                <w:lang w:val="fr-FR"/>
                <w:rPrChange w:id="4035" w:author="DALLA TORRE Luca" w:date="2019-05-03T09:51:00Z">
                  <w:rPr/>
                </w:rPrChange>
              </w:rPr>
              <w:t> : l’objectif est d’engager des actions sur les espèces (menacées, invasives, endémiques, etc.) et les milieux régionaux à haute valeur écologique.</w:t>
            </w:r>
          </w:p>
          <w:p w:rsidR="00C8104C" w:rsidRPr="006F71C2" w:rsidRDefault="00C356EA">
            <w:pPr>
              <w:spacing w:before="240" w:after="240"/>
              <w:jc w:val="left"/>
              <w:rPr>
                <w:lang w:val="fr-FR"/>
                <w:rPrChange w:id="4036" w:author="DALLA TORRE Luca" w:date="2019-05-03T09:51:00Z">
                  <w:rPr/>
                </w:rPrChange>
              </w:rPr>
            </w:pPr>
            <w:r w:rsidRPr="006F71C2">
              <w:rPr>
                <w:lang w:val="fr-FR"/>
                <w:rPrChange w:id="4037" w:author="DALLA TORRE Luca" w:date="2019-05-03T09:51:00Z">
                  <w:rPr/>
                </w:rPrChange>
              </w:rPr>
              <w:t> </w:t>
            </w:r>
          </w:p>
          <w:p w:rsidR="00C8104C" w:rsidRPr="006F71C2" w:rsidRDefault="00C356EA" w:rsidP="00C356EA">
            <w:pPr>
              <w:numPr>
                <w:ilvl w:val="0"/>
                <w:numId w:val="206"/>
              </w:numPr>
              <w:spacing w:before="240" w:after="0"/>
              <w:ind w:hanging="210"/>
              <w:jc w:val="left"/>
              <w:rPr>
                <w:lang w:val="fr-FR"/>
                <w:rPrChange w:id="4038" w:author="DALLA TORRE Luca" w:date="2019-05-03T09:51:00Z">
                  <w:rPr/>
                </w:rPrChange>
              </w:rPr>
            </w:pPr>
            <w:r w:rsidRPr="006F71C2">
              <w:rPr>
                <w:b/>
                <w:bCs/>
                <w:lang w:val="fr-FR"/>
                <w:rPrChange w:id="4039" w:author="DALLA TORRE Luca" w:date="2019-05-03T09:51:00Z">
                  <w:rPr>
                    <w:b/>
                    <w:bCs/>
                  </w:rPr>
                </w:rPrChange>
              </w:rPr>
              <w:t>Elaborer et diffuser des outils d’aide à la décision pour améliorer l’état de conservation des espèces et des habitats</w:t>
            </w:r>
            <w:r w:rsidRPr="006F71C2">
              <w:rPr>
                <w:lang w:val="fr-FR"/>
                <w:rPrChange w:id="4040" w:author="DALLA TORRE Luca" w:date="2019-05-03T09:51:00Z">
                  <w:rPr/>
                </w:rPrChange>
              </w:rPr>
              <w:t xml:space="preserve"> </w:t>
            </w:r>
          </w:p>
          <w:p w:rsidR="00C8104C" w:rsidRPr="006F71C2" w:rsidRDefault="00C356EA" w:rsidP="00C356EA">
            <w:pPr>
              <w:numPr>
                <w:ilvl w:val="1"/>
                <w:numId w:val="206"/>
              </w:numPr>
              <w:spacing w:before="0" w:after="0"/>
              <w:ind w:hanging="244"/>
              <w:jc w:val="left"/>
              <w:rPr>
                <w:lang w:val="fr-FR"/>
                <w:rPrChange w:id="4041" w:author="DALLA TORRE Luca" w:date="2019-05-03T09:51:00Z">
                  <w:rPr/>
                </w:rPrChange>
              </w:rPr>
            </w:pPr>
            <w:r w:rsidRPr="006F71C2">
              <w:rPr>
                <w:u w:val="single"/>
                <w:lang w:val="fr-FR"/>
                <w:rPrChange w:id="4042" w:author="DALLA TORRE Luca" w:date="2019-05-03T09:51:00Z">
                  <w:rPr>
                    <w:u w:val="single"/>
                  </w:rPr>
                </w:rPrChange>
              </w:rPr>
              <w:t>Développer des programmes d’open data et d’outils collaboratifs</w:t>
            </w:r>
            <w:r w:rsidRPr="006F71C2">
              <w:rPr>
                <w:lang w:val="fr-FR"/>
                <w:rPrChange w:id="4043" w:author="DALLA TORRE Luca" w:date="2019-05-03T09:51:00Z">
                  <w:rPr/>
                </w:rPrChange>
              </w:rPr>
              <w:t> : l’accès et la diffusion des données sur la biodiversité favorisent une meilleure prise en compte de la biodiversité dans les projets d’aménagement et de développement du territoire, mais également permet de mutualiser les outils européens (BISE, Directive INSPIRE) et internationaux (GBIF) et de réaliser les reportings.</w:t>
            </w:r>
          </w:p>
          <w:p w:rsidR="00C8104C" w:rsidRPr="006F71C2" w:rsidRDefault="00C356EA" w:rsidP="00C356EA">
            <w:pPr>
              <w:numPr>
                <w:ilvl w:val="1"/>
                <w:numId w:val="206"/>
              </w:numPr>
              <w:spacing w:before="0" w:after="240"/>
              <w:ind w:hanging="244"/>
              <w:jc w:val="left"/>
              <w:rPr>
                <w:lang w:val="fr-FR"/>
                <w:rPrChange w:id="4044" w:author="DALLA TORRE Luca" w:date="2019-05-03T09:51:00Z">
                  <w:rPr/>
                </w:rPrChange>
              </w:rPr>
            </w:pPr>
            <w:r w:rsidRPr="006F71C2">
              <w:rPr>
                <w:u w:val="single"/>
                <w:lang w:val="fr-FR"/>
                <w:rPrChange w:id="4045" w:author="DALLA TORRE Luca" w:date="2019-05-03T09:51:00Z">
                  <w:rPr>
                    <w:u w:val="single"/>
                  </w:rPr>
                </w:rPrChange>
              </w:rPr>
              <w:t>Produire et diffuser des outils opérationnels d’aide à la décision concourant à la mise en œuvre de programmes d’actions</w:t>
            </w:r>
            <w:r w:rsidRPr="006F71C2">
              <w:rPr>
                <w:lang w:val="fr-FR"/>
                <w:rPrChange w:id="4046" w:author="DALLA TORRE Luca" w:date="2019-05-03T09:51:00Z">
                  <w:rPr/>
                </w:rPrChange>
              </w:rPr>
              <w:t> : pour encourager une utilisation rationnelle des ressources en protégeant la biodiversité et les sols, la région souhaite mettre à disposition des principaux groupes cibles des outils opérationnels d’aide à la décision préalables à la mise en œuvre de programme opérationnels d’actions de conservation sur l’ensemble du territoire.</w:t>
            </w:r>
          </w:p>
          <w:p w:rsidR="00C8104C" w:rsidRPr="006F71C2" w:rsidRDefault="00C356EA">
            <w:pPr>
              <w:spacing w:before="240" w:after="240"/>
              <w:jc w:val="left"/>
              <w:rPr>
                <w:lang w:val="fr-FR"/>
                <w:rPrChange w:id="4047" w:author="DALLA TORRE Luca" w:date="2019-05-03T09:51:00Z">
                  <w:rPr/>
                </w:rPrChange>
              </w:rPr>
            </w:pPr>
            <w:r w:rsidRPr="006F71C2">
              <w:rPr>
                <w:b/>
                <w:bCs/>
                <w:lang w:val="fr-FR"/>
                <w:rPrChange w:id="4048" w:author="DALLA TORRE Luca" w:date="2019-05-03T09:51:00Z">
                  <w:rPr>
                    <w:b/>
                    <w:bCs/>
                  </w:rPr>
                </w:rPrChange>
              </w:rPr>
              <w:t>Les principaux groupes cibles </w:t>
            </w:r>
            <w:r w:rsidRPr="006F71C2">
              <w:rPr>
                <w:lang w:val="fr-FR"/>
                <w:rPrChange w:id="4049" w:author="DALLA TORRE Luca" w:date="2019-05-03T09:51:00Z">
                  <w:rPr/>
                </w:rPrChange>
              </w:rPr>
              <w:t>: Conservatoires, Parcs Naturels, collectivités et leurs groupements, associations et organismes socioprofessionnels.</w:t>
            </w:r>
          </w:p>
          <w:p w:rsidR="00C8104C" w:rsidRPr="006F71C2" w:rsidRDefault="00C356EA">
            <w:pPr>
              <w:spacing w:before="240" w:after="240"/>
              <w:jc w:val="left"/>
              <w:rPr>
                <w:lang w:val="fr-FR"/>
                <w:rPrChange w:id="4050" w:author="DALLA TORRE Luca" w:date="2019-05-03T09:51:00Z">
                  <w:rPr/>
                </w:rPrChange>
              </w:rPr>
            </w:pPr>
            <w:r w:rsidRPr="006F71C2">
              <w:rPr>
                <w:b/>
                <w:bCs/>
                <w:lang w:val="fr-FR"/>
                <w:rPrChange w:id="4051" w:author="DALLA TORRE Luca" w:date="2019-05-03T09:51:00Z">
                  <w:rPr>
                    <w:b/>
                    <w:bCs/>
                  </w:rPr>
                </w:rPrChange>
              </w:rPr>
              <w:t>Les territoires spécifiques ciblés </w:t>
            </w:r>
            <w:r w:rsidRPr="006F71C2">
              <w:rPr>
                <w:lang w:val="fr-FR"/>
                <w:rPrChange w:id="4052" w:author="DALLA TORRE Luca" w:date="2019-05-03T09:51:00Z">
                  <w:rPr/>
                </w:rPrChange>
              </w:rPr>
              <w:t>: les espaces naturels et semi-naturels de Haute-Normandie, terrestres, aquatiques et marins.</w:t>
            </w:r>
          </w:p>
          <w:p w:rsidR="00C8104C" w:rsidRPr="006F71C2" w:rsidRDefault="00C356EA">
            <w:pPr>
              <w:spacing w:before="240" w:after="240"/>
              <w:jc w:val="left"/>
              <w:rPr>
                <w:lang w:val="fr-FR"/>
                <w:rPrChange w:id="4053" w:author="DALLA TORRE Luca" w:date="2019-05-03T09:51:00Z">
                  <w:rPr/>
                </w:rPrChange>
              </w:rPr>
            </w:pPr>
            <w:r w:rsidRPr="006F71C2">
              <w:rPr>
                <w:b/>
                <w:bCs/>
                <w:lang w:val="fr-FR"/>
                <w:rPrChange w:id="4054" w:author="DALLA TORRE Luca" w:date="2019-05-03T09:51:00Z">
                  <w:rPr>
                    <w:b/>
                    <w:bCs/>
                  </w:rPr>
                </w:rPrChange>
              </w:rPr>
              <w:t>Les types de bénéficiaires</w:t>
            </w:r>
            <w:r w:rsidRPr="006F71C2">
              <w:rPr>
                <w:lang w:val="fr-FR"/>
                <w:rPrChange w:id="4055" w:author="DALLA TORRE Luca" w:date="2019-05-03T09:51:00Z">
                  <w:rPr/>
                </w:rPrChange>
              </w:rPr>
              <w:t> : établissements et services publics, collectivités territoriales et leurs groupements, GIP, associations, groupements socioprofessionnels, Conservatoires, Parcs Naturels, organismes consulaires.</w:t>
            </w:r>
          </w:p>
          <w:p w:rsidR="008D5009" w:rsidRPr="006F71C2" w:rsidRDefault="008D5009" w:rsidP="00426349">
            <w:pPr>
              <w:pStyle w:val="Text1"/>
              <w:spacing w:before="0" w:after="0"/>
              <w:ind w:left="0"/>
              <w:rPr>
                <w:color w:val="000000"/>
                <w:sz w:val="18"/>
                <w:szCs w:val="18"/>
                <w:lang w:val="fr-FR"/>
                <w:rPrChange w:id="4056" w:author="DALLA TORRE Luca" w:date="2019-05-03T09:51:00Z">
                  <w:rPr>
                    <w:color w:val="000000"/>
                    <w:sz w:val="18"/>
                    <w:szCs w:val="18"/>
                  </w:rPr>
                </w:rPrChange>
              </w:rPr>
            </w:pPr>
          </w:p>
        </w:tc>
      </w:tr>
    </w:tbl>
    <w:p w:rsidR="008D5009" w:rsidRPr="006F71C2" w:rsidRDefault="008D5009" w:rsidP="008D5009">
      <w:pPr>
        <w:spacing w:before="0" w:after="0"/>
        <w:rPr>
          <w:color w:val="000000"/>
          <w:lang w:val="fr-FR"/>
          <w:rPrChange w:id="4057" w:author="DALLA TORRE Luca" w:date="2019-05-03T09:51:00Z">
            <w:rPr>
              <w:color w:val="000000"/>
            </w:rPr>
          </w:rPrChange>
        </w:rPr>
      </w:pPr>
    </w:p>
    <w:p w:rsidR="008D5009" w:rsidRPr="006F71C2" w:rsidRDefault="00C356EA" w:rsidP="008D5009">
      <w:pPr>
        <w:pStyle w:val="ManualHeading3"/>
        <w:spacing w:before="0" w:after="0"/>
        <w:rPr>
          <w:b/>
          <w:color w:val="000000"/>
          <w:lang w:val="fr-FR"/>
          <w:rPrChange w:id="4058" w:author="DALLA TORRE Luca" w:date="2019-05-03T09:51:00Z">
            <w:rPr>
              <w:b/>
              <w:color w:val="000000"/>
            </w:rPr>
          </w:rPrChange>
        </w:rPr>
      </w:pPr>
      <w:r w:rsidRPr="006F71C2">
        <w:rPr>
          <w:b/>
          <w:color w:val="000000"/>
          <w:lang w:val="fr-FR"/>
          <w:rPrChange w:id="4059" w:author="DALLA TORRE Luca" w:date="2019-05-03T09:51:00Z">
            <w:rPr>
              <w:b/>
              <w:color w:val="000000"/>
            </w:rPr>
          </w:rPrChange>
        </w:rPr>
        <w:t xml:space="preserve"> </w:t>
      </w:r>
      <w:bookmarkStart w:id="4060" w:name="_Toc256000688"/>
      <w:bookmarkStart w:id="4061" w:name="_Toc256000446"/>
      <w:bookmarkStart w:id="4062" w:name="_Toc256000187"/>
      <w:r w:rsidRPr="006F71C2">
        <w:rPr>
          <w:b/>
          <w:noProof/>
          <w:color w:val="000000"/>
          <w:lang w:val="fr-FR"/>
          <w:rPrChange w:id="4063" w:author="DALLA TORRE Luca" w:date="2019-05-03T09:51:00Z">
            <w:rPr>
              <w:b/>
              <w:noProof/>
              <w:color w:val="000000"/>
            </w:rPr>
          </w:rPrChange>
        </w:rPr>
        <w:t>2.A.6.2 Principes directeurs régissant la sélection des opérations</w:t>
      </w:r>
      <w:bookmarkEnd w:id="4060"/>
      <w:bookmarkEnd w:id="4061"/>
      <w:bookmarkEnd w:id="406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5"/>
        <w:gridCol w:w="12065"/>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064" w:author="DALLA TORRE Luca" w:date="2019-05-03T09:51:00Z">
                  <w:rPr>
                    <w:b/>
                    <w:color w:val="000000"/>
                    <w:sz w:val="18"/>
                    <w:szCs w:val="18"/>
                  </w:rPr>
                </w:rPrChange>
              </w:rPr>
            </w:pPr>
            <w:r w:rsidRPr="006F71C2">
              <w:rPr>
                <w:noProof/>
                <w:color w:val="000000"/>
                <w:sz w:val="18"/>
                <w:szCs w:val="18"/>
                <w:lang w:val="fr-FR"/>
                <w:rPrChange w:id="4065" w:author="DALLA TORRE Luca" w:date="2019-05-03T09:51:00Z">
                  <w:rPr>
                    <w:noProof/>
                    <w:color w:val="000000"/>
                    <w:sz w:val="18"/>
                    <w:szCs w:val="18"/>
                  </w:rPr>
                </w:rPrChange>
              </w:rPr>
              <w:t>6d - Protéger et restaurer la biodiversité et les sols et favoriser les services liés aux écosystèmes, y compris au moyen de Natura 2000 et d'infrastructures vertes</w:t>
            </w:r>
          </w:p>
        </w:tc>
      </w:tr>
      <w:tr w:rsidR="00C8104C" w:rsidRPr="007E4A36" w:rsidTr="004375CA">
        <w:trPr>
          <w:trHeight w:val="170"/>
        </w:trPr>
        <w:tc>
          <w:tcPr>
            <w:tcW w:w="0" w:type="auto"/>
            <w:gridSpan w:val="2"/>
            <w:shd w:val="clear" w:color="auto" w:fill="auto"/>
          </w:tcPr>
          <w:p w:rsidR="00C8104C" w:rsidRPr="006F71C2" w:rsidRDefault="00C356EA">
            <w:pPr>
              <w:spacing w:before="0" w:after="240"/>
              <w:ind w:left="600"/>
              <w:jc w:val="left"/>
              <w:rPr>
                <w:lang w:val="fr-FR"/>
                <w:rPrChange w:id="4066" w:author="DALLA TORRE Luca" w:date="2019-05-03T09:51:00Z">
                  <w:rPr/>
                </w:rPrChange>
              </w:rPr>
            </w:pPr>
            <w:r w:rsidRPr="006F71C2">
              <w:rPr>
                <w:b/>
                <w:bCs/>
                <w:lang w:val="fr-FR"/>
                <w:rPrChange w:id="4067" w:author="DALLA TORRE Luca" w:date="2019-05-03T09:51:00Z">
                  <w:rPr>
                    <w:b/>
                    <w:bCs/>
                  </w:rPr>
                </w:rPrChange>
              </w:rPr>
              <w:t>Protéger et restaurer le réseau écologique régional pour favoriser une croissance verte</w:t>
            </w:r>
          </w:p>
          <w:p w:rsidR="00C8104C" w:rsidRPr="006F71C2" w:rsidRDefault="00C356EA">
            <w:pPr>
              <w:spacing w:before="240" w:after="240"/>
              <w:jc w:val="left"/>
              <w:rPr>
                <w:lang w:val="fr-FR"/>
                <w:rPrChange w:id="4068" w:author="DALLA TORRE Luca" w:date="2019-05-03T09:51:00Z">
                  <w:rPr/>
                </w:rPrChange>
              </w:rPr>
            </w:pPr>
            <w:r w:rsidRPr="006F71C2">
              <w:rPr>
                <w:lang w:val="fr-FR"/>
                <w:rPrChange w:id="4069" w:author="DALLA TORRE Luca" w:date="2019-05-03T09:51:00Z">
                  <w:rPr/>
                </w:rPrChange>
              </w:rPr>
              <w:t> </w:t>
            </w:r>
          </w:p>
          <w:p w:rsidR="00C8104C" w:rsidRPr="006F71C2" w:rsidRDefault="00C356EA">
            <w:pPr>
              <w:spacing w:before="240" w:after="240"/>
              <w:jc w:val="left"/>
              <w:rPr>
                <w:lang w:val="fr-FR"/>
                <w:rPrChange w:id="4070" w:author="DALLA TORRE Luca" w:date="2019-05-03T09:51:00Z">
                  <w:rPr/>
                </w:rPrChange>
              </w:rPr>
            </w:pPr>
            <w:r w:rsidRPr="006F71C2">
              <w:rPr>
                <w:lang w:val="fr-FR"/>
                <w:rPrChange w:id="4071" w:author="DALLA TORRE Luca" w:date="2019-05-03T09:51:00Z">
                  <w:rPr/>
                </w:rPrChange>
              </w:rPr>
              <w:t>Les projets pourront être déposés en continu, toutefois des procédures d’appel à projets pourraient être envisagées pour la sélection des opérations. Les critères d’éligibilité seront précisés dans le document de mise ne œuvre du programme ou dans les cahiers des charges correspondants.</w:t>
            </w:r>
          </w:p>
          <w:p w:rsidR="00C8104C" w:rsidRPr="006F71C2" w:rsidRDefault="00C356EA">
            <w:pPr>
              <w:spacing w:before="240" w:after="240"/>
              <w:jc w:val="left"/>
              <w:rPr>
                <w:lang w:val="fr-FR"/>
                <w:rPrChange w:id="4072" w:author="DALLA TORRE Luca" w:date="2019-05-03T09:51:00Z">
                  <w:rPr/>
                </w:rPrChange>
              </w:rPr>
            </w:pPr>
            <w:r w:rsidRPr="006F71C2">
              <w:rPr>
                <w:lang w:val="fr-FR"/>
                <w:rPrChange w:id="4073" w:author="DALLA TORRE Luca" w:date="2019-05-03T09:51:00Z">
                  <w:rPr/>
                </w:rPrChange>
              </w:rPr>
              <w:t>Une attention particulière sera portée sur les projets relevant des thématiques relatives au Schéma Régional de Cohérence Ecologique (SRCE), aux espèces menacées/protégées/sensibles au changement climatique ou aux espèces envahissantes ou bioindicatrices ou à la fonctionnalité des écosystèmes.</w:t>
            </w:r>
          </w:p>
          <w:p w:rsidR="00C8104C" w:rsidRPr="006F71C2" w:rsidRDefault="00C356EA">
            <w:pPr>
              <w:spacing w:before="240" w:after="240"/>
              <w:jc w:val="left"/>
              <w:rPr>
                <w:lang w:val="fr-FR"/>
                <w:rPrChange w:id="4074" w:author="DALLA TORRE Luca" w:date="2019-05-03T09:51:00Z">
                  <w:rPr/>
                </w:rPrChange>
              </w:rPr>
            </w:pPr>
            <w:r w:rsidRPr="006F71C2">
              <w:rPr>
                <w:lang w:val="fr-FR"/>
                <w:rPrChange w:id="4075" w:author="DALLA TORRE Luca" w:date="2019-05-03T09:51:00Z">
                  <w:rPr/>
                </w:rPrChange>
              </w:rPr>
              <w:t>Les opérations seront sélectionnées selon les critères suivants :</w:t>
            </w:r>
          </w:p>
          <w:p w:rsidR="00C8104C" w:rsidRPr="006F71C2" w:rsidRDefault="00C356EA" w:rsidP="00C356EA">
            <w:pPr>
              <w:numPr>
                <w:ilvl w:val="0"/>
                <w:numId w:val="207"/>
              </w:numPr>
              <w:spacing w:before="240" w:after="0"/>
              <w:ind w:hanging="210"/>
              <w:jc w:val="left"/>
              <w:rPr>
                <w:lang w:val="fr-FR"/>
                <w:rPrChange w:id="4076" w:author="DALLA TORRE Luca" w:date="2019-05-03T09:51:00Z">
                  <w:rPr/>
                </w:rPrChange>
              </w:rPr>
            </w:pPr>
            <w:r w:rsidRPr="006F71C2">
              <w:rPr>
                <w:lang w:val="fr-FR"/>
                <w:rPrChange w:id="4077" w:author="DALLA TORRE Luca" w:date="2019-05-03T09:51:00Z">
                  <w:rPr/>
                </w:rPrChange>
              </w:rPr>
              <w:t>Intérêt pour la biodiversité et notamment pour les habitats et espèces d’intérêt communautaire;</w:t>
            </w:r>
          </w:p>
          <w:p w:rsidR="00C8104C" w:rsidRPr="006F71C2" w:rsidRDefault="00C356EA" w:rsidP="00C356EA">
            <w:pPr>
              <w:numPr>
                <w:ilvl w:val="0"/>
                <w:numId w:val="207"/>
              </w:numPr>
              <w:spacing w:before="0" w:after="0"/>
              <w:ind w:hanging="210"/>
              <w:jc w:val="left"/>
              <w:rPr>
                <w:lang w:val="fr-FR"/>
                <w:rPrChange w:id="4078" w:author="DALLA TORRE Luca" w:date="2019-05-03T09:51:00Z">
                  <w:rPr/>
                </w:rPrChange>
              </w:rPr>
            </w:pPr>
            <w:r w:rsidRPr="006F71C2">
              <w:rPr>
                <w:lang w:val="fr-FR"/>
                <w:rPrChange w:id="4079" w:author="DALLA TORRE Luca" w:date="2019-05-03T09:51:00Z">
                  <w:rPr/>
                </w:rPrChange>
              </w:rPr>
              <w:t>Durabilité des effets de l’action proposée;</w:t>
            </w:r>
          </w:p>
          <w:p w:rsidR="00C8104C" w:rsidRPr="006F71C2" w:rsidRDefault="00C356EA" w:rsidP="00C356EA">
            <w:pPr>
              <w:numPr>
                <w:ilvl w:val="0"/>
                <w:numId w:val="207"/>
              </w:numPr>
              <w:spacing w:before="0" w:after="240"/>
              <w:ind w:hanging="210"/>
              <w:jc w:val="left"/>
              <w:rPr>
                <w:lang w:val="fr-FR"/>
                <w:rPrChange w:id="4080" w:author="DALLA TORRE Luca" w:date="2019-05-03T09:51:00Z">
                  <w:rPr/>
                </w:rPrChange>
              </w:rPr>
            </w:pPr>
            <w:r w:rsidRPr="006F71C2">
              <w:rPr>
                <w:lang w:val="fr-FR"/>
                <w:rPrChange w:id="4081" w:author="DALLA TORRE Luca" w:date="2019-05-03T09:51:00Z">
                  <w:rPr/>
                </w:rPrChange>
              </w:rPr>
              <w:t>Conformité aux orientations du Schéma Régional de Cohérence Ecologique et à son guide méthodologique d’application et de la stratégie régionale de la biodiversité. Les projets devront comporter un volet « accès et diffusion des données » afin de mutualiser les données (faune, flore, habitats) au sein de la plate-forme O.D.I.N. et ce en réponse à la Directive INSPIRE et à la convention Aarhus.</w:t>
            </w:r>
          </w:p>
          <w:p w:rsidR="008D5009" w:rsidRPr="006F71C2" w:rsidRDefault="008D5009" w:rsidP="00426349">
            <w:pPr>
              <w:pStyle w:val="Text1"/>
              <w:spacing w:before="0" w:after="0"/>
              <w:ind w:left="0"/>
              <w:rPr>
                <w:color w:val="000000"/>
                <w:sz w:val="18"/>
                <w:szCs w:val="18"/>
                <w:lang w:val="fr-FR"/>
                <w:rPrChange w:id="4082" w:author="DALLA TORRE Luca" w:date="2019-05-03T09:51:00Z">
                  <w:rPr>
                    <w:color w:val="000000"/>
                    <w:sz w:val="18"/>
                    <w:szCs w:val="18"/>
                  </w:rPr>
                </w:rPrChange>
              </w:rPr>
            </w:pPr>
          </w:p>
        </w:tc>
      </w:tr>
    </w:tbl>
    <w:p w:rsidR="008D5009" w:rsidRPr="006F71C2" w:rsidRDefault="008D5009" w:rsidP="008D5009">
      <w:pPr>
        <w:spacing w:before="0" w:after="0"/>
        <w:rPr>
          <w:lang w:val="fr-FR"/>
          <w:rPrChange w:id="4083" w:author="DALLA TORRE Luca" w:date="2019-05-03T09:51:00Z">
            <w:rPr/>
          </w:rPrChange>
        </w:rPr>
      </w:pPr>
    </w:p>
    <w:p w:rsidR="008D5009" w:rsidRPr="006F71C2" w:rsidRDefault="00C356EA" w:rsidP="008D5009">
      <w:pPr>
        <w:pStyle w:val="ManualHeading3"/>
        <w:spacing w:before="0" w:after="0"/>
        <w:rPr>
          <w:i w:val="0"/>
          <w:lang w:val="fr-FR"/>
          <w:rPrChange w:id="4084" w:author="DALLA TORRE Luca" w:date="2019-05-03T09:51:00Z">
            <w:rPr>
              <w:i w:val="0"/>
            </w:rPr>
          </w:rPrChange>
        </w:rPr>
      </w:pPr>
      <w:bookmarkStart w:id="4085" w:name="_Toc256000689"/>
      <w:bookmarkStart w:id="4086" w:name="_Toc256000447"/>
      <w:bookmarkStart w:id="4087" w:name="_Toc256000188"/>
      <w:r w:rsidRPr="006F71C2">
        <w:rPr>
          <w:b/>
          <w:noProof/>
          <w:lang w:val="fr-FR"/>
          <w:rPrChange w:id="4088" w:author="DALLA TORRE Luca" w:date="2019-05-03T09:51:00Z">
            <w:rPr>
              <w:b/>
              <w:noProof/>
            </w:rPr>
          </w:rPrChange>
        </w:rPr>
        <w:t>2.A.6.3 Utilisation prévue des instruments financiers</w:t>
      </w:r>
      <w:r w:rsidRPr="006F71C2">
        <w:rPr>
          <w:b/>
          <w:lang w:val="fr-FR"/>
          <w:rPrChange w:id="4089" w:author="DALLA TORRE Luca" w:date="2019-05-03T09:51:00Z">
            <w:rPr>
              <w:b/>
            </w:rPr>
          </w:rPrChange>
        </w:rPr>
        <w:t xml:space="preserve"> </w:t>
      </w:r>
      <w:r w:rsidRPr="006F71C2">
        <w:rPr>
          <w:i w:val="0"/>
          <w:noProof/>
          <w:lang w:val="fr-FR"/>
          <w:rPrChange w:id="4090" w:author="DALLA TORRE Luca" w:date="2019-05-03T09:51:00Z">
            <w:rPr>
              <w:i w:val="0"/>
              <w:noProof/>
            </w:rPr>
          </w:rPrChange>
        </w:rPr>
        <w:t>(le cas échéant)</w:t>
      </w:r>
      <w:bookmarkEnd w:id="4085"/>
      <w:bookmarkEnd w:id="4086"/>
      <w:bookmarkEnd w:id="408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12691"/>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091" w:author="DALLA TORRE Luca" w:date="2019-05-03T09:51:00Z">
                  <w:rPr>
                    <w:b/>
                    <w:color w:val="000000"/>
                    <w:sz w:val="18"/>
                    <w:szCs w:val="18"/>
                  </w:rPr>
                </w:rPrChange>
              </w:rPr>
            </w:pPr>
            <w:r w:rsidRPr="006F71C2">
              <w:rPr>
                <w:noProof/>
                <w:sz w:val="18"/>
                <w:szCs w:val="18"/>
                <w:lang w:val="fr-FR"/>
                <w:rPrChange w:id="4092" w:author="DALLA TORRE Luca" w:date="2019-05-03T09:51:00Z">
                  <w:rPr>
                    <w:noProof/>
                    <w:sz w:val="18"/>
                    <w:szCs w:val="18"/>
                  </w:rPr>
                </w:rPrChange>
              </w:rPr>
              <w:t>6d - Protéger et restaurer la biodiversité et les sols et favoriser les services liés aux écosystèmes, y compris au moyen de Natura 2000 et d'infrastructures vertes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4093" w:name="_Toc256000690"/>
      <w:bookmarkStart w:id="4094" w:name="_Toc256000448"/>
      <w:bookmarkStart w:id="4095" w:name="_Toc256000189"/>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4093"/>
      <w:bookmarkEnd w:id="4094"/>
      <w:bookmarkEnd w:id="409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12691"/>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4096" w:author="DALLA TORRE Luca" w:date="2019-05-03T09:51:00Z">
                  <w:rPr>
                    <w:b/>
                    <w:sz w:val="18"/>
                    <w:szCs w:val="18"/>
                  </w:rPr>
                </w:rPrChange>
              </w:rPr>
            </w:pPr>
            <w:r w:rsidRPr="006F71C2">
              <w:rPr>
                <w:noProof/>
                <w:sz w:val="18"/>
                <w:szCs w:val="18"/>
                <w:lang w:val="fr-FR"/>
                <w:rPrChange w:id="4097" w:author="DALLA TORRE Luca" w:date="2019-05-03T09:51:00Z">
                  <w:rPr>
                    <w:noProof/>
                    <w:sz w:val="18"/>
                    <w:szCs w:val="18"/>
                  </w:rPr>
                </w:rPrChange>
              </w:rPr>
              <w:t>6d - Protéger et restaurer la biodiversité et les sols et favoriser les services liés aux écosystèmes, y compris au moyen de Natura 2000 et d'infrastructures vertes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6F71C2" w:rsidRDefault="00C356EA" w:rsidP="008D5009">
      <w:pPr>
        <w:pStyle w:val="ManualHeading3"/>
        <w:keepLines/>
        <w:spacing w:before="0" w:after="0"/>
        <w:rPr>
          <w:b/>
          <w:color w:val="000000"/>
          <w:lang w:val="fr-FR"/>
          <w:rPrChange w:id="4098" w:author="DALLA TORRE Luca" w:date="2019-05-03T09:51:00Z">
            <w:rPr>
              <w:b/>
              <w:color w:val="000000"/>
            </w:rPr>
          </w:rPrChange>
        </w:rPr>
      </w:pPr>
      <w:bookmarkStart w:id="4099" w:name="_Toc256000691"/>
      <w:bookmarkStart w:id="4100" w:name="_Toc256000449"/>
      <w:bookmarkStart w:id="4101" w:name="_Toc256000190"/>
      <w:r w:rsidRPr="006F71C2">
        <w:rPr>
          <w:b/>
          <w:noProof/>
          <w:color w:val="000000"/>
          <w:lang w:val="fr-FR"/>
          <w:rPrChange w:id="4102" w:author="DALLA TORRE Luca" w:date="2019-05-03T09:51:00Z">
            <w:rPr>
              <w:b/>
              <w:noProof/>
              <w:color w:val="000000"/>
            </w:rPr>
          </w:rPrChange>
        </w:rPr>
        <w:t>2.A.6.5 Indicateurs de réalisation, par priorité d'investissement et, le cas échéant, par catégorie de région</w:t>
      </w:r>
      <w:bookmarkEnd w:id="4099"/>
      <w:bookmarkEnd w:id="4100"/>
      <w:bookmarkEnd w:id="4101"/>
    </w:p>
    <w:p w:rsidR="008D5009" w:rsidRPr="006F71C2" w:rsidRDefault="008D5009" w:rsidP="008D5009">
      <w:pPr>
        <w:pStyle w:val="Text1"/>
        <w:keepNext/>
        <w:keepLines/>
        <w:spacing w:before="0" w:after="0"/>
        <w:ind w:left="0"/>
        <w:rPr>
          <w:lang w:val="fr-FR"/>
          <w:rPrChange w:id="4103" w:author="DALLA TORRE Luca" w:date="2019-05-03T09:51:00Z">
            <w:rPr/>
          </w:rPrChange>
        </w:rPr>
      </w:pPr>
    </w:p>
    <w:p w:rsidR="008D5009" w:rsidRPr="006F71C2" w:rsidRDefault="00C356EA" w:rsidP="008D5009">
      <w:pPr>
        <w:keepNext/>
        <w:keepLines/>
        <w:spacing w:before="0" w:after="0"/>
        <w:rPr>
          <w:color w:val="000000"/>
          <w:lang w:val="fr-FR"/>
          <w:rPrChange w:id="4104" w:author="DALLA TORRE Luca" w:date="2019-05-03T09:51:00Z">
            <w:rPr>
              <w:color w:val="000000"/>
            </w:rPr>
          </w:rPrChange>
        </w:rPr>
      </w:pPr>
      <w:r w:rsidRPr="006F71C2">
        <w:rPr>
          <w:b/>
          <w:noProof/>
          <w:color w:val="000000"/>
          <w:lang w:val="fr-FR"/>
          <w:rPrChange w:id="4105" w:author="DALLA TORRE Luca" w:date="2019-05-03T09:51:00Z">
            <w:rPr>
              <w:b/>
              <w:noProof/>
              <w:color w:val="000000"/>
            </w:rPr>
          </w:rPrChange>
        </w:rPr>
        <w:t>Tableau 5: Indicateurs de réalisation communs et spécifiques du programme</w:t>
      </w:r>
      <w:r w:rsidRPr="006F71C2">
        <w:rPr>
          <w:color w:val="000000"/>
          <w:lang w:val="fr-FR"/>
          <w:rPrChange w:id="4106" w:author="DALLA TORRE Luca" w:date="2019-05-03T09:51:00Z">
            <w:rPr>
              <w:color w:val="000000"/>
            </w:rPr>
          </w:rPrChange>
        </w:rPr>
        <w:t xml:space="preserve"> </w:t>
      </w:r>
      <w:r w:rsidRPr="006F71C2">
        <w:rPr>
          <w:noProof/>
          <w:color w:val="000000"/>
          <w:lang w:val="fr-FR"/>
          <w:rPrChange w:id="4107" w:author="DALLA TORRE Luca" w:date="2019-05-03T09:51: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4776"/>
        <w:gridCol w:w="1084"/>
        <w:gridCol w:w="723"/>
        <w:gridCol w:w="1919"/>
        <w:gridCol w:w="395"/>
        <w:gridCol w:w="337"/>
        <w:gridCol w:w="704"/>
        <w:gridCol w:w="1459"/>
        <w:gridCol w:w="2453"/>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4108" w:name="_Toc256000692"/>
            <w:bookmarkStart w:id="4109" w:name="_Toc256000450"/>
            <w:bookmarkStart w:id="4110" w:name="_Toc256000191"/>
            <w:r>
              <w:rPr>
                <w:b/>
                <w:i w:val="0"/>
                <w:noProof/>
                <w:color w:val="000000"/>
                <w:sz w:val="16"/>
                <w:szCs w:val="16"/>
              </w:rPr>
              <w:t>Priorité d’investissement</w:t>
            </w:r>
            <w:bookmarkEnd w:id="4108"/>
            <w:bookmarkEnd w:id="4109"/>
            <w:bookmarkEnd w:id="4110"/>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4111" w:author="DALLA TORRE Luca" w:date="2019-05-03T09:51:00Z">
                  <w:rPr>
                    <w:b/>
                    <w:i w:val="0"/>
                    <w:color w:val="000000"/>
                    <w:sz w:val="16"/>
                    <w:szCs w:val="16"/>
                  </w:rPr>
                </w:rPrChange>
              </w:rPr>
            </w:pPr>
            <w:bookmarkStart w:id="4112" w:name="_Toc256000693"/>
            <w:bookmarkStart w:id="4113" w:name="_Toc256000451"/>
            <w:bookmarkStart w:id="4114" w:name="_Toc256000192"/>
            <w:r w:rsidRPr="006F71C2">
              <w:rPr>
                <w:b/>
                <w:i w:val="0"/>
                <w:noProof/>
                <w:color w:val="000000"/>
                <w:sz w:val="16"/>
                <w:szCs w:val="16"/>
                <w:lang w:val="fr-FR"/>
                <w:rPrChange w:id="4115" w:author="DALLA TORRE Luca" w:date="2019-05-03T09:51:00Z">
                  <w:rPr>
                    <w:b/>
                    <w:i w:val="0"/>
                    <w:noProof/>
                    <w:color w:val="000000"/>
                    <w:sz w:val="16"/>
                    <w:szCs w:val="16"/>
                  </w:rPr>
                </w:rPrChange>
              </w:rPr>
              <w:t>6d - Protéger et restaurer la biodiversité et les sols et favoriser les services liés aux écosystèmes, y compris au moyen de Natura 2000 et d'infrastructures vertes</w:t>
            </w:r>
            <w:bookmarkEnd w:id="4112"/>
            <w:bookmarkEnd w:id="4113"/>
            <w:bookmarkEnd w:id="4114"/>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4116" w:author="DALLA TORRE Luca" w:date="2019-05-03T09:51:00Z">
                  <w:rPr>
                    <w:b/>
                    <w:color w:val="000000"/>
                    <w:sz w:val="16"/>
                    <w:szCs w:val="16"/>
                  </w:rPr>
                </w:rPrChange>
              </w:rPr>
            </w:pPr>
            <w:r w:rsidRPr="006F71C2">
              <w:rPr>
                <w:b/>
                <w:noProof/>
                <w:color w:val="000000"/>
                <w:sz w:val="16"/>
                <w:szCs w:val="16"/>
                <w:lang w:val="fr-FR"/>
                <w:rPrChange w:id="4117" w:author="DALLA TORRE Luca" w:date="2019-05-03T09:51: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4118" w:author="DALLA TORRE Luca" w:date="2019-05-03T09:51:00Z">
                  <w:rPr>
                    <w:b/>
                    <w:color w:val="000000"/>
                    <w:sz w:val="16"/>
                    <w:szCs w:val="16"/>
                  </w:rPr>
                </w:rPrChange>
              </w:rPr>
            </w:pPr>
            <w:r w:rsidRPr="006F71C2">
              <w:rPr>
                <w:b/>
                <w:noProof/>
                <w:color w:val="000000"/>
                <w:sz w:val="16"/>
                <w:szCs w:val="16"/>
                <w:lang w:val="fr-FR"/>
                <w:rPrChange w:id="4119" w:author="DALLA TORRE Luca" w:date="2019-05-03T09:51: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4120"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121"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122"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123"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124" w:author="DALLA TORRE Luca" w:date="2019-05-03T09:51: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CO23</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4125" w:author="DALLA TORRE Luca" w:date="2019-05-03T09:51:00Z">
                  <w:rPr>
                    <w:i/>
                    <w:color w:val="000000"/>
                    <w:sz w:val="16"/>
                    <w:szCs w:val="16"/>
                  </w:rPr>
                </w:rPrChange>
              </w:rPr>
            </w:pPr>
            <w:r w:rsidRPr="006F71C2">
              <w:rPr>
                <w:noProof/>
                <w:color w:val="000000"/>
                <w:sz w:val="16"/>
                <w:szCs w:val="16"/>
                <w:lang w:val="fr-FR"/>
                <w:rPrChange w:id="4126" w:author="DALLA TORRE Luca" w:date="2019-05-03T09:51:00Z">
                  <w:rPr>
                    <w:noProof/>
                    <w:color w:val="000000"/>
                    <w:sz w:val="16"/>
                    <w:szCs w:val="16"/>
                  </w:rPr>
                </w:rPrChange>
              </w:rPr>
              <w:t>Nature et biodiversité: Superficie des habitats bénéficiant d'un soutien pour atteindre un meilleur état de conservation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Hectares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590,00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 - 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6F71C2" w:rsidRDefault="00C356EA" w:rsidP="008D5009">
      <w:pPr>
        <w:pStyle w:val="ManualHeading2"/>
        <w:spacing w:before="0" w:after="0"/>
        <w:rPr>
          <w:lang w:val="fr-FR"/>
          <w:rPrChange w:id="4127" w:author="DALLA TORRE Luca" w:date="2019-05-03T09:51:00Z">
            <w:rPr/>
          </w:rPrChange>
        </w:rPr>
      </w:pPr>
      <w:bookmarkStart w:id="4128" w:name="_Toc256000694"/>
      <w:bookmarkStart w:id="4129" w:name="_Toc256000452"/>
      <w:bookmarkStart w:id="4130" w:name="_Toc256000193"/>
      <w:r w:rsidRPr="006F71C2">
        <w:rPr>
          <w:noProof/>
          <w:lang w:val="fr-FR"/>
          <w:rPrChange w:id="4131" w:author="DALLA TORRE Luca" w:date="2019-05-03T09:51:00Z">
            <w:rPr>
              <w:noProof/>
            </w:rPr>
          </w:rPrChange>
        </w:rPr>
        <w:t>2.A.7 Innovation sociale, coopération transnationale et contribution à la réalisation des objectifs thématiques n° 1 à 7</w:t>
      </w:r>
      <w:bookmarkEnd w:id="4128"/>
      <w:bookmarkEnd w:id="4129"/>
      <w:bookmarkEnd w:id="4130"/>
      <w:r w:rsidRPr="006F71C2">
        <w:rPr>
          <w:lang w:val="fr-FR"/>
          <w:rPrChange w:id="4132" w:author="DALLA TORRE Luca" w:date="2019-05-03T09:51: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9"/>
        <w:gridCol w:w="12581"/>
      </w:tblGrid>
      <w:tr w:rsidR="00C8104C" w:rsidRPr="007E4A36"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6F71C2" w:rsidRDefault="00C356EA" w:rsidP="00426349">
            <w:pPr>
              <w:spacing w:before="0" w:after="0"/>
              <w:rPr>
                <w:b/>
                <w:sz w:val="18"/>
                <w:szCs w:val="18"/>
                <w:lang w:val="fr-FR"/>
                <w:rPrChange w:id="4133" w:author="DALLA TORRE Luca" w:date="2019-05-03T09:51:00Z">
                  <w:rPr>
                    <w:b/>
                    <w:sz w:val="18"/>
                    <w:szCs w:val="18"/>
                  </w:rPr>
                </w:rPrChange>
              </w:rPr>
            </w:pPr>
            <w:r w:rsidRPr="006F71C2">
              <w:rPr>
                <w:b/>
                <w:noProof/>
                <w:sz w:val="16"/>
                <w:szCs w:val="16"/>
                <w:lang w:val="fr-FR"/>
                <w:rPrChange w:id="4134" w:author="DALLA TORRE Luca" w:date="2019-05-03T09:51:00Z">
                  <w:rPr>
                    <w:b/>
                    <w:noProof/>
                    <w:sz w:val="16"/>
                    <w:szCs w:val="16"/>
                  </w:rPr>
                </w:rPrChange>
              </w:rPr>
              <w:t>AXE 3</w:t>
            </w:r>
            <w:r w:rsidRPr="006F71C2">
              <w:rPr>
                <w:b/>
                <w:sz w:val="16"/>
                <w:szCs w:val="16"/>
                <w:lang w:val="fr-FR"/>
                <w:rPrChange w:id="4135" w:author="DALLA TORRE Luca" w:date="2019-05-03T09:51:00Z">
                  <w:rPr>
                    <w:b/>
                    <w:sz w:val="16"/>
                    <w:szCs w:val="16"/>
                  </w:rPr>
                </w:rPrChange>
              </w:rPr>
              <w:t xml:space="preserve">  -  </w:t>
            </w:r>
            <w:r w:rsidRPr="006F71C2">
              <w:rPr>
                <w:b/>
                <w:noProof/>
                <w:sz w:val="16"/>
                <w:szCs w:val="16"/>
                <w:lang w:val="fr-FR"/>
                <w:rPrChange w:id="4136" w:author="DALLA TORRE Luca" w:date="2019-05-03T09:51:00Z">
                  <w:rPr>
                    <w:b/>
                    <w:noProof/>
                    <w:sz w:val="16"/>
                    <w:szCs w:val="16"/>
                  </w:rPr>
                </w:rPrChange>
              </w:rPr>
              <w:t>Valoriser le patrimoine culturel et préserver le patrimoine naturel haut-normand</w:t>
            </w:r>
          </w:p>
        </w:tc>
      </w:tr>
      <w:tr w:rsidR="00C8104C" w:rsidTr="00426349">
        <w:trPr>
          <w:trHeight w:val="288"/>
        </w:trPr>
        <w:tc>
          <w:tcPr>
            <w:tcW w:w="0" w:type="auto"/>
            <w:gridSpan w:val="2"/>
            <w:shd w:val="clear" w:color="auto" w:fill="auto"/>
          </w:tcPr>
          <w:p w:rsidR="00C8104C" w:rsidRDefault="00C356EA">
            <w:pPr>
              <w:spacing w:before="0" w:after="240"/>
              <w:jc w:val="left"/>
            </w:pPr>
            <w:r>
              <w:t>non concerné</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4137" w:name="_Toc256000695"/>
      <w:bookmarkStart w:id="4138" w:name="_Toc256000453"/>
      <w:bookmarkStart w:id="4139" w:name="_Toc256000194"/>
      <w:r>
        <w:rPr>
          <w:noProof/>
        </w:rPr>
        <w:t>2.A.8 Cadre de performance</w:t>
      </w:r>
      <w:bookmarkEnd w:id="4137"/>
      <w:bookmarkEnd w:id="4138"/>
      <w:bookmarkEnd w:id="4139"/>
    </w:p>
    <w:p w:rsidR="008D5009" w:rsidRPr="00941B50" w:rsidRDefault="008D5009" w:rsidP="008D5009">
      <w:pPr>
        <w:pStyle w:val="Text1"/>
        <w:keepNext/>
        <w:keepLines/>
        <w:spacing w:before="0" w:after="0"/>
        <w:ind w:left="0"/>
      </w:pPr>
    </w:p>
    <w:p w:rsidR="008D5009" w:rsidRPr="006F71C2" w:rsidRDefault="00C356EA" w:rsidP="008D5009">
      <w:pPr>
        <w:keepNext/>
        <w:keepLines/>
        <w:suppressAutoHyphens/>
        <w:spacing w:before="0" w:after="0"/>
        <w:rPr>
          <w:noProof/>
          <w:lang w:val="fr-FR"/>
          <w:rPrChange w:id="4140" w:author="DALLA TORRE Luca" w:date="2019-05-03T09:51:00Z">
            <w:rPr>
              <w:noProof/>
            </w:rPr>
          </w:rPrChange>
        </w:rPr>
      </w:pPr>
      <w:r w:rsidRPr="006F71C2">
        <w:rPr>
          <w:b/>
          <w:noProof/>
          <w:lang w:val="fr-FR"/>
          <w:rPrChange w:id="4141" w:author="DALLA TORRE Luca" w:date="2019-05-03T09:51:00Z">
            <w:rPr>
              <w:b/>
              <w:noProof/>
            </w:rPr>
          </w:rPrChange>
        </w:rPr>
        <w:t>Tableau 6: Cadre de performance de l’axe prioritaire</w:t>
      </w:r>
      <w:r w:rsidRPr="006F71C2">
        <w:rPr>
          <w:noProof/>
          <w:lang w:val="fr-FR"/>
          <w:rPrChange w:id="4142" w:author="DALLA TORRE Luca" w:date="2019-05-03T09:51:00Z">
            <w:rPr>
              <w:noProof/>
            </w:rPr>
          </w:rPrChange>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909"/>
        <w:gridCol w:w="1793"/>
        <w:gridCol w:w="1788"/>
        <w:gridCol w:w="1200"/>
        <w:gridCol w:w="533"/>
        <w:gridCol w:w="946"/>
        <w:gridCol w:w="360"/>
        <w:gridCol w:w="322"/>
        <w:gridCol w:w="799"/>
        <w:gridCol w:w="311"/>
        <w:gridCol w:w="278"/>
        <w:gridCol w:w="791"/>
        <w:gridCol w:w="1086"/>
        <w:gridCol w:w="3089"/>
      </w:tblGrid>
      <w:tr w:rsidR="00C8104C" w:rsidRPr="007E4A36"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3 - </w:t>
            </w:r>
            <w:r w:rsidRPr="0012258C">
              <w:rPr>
                <w:b/>
                <w:color w:val="000000"/>
                <w:sz w:val="10"/>
                <w:szCs w:val="10"/>
                <w:lang w:val="it-IT"/>
              </w:rPr>
              <w:t xml:space="preserve"> </w:t>
            </w:r>
            <w:r w:rsidRPr="0012258C">
              <w:rPr>
                <w:b/>
                <w:noProof/>
                <w:color w:val="000000"/>
                <w:sz w:val="10"/>
                <w:szCs w:val="10"/>
                <w:lang w:val="it-IT"/>
              </w:rPr>
              <w:t>Valoriser le patrimoine culturel et préserver le patrimoine naturel haut-normand</w:t>
            </w:r>
          </w:p>
        </w:tc>
      </w:tr>
      <w:tr w:rsidR="00C8104C" w:rsidRPr="007E4A36"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6F71C2" w:rsidRDefault="00C356EA" w:rsidP="00426349">
            <w:pPr>
              <w:tabs>
                <w:tab w:val="left" w:pos="4252"/>
              </w:tabs>
              <w:suppressAutoHyphens/>
              <w:spacing w:before="0" w:after="0"/>
              <w:rPr>
                <w:b/>
                <w:noProof/>
                <w:color w:val="000000"/>
                <w:sz w:val="10"/>
                <w:szCs w:val="10"/>
                <w:lang w:val="fr-FR"/>
                <w:rPrChange w:id="4143" w:author="DALLA TORRE Luca" w:date="2019-05-03T09:51:00Z">
                  <w:rPr>
                    <w:b/>
                    <w:i/>
                    <w:noProof/>
                    <w:color w:val="000000"/>
                    <w:sz w:val="10"/>
                    <w:szCs w:val="10"/>
                  </w:rPr>
                </w:rPrChange>
              </w:rPr>
            </w:pPr>
            <w:r w:rsidRPr="006F71C2">
              <w:rPr>
                <w:b/>
                <w:noProof/>
                <w:color w:val="000000"/>
                <w:sz w:val="10"/>
                <w:szCs w:val="10"/>
                <w:lang w:val="fr-FR"/>
                <w:rPrChange w:id="4144" w:author="DALLA TORRE Luca" w:date="2019-05-03T09:51:00Z">
                  <w:rPr>
                    <w:b/>
                    <w:noProof/>
                    <w:color w:val="000000"/>
                    <w:sz w:val="10"/>
                    <w:szCs w:val="10"/>
                  </w:rPr>
                </w:rPrChange>
              </w:rPr>
              <w:t>Indicateur ou étape clé de mise en œuvre</w:t>
            </w:r>
          </w:p>
        </w:tc>
        <w:tc>
          <w:tcPr>
            <w:tcW w:w="0" w:type="auto"/>
            <w:vMerge w:val="restart"/>
            <w:shd w:val="clear" w:color="auto" w:fill="auto"/>
          </w:tcPr>
          <w:p w:rsidR="008D5009" w:rsidRPr="006F71C2" w:rsidRDefault="00C356EA" w:rsidP="00426349">
            <w:pPr>
              <w:suppressAutoHyphens/>
              <w:spacing w:before="0" w:after="0"/>
              <w:rPr>
                <w:b/>
                <w:noProof/>
                <w:color w:val="000000"/>
                <w:sz w:val="10"/>
                <w:szCs w:val="10"/>
                <w:lang w:val="fr-FR"/>
                <w:rPrChange w:id="4145" w:author="DALLA TORRE Luca" w:date="2019-05-03T09:51:00Z">
                  <w:rPr>
                    <w:b/>
                    <w:noProof/>
                    <w:color w:val="000000"/>
                    <w:sz w:val="10"/>
                    <w:szCs w:val="10"/>
                  </w:rPr>
                </w:rPrChange>
              </w:rPr>
            </w:pPr>
            <w:r w:rsidRPr="006F71C2">
              <w:rPr>
                <w:b/>
                <w:noProof/>
                <w:color w:val="000000"/>
                <w:sz w:val="10"/>
                <w:szCs w:val="10"/>
                <w:lang w:val="fr-FR"/>
                <w:rPrChange w:id="4146" w:author="DALLA TORRE Luca" w:date="2019-05-03T09:51:00Z">
                  <w:rPr>
                    <w:b/>
                    <w:noProof/>
                    <w:color w:val="000000"/>
                    <w:sz w:val="10"/>
                    <w:szCs w:val="10"/>
                  </w:rPr>
                </w:rPrChange>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6F71C2" w:rsidRDefault="00C356EA" w:rsidP="00426349">
            <w:pPr>
              <w:suppressAutoHyphens/>
              <w:spacing w:before="0" w:after="0"/>
              <w:rPr>
                <w:b/>
                <w:color w:val="000000"/>
                <w:sz w:val="10"/>
                <w:szCs w:val="10"/>
                <w:lang w:val="fr-FR"/>
                <w:rPrChange w:id="4147" w:author="DALLA TORRE Luca" w:date="2019-05-03T09:51:00Z">
                  <w:rPr>
                    <w:b/>
                    <w:color w:val="000000"/>
                    <w:sz w:val="10"/>
                    <w:szCs w:val="10"/>
                  </w:rPr>
                </w:rPrChange>
              </w:rPr>
            </w:pPr>
            <w:r w:rsidRPr="006F71C2">
              <w:rPr>
                <w:b/>
                <w:noProof/>
                <w:color w:val="000000"/>
                <w:sz w:val="10"/>
                <w:szCs w:val="10"/>
                <w:lang w:val="fr-FR"/>
                <w:rPrChange w:id="4148" w:author="DALLA TORRE Luca" w:date="2019-05-03T09:51:00Z">
                  <w:rPr>
                    <w:b/>
                    <w:noProof/>
                    <w:color w:val="000000"/>
                    <w:sz w:val="10"/>
                    <w:szCs w:val="10"/>
                  </w:rPr>
                </w:rPrChange>
              </w:rPr>
              <w:t>Démonstration de la pertinence de l’indicateur, le cas échéant</w:t>
            </w:r>
          </w:p>
        </w:tc>
      </w:tr>
      <w:tr w:rsidR="00C8104C" w:rsidTr="00426349">
        <w:trPr>
          <w:trHeight w:val="288"/>
        </w:trPr>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149" w:author="DALLA TORRE Luca" w:date="2019-05-03T09:51: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150" w:author="DALLA TORRE Luca" w:date="2019-05-03T09:51:00Z">
                  <w:rPr>
                    <w:b/>
                    <w:color w:val="000000"/>
                    <w:sz w:val="10"/>
                    <w:szCs w:val="10"/>
                  </w:rPr>
                </w:rPrChange>
              </w:rPr>
            </w:pPr>
          </w:p>
        </w:tc>
        <w:tc>
          <w:tcPr>
            <w:tcW w:w="0" w:type="auto"/>
            <w:gridSpan w:val="2"/>
            <w:vMerge/>
            <w:shd w:val="clear" w:color="auto" w:fill="auto"/>
          </w:tcPr>
          <w:p w:rsidR="008D5009" w:rsidRPr="006F71C2" w:rsidRDefault="008D5009" w:rsidP="00426349">
            <w:pPr>
              <w:suppressAutoHyphens/>
              <w:spacing w:before="0" w:after="0"/>
              <w:rPr>
                <w:b/>
                <w:color w:val="000000"/>
                <w:sz w:val="10"/>
                <w:szCs w:val="10"/>
                <w:lang w:val="fr-FR"/>
                <w:rPrChange w:id="4151" w:author="DALLA TORRE Luca" w:date="2019-05-03T09:51: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152" w:author="DALLA TORRE Luca" w:date="2019-05-03T09:51: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153" w:author="DALLA TORRE Luca" w:date="2019-05-03T09:51: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154" w:author="DALLA TORRE Luca" w:date="2019-05-03T09:51:00Z">
                  <w:rPr>
                    <w:b/>
                    <w:color w:val="000000"/>
                    <w:sz w:val="10"/>
                    <w:szCs w:val="10"/>
                  </w:rPr>
                </w:rPrChange>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CO23</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6F71C2">
              <w:rPr>
                <w:noProof/>
                <w:color w:val="000000"/>
                <w:sz w:val="10"/>
                <w:szCs w:val="10"/>
                <w:lang w:val="fr-FR"/>
                <w:rPrChange w:id="4155" w:author="DALLA TORRE Luca" w:date="2019-05-03T09:51:00Z">
                  <w:rPr>
                    <w:noProof/>
                    <w:color w:val="000000"/>
                    <w:sz w:val="10"/>
                    <w:szCs w:val="10"/>
                  </w:rPr>
                </w:rPrChange>
              </w:rPr>
              <w:t>Nature et biodiversité: Superficie des habitats bénéficiant d'un soutien pour atteindre un meilleur état de conservation</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Hectares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126</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590,00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 - 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Cet indicateur couvre 78% de l'axe</w:t>
            </w: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IF3</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3</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4473194,00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25 000 000,00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La cible 2018 correspond aux dépenses prévisionnelles 2014 et 2015 hors réserve de performance</w:t>
            </w: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IRS3</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6F71C2">
              <w:rPr>
                <w:noProof/>
                <w:color w:val="000000"/>
                <w:sz w:val="10"/>
                <w:szCs w:val="10"/>
                <w:lang w:val="fr-FR"/>
                <w:rPrChange w:id="4156" w:author="DALLA TORRE Luca" w:date="2019-05-03T09:51:00Z">
                  <w:rPr>
                    <w:noProof/>
                    <w:color w:val="000000"/>
                    <w:sz w:val="10"/>
                    <w:szCs w:val="10"/>
                  </w:rPr>
                </w:rPrChange>
              </w:rPr>
              <w:t>Nombre d'institutions culturelles participant aux réseaux et itinéraires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Nombre d'institutions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12</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34,00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 - 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Cet indicateur couvre 22% de l'axe</w:t>
            </w:r>
          </w:p>
        </w:tc>
      </w:tr>
    </w:tbl>
    <w:p w:rsidR="008D5009" w:rsidRPr="006F71C2" w:rsidRDefault="008D5009" w:rsidP="008D5009">
      <w:pPr>
        <w:keepNext/>
        <w:suppressAutoHyphens/>
        <w:spacing w:before="0" w:after="0"/>
        <w:rPr>
          <w:b/>
          <w:lang w:val="fr-FR"/>
          <w:rPrChange w:id="4157" w:author="DALLA TORRE Luca" w:date="2019-05-03T09:51:00Z">
            <w:rPr>
              <w:b/>
            </w:rPr>
          </w:rPrChange>
        </w:rPr>
      </w:pPr>
    </w:p>
    <w:p w:rsidR="008D5009" w:rsidRPr="006F71C2" w:rsidRDefault="00C356EA" w:rsidP="008D5009">
      <w:pPr>
        <w:keepNext/>
        <w:suppressAutoHyphens/>
        <w:spacing w:before="0" w:after="0"/>
        <w:rPr>
          <w:b/>
          <w:lang w:val="fr-FR"/>
          <w:rPrChange w:id="4158" w:author="DALLA TORRE Luca" w:date="2019-05-03T09:51:00Z">
            <w:rPr>
              <w:b/>
            </w:rPr>
          </w:rPrChange>
        </w:rPr>
      </w:pPr>
      <w:r w:rsidRPr="006F71C2">
        <w:rPr>
          <w:b/>
          <w:noProof/>
          <w:lang w:val="fr-FR"/>
          <w:rPrChange w:id="4159" w:author="DALLA TORRE Luca" w:date="2019-05-03T09:51:00Z">
            <w:rPr>
              <w:b/>
              <w:noProof/>
            </w:rPr>
          </w:rPrChange>
        </w:rPr>
        <w:t>Informations qualitatives supplémentaires concernant la mise en place du cadre de performance</w:t>
      </w:r>
    </w:p>
    <w:p w:rsidR="00C8104C" w:rsidRPr="006F71C2" w:rsidRDefault="00C356EA">
      <w:pPr>
        <w:spacing w:before="0" w:after="240"/>
        <w:jc w:val="left"/>
        <w:rPr>
          <w:lang w:val="fr-FR"/>
          <w:rPrChange w:id="4160" w:author="DALLA TORRE Luca" w:date="2019-05-03T09:51:00Z">
            <w:rPr/>
          </w:rPrChange>
        </w:rPr>
      </w:pPr>
      <w:r w:rsidRPr="006F71C2">
        <w:rPr>
          <w:lang w:val="fr-FR"/>
          <w:rPrChange w:id="4161" w:author="DALLA TORRE Luca" w:date="2019-05-03T09:51:00Z">
            <w:rPr/>
          </w:rPrChange>
        </w:rPr>
        <w:t>Les indicateurs du cadre de performance ont été selectionnés au regard de leur poids par axe. Les indicateurs selectionnés couvrent l'ensemble des OT de l'axe.</w:t>
      </w:r>
    </w:p>
    <w:p w:rsidR="008D5009" w:rsidRPr="006F71C2" w:rsidRDefault="008D5009" w:rsidP="008D5009">
      <w:pPr>
        <w:suppressAutoHyphens/>
        <w:spacing w:before="0" w:after="0"/>
        <w:rPr>
          <w:lang w:val="fr-FR"/>
          <w:rPrChange w:id="4162" w:author="DALLA TORRE Luca" w:date="2019-05-03T09:51:00Z">
            <w:rPr/>
          </w:rPrChange>
        </w:rPr>
      </w:pPr>
    </w:p>
    <w:p w:rsidR="008D5009" w:rsidRPr="006F71C2" w:rsidRDefault="008D5009" w:rsidP="008D5009">
      <w:pPr>
        <w:suppressAutoHyphens/>
        <w:spacing w:before="0" w:after="0"/>
        <w:rPr>
          <w:lang w:val="fr-FR"/>
          <w:rPrChange w:id="4163" w:author="DALLA TORRE Luca" w:date="2019-05-03T09:51:00Z">
            <w:rPr/>
          </w:rPrChange>
        </w:rPr>
      </w:pPr>
    </w:p>
    <w:p w:rsidR="008D5009" w:rsidRPr="006F71C2" w:rsidRDefault="00C356EA" w:rsidP="008D5009">
      <w:pPr>
        <w:pStyle w:val="ManualHeading2"/>
        <w:spacing w:before="0" w:after="0"/>
        <w:ind w:left="851" w:hanging="851"/>
        <w:outlineLvl w:val="9"/>
        <w:rPr>
          <w:color w:val="000000"/>
          <w:lang w:val="fr-FR"/>
          <w:rPrChange w:id="4164" w:author="DALLA TORRE Luca" w:date="2019-05-03T09:51:00Z">
            <w:rPr>
              <w:color w:val="000000"/>
            </w:rPr>
          </w:rPrChange>
        </w:rPr>
      </w:pPr>
      <w:bookmarkStart w:id="4165" w:name="_Toc256000696"/>
      <w:bookmarkStart w:id="4166" w:name="_Toc256000454"/>
      <w:bookmarkStart w:id="4167" w:name="_Toc256000195"/>
      <w:r w:rsidRPr="006F71C2">
        <w:rPr>
          <w:noProof/>
          <w:color w:val="000000"/>
          <w:lang w:val="fr-FR"/>
          <w:rPrChange w:id="4168" w:author="DALLA TORRE Luca" w:date="2019-05-03T09:51:00Z">
            <w:rPr>
              <w:noProof/>
              <w:color w:val="000000"/>
            </w:rPr>
          </w:rPrChange>
        </w:rPr>
        <w:t>2.A.9 Catégories d'intervention</w:t>
      </w:r>
      <w:bookmarkEnd w:id="4165"/>
      <w:bookmarkEnd w:id="4166"/>
      <w:bookmarkEnd w:id="4167"/>
    </w:p>
    <w:p w:rsidR="008D5009" w:rsidRPr="006F71C2" w:rsidRDefault="00C356EA" w:rsidP="008D5009">
      <w:pPr>
        <w:spacing w:before="0" w:after="0"/>
        <w:rPr>
          <w:lang w:val="fr-FR"/>
          <w:rPrChange w:id="4169" w:author="DALLA TORRE Luca" w:date="2019-05-03T09:51:00Z">
            <w:rPr/>
          </w:rPrChange>
        </w:rPr>
      </w:pPr>
      <w:r w:rsidRPr="006F71C2">
        <w:rPr>
          <w:noProof/>
          <w:lang w:val="fr-FR"/>
          <w:rPrChange w:id="4170" w:author="DALLA TORRE Luca" w:date="2019-05-03T09:51:00Z">
            <w:rPr>
              <w:noProof/>
            </w:rPr>
          </w:rPrChange>
        </w:rPr>
        <w:t>Catégories d’intervention correspondant au contenu de l’axe prioritaire, fondées sur une nomenclature adoptée par la Commission, et ventilation indicative du soutien de l’Union.</w:t>
      </w:r>
    </w:p>
    <w:p w:rsidR="008D5009" w:rsidRPr="006F71C2" w:rsidRDefault="008D5009" w:rsidP="008D5009">
      <w:pPr>
        <w:suppressAutoHyphens/>
        <w:spacing w:before="0" w:after="0"/>
        <w:rPr>
          <w:lang w:val="fr-FR"/>
          <w:rPrChange w:id="4171" w:author="DALLA TORRE Luca" w:date="2019-05-03T09:51:00Z">
            <w:rPr/>
          </w:rPrChange>
        </w:rPr>
      </w:pPr>
    </w:p>
    <w:p w:rsidR="008D5009" w:rsidRPr="006F71C2" w:rsidRDefault="00C356EA" w:rsidP="008D5009">
      <w:pPr>
        <w:keepNext/>
        <w:keepLines/>
        <w:suppressAutoHyphens/>
        <w:spacing w:before="0" w:after="0"/>
        <w:rPr>
          <w:color w:val="000000"/>
          <w:sz w:val="18"/>
          <w:szCs w:val="18"/>
          <w:lang w:val="fr-FR"/>
          <w:rPrChange w:id="4172" w:author="DALLA TORRE Luca" w:date="2019-05-03T09:51:00Z">
            <w:rPr>
              <w:color w:val="000000"/>
              <w:sz w:val="18"/>
              <w:szCs w:val="18"/>
            </w:rPr>
          </w:rPrChange>
        </w:rPr>
      </w:pPr>
      <w:r w:rsidRPr="006F71C2">
        <w:rPr>
          <w:b/>
          <w:noProof/>
          <w:lang w:val="fr-FR"/>
          <w:rPrChange w:id="4173" w:author="DALLA TORRE Luca" w:date="2019-05-03T09:51:00Z">
            <w:rPr>
              <w:b/>
              <w:noProof/>
            </w:rPr>
          </w:rPrChange>
        </w:rPr>
        <w:t>Tableaux 7 à 11: Catégories d’intervention</w:t>
      </w:r>
    </w:p>
    <w:p w:rsidR="008D5009" w:rsidRPr="006F71C2" w:rsidRDefault="008D5009" w:rsidP="008D5009">
      <w:pPr>
        <w:keepNext/>
        <w:keepLines/>
        <w:spacing w:before="0" w:after="0"/>
        <w:rPr>
          <w:lang w:val="fr-FR" w:eastAsia="en-GB"/>
          <w:rPrChange w:id="4174" w:author="DALLA TORRE Luca" w:date="2019-05-03T09:51:00Z">
            <w:rPr>
              <w:lang w:eastAsia="en-GB"/>
            </w:rPr>
          </w:rPrChange>
        </w:rPr>
      </w:pPr>
    </w:p>
    <w:p w:rsidR="008D5009" w:rsidRPr="006F71C2" w:rsidRDefault="00C356EA" w:rsidP="008D5009">
      <w:pPr>
        <w:keepNext/>
        <w:keepLines/>
        <w:spacing w:before="0" w:after="0"/>
        <w:rPr>
          <w:b/>
          <w:color w:val="000000"/>
          <w:sz w:val="20"/>
          <w:szCs w:val="20"/>
          <w:lang w:val="fr-FR"/>
          <w:rPrChange w:id="4175" w:author="DALLA TORRE Luca" w:date="2019-05-03T09:51:00Z">
            <w:rPr>
              <w:b/>
              <w:color w:val="000000"/>
              <w:sz w:val="20"/>
              <w:szCs w:val="20"/>
            </w:rPr>
          </w:rPrChange>
        </w:rPr>
      </w:pPr>
      <w:r w:rsidRPr="006F71C2">
        <w:rPr>
          <w:b/>
          <w:noProof/>
          <w:sz w:val="20"/>
          <w:szCs w:val="20"/>
          <w:lang w:val="fr-FR" w:eastAsia="en-GB"/>
          <w:rPrChange w:id="4176" w:author="DALLA TORRE Luca" w:date="2019-05-03T09:51:00Z">
            <w:rPr>
              <w:b/>
              <w:noProof/>
              <w:sz w:val="20"/>
              <w:szCs w:val="20"/>
              <w:lang w:eastAsia="en-GB"/>
            </w:rPr>
          </w:rPrChange>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146"/>
        <w:gridCol w:w="1146"/>
        <w:gridCol w:w="9225"/>
        <w:gridCol w:w="1665"/>
      </w:tblGrid>
      <w:tr w:rsidR="00C8104C" w:rsidRPr="007E4A36"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pacing w:before="0" w:after="0"/>
              <w:rPr>
                <w:b/>
                <w:color w:val="000000"/>
                <w:sz w:val="18"/>
                <w:szCs w:val="18"/>
                <w:lang w:val="fr-FR"/>
                <w:rPrChange w:id="4177" w:author="DALLA TORRE Luca" w:date="2019-05-03T09:51:00Z">
                  <w:rPr>
                    <w:b/>
                    <w:color w:val="000000"/>
                    <w:sz w:val="18"/>
                    <w:szCs w:val="18"/>
                  </w:rPr>
                </w:rPrChange>
              </w:rPr>
            </w:pPr>
            <w:r w:rsidRPr="006F71C2">
              <w:rPr>
                <w:b/>
                <w:noProof/>
                <w:color w:val="000000"/>
                <w:sz w:val="16"/>
                <w:szCs w:val="16"/>
                <w:lang w:val="fr-FR"/>
                <w:rPrChange w:id="4178" w:author="DALLA TORRE Luca" w:date="2019-05-03T09:51:00Z">
                  <w:rPr>
                    <w:b/>
                    <w:noProof/>
                    <w:color w:val="000000"/>
                    <w:sz w:val="16"/>
                    <w:szCs w:val="16"/>
                  </w:rPr>
                </w:rPrChange>
              </w:rPr>
              <w:t xml:space="preserve">AXE 3 - </w:t>
            </w:r>
            <w:r w:rsidRPr="006F71C2">
              <w:rPr>
                <w:b/>
                <w:color w:val="000000"/>
                <w:sz w:val="16"/>
                <w:szCs w:val="16"/>
                <w:lang w:val="fr-FR"/>
                <w:rPrChange w:id="4179" w:author="DALLA TORRE Luca" w:date="2019-05-03T09:51:00Z">
                  <w:rPr>
                    <w:b/>
                    <w:color w:val="000000"/>
                    <w:sz w:val="16"/>
                    <w:szCs w:val="16"/>
                  </w:rPr>
                </w:rPrChange>
              </w:rPr>
              <w:t xml:space="preserve"> </w:t>
            </w:r>
            <w:r w:rsidRPr="006F71C2">
              <w:rPr>
                <w:b/>
                <w:noProof/>
                <w:color w:val="000000"/>
                <w:sz w:val="16"/>
                <w:szCs w:val="16"/>
                <w:lang w:val="fr-FR"/>
                <w:rPrChange w:id="4180" w:author="DALLA TORRE Luca" w:date="2019-05-03T09:51:00Z">
                  <w:rPr>
                    <w:b/>
                    <w:noProof/>
                    <w:color w:val="000000"/>
                    <w:sz w:val="16"/>
                    <w:szCs w:val="16"/>
                  </w:rPr>
                </w:rPrChange>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4181" w:author="DALLA TORRE Luca" w:date="2019-05-03T09:51:00Z">
                  <w:rPr>
                    <w:i/>
                    <w:color w:val="000000"/>
                    <w:sz w:val="16"/>
                    <w:szCs w:val="16"/>
                  </w:rPr>
                </w:rPrChange>
              </w:rPr>
            </w:pPr>
            <w:r w:rsidRPr="006F71C2">
              <w:rPr>
                <w:noProof/>
                <w:color w:val="000000"/>
                <w:sz w:val="16"/>
                <w:szCs w:val="16"/>
                <w:lang w:val="fr-FR"/>
                <w:rPrChange w:id="4182" w:author="DALLA TORRE Luca" w:date="2019-05-03T09:51:00Z">
                  <w:rPr>
                    <w:noProof/>
                    <w:color w:val="000000"/>
                    <w:sz w:val="16"/>
                    <w:szCs w:val="16"/>
                  </w:rPr>
                </w:rPrChange>
              </w:rPr>
              <w:t>085</w:t>
            </w:r>
            <w:r w:rsidRPr="006F71C2">
              <w:rPr>
                <w:color w:val="000000"/>
                <w:sz w:val="16"/>
                <w:szCs w:val="16"/>
                <w:lang w:val="fr-FR"/>
                <w:rPrChange w:id="4183" w:author="DALLA TORRE Luca" w:date="2019-05-03T09:51:00Z">
                  <w:rPr>
                    <w:color w:val="000000"/>
                    <w:sz w:val="16"/>
                    <w:szCs w:val="16"/>
                  </w:rPr>
                </w:rPrChange>
              </w:rPr>
              <w:t xml:space="preserve">. </w:t>
            </w:r>
            <w:r w:rsidRPr="006F71C2">
              <w:rPr>
                <w:noProof/>
                <w:color w:val="000000"/>
                <w:sz w:val="16"/>
                <w:szCs w:val="16"/>
                <w:lang w:val="fr-FR"/>
                <w:rPrChange w:id="4184" w:author="DALLA TORRE Luca" w:date="2019-05-03T09:51:00Z">
                  <w:rPr>
                    <w:noProof/>
                    <w:color w:val="000000"/>
                    <w:sz w:val="16"/>
                    <w:szCs w:val="16"/>
                  </w:rPr>
                </w:rPrChange>
              </w:rPr>
              <w:t>Protection et amélioration de la biodiversité, protection de la nature et infrastructure verte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8 000 000,00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4185" w:author="DALLA TORRE Luca" w:date="2019-05-03T09:51:00Z">
                  <w:rPr>
                    <w:i/>
                    <w:color w:val="000000"/>
                    <w:sz w:val="16"/>
                    <w:szCs w:val="16"/>
                  </w:rPr>
                </w:rPrChange>
              </w:rPr>
            </w:pPr>
            <w:r w:rsidRPr="006F71C2">
              <w:rPr>
                <w:noProof/>
                <w:color w:val="000000"/>
                <w:sz w:val="16"/>
                <w:szCs w:val="16"/>
                <w:lang w:val="fr-FR"/>
                <w:rPrChange w:id="4186" w:author="DALLA TORRE Luca" w:date="2019-05-03T09:51:00Z">
                  <w:rPr>
                    <w:noProof/>
                    <w:color w:val="000000"/>
                    <w:sz w:val="16"/>
                    <w:szCs w:val="16"/>
                  </w:rPr>
                </w:rPrChange>
              </w:rPr>
              <w:t>095</w:t>
            </w:r>
            <w:r w:rsidRPr="006F71C2">
              <w:rPr>
                <w:color w:val="000000"/>
                <w:sz w:val="16"/>
                <w:szCs w:val="16"/>
                <w:lang w:val="fr-FR"/>
                <w:rPrChange w:id="4187" w:author="DALLA TORRE Luca" w:date="2019-05-03T09:51:00Z">
                  <w:rPr>
                    <w:color w:val="000000"/>
                    <w:sz w:val="16"/>
                    <w:szCs w:val="16"/>
                  </w:rPr>
                </w:rPrChange>
              </w:rPr>
              <w:t xml:space="preserve">. </w:t>
            </w:r>
            <w:r w:rsidRPr="006F71C2">
              <w:rPr>
                <w:noProof/>
                <w:color w:val="000000"/>
                <w:sz w:val="16"/>
                <w:szCs w:val="16"/>
                <w:lang w:val="fr-FR"/>
                <w:rPrChange w:id="4188" w:author="DALLA TORRE Luca" w:date="2019-05-03T09:51:00Z">
                  <w:rPr>
                    <w:noProof/>
                    <w:color w:val="000000"/>
                    <w:sz w:val="16"/>
                    <w:szCs w:val="16"/>
                  </w:rPr>
                </w:rPrChange>
              </w:rPr>
              <w:t>Développement et promotion des services culturels et patrimoniaux publics</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4 000 000,00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1271"/>
        <w:gridCol w:w="1271"/>
        <w:gridCol w:w="7062"/>
        <w:gridCol w:w="3378"/>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4189" w:author="DALLA TORRE Luca" w:date="2019-05-03T09:51:00Z">
                  <w:rPr>
                    <w:b/>
                    <w:color w:val="000000"/>
                    <w:sz w:val="18"/>
                    <w:szCs w:val="18"/>
                  </w:rPr>
                </w:rPrChange>
              </w:rPr>
            </w:pPr>
            <w:r w:rsidRPr="006F71C2">
              <w:rPr>
                <w:b/>
                <w:noProof/>
                <w:color w:val="000000"/>
                <w:sz w:val="16"/>
                <w:szCs w:val="16"/>
                <w:lang w:val="fr-FR"/>
                <w:rPrChange w:id="4190" w:author="DALLA TORRE Luca" w:date="2019-05-03T09:51:00Z">
                  <w:rPr>
                    <w:b/>
                    <w:noProof/>
                    <w:color w:val="000000"/>
                    <w:sz w:val="16"/>
                    <w:szCs w:val="16"/>
                  </w:rPr>
                </w:rPrChange>
              </w:rPr>
              <w:t xml:space="preserve">AXE 3 - </w:t>
            </w:r>
            <w:r w:rsidRPr="006F71C2">
              <w:rPr>
                <w:b/>
                <w:color w:val="000000"/>
                <w:sz w:val="16"/>
                <w:szCs w:val="16"/>
                <w:lang w:val="fr-FR"/>
                <w:rPrChange w:id="4191" w:author="DALLA TORRE Luca" w:date="2019-05-03T09:51:00Z">
                  <w:rPr>
                    <w:b/>
                    <w:color w:val="000000"/>
                    <w:sz w:val="16"/>
                    <w:szCs w:val="16"/>
                  </w:rPr>
                </w:rPrChange>
              </w:rPr>
              <w:t xml:space="preserve"> </w:t>
            </w:r>
            <w:r w:rsidRPr="006F71C2">
              <w:rPr>
                <w:b/>
                <w:noProof/>
                <w:color w:val="000000"/>
                <w:sz w:val="16"/>
                <w:szCs w:val="16"/>
                <w:lang w:val="fr-FR"/>
                <w:rPrChange w:id="4192" w:author="DALLA TORRE Luca" w:date="2019-05-03T09:51:00Z">
                  <w:rPr>
                    <w:b/>
                    <w:noProof/>
                    <w:color w:val="000000"/>
                    <w:sz w:val="16"/>
                    <w:szCs w:val="16"/>
                  </w:rPr>
                </w:rPrChange>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12 000 000,00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1271"/>
        <w:gridCol w:w="1271"/>
        <w:gridCol w:w="5181"/>
        <w:gridCol w:w="5259"/>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4193" w:author="DALLA TORRE Luca" w:date="2019-05-03T09:51:00Z">
                  <w:rPr>
                    <w:b/>
                    <w:color w:val="000000"/>
                    <w:sz w:val="18"/>
                    <w:szCs w:val="18"/>
                  </w:rPr>
                </w:rPrChange>
              </w:rPr>
            </w:pPr>
            <w:r w:rsidRPr="006F71C2">
              <w:rPr>
                <w:b/>
                <w:noProof/>
                <w:color w:val="000000"/>
                <w:sz w:val="16"/>
                <w:szCs w:val="16"/>
                <w:lang w:val="fr-FR"/>
                <w:rPrChange w:id="4194" w:author="DALLA TORRE Luca" w:date="2019-05-03T09:51:00Z">
                  <w:rPr>
                    <w:b/>
                    <w:noProof/>
                    <w:color w:val="000000"/>
                    <w:sz w:val="16"/>
                    <w:szCs w:val="16"/>
                  </w:rPr>
                </w:rPrChange>
              </w:rPr>
              <w:t xml:space="preserve">AXE 3 - </w:t>
            </w:r>
            <w:r w:rsidRPr="006F71C2">
              <w:rPr>
                <w:b/>
                <w:color w:val="000000"/>
                <w:sz w:val="16"/>
                <w:szCs w:val="16"/>
                <w:lang w:val="fr-FR"/>
                <w:rPrChange w:id="4195" w:author="DALLA TORRE Luca" w:date="2019-05-03T09:51:00Z">
                  <w:rPr>
                    <w:b/>
                    <w:color w:val="000000"/>
                    <w:sz w:val="16"/>
                    <w:szCs w:val="16"/>
                  </w:rPr>
                </w:rPrChange>
              </w:rPr>
              <w:t xml:space="preserve"> </w:t>
            </w:r>
            <w:r w:rsidRPr="006F71C2">
              <w:rPr>
                <w:b/>
                <w:noProof/>
                <w:color w:val="000000"/>
                <w:sz w:val="16"/>
                <w:szCs w:val="16"/>
                <w:lang w:val="fr-FR"/>
                <w:rPrChange w:id="4196" w:author="DALLA TORRE Luca" w:date="2019-05-03T09:51:00Z">
                  <w:rPr>
                    <w:b/>
                    <w:noProof/>
                    <w:color w:val="000000"/>
                    <w:sz w:val="16"/>
                    <w:szCs w:val="16"/>
                  </w:rPr>
                </w:rPrChange>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12 000 000,00</w:t>
            </w:r>
          </w:p>
        </w:tc>
      </w:tr>
    </w:tbl>
    <w:p w:rsidR="008D5009" w:rsidRDefault="008D5009" w:rsidP="008D5009">
      <w:pPr>
        <w:suppressAutoHyphens/>
        <w:spacing w:before="0" w:after="0"/>
        <w:rPr>
          <w:color w:val="000000"/>
          <w:sz w:val="18"/>
          <w:szCs w:val="18"/>
        </w:rPr>
      </w:pPr>
    </w:p>
    <w:p w:rsidR="008D5009" w:rsidRPr="006F71C2" w:rsidRDefault="00C356EA" w:rsidP="008D5009">
      <w:pPr>
        <w:pStyle w:val="Text2"/>
        <w:spacing w:before="0" w:after="0"/>
        <w:ind w:left="0"/>
        <w:rPr>
          <w:color w:val="000000"/>
          <w:sz w:val="18"/>
          <w:szCs w:val="18"/>
          <w:lang w:val="fr-FR"/>
          <w:rPrChange w:id="4197" w:author="DALLA TORRE Luca" w:date="2019-05-03T09:51:00Z">
            <w:rPr>
              <w:color w:val="000000"/>
              <w:sz w:val="18"/>
              <w:szCs w:val="18"/>
            </w:rPr>
          </w:rPrChange>
        </w:rPr>
      </w:pPr>
      <w:r w:rsidRPr="006F71C2">
        <w:rPr>
          <w:b/>
          <w:noProof/>
          <w:sz w:val="20"/>
          <w:lang w:val="fr-FR" w:eastAsia="en-GB"/>
          <w:rPrChange w:id="4198" w:author="DALLA TORRE Luca" w:date="2019-05-03T09:51:00Z">
            <w:rPr>
              <w:b/>
              <w:noProof/>
              <w:sz w:val="20"/>
              <w:lang w:eastAsia="en-GB"/>
            </w:rPr>
          </w:rPrChange>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178"/>
        <w:gridCol w:w="1178"/>
        <w:gridCol w:w="5347"/>
        <w:gridCol w:w="5427"/>
      </w:tblGrid>
      <w:tr w:rsidR="00C8104C" w:rsidRPr="007E4A36"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4199" w:author="DALLA TORRE Luca" w:date="2019-05-03T09:51:00Z">
                  <w:rPr>
                    <w:b/>
                    <w:color w:val="000000"/>
                    <w:sz w:val="18"/>
                    <w:szCs w:val="18"/>
                  </w:rPr>
                </w:rPrChange>
              </w:rPr>
            </w:pPr>
            <w:r w:rsidRPr="006F71C2">
              <w:rPr>
                <w:b/>
                <w:noProof/>
                <w:color w:val="000000"/>
                <w:sz w:val="18"/>
                <w:szCs w:val="18"/>
                <w:lang w:val="fr-FR"/>
                <w:rPrChange w:id="4200" w:author="DALLA TORRE Luca" w:date="2019-05-03T09:51:00Z">
                  <w:rPr>
                    <w:b/>
                    <w:noProof/>
                    <w:color w:val="000000"/>
                    <w:sz w:val="18"/>
                    <w:szCs w:val="18"/>
                  </w:rPr>
                </w:rPrChange>
              </w:rPr>
              <w:t>AXE 3</w:t>
            </w:r>
            <w:r w:rsidRPr="006F71C2">
              <w:rPr>
                <w:b/>
                <w:color w:val="000000"/>
                <w:sz w:val="18"/>
                <w:szCs w:val="18"/>
                <w:lang w:val="fr-FR"/>
                <w:rPrChange w:id="4201" w:author="DALLA TORRE Luca" w:date="2019-05-03T09:51:00Z">
                  <w:rPr>
                    <w:b/>
                    <w:color w:val="000000"/>
                    <w:sz w:val="18"/>
                    <w:szCs w:val="18"/>
                  </w:rPr>
                </w:rPrChange>
              </w:rPr>
              <w:t xml:space="preserve"> - </w:t>
            </w:r>
            <w:r w:rsidRPr="006F71C2">
              <w:rPr>
                <w:b/>
                <w:noProof/>
                <w:color w:val="000000"/>
                <w:sz w:val="18"/>
                <w:szCs w:val="18"/>
                <w:lang w:val="fr-FR"/>
                <w:rPrChange w:id="4202" w:author="DALLA TORRE Luca" w:date="2019-05-03T09:51:00Z">
                  <w:rPr>
                    <w:b/>
                    <w:noProof/>
                    <w:color w:val="000000"/>
                    <w:sz w:val="18"/>
                    <w:szCs w:val="18"/>
                  </w:rPr>
                </w:rPrChange>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12 000 000,00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6F71C2" w:rsidRDefault="00C356EA" w:rsidP="008D5009">
      <w:pPr>
        <w:pStyle w:val="Text2"/>
        <w:keepNext/>
        <w:spacing w:before="0" w:after="0"/>
        <w:ind w:left="0"/>
        <w:rPr>
          <w:color w:val="000000"/>
          <w:sz w:val="18"/>
          <w:szCs w:val="18"/>
          <w:lang w:val="fr-FR"/>
          <w:rPrChange w:id="4203" w:author="DALLA TORRE Luca" w:date="2019-05-03T09:51:00Z">
            <w:rPr>
              <w:color w:val="000000"/>
              <w:sz w:val="18"/>
              <w:szCs w:val="18"/>
            </w:rPr>
          </w:rPrChange>
        </w:rPr>
      </w:pPr>
      <w:r w:rsidRPr="006F71C2">
        <w:rPr>
          <w:b/>
          <w:noProof/>
          <w:sz w:val="20"/>
          <w:lang w:val="fr-FR" w:eastAsia="en-GB"/>
          <w:rPrChange w:id="4204" w:author="DALLA TORRE Luca" w:date="2019-05-03T09:51:00Z">
            <w:rPr>
              <w:b/>
              <w:noProof/>
              <w:sz w:val="20"/>
              <w:lang w:eastAsia="en-GB"/>
            </w:rPr>
          </w:rPrChange>
        </w:rPr>
        <w:t>Tableau 11: Dimension 6 - Thème secondaire du FSE</w:t>
      </w:r>
      <w:r w:rsidRPr="006F71C2">
        <w:rPr>
          <w:sz w:val="20"/>
          <w:lang w:val="fr-FR" w:eastAsia="en-GB"/>
          <w:rPrChange w:id="4205" w:author="DALLA TORRE Luca" w:date="2019-05-03T09:51:00Z">
            <w:rPr>
              <w:sz w:val="20"/>
              <w:lang w:eastAsia="en-GB"/>
            </w:rPr>
          </w:rPrChange>
        </w:rPr>
        <w:t xml:space="preserve"> </w:t>
      </w:r>
      <w:r w:rsidRPr="006F71C2">
        <w:rPr>
          <w:noProof/>
          <w:sz w:val="20"/>
          <w:lang w:val="fr-FR" w:eastAsia="en-GB"/>
          <w:rPrChange w:id="4206" w:author="DALLA TORRE Luca" w:date="2019-05-03T09:51:00Z">
            <w:rPr>
              <w:noProof/>
              <w:sz w:val="20"/>
              <w:lang w:eastAsia="en-GB"/>
            </w:rPr>
          </w:rPrChange>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277"/>
        <w:gridCol w:w="1277"/>
        <w:gridCol w:w="3497"/>
        <w:gridCol w:w="6922"/>
      </w:tblGrid>
      <w:tr w:rsidR="00C8104C" w:rsidRPr="007E4A36"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6"/>
                <w:szCs w:val="16"/>
                <w:lang w:val="fr-FR"/>
                <w:rPrChange w:id="4207" w:author="DALLA TORRE Luca" w:date="2019-05-03T09:51:00Z">
                  <w:rPr>
                    <w:b/>
                    <w:color w:val="000000"/>
                    <w:sz w:val="16"/>
                    <w:szCs w:val="16"/>
                  </w:rPr>
                </w:rPrChange>
              </w:rPr>
            </w:pPr>
            <w:r w:rsidRPr="006F71C2">
              <w:rPr>
                <w:b/>
                <w:noProof/>
                <w:sz w:val="16"/>
                <w:szCs w:val="16"/>
                <w:lang w:val="fr-FR"/>
                <w:rPrChange w:id="4208" w:author="DALLA TORRE Luca" w:date="2019-05-03T09:51:00Z">
                  <w:rPr>
                    <w:b/>
                    <w:noProof/>
                    <w:sz w:val="16"/>
                    <w:szCs w:val="16"/>
                  </w:rPr>
                </w:rPrChange>
              </w:rPr>
              <w:t>AXE 3</w:t>
            </w:r>
            <w:r w:rsidRPr="006F71C2">
              <w:rPr>
                <w:b/>
                <w:sz w:val="16"/>
                <w:szCs w:val="16"/>
                <w:lang w:val="fr-FR"/>
                <w:rPrChange w:id="4209" w:author="DALLA TORRE Luca" w:date="2019-05-03T09:51:00Z">
                  <w:rPr>
                    <w:b/>
                    <w:sz w:val="16"/>
                    <w:szCs w:val="16"/>
                  </w:rPr>
                </w:rPrChange>
              </w:rPr>
              <w:t xml:space="preserve"> - </w:t>
            </w:r>
            <w:r w:rsidRPr="006F71C2">
              <w:rPr>
                <w:b/>
                <w:noProof/>
                <w:sz w:val="16"/>
                <w:szCs w:val="16"/>
                <w:lang w:val="fr-FR"/>
                <w:rPrChange w:id="4210" w:author="DALLA TORRE Luca" w:date="2019-05-03T09:51:00Z">
                  <w:rPr>
                    <w:b/>
                    <w:noProof/>
                    <w:sz w:val="16"/>
                    <w:szCs w:val="16"/>
                  </w:rPr>
                </w:rPrChange>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6F71C2" w:rsidRDefault="00C356EA" w:rsidP="008D5009">
      <w:pPr>
        <w:pStyle w:val="ManualHeading2"/>
        <w:spacing w:before="0" w:after="0"/>
        <w:rPr>
          <w:b w:val="0"/>
          <w:lang w:val="fr-FR"/>
          <w:rPrChange w:id="4211" w:author="DALLA TORRE Luca" w:date="2019-05-03T09:51:00Z">
            <w:rPr>
              <w:b w:val="0"/>
            </w:rPr>
          </w:rPrChange>
        </w:rPr>
      </w:pPr>
      <w:bookmarkStart w:id="4212" w:name="_Toc256000697"/>
      <w:bookmarkStart w:id="4213" w:name="_Toc256000455"/>
      <w:bookmarkStart w:id="4214" w:name="_Toc256000196"/>
      <w:r w:rsidRPr="006F71C2">
        <w:rPr>
          <w:noProof/>
          <w:lang w:val="fr-FR"/>
          <w:rPrChange w:id="4215" w:author="DALLA TORRE Luca" w:date="2019-05-03T09:51:00Z">
            <w:rPr>
              <w:noProof/>
            </w:rPr>
          </w:rPrChange>
        </w:rPr>
        <w:t>2.A.10 Résumé de l'utilisation prévue de l’assistance technique, y compris, si nécessaire, des actions visant à renforcer la capacité administrative des autorités qui participent à la gestion et au contrôle des programmes et des bénéficiaires</w:t>
      </w:r>
      <w:r w:rsidRPr="006F71C2">
        <w:rPr>
          <w:b w:val="0"/>
          <w:lang w:val="fr-FR"/>
          <w:rPrChange w:id="4216" w:author="DALLA TORRE Luca" w:date="2019-05-03T09:51:00Z">
            <w:rPr>
              <w:b w:val="0"/>
            </w:rPr>
          </w:rPrChange>
        </w:rPr>
        <w:t xml:space="preserve"> </w:t>
      </w:r>
      <w:r w:rsidRPr="006F71C2">
        <w:rPr>
          <w:b w:val="0"/>
          <w:noProof/>
          <w:lang w:val="fr-FR"/>
          <w:rPrChange w:id="4217" w:author="DALLA TORRE Luca" w:date="2019-05-03T09:51:00Z">
            <w:rPr>
              <w:b w:val="0"/>
              <w:noProof/>
            </w:rPr>
          </w:rPrChange>
        </w:rPr>
        <w:t>(le cas échéant)</w:t>
      </w:r>
      <w:r w:rsidRPr="006F71C2">
        <w:rPr>
          <w:b w:val="0"/>
          <w:lang w:val="fr-FR"/>
          <w:rPrChange w:id="4218" w:author="DALLA TORRE Luca" w:date="2019-05-03T09:51:00Z">
            <w:rPr>
              <w:b w:val="0"/>
            </w:rPr>
          </w:rPrChange>
        </w:rPr>
        <w:t xml:space="preserve"> </w:t>
      </w:r>
      <w:r w:rsidRPr="006F71C2">
        <w:rPr>
          <w:b w:val="0"/>
          <w:noProof/>
          <w:lang w:val="fr-FR"/>
          <w:rPrChange w:id="4219" w:author="DALLA TORRE Luca" w:date="2019-05-03T09:51:00Z">
            <w:rPr>
              <w:b w:val="0"/>
              <w:noProof/>
            </w:rPr>
          </w:rPrChange>
        </w:rPr>
        <w:t>(par axe prioritaire)</w:t>
      </w:r>
      <w:bookmarkEnd w:id="4212"/>
      <w:bookmarkEnd w:id="4213"/>
      <w:bookmarkEnd w:id="421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2"/>
        <w:gridCol w:w="12468"/>
      </w:tblGrid>
      <w:tr w:rsidR="00C8104C" w:rsidRPr="007E4A36"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6F71C2" w:rsidRDefault="00C356EA" w:rsidP="00426349">
            <w:pPr>
              <w:spacing w:before="0" w:after="0"/>
              <w:rPr>
                <w:i/>
                <w:color w:val="8DB3E2"/>
                <w:sz w:val="16"/>
                <w:szCs w:val="16"/>
                <w:lang w:val="fr-FR"/>
                <w:rPrChange w:id="4220" w:author="DALLA TORRE Luca" w:date="2019-05-03T09:51:00Z">
                  <w:rPr>
                    <w:i/>
                    <w:color w:val="8DB3E2"/>
                    <w:sz w:val="16"/>
                    <w:szCs w:val="16"/>
                  </w:rPr>
                </w:rPrChange>
              </w:rPr>
            </w:pPr>
            <w:r w:rsidRPr="006F71C2">
              <w:rPr>
                <w:b/>
                <w:noProof/>
                <w:sz w:val="16"/>
                <w:szCs w:val="16"/>
                <w:lang w:val="fr-FR"/>
                <w:rPrChange w:id="4221" w:author="DALLA TORRE Luca" w:date="2019-05-03T09:51:00Z">
                  <w:rPr>
                    <w:b/>
                    <w:noProof/>
                    <w:sz w:val="16"/>
                    <w:szCs w:val="16"/>
                  </w:rPr>
                </w:rPrChange>
              </w:rPr>
              <w:t>AXE 3</w:t>
            </w:r>
            <w:r w:rsidRPr="006F71C2">
              <w:rPr>
                <w:b/>
                <w:sz w:val="16"/>
                <w:szCs w:val="16"/>
                <w:lang w:val="fr-FR"/>
                <w:rPrChange w:id="4222" w:author="DALLA TORRE Luca" w:date="2019-05-03T09:51:00Z">
                  <w:rPr>
                    <w:b/>
                    <w:sz w:val="16"/>
                    <w:szCs w:val="16"/>
                  </w:rPr>
                </w:rPrChange>
              </w:rPr>
              <w:t xml:space="preserve"> - </w:t>
            </w:r>
            <w:r w:rsidRPr="006F71C2">
              <w:rPr>
                <w:b/>
                <w:noProof/>
                <w:sz w:val="16"/>
                <w:szCs w:val="16"/>
                <w:lang w:val="fr-FR"/>
                <w:rPrChange w:id="4223" w:author="DALLA TORRE Luca" w:date="2019-05-03T09:51:00Z">
                  <w:rPr>
                    <w:b/>
                    <w:noProof/>
                    <w:sz w:val="16"/>
                    <w:szCs w:val="16"/>
                  </w:rPr>
                </w:rPrChange>
              </w:rPr>
              <w:t>Valoriser le patrimoine culturel et préserver le patrimoine naturel haut-normand</w:t>
            </w:r>
          </w:p>
        </w:tc>
      </w:tr>
      <w:tr w:rsidR="00C8104C" w:rsidRPr="007E4A36" w:rsidTr="00426349">
        <w:trPr>
          <w:trHeight w:val="288"/>
        </w:trPr>
        <w:tc>
          <w:tcPr>
            <w:tcW w:w="0" w:type="auto"/>
            <w:gridSpan w:val="2"/>
            <w:shd w:val="clear" w:color="auto" w:fill="auto"/>
          </w:tcPr>
          <w:p w:rsidR="008D5009" w:rsidRPr="006F71C2" w:rsidRDefault="008D5009" w:rsidP="00426349">
            <w:pPr>
              <w:spacing w:before="0" w:after="0"/>
              <w:rPr>
                <w:color w:val="000000"/>
                <w:sz w:val="16"/>
                <w:szCs w:val="16"/>
                <w:lang w:val="fr-FR"/>
                <w:rPrChange w:id="4224" w:author="DALLA TORRE Luca" w:date="2019-05-03T09:51:00Z">
                  <w:rPr>
                    <w:color w:val="000000"/>
                    <w:sz w:val="16"/>
                    <w:szCs w:val="16"/>
                  </w:rPr>
                </w:rPrChange>
              </w:rPr>
            </w:pPr>
          </w:p>
        </w:tc>
      </w:tr>
    </w:tbl>
    <w:p w:rsidR="008D5009" w:rsidRDefault="00C356EA" w:rsidP="008D5009">
      <w:pPr>
        <w:spacing w:before="0" w:after="0"/>
        <w:rPr>
          <w:sz w:val="16"/>
          <w:szCs w:val="16"/>
        </w:rPr>
      </w:pPr>
      <w:r w:rsidRPr="006F71C2">
        <w:rPr>
          <w:lang w:val="fr-FR"/>
          <w:rPrChange w:id="4225" w:author="DALLA TORRE Luca" w:date="2019-05-03T09:51:00Z">
            <w:rPr/>
          </w:rPrChange>
        </w:rPr>
        <w:br w:type="page"/>
      </w:r>
      <w:r w:rsidRPr="005A79BD">
        <w:rPr>
          <w:color w:val="FFFFFF"/>
        </w:rPr>
        <w:t>.</w:t>
      </w:r>
    </w:p>
    <w:p w:rsidR="008D5009" w:rsidRPr="009F202D" w:rsidRDefault="00C356EA" w:rsidP="008D5009">
      <w:pPr>
        <w:pStyle w:val="ManualHeading2"/>
        <w:spacing w:before="0" w:after="0"/>
        <w:rPr>
          <w:lang w:val="fr-BE"/>
        </w:rPr>
      </w:pPr>
      <w:bookmarkStart w:id="4226" w:name="_Toc256000698"/>
      <w:bookmarkStart w:id="4227" w:name="_Toc256000456"/>
      <w:bookmarkStart w:id="4228" w:name="_Toc256000197"/>
      <w:r w:rsidRPr="009F202D">
        <w:rPr>
          <w:noProof/>
          <w:lang w:val="fr-BE"/>
        </w:rPr>
        <w:t>2.A.1 Axe prioritaire</w:t>
      </w:r>
      <w:bookmarkEnd w:id="4226"/>
      <w:bookmarkEnd w:id="4227"/>
      <w:bookmarkEnd w:id="422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9941"/>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4</w:t>
            </w:r>
          </w:p>
        </w:tc>
      </w:tr>
      <w:tr w:rsidR="00C8104C" w:rsidRPr="007E4A36"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4229" w:author="DALLA TORRE Luca" w:date="2019-05-03T09:51:00Z">
                  <w:rPr>
                    <w:i/>
                    <w:sz w:val="18"/>
                    <w:szCs w:val="18"/>
                  </w:rPr>
                </w:rPrChange>
              </w:rPr>
            </w:pPr>
            <w:r w:rsidRPr="006F71C2">
              <w:rPr>
                <w:noProof/>
                <w:sz w:val="18"/>
                <w:szCs w:val="18"/>
                <w:lang w:val="fr-FR"/>
                <w:rPrChange w:id="4230" w:author="DALLA TORRE Luca" w:date="2019-05-03T09:51:00Z">
                  <w:rPr>
                    <w:noProof/>
                    <w:sz w:val="18"/>
                    <w:szCs w:val="18"/>
                  </w:rPr>
                </w:rPrChange>
              </w:rPr>
              <w:t>Soutenir le développement d’espaces urbains durables</w:t>
            </w:r>
          </w:p>
        </w:tc>
      </w:tr>
    </w:tbl>
    <w:p w:rsidR="008D5009" w:rsidRPr="006F71C2" w:rsidRDefault="008D5009" w:rsidP="008D5009">
      <w:pPr>
        <w:autoSpaceDE w:val="0"/>
        <w:autoSpaceDN w:val="0"/>
        <w:adjustRightInd w:val="0"/>
        <w:spacing w:before="0" w:after="0"/>
        <w:rPr>
          <w:lang w:val="fr-FR"/>
          <w:rPrChange w:id="4231" w:author="DALLA TORRE Luca" w:date="2019-05-03T09:51:00Z">
            <w:rPr/>
          </w:rPrChange>
        </w:rPr>
      </w:pPr>
    </w:p>
    <w:p w:rsidR="008D5009" w:rsidRPr="006F71C2" w:rsidRDefault="00C356EA" w:rsidP="008D5009">
      <w:pPr>
        <w:autoSpaceDE w:val="0"/>
        <w:autoSpaceDN w:val="0"/>
        <w:adjustRightInd w:val="0"/>
        <w:spacing w:before="0" w:after="0"/>
        <w:rPr>
          <w:color w:val="000000"/>
          <w:lang w:val="fr-FR"/>
          <w:rPrChange w:id="4232"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4233" w:author="DALLA TORRE Luca" w:date="2019-05-03T09:51:00Z">
            <w:rPr/>
          </w:rPrChange>
        </w:rPr>
        <w:t xml:space="preserve"> </w:t>
      </w:r>
      <w:r w:rsidRPr="006F71C2">
        <w:rPr>
          <w:noProof/>
          <w:color w:val="000000"/>
          <w:lang w:val="fr-FR"/>
          <w:rPrChange w:id="4234" w:author="DALLA TORRE Luca" w:date="2019-05-03T09:51:00Z">
            <w:rPr>
              <w:noProof/>
              <w:color w:val="000000"/>
            </w:rPr>
          </w:rPrChange>
        </w:rPr>
        <w:t>L’ensemble de l’axe prioritaire sera mis en œuvre exclusivement par l’intermédiaire d’instruments financiers</w:t>
      </w:r>
    </w:p>
    <w:p w:rsidR="008D5009" w:rsidRPr="006F71C2" w:rsidRDefault="00C356EA" w:rsidP="008D5009">
      <w:pPr>
        <w:autoSpaceDE w:val="0"/>
        <w:autoSpaceDN w:val="0"/>
        <w:adjustRightInd w:val="0"/>
        <w:spacing w:before="0" w:after="0"/>
        <w:rPr>
          <w:color w:val="000000"/>
          <w:lang w:val="fr-FR"/>
          <w:rPrChange w:id="4235"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4236" w:author="DALLA TORRE Luca" w:date="2019-05-03T09:51:00Z">
            <w:rPr/>
          </w:rPrChange>
        </w:rPr>
        <w:t xml:space="preserve"> </w:t>
      </w:r>
      <w:r w:rsidRPr="006F71C2">
        <w:rPr>
          <w:noProof/>
          <w:color w:val="000000"/>
          <w:lang w:val="fr-FR"/>
          <w:rPrChange w:id="4237" w:author="DALLA TORRE Luca" w:date="2019-05-03T09:51:00Z">
            <w:rPr>
              <w:noProof/>
              <w:color w:val="000000"/>
            </w:rPr>
          </w:rPrChange>
        </w:rPr>
        <w:t>L’ensemble de l’axe prioritaire sera mis en œuvre exclusivement par l’intermédiaire d’instruments financiers établis au niveau de l'Union</w:t>
      </w:r>
    </w:p>
    <w:p w:rsidR="008D5009" w:rsidRPr="006F71C2" w:rsidRDefault="00C356EA" w:rsidP="008D5009">
      <w:pPr>
        <w:autoSpaceDE w:val="0"/>
        <w:autoSpaceDN w:val="0"/>
        <w:adjustRightInd w:val="0"/>
        <w:spacing w:before="0" w:after="0"/>
        <w:rPr>
          <w:color w:val="000000"/>
          <w:lang w:val="fr-FR"/>
          <w:rPrChange w:id="4238"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4239" w:author="DALLA TORRE Luca" w:date="2019-05-03T09:51:00Z">
            <w:rPr/>
          </w:rPrChange>
        </w:rPr>
        <w:t xml:space="preserve"> </w:t>
      </w:r>
      <w:r w:rsidR="004E5210" w:rsidRPr="006F71C2">
        <w:rPr>
          <w:noProof/>
          <w:color w:val="000000"/>
          <w:lang w:val="fr-FR"/>
          <w:rPrChange w:id="4240" w:author="DALLA TORRE Luca" w:date="2019-05-03T09:51:00Z">
            <w:rPr>
              <w:noProof/>
              <w:color w:val="000000"/>
            </w:rPr>
          </w:rPrChange>
        </w:rPr>
        <w:t>L’ensemble de l’axe prioritaire sera mis en œuvre par l’intermédiaire du développement local mené par les acteurs locaux</w:t>
      </w:r>
    </w:p>
    <w:p w:rsidR="008D5009" w:rsidRPr="006F71C2" w:rsidRDefault="00C356EA" w:rsidP="008D5009">
      <w:pPr>
        <w:autoSpaceDE w:val="0"/>
        <w:autoSpaceDN w:val="0"/>
        <w:adjustRightInd w:val="0"/>
        <w:spacing w:before="0" w:after="0"/>
        <w:rPr>
          <w:color w:val="000000"/>
          <w:lang w:val="fr-FR"/>
          <w:rPrChange w:id="4241"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4242" w:author="DALLA TORRE Luca" w:date="2019-05-03T09:51:00Z">
            <w:rPr/>
          </w:rPrChange>
        </w:rPr>
        <w:t xml:space="preserve"> </w:t>
      </w:r>
      <w:r w:rsidRPr="006F71C2">
        <w:rPr>
          <w:noProof/>
          <w:color w:val="000000"/>
          <w:lang w:val="fr-FR"/>
          <w:rPrChange w:id="4243" w:author="DALLA TORRE Luca" w:date="2019-05-03T09:51:00Z">
            <w:rPr>
              <w:noProof/>
              <w:color w:val="000000"/>
            </w:rPr>
          </w:rPrChange>
        </w:rPr>
        <w:t>Pour le FSE: l'ensemble de l'axe prioritaire est consacré à l’innovation sociale, à la coopération transnationale ou aux deux</w:t>
      </w:r>
    </w:p>
    <w:p w:rsidR="004E5210" w:rsidRPr="006F71C2" w:rsidRDefault="00C356EA" w:rsidP="004E5210">
      <w:pPr>
        <w:autoSpaceDE w:val="0"/>
        <w:autoSpaceDN w:val="0"/>
        <w:adjustRightInd w:val="0"/>
        <w:spacing w:before="0" w:after="0"/>
        <w:rPr>
          <w:color w:val="000000"/>
          <w:lang w:val="fr-FR"/>
          <w:rPrChange w:id="4244"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4245" w:author="DALLA TORRE Luca" w:date="2019-05-03T09:51:00Z">
            <w:rPr/>
          </w:rPrChange>
        </w:rPr>
        <w:t xml:space="preserve"> </w:t>
      </w:r>
      <w:r w:rsidRPr="006F71C2">
        <w:rPr>
          <w:noProof/>
          <w:color w:val="000000"/>
          <w:lang w:val="fr-FR"/>
          <w:rPrChange w:id="4246" w:author="DALLA TORRE Luca" w:date="2019-05-03T09:51:00Z">
            <w:rPr>
              <w:noProof/>
              <w:color w:val="000000"/>
            </w:rPr>
          </w:rPrChange>
        </w:rPr>
        <w:t>Pour le FEDER: l’ensemble de l’axe prioritaire est consacré aux opérations visant la reconstruction en réponse à des catastrophes naturelles majeures ou régionales.</w:t>
      </w:r>
    </w:p>
    <w:p w:rsidR="004E5210" w:rsidRPr="006F71C2" w:rsidRDefault="00C356EA" w:rsidP="004E5210">
      <w:pPr>
        <w:autoSpaceDE w:val="0"/>
        <w:autoSpaceDN w:val="0"/>
        <w:adjustRightInd w:val="0"/>
        <w:spacing w:before="0" w:after="0"/>
        <w:rPr>
          <w:color w:val="000000"/>
          <w:lang w:val="fr-FR"/>
          <w:rPrChange w:id="4247" w:author="DALLA TORRE Luca" w:date="2019-05-03T09:51:00Z">
            <w:rPr>
              <w:color w:val="000000"/>
            </w:rPr>
          </w:rPrChange>
        </w:rPr>
      </w:pPr>
      <w:r w:rsidRPr="0077228A">
        <w:rPr>
          <w:rFonts w:ascii="Wingdings" w:hAnsi="Wingdings"/>
          <w:sz w:val="26"/>
          <w:szCs w:val="26"/>
          <w:lang w:eastAsia="en-GB"/>
        </w:rPr>
        <w:sym w:font="Wingdings" w:char="F06F"/>
      </w:r>
      <w:r w:rsidRPr="006F71C2">
        <w:rPr>
          <w:lang w:val="fr-FR"/>
          <w:rPrChange w:id="4248" w:author="DALLA TORRE Luca" w:date="2019-05-03T09:51:00Z">
            <w:rPr/>
          </w:rPrChange>
        </w:rPr>
        <w:t xml:space="preserve"> </w:t>
      </w:r>
      <w:r w:rsidRPr="006F71C2">
        <w:rPr>
          <w:noProof/>
          <w:color w:val="000000"/>
          <w:lang w:val="fr-FR"/>
          <w:rPrChange w:id="4249" w:author="DALLA TORRE Luca" w:date="2019-05-03T09:51:00Z">
            <w:rPr>
              <w:noProof/>
              <w:color w:val="000000"/>
            </w:rPr>
          </w:rPrChange>
        </w:rPr>
        <w:t>Pour le FEDER: l’ensemble de l’axe prioritaire est consacré aux PME (article 39).</w:t>
      </w:r>
    </w:p>
    <w:p w:rsidR="008D5009" w:rsidRPr="006F71C2" w:rsidRDefault="008D5009" w:rsidP="008D5009">
      <w:pPr>
        <w:pStyle w:val="Text1"/>
        <w:spacing w:before="0" w:after="0"/>
        <w:ind w:left="0"/>
        <w:rPr>
          <w:lang w:val="fr-FR"/>
          <w:rPrChange w:id="4250" w:author="DALLA TORRE Luca" w:date="2019-05-03T09:51:00Z">
            <w:rPr/>
          </w:rPrChange>
        </w:rPr>
      </w:pPr>
    </w:p>
    <w:p w:rsidR="008D5009" w:rsidRPr="006F71C2" w:rsidRDefault="00C356EA" w:rsidP="008D5009">
      <w:pPr>
        <w:pStyle w:val="ManualHeading2"/>
        <w:tabs>
          <w:tab w:val="clear" w:pos="850"/>
          <w:tab w:val="left" w:pos="0"/>
        </w:tabs>
        <w:spacing w:before="0" w:after="0"/>
        <w:ind w:left="0" w:firstLine="0"/>
        <w:rPr>
          <w:b w:val="0"/>
          <w:color w:val="000000"/>
          <w:lang w:val="fr-FR"/>
          <w:rPrChange w:id="4251" w:author="DALLA TORRE Luca" w:date="2019-05-03T09:51:00Z">
            <w:rPr>
              <w:b w:val="0"/>
              <w:color w:val="000000"/>
            </w:rPr>
          </w:rPrChange>
        </w:rPr>
      </w:pPr>
      <w:bookmarkStart w:id="4252" w:name="_Toc256000699"/>
      <w:bookmarkStart w:id="4253" w:name="_Toc256000457"/>
      <w:bookmarkStart w:id="4254" w:name="_Toc256000198"/>
      <w:r w:rsidRPr="006F71C2">
        <w:rPr>
          <w:noProof/>
          <w:color w:val="000000"/>
          <w:lang w:val="fr-FR"/>
          <w:rPrChange w:id="4255" w:author="DALLA TORRE Luca" w:date="2019-05-03T09:51:00Z">
            <w:rPr>
              <w:noProof/>
              <w:color w:val="000000"/>
            </w:rPr>
          </w:rPrChange>
        </w:rPr>
        <w:t>2.A.2 Justification de l'établissement d'un axe prioritaire couvrant plus d'une catégorie de région, d'un objectif thématique ou d'un Fonds</w:t>
      </w:r>
      <w:r w:rsidRPr="006F71C2">
        <w:rPr>
          <w:b w:val="0"/>
          <w:color w:val="000000"/>
          <w:lang w:val="fr-FR"/>
          <w:rPrChange w:id="4256" w:author="DALLA TORRE Luca" w:date="2019-05-03T09:51:00Z">
            <w:rPr>
              <w:b w:val="0"/>
              <w:color w:val="000000"/>
            </w:rPr>
          </w:rPrChange>
        </w:rPr>
        <w:t xml:space="preserve"> </w:t>
      </w:r>
      <w:r w:rsidRPr="006F71C2">
        <w:rPr>
          <w:b w:val="0"/>
          <w:noProof/>
          <w:color w:val="000000"/>
          <w:lang w:val="fr-FR"/>
          <w:rPrChange w:id="4257" w:author="DALLA TORRE Luca" w:date="2019-05-03T09:51:00Z">
            <w:rPr>
              <w:b w:val="0"/>
              <w:noProof/>
              <w:color w:val="000000"/>
            </w:rPr>
          </w:rPrChange>
        </w:rPr>
        <w:t>(le cas échéant)</w:t>
      </w:r>
      <w:bookmarkEnd w:id="4252"/>
      <w:bookmarkEnd w:id="4253"/>
      <w:bookmarkEnd w:id="4254"/>
    </w:p>
    <w:p w:rsidR="00C8104C" w:rsidRPr="006F71C2" w:rsidRDefault="00C356EA">
      <w:pPr>
        <w:spacing w:before="0" w:after="240"/>
        <w:jc w:val="left"/>
        <w:rPr>
          <w:lang w:val="fr-FR"/>
          <w:rPrChange w:id="4258" w:author="DALLA TORRE Luca" w:date="2019-05-03T09:51:00Z">
            <w:rPr/>
          </w:rPrChange>
        </w:rPr>
      </w:pPr>
      <w:r w:rsidRPr="006F71C2">
        <w:rPr>
          <w:lang w:val="fr-FR"/>
          <w:rPrChange w:id="4259" w:author="DALLA TORRE Luca" w:date="2019-05-03T09:51:00Z">
            <w:rPr/>
          </w:rPrChange>
        </w:rPr>
        <w:t>L’organisation territoriale de la Haute-Normandie fait apparaître 9 grandes aires urbaines concentrant près de 75% de la population et des emplois régionaux. Parmi ces pôles, ceux de Rouen et du Havre jouent un rôle de tout premier ordre.</w:t>
      </w:r>
    </w:p>
    <w:p w:rsidR="00C8104C" w:rsidRPr="006F71C2" w:rsidRDefault="00C356EA">
      <w:pPr>
        <w:spacing w:before="240" w:after="240"/>
        <w:jc w:val="left"/>
        <w:rPr>
          <w:lang w:val="fr-FR"/>
          <w:rPrChange w:id="4260" w:author="DALLA TORRE Luca" w:date="2019-05-03T09:51:00Z">
            <w:rPr/>
          </w:rPrChange>
        </w:rPr>
      </w:pPr>
      <w:r w:rsidRPr="006F71C2">
        <w:rPr>
          <w:lang w:val="fr-FR"/>
          <w:rPrChange w:id="4261" w:author="DALLA TORRE Luca" w:date="2019-05-03T09:51:00Z">
            <w:rPr/>
          </w:rPrChange>
        </w:rPr>
        <w:t>Les couronnes de ces grands pôles urbains connaissent un phénomène marqué de périurbanisation, principalement au détriment des espaces agricoles et naturels et provoquant d’importantes tensions.</w:t>
      </w:r>
    </w:p>
    <w:p w:rsidR="00C8104C" w:rsidRPr="006F71C2" w:rsidRDefault="00C356EA">
      <w:pPr>
        <w:spacing w:before="240" w:after="240"/>
        <w:jc w:val="left"/>
        <w:rPr>
          <w:lang w:val="fr-FR"/>
          <w:rPrChange w:id="4262" w:author="DALLA TORRE Luca" w:date="2019-05-03T09:51:00Z">
            <w:rPr/>
          </w:rPrChange>
        </w:rPr>
      </w:pPr>
      <w:r w:rsidRPr="006F71C2">
        <w:rPr>
          <w:lang w:val="fr-FR"/>
          <w:rPrChange w:id="4263" w:author="DALLA TORRE Luca" w:date="2019-05-03T09:51:00Z">
            <w:rPr/>
          </w:rPrChange>
        </w:rPr>
        <w:t>Consciente des effets négatifs de cet étalement urbain et afin de faire face aux défis économiques, environnementaux, climatiques, démographiques rencontrés dans ces zones urbaines, la Région souhaite redynamiser ses centres urbains en y développant des quartiers durables et attractifs s’inscrivant dans l’histoire du territoire.</w:t>
      </w:r>
    </w:p>
    <w:p w:rsidR="00C8104C" w:rsidRPr="006F71C2" w:rsidRDefault="00C356EA">
      <w:pPr>
        <w:spacing w:before="240" w:after="240"/>
        <w:jc w:val="left"/>
        <w:rPr>
          <w:lang w:val="fr-FR"/>
          <w:rPrChange w:id="4264" w:author="DALLA TORRE Luca" w:date="2019-05-03T09:51:00Z">
            <w:rPr/>
          </w:rPrChange>
        </w:rPr>
      </w:pPr>
      <w:r w:rsidRPr="006F71C2">
        <w:rPr>
          <w:lang w:val="fr-FR"/>
          <w:rPrChange w:id="4265" w:author="DALLA TORRE Luca" w:date="2019-05-03T09:51:00Z">
            <w:rPr/>
          </w:rPrChange>
        </w:rPr>
        <w:t>Afin de traiter ces problématiques de façon complémentaire, le choix a été fait de retenir l'OT4 et l'OT6, priorités d’investissement 4e et 6e.</w:t>
      </w:r>
    </w:p>
    <w:p w:rsidR="00C8104C" w:rsidRPr="006F71C2" w:rsidRDefault="00C356EA">
      <w:pPr>
        <w:spacing w:before="240" w:after="240"/>
        <w:jc w:val="left"/>
        <w:rPr>
          <w:lang w:val="fr-FR"/>
          <w:rPrChange w:id="4266" w:author="DALLA TORRE Luca" w:date="2019-05-03T09:51:00Z">
            <w:rPr/>
          </w:rPrChange>
        </w:rPr>
      </w:pPr>
      <w:r w:rsidRPr="006F71C2">
        <w:rPr>
          <w:lang w:val="fr-FR"/>
          <w:rPrChange w:id="4267" w:author="DALLA TORRE Luca" w:date="2019-05-03T09:51:00Z">
            <w:rPr/>
          </w:rPrChange>
        </w:rPr>
        <w:t>Cet axe est ciblé sur les 9 grands pôles urbains du territoire régional sans leur couronne. Les EPCI appartenant à ces aires urbaines pourront présenter des stratégies intégrées de développement urbain durable, porteuses d'actions destinées à faire face aux défis cités ci-dessus. Un appel à manifestation d’intérêt sera organisé par l’autorité de gestion permettant un positionnement des bénéficiaires éligibles et une identification de leurs attentes en vue de rédiger un appel à projets.</w:t>
      </w:r>
    </w:p>
    <w:p w:rsidR="00C8104C" w:rsidRPr="006F71C2" w:rsidRDefault="00C356EA">
      <w:pPr>
        <w:spacing w:before="240" w:after="240"/>
        <w:jc w:val="left"/>
        <w:rPr>
          <w:lang w:val="fr-FR"/>
          <w:rPrChange w:id="4268" w:author="DALLA TORRE Luca" w:date="2019-05-03T09:51:00Z">
            <w:rPr/>
          </w:rPrChange>
        </w:rPr>
      </w:pPr>
      <w:r w:rsidRPr="006F71C2">
        <w:rPr>
          <w:lang w:val="fr-FR"/>
          <w:rPrChange w:id="4269" w:author="DALLA TORRE Luca" w:date="2019-05-03T09:51:00Z">
            <w:rPr/>
          </w:rPrChange>
        </w:rPr>
        <w:t>Ainsi, en s’appuyant sur un diagnostic territorial, les stratégies proposées par les bénéficiaires éligibles devront articuler de façon cohérente et équilibrée des actions permettant d’une part, le développement de quartiers urbains durables et d’autre part, l’utilisation de sites délaissés en friche ou en voie de le devenir pour recomposer la ville.</w:t>
      </w:r>
    </w:p>
    <w:p w:rsidR="00C8104C" w:rsidRPr="006F71C2" w:rsidRDefault="00C356EA">
      <w:pPr>
        <w:spacing w:before="240" w:after="240"/>
        <w:jc w:val="left"/>
        <w:rPr>
          <w:lang w:val="fr-FR"/>
          <w:rPrChange w:id="4270" w:author="DALLA TORRE Luca" w:date="2019-05-03T09:51:00Z">
            <w:rPr/>
          </w:rPrChange>
        </w:rPr>
      </w:pPr>
      <w:r w:rsidRPr="006F71C2">
        <w:rPr>
          <w:lang w:val="fr-FR"/>
          <w:rPrChange w:id="4271" w:author="DALLA TORRE Luca" w:date="2019-05-03T09:51:00Z">
            <w:rPr/>
          </w:rPrChange>
        </w:rPr>
        <w:t>L’appel à projets permettra de sélectionner, en étroite articulation avec les autorités locales, 3 à 4 stratégies intégrées de développement urbain durables maximum, composées de projets matures répondant aux résultats attendus.</w:t>
      </w:r>
    </w:p>
    <w:p w:rsidR="00C8104C" w:rsidRPr="006F71C2" w:rsidRDefault="00C356EA">
      <w:pPr>
        <w:spacing w:before="240" w:after="240"/>
        <w:jc w:val="left"/>
        <w:rPr>
          <w:lang w:val="fr-FR"/>
          <w:rPrChange w:id="4272" w:author="DALLA TORRE Luca" w:date="2019-05-03T09:51:00Z">
            <w:rPr/>
          </w:rPrChange>
        </w:rPr>
      </w:pPr>
      <w:r w:rsidRPr="006F71C2">
        <w:rPr>
          <w:lang w:val="fr-FR"/>
          <w:rPrChange w:id="4273" w:author="DALLA TORRE Luca" w:date="2019-05-03T09:51:00Z">
            <w:rPr/>
          </w:rPrChange>
        </w:rPr>
        <w:t>De plus, les stratégies et les projets qui les composent devront être en cohérence avec les priorités régionales définies dans les différents schémas régionaux. Les projets pourront être inscrits dans les contrats de territoires conclus avec les EPCI.</w:t>
      </w:r>
    </w:p>
    <w:p w:rsidR="00C8104C" w:rsidRPr="006F71C2" w:rsidRDefault="00C356EA">
      <w:pPr>
        <w:spacing w:before="240" w:after="240"/>
        <w:jc w:val="left"/>
        <w:rPr>
          <w:lang w:val="fr-FR"/>
          <w:rPrChange w:id="4274" w:author="DALLA TORRE Luca" w:date="2019-05-03T09:51:00Z">
            <w:rPr/>
          </w:rPrChange>
        </w:rPr>
      </w:pPr>
      <w:r w:rsidRPr="006F71C2">
        <w:rPr>
          <w:lang w:val="fr-FR"/>
          <w:rPrChange w:id="4275" w:author="DALLA TORRE Luca" w:date="2019-05-03T09:51:00Z">
            <w:rPr/>
          </w:rPrChange>
        </w:rPr>
        <w:t>En matière d’énergies décarbonées, cet axe a vocation à financer la réalisation d’aménagements durables dans les territoires urbains, en privilégiant la mixité urbaine, fonctionnelle, sociale ainsi que la compacité et l’accessibilité par les modes de transports à faible émission de carbone.</w:t>
      </w:r>
    </w:p>
    <w:p w:rsidR="00C8104C" w:rsidRPr="006F71C2" w:rsidRDefault="00C356EA">
      <w:pPr>
        <w:spacing w:before="240" w:after="240"/>
        <w:jc w:val="left"/>
        <w:rPr>
          <w:lang w:val="fr-FR"/>
          <w:rPrChange w:id="4276" w:author="DALLA TORRE Luca" w:date="2019-05-03T09:51:00Z">
            <w:rPr/>
          </w:rPrChange>
        </w:rPr>
      </w:pPr>
      <w:r w:rsidRPr="006F71C2">
        <w:rPr>
          <w:lang w:val="fr-FR"/>
          <w:rPrChange w:id="4277" w:author="DALLA TORRE Luca" w:date="2019-05-03T09:51:00Z">
            <w:rPr/>
          </w:rPrChange>
        </w:rPr>
        <w:t>En matière de protection de l’environnement, cet axe a vocation à financer la requalification des friches industrielles et urbaines, enjeu de recomposition urbaine d’une part, et de limitation de la consommation d’espaces naturels et agricoles d’autre part, par la reconstruction de la ville sur la ville. Il présente un lien fort avec la Stratégie UE 2020 – volet croissance durable et articulé avec les priorités identifiées dans le SRCAE.</w:t>
      </w:r>
    </w:p>
    <w:p w:rsidR="00C8104C" w:rsidRPr="006F71C2" w:rsidRDefault="00C356EA">
      <w:pPr>
        <w:spacing w:before="240" w:after="240"/>
        <w:jc w:val="left"/>
        <w:rPr>
          <w:lang w:val="fr-FR"/>
          <w:rPrChange w:id="4278" w:author="DALLA TORRE Luca" w:date="2019-05-03T09:51:00Z">
            <w:rPr/>
          </w:rPrChange>
        </w:rPr>
      </w:pPr>
      <w:r w:rsidRPr="006F71C2">
        <w:rPr>
          <w:lang w:val="fr-FR"/>
          <w:rPrChange w:id="4279" w:author="DALLA TORRE Luca" w:date="2019-05-03T09:51:00Z">
            <w:rPr/>
          </w:rPrChange>
        </w:rPr>
        <w:t>Par ailleurs, cette reconquête des friches sera intégrée dans le cadre de l’élaboration du schéma stratégique pour le développement de la vallée de la Seine actuellement conduite par les trois régions concernées et l’État.</w:t>
      </w:r>
    </w:p>
    <w:p w:rsidR="00C8104C" w:rsidRPr="006F71C2" w:rsidRDefault="00C356EA">
      <w:pPr>
        <w:spacing w:before="240" w:after="240"/>
        <w:jc w:val="left"/>
        <w:rPr>
          <w:lang w:val="fr-FR"/>
          <w:rPrChange w:id="4280" w:author="DALLA TORRE Luca" w:date="2019-05-03T09:51:00Z">
            <w:rPr/>
          </w:rPrChange>
        </w:rPr>
      </w:pPr>
      <w:r w:rsidRPr="006F71C2">
        <w:rPr>
          <w:lang w:val="fr-FR"/>
          <w:rPrChange w:id="4281" w:author="DALLA TORRE Luca" w:date="2019-05-03T09:51:00Z">
            <w:rPr/>
          </w:rPrChange>
        </w:rPr>
        <w:t>Enfin, cet axe s’inscrit dans une volonté ferme d’accroitre l’attractivité du territoire en s’inscrivant dans le cadre de la politique européenne en matière de ville durable, visible dans la construction du référentiel Reference Framework for Sustainable Cities de 2013.</w:t>
      </w:r>
    </w:p>
    <w:p w:rsidR="008D5009" w:rsidRPr="006F71C2" w:rsidRDefault="008D5009" w:rsidP="008D5009">
      <w:pPr>
        <w:pStyle w:val="Text1"/>
        <w:spacing w:before="0" w:after="0"/>
        <w:ind w:left="0"/>
        <w:rPr>
          <w:color w:val="000000"/>
          <w:lang w:val="fr-FR"/>
          <w:rPrChange w:id="4282" w:author="DALLA TORRE Luca" w:date="2019-05-03T09:51:00Z">
            <w:rPr>
              <w:color w:val="000000"/>
            </w:rPr>
          </w:rPrChange>
        </w:rPr>
      </w:pPr>
    </w:p>
    <w:p w:rsidR="008D5009" w:rsidRPr="006F71C2" w:rsidRDefault="008D5009" w:rsidP="008D5009">
      <w:pPr>
        <w:spacing w:before="0" w:after="0"/>
        <w:rPr>
          <w:lang w:val="fr-FR"/>
          <w:rPrChange w:id="4283" w:author="DALLA TORRE Luca" w:date="2019-05-03T09:51:00Z">
            <w:rPr/>
          </w:rPrChange>
        </w:rPr>
      </w:pPr>
    </w:p>
    <w:p w:rsidR="008D5009" w:rsidRPr="006F71C2" w:rsidRDefault="00C356EA" w:rsidP="008D5009">
      <w:pPr>
        <w:pStyle w:val="ManualHeading2"/>
        <w:spacing w:before="0" w:after="0"/>
        <w:rPr>
          <w:lang w:val="fr-FR"/>
          <w:rPrChange w:id="4284" w:author="DALLA TORRE Luca" w:date="2019-05-03T09:51:00Z">
            <w:rPr/>
          </w:rPrChange>
        </w:rPr>
      </w:pPr>
      <w:bookmarkStart w:id="4285" w:name="_Toc256000700"/>
      <w:bookmarkStart w:id="4286" w:name="_Toc256000458"/>
      <w:bookmarkStart w:id="4287" w:name="_Toc256000199"/>
      <w:r w:rsidRPr="006F71C2">
        <w:rPr>
          <w:noProof/>
          <w:lang w:val="fr-FR"/>
          <w:rPrChange w:id="4288" w:author="DALLA TORRE Luca" w:date="2019-05-03T09:51:00Z">
            <w:rPr>
              <w:noProof/>
            </w:rPr>
          </w:rPrChange>
        </w:rPr>
        <w:t>2.A.3 Fonds, catégorie de régions et base de calcul du soutien de l'Union</w:t>
      </w:r>
      <w:bookmarkEnd w:id="4285"/>
      <w:bookmarkEnd w:id="4286"/>
      <w:bookmarkEnd w:id="4287"/>
    </w:p>
    <w:tbl>
      <w:tblPr>
        <w:tblW w:w="5000" w:type="pct"/>
        <w:tblInd w:w="108" w:type="dxa"/>
        <w:tblLook w:val="04A0" w:firstRow="1" w:lastRow="0" w:firstColumn="1" w:lastColumn="0" w:noHBand="0" w:noVBand="1"/>
      </w:tblPr>
      <w:tblGrid>
        <w:gridCol w:w="687"/>
        <w:gridCol w:w="1551"/>
        <w:gridCol w:w="4950"/>
        <w:gridCol w:w="7822"/>
      </w:tblGrid>
      <w:tr w:rsidR="00C8104C" w:rsidRPr="007E4A36"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F71C2" w:rsidRDefault="00C356EA" w:rsidP="00426349">
            <w:pPr>
              <w:pStyle w:val="Text1"/>
              <w:spacing w:before="0" w:after="0"/>
              <w:ind w:left="0"/>
              <w:jc w:val="center"/>
              <w:rPr>
                <w:b/>
                <w:color w:val="000000"/>
                <w:sz w:val="18"/>
                <w:szCs w:val="18"/>
                <w:lang w:val="fr-FR"/>
                <w:rPrChange w:id="4289" w:author="DALLA TORRE Luca" w:date="2019-05-03T09:51:00Z">
                  <w:rPr>
                    <w:b/>
                    <w:color w:val="000000"/>
                    <w:sz w:val="18"/>
                    <w:szCs w:val="18"/>
                  </w:rPr>
                </w:rPrChange>
              </w:rPr>
            </w:pPr>
            <w:r w:rsidRPr="006F71C2">
              <w:rPr>
                <w:b/>
                <w:noProof/>
                <w:color w:val="000000"/>
                <w:sz w:val="18"/>
                <w:szCs w:val="18"/>
                <w:lang w:val="fr-FR"/>
                <w:rPrChange w:id="4290" w:author="DALLA TORRE Luca" w:date="2019-05-03T09:51:00Z">
                  <w:rPr>
                    <w:b/>
                    <w:noProof/>
                    <w:color w:val="000000"/>
                    <w:sz w:val="18"/>
                    <w:szCs w:val="18"/>
                  </w:rPr>
                </w:rPrChange>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6F71C2" w:rsidRDefault="00C356EA" w:rsidP="00426349">
            <w:pPr>
              <w:pStyle w:val="Text1"/>
              <w:spacing w:before="0" w:after="0"/>
              <w:ind w:left="0"/>
              <w:jc w:val="center"/>
              <w:rPr>
                <w:b/>
                <w:color w:val="000000"/>
                <w:sz w:val="18"/>
                <w:szCs w:val="18"/>
                <w:lang w:val="fr-FR"/>
                <w:rPrChange w:id="4291" w:author="DALLA TORRE Luca" w:date="2019-05-03T09:51:00Z">
                  <w:rPr>
                    <w:b/>
                    <w:color w:val="000000"/>
                    <w:sz w:val="18"/>
                    <w:szCs w:val="18"/>
                  </w:rPr>
                </w:rPrChange>
              </w:rPr>
            </w:pPr>
            <w:r w:rsidRPr="006F71C2">
              <w:rPr>
                <w:b/>
                <w:noProof/>
                <w:color w:val="000000"/>
                <w:sz w:val="18"/>
                <w:szCs w:val="18"/>
                <w:lang w:val="fr-FR"/>
                <w:rPrChange w:id="4292" w:author="DALLA TORRE Luca" w:date="2019-05-03T09:51:00Z">
                  <w:rPr>
                    <w:b/>
                    <w:noProof/>
                    <w:color w:val="000000"/>
                    <w:sz w:val="18"/>
                    <w:szCs w:val="18"/>
                  </w:rPr>
                </w:rPrChange>
              </w:rPr>
              <w:t>Catégorie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4293" w:name="_Toc256000701"/>
      <w:bookmarkStart w:id="4294" w:name="_Toc256000459"/>
      <w:bookmarkStart w:id="4295" w:name="_Toc256000200"/>
      <w:r>
        <w:rPr>
          <w:noProof/>
        </w:rPr>
        <w:t>2.A.4 Priorité d’investissement</w:t>
      </w:r>
      <w:bookmarkEnd w:id="4293"/>
      <w:bookmarkEnd w:id="4294"/>
      <w:bookmarkEnd w:id="429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12660"/>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4296" w:author="DALLA TORRE Luca" w:date="2019-05-03T09:51:00Z">
                  <w:rPr>
                    <w:b/>
                    <w:i/>
                    <w:sz w:val="18"/>
                    <w:szCs w:val="18"/>
                  </w:rPr>
                </w:rPrChange>
              </w:rPr>
            </w:pPr>
            <w:r w:rsidRPr="006F71C2">
              <w:rPr>
                <w:b/>
                <w:noProof/>
                <w:sz w:val="18"/>
                <w:szCs w:val="18"/>
                <w:lang w:val="fr-FR"/>
                <w:rPrChange w:id="4297" w:author="DALLA TORRE Luca" w:date="2019-05-03T09:51: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4e</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4298" w:author="DALLA TORRE Luca" w:date="2019-05-03T09:51:00Z">
                  <w:rPr>
                    <w:sz w:val="18"/>
                    <w:szCs w:val="18"/>
                  </w:rPr>
                </w:rPrChange>
              </w:rPr>
            </w:pPr>
            <w:r w:rsidRPr="006F71C2">
              <w:rPr>
                <w:b/>
                <w:noProof/>
                <w:sz w:val="18"/>
                <w:szCs w:val="18"/>
                <w:lang w:val="fr-FR"/>
                <w:rPrChange w:id="4299" w:author="DALLA TORRE Luca" w:date="2019-05-03T09:51: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4300" w:author="DALLA TORRE Luca" w:date="2019-05-03T09:51:00Z">
                  <w:rPr>
                    <w:i/>
                    <w:sz w:val="18"/>
                    <w:szCs w:val="18"/>
                  </w:rPr>
                </w:rPrChange>
              </w:rPr>
            </w:pPr>
            <w:r w:rsidRPr="006F71C2">
              <w:rPr>
                <w:noProof/>
                <w:sz w:val="18"/>
                <w:szCs w:val="18"/>
                <w:lang w:val="fr-FR"/>
                <w:rPrChange w:id="4301" w:author="DALLA TORRE Luca" w:date="2019-05-03T09:51:00Z">
                  <w:rPr>
                    <w:noProof/>
                    <w:sz w:val="18"/>
                    <w:szCs w:val="18"/>
                  </w:rPr>
                </w:rPrChange>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bl>
    <w:p w:rsidR="008D5009" w:rsidRPr="006F71C2" w:rsidRDefault="008D5009" w:rsidP="008D5009">
      <w:pPr>
        <w:spacing w:before="0" w:after="0"/>
        <w:rPr>
          <w:sz w:val="22"/>
          <w:szCs w:val="22"/>
          <w:lang w:val="fr-FR"/>
          <w:rPrChange w:id="4302" w:author="DALLA TORRE Luca" w:date="2019-05-03T09:51:00Z">
            <w:rPr>
              <w:sz w:val="22"/>
              <w:szCs w:val="22"/>
            </w:rPr>
          </w:rPrChange>
        </w:rPr>
      </w:pPr>
    </w:p>
    <w:p w:rsidR="008D5009" w:rsidRPr="006F71C2" w:rsidRDefault="00C356EA" w:rsidP="008D5009">
      <w:pPr>
        <w:pStyle w:val="ManualHeading2"/>
        <w:keepLines/>
        <w:spacing w:before="0" w:after="0"/>
        <w:rPr>
          <w:lang w:val="fr-FR"/>
          <w:rPrChange w:id="4303" w:author="DALLA TORRE Luca" w:date="2019-05-03T09:51:00Z">
            <w:rPr/>
          </w:rPrChange>
        </w:rPr>
      </w:pPr>
      <w:bookmarkStart w:id="4304" w:name="_Toc256000702"/>
      <w:bookmarkStart w:id="4305" w:name="_Toc256000460"/>
      <w:bookmarkStart w:id="4306" w:name="_Toc256000201"/>
      <w:r w:rsidRPr="006F71C2">
        <w:rPr>
          <w:noProof/>
          <w:lang w:val="fr-FR"/>
          <w:rPrChange w:id="4307" w:author="DALLA TORRE Luca" w:date="2019-05-03T09:51:00Z">
            <w:rPr>
              <w:noProof/>
            </w:rPr>
          </w:rPrChange>
        </w:rPr>
        <w:t>2.A.5 Objectifs spécifiques correspondant à la priorité d’investissement et résultats escomptés</w:t>
      </w:r>
      <w:bookmarkEnd w:id="4304"/>
      <w:bookmarkEnd w:id="4305"/>
      <w:bookmarkEnd w:id="430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2004"/>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4.1</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4308" w:author="DALLA TORRE Luca" w:date="2019-05-03T09:51:00Z">
                  <w:rPr>
                    <w:i/>
                    <w:sz w:val="18"/>
                    <w:szCs w:val="18"/>
                  </w:rPr>
                </w:rPrChange>
              </w:rPr>
            </w:pPr>
            <w:r w:rsidRPr="006F71C2">
              <w:rPr>
                <w:noProof/>
                <w:sz w:val="18"/>
                <w:szCs w:val="18"/>
                <w:lang w:val="fr-FR"/>
                <w:rPrChange w:id="4309" w:author="DALLA TORRE Luca" w:date="2019-05-03T09:51:00Z">
                  <w:rPr>
                    <w:noProof/>
                    <w:sz w:val="18"/>
                    <w:szCs w:val="18"/>
                  </w:rPr>
                </w:rPrChange>
              </w:rPr>
              <w:t>Développer des quartiers urbains durables</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4310" w:author="DALLA TORRE Luca" w:date="2019-05-03T09:51:00Z">
                  <w:rPr>
                    <w:i/>
                    <w:sz w:val="18"/>
                    <w:szCs w:val="18"/>
                  </w:rPr>
                </w:rPrChange>
              </w:rPr>
            </w:pPr>
            <w:r w:rsidRPr="006F71C2">
              <w:rPr>
                <w:b/>
                <w:noProof/>
                <w:sz w:val="18"/>
                <w:szCs w:val="18"/>
                <w:lang w:val="fr-FR"/>
                <w:rPrChange w:id="4311" w:author="DALLA TORRE Luca" w:date="2019-05-03T09:51:00Z">
                  <w:rPr>
                    <w:b/>
                    <w:noProof/>
                    <w:sz w:val="18"/>
                    <w:szCs w:val="18"/>
                  </w:rPr>
                </w:rPrChange>
              </w:rPr>
              <w:t>Résultats que les États membres cherchent à atteindre avec le soutien de l’Union</w:t>
            </w:r>
          </w:p>
        </w:tc>
        <w:tc>
          <w:tcPr>
            <w:tcW w:w="0" w:type="auto"/>
            <w:shd w:val="clear" w:color="auto" w:fill="auto"/>
          </w:tcPr>
          <w:p w:rsidR="00C8104C" w:rsidRPr="006F71C2" w:rsidRDefault="00C356EA">
            <w:pPr>
              <w:tabs>
                <w:tab w:val="left" w:pos="4252"/>
              </w:tabs>
              <w:spacing w:before="0" w:after="240"/>
              <w:jc w:val="left"/>
              <w:rPr>
                <w:lang w:val="fr-FR"/>
                <w:rPrChange w:id="4312" w:author="DALLA TORRE Luca" w:date="2019-05-03T09:51:00Z">
                  <w:rPr>
                    <w:i/>
                  </w:rPr>
                </w:rPrChange>
              </w:rPr>
            </w:pPr>
            <w:r w:rsidRPr="006F71C2">
              <w:rPr>
                <w:lang w:val="fr-FR"/>
                <w:rPrChange w:id="4313" w:author="DALLA TORRE Luca" w:date="2019-05-03T09:51:00Z">
                  <w:rPr/>
                </w:rPrChange>
              </w:rPr>
              <w:t>Le plan d’actions Ville durable, adopté par la France, en cohérence avec les grands engagements internationaux en matière d’énergie, de biodiversité ou plus généralement de développement durable, a mis en place les bases d’une émergence des écoquartiers sur le territoire. Ces premiers résultats encourageants restent toutefois à renforcer, par la généralisation des projets, par des réflexions innovantes et par la construction d’une image propre au territoire haut-normand dans ce domaine.</w:t>
            </w:r>
          </w:p>
          <w:p w:rsidR="00C8104C" w:rsidRPr="006F71C2" w:rsidRDefault="00C356EA">
            <w:pPr>
              <w:spacing w:before="240" w:after="240"/>
              <w:jc w:val="left"/>
              <w:rPr>
                <w:lang w:val="fr-FR"/>
                <w:rPrChange w:id="4314" w:author="DALLA TORRE Luca" w:date="2019-05-03T09:51:00Z">
                  <w:rPr/>
                </w:rPrChange>
              </w:rPr>
            </w:pPr>
            <w:r w:rsidRPr="006F71C2">
              <w:rPr>
                <w:lang w:val="fr-FR"/>
                <w:rPrChange w:id="4315" w:author="DALLA TORRE Luca" w:date="2019-05-03T09:51:00Z">
                  <w:rPr/>
                </w:rPrChange>
              </w:rPr>
              <w:t>Relayé au niveau local par des actions exemplaires inscrites dans le cadre des appels à projets écoquartiers ou écocités, la généralisation des expériences passe d’une part par la promotion de nouvelles actions innovantes dans une logique d’exemplarité, et d’autre part par le soutien technique et financier aux projets des territoires les plus urbains, soumis à des contraintes foncières importantes et des niveaux de complexité élevés.</w:t>
            </w:r>
          </w:p>
          <w:p w:rsidR="00C8104C" w:rsidRPr="006F71C2" w:rsidRDefault="00C356EA">
            <w:pPr>
              <w:spacing w:before="240" w:after="240"/>
              <w:jc w:val="left"/>
              <w:rPr>
                <w:lang w:val="fr-FR"/>
                <w:rPrChange w:id="4316" w:author="DALLA TORRE Luca" w:date="2019-05-03T09:51:00Z">
                  <w:rPr/>
                </w:rPrChange>
              </w:rPr>
            </w:pPr>
            <w:r w:rsidRPr="006F71C2">
              <w:rPr>
                <w:lang w:val="fr-FR"/>
                <w:rPrChange w:id="4317" w:author="DALLA TORRE Luca" w:date="2019-05-03T09:51:00Z">
                  <w:rPr/>
                </w:rPrChange>
              </w:rPr>
              <w:t>En favorisant l’émergence de projets durables et attractifs dans les centres urbains les plus denses, il s’agit de diversifier l’offre disponible et d’améliorer l’attractivité des centres-villes (mixité fonctionnelle, cadre de vie, transports en commun…), afin de lutter contre le phénomène de périurbanisation qui s’est poursuivi au cours des dernières décennies.</w:t>
            </w:r>
          </w:p>
          <w:p w:rsidR="00C8104C" w:rsidRPr="006F71C2" w:rsidRDefault="00C356EA">
            <w:pPr>
              <w:spacing w:before="240" w:after="240"/>
              <w:jc w:val="left"/>
              <w:rPr>
                <w:lang w:val="fr-FR"/>
                <w:rPrChange w:id="4318" w:author="DALLA TORRE Luca" w:date="2019-05-03T09:51:00Z">
                  <w:rPr/>
                </w:rPrChange>
              </w:rPr>
            </w:pPr>
            <w:r w:rsidRPr="006F71C2">
              <w:rPr>
                <w:lang w:val="fr-FR"/>
                <w:rPrChange w:id="4319" w:author="DALLA TORRE Luca" w:date="2019-05-03T09:51:00Z">
                  <w:rPr/>
                </w:rPrChange>
              </w:rPr>
              <w:t>Par ailleurs, portée par les pouvoirs publics depuis le début des années 80, la politique de promotion des transports collectifs a permis de limiter l’expansion de la voiture individuelle dans la plupart des cœurs d’agglomération. Toutefois, force est de constater d’une part, que la part modale des modes de transport collectifs et actifs (vélo, marche à pied) a des marges de progression importantes sur notre territoire. L’évolution de la forme urbaine (périurbanisation) et l’évolution des comportements et de la société rendent nécessaires, des adaptations et innovations sur le système de déplacements afin de permettre, notamment, le développement de la multimodalité.</w:t>
            </w:r>
          </w:p>
          <w:p w:rsidR="00C8104C" w:rsidRPr="006F71C2" w:rsidRDefault="00C356EA">
            <w:pPr>
              <w:spacing w:before="240" w:after="240"/>
              <w:jc w:val="left"/>
              <w:rPr>
                <w:lang w:val="fr-FR"/>
                <w:rPrChange w:id="4320" w:author="DALLA TORRE Luca" w:date="2019-05-03T09:51:00Z">
                  <w:rPr/>
                </w:rPrChange>
              </w:rPr>
            </w:pPr>
            <w:r w:rsidRPr="006F71C2">
              <w:rPr>
                <w:lang w:val="fr-FR"/>
                <w:rPrChange w:id="4321" w:author="DALLA TORRE Luca" w:date="2019-05-03T09:51:00Z">
                  <w:rPr/>
                </w:rPrChange>
              </w:rPr>
              <w:t>Afin de poursuivre cette action qui permet à la fois de limiter les émissions de GES, de polluants et de construire des espaces urbains apaisés, il y a nécessité de participer au développement d’offres nouvelles et innovantes. Ceci doit permettre d’intégrer les évolutions technologiques, les nouvelles pratiques et compétences des usagers (exemple : capacité pour le réseau de transmettre une information en temps réel du trafic et, pour les voyageurs, d’accéder à cette information…) mais également de tenir compte de l’évolution démographique et sociale du territoire (perte de population des centres-villes au profit de la périphérie, vieillissement de la population…).</w:t>
            </w:r>
          </w:p>
          <w:p w:rsidR="00C8104C" w:rsidRPr="006F71C2" w:rsidRDefault="00C356EA">
            <w:pPr>
              <w:spacing w:before="240" w:after="240"/>
              <w:jc w:val="left"/>
              <w:rPr>
                <w:lang w:val="fr-FR"/>
                <w:rPrChange w:id="4322" w:author="DALLA TORRE Luca" w:date="2019-05-03T09:51:00Z">
                  <w:rPr/>
                </w:rPrChange>
              </w:rPr>
            </w:pPr>
            <w:r w:rsidRPr="006F71C2">
              <w:rPr>
                <w:lang w:val="fr-FR"/>
                <w:rPrChange w:id="4323" w:author="DALLA TORRE Luca" w:date="2019-05-03T09:51:00Z">
                  <w:rPr/>
                </w:rPrChange>
              </w:rPr>
              <w:t>Par ailleurs, en anticipation de l’ère décarbonée qui s’amorce, les entreprises doivent également innover pour proposer des circuits logistiques plus efficients dans les centres urbains et s’adapter aux pratiques de consommation nouvelles des usagers, qu’ils soient professionnels ou particuliers.</w:t>
            </w:r>
          </w:p>
          <w:p w:rsidR="00C8104C" w:rsidRPr="006F71C2" w:rsidRDefault="00C356EA">
            <w:pPr>
              <w:spacing w:before="240" w:after="240"/>
              <w:jc w:val="left"/>
              <w:rPr>
                <w:lang w:val="fr-FR"/>
                <w:rPrChange w:id="4324" w:author="DALLA TORRE Luca" w:date="2019-05-03T09:51:00Z">
                  <w:rPr/>
                </w:rPrChange>
              </w:rPr>
            </w:pPr>
            <w:r w:rsidRPr="006F71C2">
              <w:rPr>
                <w:lang w:val="fr-FR"/>
                <w:rPrChange w:id="4325" w:author="DALLA TORRE Luca" w:date="2019-05-03T09:51:00Z">
                  <w:rPr/>
                </w:rPrChange>
              </w:rPr>
              <w:t>Par un soutien particulier aux opérations porteuses de tels enjeux à travers des stratégies intégrées, le Programme Opérationnel FEDER/FSE entend renforcer les pôles urbains du territoire régional en cohérence avec les stratégies de développement durable portées dans les autres domaines.</w:t>
            </w:r>
          </w:p>
          <w:p w:rsidR="00C8104C" w:rsidRPr="006F71C2" w:rsidRDefault="00C356EA">
            <w:pPr>
              <w:spacing w:before="240" w:after="240"/>
              <w:jc w:val="left"/>
              <w:rPr>
                <w:lang w:val="fr-FR"/>
                <w:rPrChange w:id="4326" w:author="DALLA TORRE Luca" w:date="2019-05-03T09:51:00Z">
                  <w:rPr/>
                </w:rPrChange>
              </w:rPr>
            </w:pPr>
            <w:r w:rsidRPr="006F71C2">
              <w:rPr>
                <w:b/>
                <w:bCs/>
                <w:lang w:val="fr-FR"/>
                <w:rPrChange w:id="4327" w:author="DALLA TORRE Luca" w:date="2019-05-03T09:51:00Z">
                  <w:rPr>
                    <w:b/>
                    <w:bCs/>
                  </w:rPr>
                </w:rPrChange>
              </w:rPr>
              <w:t>Résultat attendu </w:t>
            </w:r>
            <w:r w:rsidRPr="006F71C2">
              <w:rPr>
                <w:lang w:val="fr-FR"/>
                <w:rPrChange w:id="4328" w:author="DALLA TORRE Luca" w:date="2019-05-03T09:51:00Z">
                  <w:rPr/>
                </w:rPrChange>
              </w:rPr>
              <w:t>: Augmentation de la surface des nouveaux quartiers urbains durables et respectueux de l’environnement</w:t>
            </w:r>
            <w:r w:rsidRPr="006F71C2">
              <w:rPr>
                <w:b/>
                <w:bCs/>
                <w:i/>
                <w:iCs/>
                <w:lang w:val="fr-FR"/>
                <w:rPrChange w:id="4329" w:author="DALLA TORRE Luca" w:date="2019-05-03T09:51:00Z">
                  <w:rPr>
                    <w:b/>
                    <w:bCs/>
                    <w:i/>
                    <w:iCs/>
                  </w:rPr>
                </w:rPrChange>
              </w:rPr>
              <w:t>.</w:t>
            </w:r>
          </w:p>
          <w:p w:rsidR="008D5009" w:rsidRPr="006F71C2" w:rsidRDefault="008D5009" w:rsidP="00426349">
            <w:pPr>
              <w:pStyle w:val="Text1"/>
              <w:spacing w:before="0" w:after="0"/>
              <w:ind w:left="0"/>
              <w:rPr>
                <w:sz w:val="18"/>
                <w:szCs w:val="18"/>
                <w:lang w:val="fr-FR"/>
                <w:rPrChange w:id="4330" w:author="DALLA TORRE Luca" w:date="2019-05-03T09:51:00Z">
                  <w:rPr>
                    <w:sz w:val="18"/>
                    <w:szCs w:val="18"/>
                  </w:rPr>
                </w:rPrChange>
              </w:rPr>
            </w:pPr>
          </w:p>
        </w:tc>
      </w:tr>
    </w:tbl>
    <w:p w:rsidR="008D5009" w:rsidRPr="006F71C2" w:rsidRDefault="00C356EA" w:rsidP="008D5009">
      <w:pPr>
        <w:spacing w:before="0" w:after="0"/>
        <w:rPr>
          <w:color w:val="000000"/>
          <w:sz w:val="16"/>
          <w:szCs w:val="16"/>
          <w:lang w:val="fr-FR"/>
          <w:rPrChange w:id="4331" w:author="DALLA TORRE Luca" w:date="2019-05-03T09:51:00Z">
            <w:rPr>
              <w:color w:val="000000"/>
              <w:sz w:val="16"/>
              <w:szCs w:val="16"/>
            </w:rPr>
          </w:rPrChange>
        </w:rPr>
      </w:pPr>
      <w:r w:rsidRPr="006F71C2">
        <w:rPr>
          <w:b/>
          <w:lang w:val="fr-FR"/>
          <w:rPrChange w:id="4332" w:author="DALLA TORRE Luca" w:date="2019-05-03T09:51:00Z">
            <w:rPr>
              <w:b/>
            </w:rPr>
          </w:rPrChange>
        </w:rPr>
        <w:br w:type="page"/>
      </w:r>
      <w:r w:rsidRPr="006F71C2">
        <w:rPr>
          <w:b/>
          <w:noProof/>
          <w:color w:val="000000"/>
          <w:lang w:val="fr-FR"/>
          <w:rPrChange w:id="4333" w:author="DALLA TORRE Luca" w:date="2019-05-03T09:51:00Z">
            <w:rPr>
              <w:b/>
              <w:noProof/>
              <w:color w:val="000000"/>
            </w:rPr>
          </w:rPrChange>
        </w:rPr>
        <w:t>Tableau 3: Indicateurs de résultat spécifiques du programme, par objectif spécifique</w:t>
      </w:r>
      <w:r w:rsidRPr="006F71C2">
        <w:rPr>
          <w:color w:val="000000"/>
          <w:lang w:val="fr-FR"/>
          <w:rPrChange w:id="4334" w:author="DALLA TORRE Luca" w:date="2019-05-03T09:51:00Z">
            <w:rPr>
              <w:color w:val="000000"/>
            </w:rPr>
          </w:rPrChange>
        </w:rPr>
        <w:t xml:space="preserve"> </w:t>
      </w:r>
      <w:r w:rsidRPr="006F71C2">
        <w:rPr>
          <w:noProof/>
          <w:color w:val="000000"/>
          <w:lang w:val="fr-FR"/>
          <w:rPrChange w:id="4335" w:author="DALLA TORRE Luca" w:date="2019-05-03T09:51: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662"/>
        <w:gridCol w:w="1054"/>
        <w:gridCol w:w="1867"/>
        <w:gridCol w:w="1251"/>
        <w:gridCol w:w="1231"/>
        <w:gridCol w:w="1146"/>
        <w:gridCol w:w="1197"/>
        <w:gridCol w:w="2443"/>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6F71C2" w:rsidRDefault="00C356EA" w:rsidP="00426349">
            <w:pPr>
              <w:spacing w:before="0" w:after="0"/>
              <w:rPr>
                <w:b/>
                <w:sz w:val="18"/>
                <w:szCs w:val="18"/>
                <w:lang w:val="fr-FR"/>
                <w:rPrChange w:id="4336" w:author="DALLA TORRE Luca" w:date="2019-05-03T09:51:00Z">
                  <w:rPr>
                    <w:b/>
                    <w:sz w:val="18"/>
                    <w:szCs w:val="18"/>
                  </w:rPr>
                </w:rPrChange>
              </w:rPr>
            </w:pPr>
            <w:r w:rsidRPr="006F71C2">
              <w:rPr>
                <w:b/>
                <w:noProof/>
                <w:sz w:val="18"/>
                <w:szCs w:val="18"/>
                <w:lang w:val="fr-FR"/>
                <w:rPrChange w:id="4337" w:author="DALLA TORRE Luca" w:date="2019-05-03T09:51:00Z">
                  <w:rPr>
                    <w:b/>
                    <w:noProof/>
                    <w:sz w:val="18"/>
                    <w:szCs w:val="18"/>
                  </w:rPr>
                </w:rPrChange>
              </w:rPr>
              <w:t>4.1 - Développer des quartiers urbains durables</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6F71C2" w:rsidRDefault="00C356EA" w:rsidP="00426349">
            <w:pPr>
              <w:spacing w:before="0" w:after="0"/>
              <w:jc w:val="center"/>
              <w:rPr>
                <w:b/>
                <w:color w:val="000000"/>
                <w:sz w:val="16"/>
                <w:szCs w:val="16"/>
                <w:lang w:val="fr-FR"/>
                <w:rPrChange w:id="4338" w:author="DALLA TORRE Luca" w:date="2019-05-03T09:51:00Z">
                  <w:rPr>
                    <w:b/>
                    <w:color w:val="000000"/>
                    <w:sz w:val="16"/>
                    <w:szCs w:val="16"/>
                  </w:rPr>
                </w:rPrChange>
              </w:rPr>
            </w:pPr>
            <w:r w:rsidRPr="006F71C2">
              <w:rPr>
                <w:b/>
                <w:noProof/>
                <w:color w:val="000000"/>
                <w:sz w:val="16"/>
                <w:szCs w:val="16"/>
                <w:lang w:val="fr-FR"/>
                <w:rPrChange w:id="4339" w:author="DALLA TORRE Luca" w:date="2019-05-03T09:51: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6F71C2" w:rsidRDefault="00C356EA" w:rsidP="00426349">
            <w:pPr>
              <w:spacing w:before="0" w:after="0"/>
              <w:jc w:val="center"/>
              <w:rPr>
                <w:b/>
                <w:sz w:val="16"/>
                <w:szCs w:val="16"/>
                <w:lang w:val="fr-FR"/>
                <w:rPrChange w:id="4340" w:author="DALLA TORRE Luca" w:date="2019-05-03T09:51:00Z">
                  <w:rPr>
                    <w:b/>
                    <w:sz w:val="16"/>
                    <w:szCs w:val="16"/>
                  </w:rPr>
                </w:rPrChange>
              </w:rPr>
            </w:pPr>
            <w:r w:rsidRPr="006F71C2">
              <w:rPr>
                <w:b/>
                <w:noProof/>
                <w:color w:val="000000"/>
                <w:sz w:val="16"/>
                <w:szCs w:val="16"/>
                <w:lang w:val="fr-FR"/>
                <w:rPrChange w:id="4341" w:author="DALLA TORRE Luca" w:date="2019-05-03T09:51:00Z">
                  <w:rPr>
                    <w:b/>
                    <w:noProof/>
                    <w:color w:val="000000"/>
                    <w:sz w:val="16"/>
                    <w:szCs w:val="16"/>
                  </w:rPr>
                </w:rPrChange>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IR15</w:t>
            </w:r>
          </w:p>
        </w:tc>
        <w:tc>
          <w:tcPr>
            <w:tcW w:w="0" w:type="auto"/>
            <w:shd w:val="clear" w:color="auto" w:fill="auto"/>
            <w:tcMar>
              <w:left w:w="57" w:type="dxa"/>
              <w:right w:w="57" w:type="dxa"/>
            </w:tcMar>
          </w:tcPr>
          <w:p w:rsidR="008D5009" w:rsidRPr="006F71C2" w:rsidRDefault="00C356EA" w:rsidP="00426349">
            <w:pPr>
              <w:tabs>
                <w:tab w:val="left" w:pos="4252"/>
              </w:tabs>
              <w:spacing w:before="0" w:after="0"/>
              <w:rPr>
                <w:sz w:val="16"/>
                <w:szCs w:val="16"/>
                <w:lang w:val="fr-FR"/>
                <w:rPrChange w:id="4342" w:author="DALLA TORRE Luca" w:date="2019-05-03T09:51:00Z">
                  <w:rPr>
                    <w:i/>
                    <w:sz w:val="16"/>
                    <w:szCs w:val="16"/>
                  </w:rPr>
                </w:rPrChange>
              </w:rPr>
            </w:pPr>
            <w:r w:rsidRPr="0087147F">
              <w:rPr>
                <w:noProof/>
                <w:color w:val="000000"/>
                <w:sz w:val="16"/>
                <w:szCs w:val="16"/>
                <w:lang w:val="da-DK"/>
              </w:rPr>
              <w:t>Rapport d'usage entre la voiture individuelle et les transports en commun</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7,78</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8,37</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DREAL</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IRe14</w:t>
            </w:r>
          </w:p>
        </w:tc>
        <w:tc>
          <w:tcPr>
            <w:tcW w:w="0" w:type="auto"/>
            <w:shd w:val="clear" w:color="auto" w:fill="auto"/>
            <w:tcMar>
              <w:left w:w="57" w:type="dxa"/>
              <w:right w:w="57" w:type="dxa"/>
            </w:tcMar>
          </w:tcPr>
          <w:p w:rsidR="008D5009" w:rsidRPr="006F71C2" w:rsidRDefault="00C356EA" w:rsidP="00426349">
            <w:pPr>
              <w:tabs>
                <w:tab w:val="left" w:pos="4252"/>
              </w:tabs>
              <w:spacing w:before="0" w:after="0"/>
              <w:rPr>
                <w:sz w:val="16"/>
                <w:szCs w:val="16"/>
                <w:lang w:val="fr-FR"/>
                <w:rPrChange w:id="4343" w:author="DALLA TORRE Luca" w:date="2019-05-03T09:51:00Z">
                  <w:rPr>
                    <w:i/>
                    <w:sz w:val="16"/>
                    <w:szCs w:val="16"/>
                  </w:rPr>
                </w:rPrChange>
              </w:rPr>
            </w:pPr>
            <w:r w:rsidRPr="0087147F">
              <w:rPr>
                <w:noProof/>
                <w:color w:val="000000"/>
                <w:sz w:val="16"/>
                <w:szCs w:val="16"/>
                <w:lang w:val="da-DK"/>
              </w:rPr>
              <w:t>Part des surfaces aménagées (éco quartiers) par rapport aux surfaces nouvelles urbanisées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0,80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4,30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DREAL</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6F71C2" w:rsidRDefault="00C356EA" w:rsidP="008D5009">
      <w:pPr>
        <w:pStyle w:val="ManualHeading2"/>
        <w:keepLines/>
        <w:spacing w:before="0" w:after="0"/>
        <w:rPr>
          <w:b w:val="0"/>
          <w:lang w:val="fr-FR"/>
          <w:rPrChange w:id="4344" w:author="DALLA TORRE Luca" w:date="2019-05-03T09:51:00Z">
            <w:rPr>
              <w:b w:val="0"/>
            </w:rPr>
          </w:rPrChange>
        </w:rPr>
      </w:pPr>
      <w:bookmarkStart w:id="4345" w:name="_Toc256000703"/>
      <w:bookmarkStart w:id="4346" w:name="_Toc256000461"/>
      <w:bookmarkStart w:id="4347" w:name="_Toc256000202"/>
      <w:r w:rsidRPr="006F71C2">
        <w:rPr>
          <w:noProof/>
          <w:lang w:val="fr-FR"/>
          <w:rPrChange w:id="4348" w:author="DALLA TORRE Luca" w:date="2019-05-03T09:51:00Z">
            <w:rPr>
              <w:noProof/>
            </w:rPr>
          </w:rPrChange>
        </w:rPr>
        <w:t>2.A.6 Actions à soutenir au titre de la priorité d'investissement</w:t>
      </w:r>
      <w:r w:rsidRPr="006F71C2">
        <w:rPr>
          <w:b w:val="0"/>
          <w:lang w:val="fr-FR"/>
          <w:rPrChange w:id="4349" w:author="DALLA TORRE Luca" w:date="2019-05-03T09:51:00Z">
            <w:rPr>
              <w:b w:val="0"/>
            </w:rPr>
          </w:rPrChange>
        </w:rPr>
        <w:t xml:space="preserve"> </w:t>
      </w:r>
      <w:r w:rsidRPr="006F71C2">
        <w:rPr>
          <w:b w:val="0"/>
          <w:noProof/>
          <w:lang w:val="fr-FR"/>
          <w:rPrChange w:id="4350" w:author="DALLA TORRE Luca" w:date="2019-05-03T09:51:00Z">
            <w:rPr>
              <w:b w:val="0"/>
              <w:noProof/>
            </w:rPr>
          </w:rPrChange>
        </w:rPr>
        <w:t>(par priorité d’investissement choisie)</w:t>
      </w:r>
      <w:bookmarkEnd w:id="4345"/>
      <w:bookmarkEnd w:id="4346"/>
      <w:bookmarkEnd w:id="4347"/>
    </w:p>
    <w:p w:rsidR="008D5009" w:rsidRPr="006F71C2" w:rsidRDefault="008D5009" w:rsidP="008D5009">
      <w:pPr>
        <w:pStyle w:val="Text1"/>
        <w:keepNext/>
        <w:keepLines/>
        <w:spacing w:before="0" w:after="0"/>
        <w:ind w:left="0"/>
        <w:rPr>
          <w:lang w:val="fr-FR"/>
          <w:rPrChange w:id="4351" w:author="DALLA TORRE Luca" w:date="2019-05-03T09:51:00Z">
            <w:rPr/>
          </w:rPrChange>
        </w:rPr>
      </w:pPr>
    </w:p>
    <w:p w:rsidR="008D5009" w:rsidRPr="006F71C2" w:rsidRDefault="00C356EA" w:rsidP="008D5009">
      <w:pPr>
        <w:pStyle w:val="ManualHeading3"/>
        <w:keepLines/>
        <w:spacing w:before="0" w:after="0"/>
        <w:ind w:left="0" w:firstLine="0"/>
        <w:rPr>
          <w:b/>
          <w:lang w:val="fr-FR"/>
          <w:rPrChange w:id="4352" w:author="DALLA TORRE Luca" w:date="2019-05-03T09:51:00Z">
            <w:rPr>
              <w:b/>
            </w:rPr>
          </w:rPrChange>
        </w:rPr>
      </w:pPr>
      <w:r w:rsidRPr="006F71C2">
        <w:rPr>
          <w:b/>
          <w:lang w:val="fr-FR"/>
          <w:rPrChange w:id="4353" w:author="DALLA TORRE Luca" w:date="2019-05-03T09:51:00Z">
            <w:rPr>
              <w:b/>
            </w:rPr>
          </w:rPrChange>
        </w:rPr>
        <w:t xml:space="preserve"> </w:t>
      </w:r>
      <w:bookmarkStart w:id="4354" w:name="_Toc256000704"/>
      <w:bookmarkStart w:id="4355" w:name="_Toc256000462"/>
      <w:bookmarkStart w:id="4356" w:name="_Toc256000203"/>
      <w:r w:rsidRPr="006F71C2">
        <w:rPr>
          <w:b/>
          <w:noProof/>
          <w:lang w:val="fr-FR"/>
          <w:rPrChange w:id="4357" w:author="DALLA TORRE Luca" w:date="2019-05-03T09:51: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4354"/>
      <w:bookmarkEnd w:id="4355"/>
      <w:bookmarkEnd w:id="435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5"/>
        <w:gridCol w:w="12895"/>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358" w:author="DALLA TORRE Luca" w:date="2019-05-03T09:51:00Z">
                  <w:rPr>
                    <w:b/>
                    <w:color w:val="000000"/>
                    <w:sz w:val="18"/>
                    <w:szCs w:val="18"/>
                  </w:rPr>
                </w:rPrChange>
              </w:rPr>
            </w:pPr>
            <w:r w:rsidRPr="006F71C2">
              <w:rPr>
                <w:noProof/>
                <w:sz w:val="18"/>
                <w:szCs w:val="18"/>
                <w:lang w:val="fr-FR"/>
                <w:rPrChange w:id="4359" w:author="DALLA TORRE Luca" w:date="2019-05-03T09:51:00Z">
                  <w:rPr>
                    <w:noProof/>
                    <w:sz w:val="18"/>
                    <w:szCs w:val="18"/>
                  </w:rPr>
                </w:rPrChange>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209"/>
              </w:numPr>
              <w:spacing w:before="0" w:after="240"/>
              <w:ind w:hanging="210"/>
              <w:jc w:val="left"/>
              <w:rPr>
                <w:lang w:val="fr-FR"/>
                <w:rPrChange w:id="4360" w:author="DALLA TORRE Luca" w:date="2019-05-03T09:51:00Z">
                  <w:rPr/>
                </w:rPrChange>
              </w:rPr>
            </w:pPr>
            <w:r w:rsidRPr="006F71C2">
              <w:rPr>
                <w:b/>
                <w:bCs/>
                <w:i/>
                <w:iCs/>
                <w:lang w:val="fr-FR"/>
                <w:rPrChange w:id="4361" w:author="DALLA TORRE Luca" w:date="2019-05-03T09:51:00Z">
                  <w:rPr>
                    <w:b/>
                    <w:bCs/>
                    <w:i/>
                    <w:iCs/>
                  </w:rPr>
                </w:rPrChange>
              </w:rPr>
              <w:t>Conception et réalisation de quartiers urbains durables</w:t>
            </w:r>
          </w:p>
          <w:p w:rsidR="00C8104C" w:rsidRPr="006F71C2" w:rsidRDefault="00C356EA">
            <w:pPr>
              <w:spacing w:before="240" w:after="240"/>
              <w:jc w:val="left"/>
              <w:rPr>
                <w:lang w:val="fr-FR"/>
                <w:rPrChange w:id="4362" w:author="DALLA TORRE Luca" w:date="2019-05-03T09:51:00Z">
                  <w:rPr/>
                </w:rPrChange>
              </w:rPr>
            </w:pPr>
            <w:r w:rsidRPr="006F71C2">
              <w:rPr>
                <w:lang w:val="fr-FR"/>
                <w:rPrChange w:id="4363" w:author="DALLA TORRE Luca" w:date="2019-05-03T09:51:00Z">
                  <w:rPr/>
                </w:rPrChange>
              </w:rPr>
              <w:t>L'Europe doit à long terme rester compétitive sur le plan international tout en étant capable de construire une cohésion sociale. Elle doit également être capable de mener à l'échelle internationale des actions exemplaires en matière d’atténuation et d'adaptation au changement climatique.</w:t>
            </w:r>
          </w:p>
          <w:p w:rsidR="00C8104C" w:rsidRPr="006F71C2" w:rsidRDefault="00C356EA">
            <w:pPr>
              <w:spacing w:before="240" w:after="240"/>
              <w:jc w:val="left"/>
              <w:rPr>
                <w:lang w:val="fr-FR"/>
                <w:rPrChange w:id="4364" w:author="DALLA TORRE Luca" w:date="2019-05-03T09:51:00Z">
                  <w:rPr/>
                </w:rPrChange>
              </w:rPr>
            </w:pPr>
            <w:r w:rsidRPr="006F71C2">
              <w:rPr>
                <w:lang w:val="fr-FR"/>
                <w:rPrChange w:id="4365" w:author="DALLA TORRE Luca" w:date="2019-05-03T09:51:00Z">
                  <w:rPr/>
                </w:rPrChange>
              </w:rPr>
              <w:t>Les villes européennes doivent rester des lieux attractifs et d'inclusion sociale, offrant à tous leurs habitants une qualité de vie satisfaisante (sécurité, confort climatique, services de proximité, accessibilité...). Dans un contexte de conjoncture économique difficile, les villes sont à la recherche de nouvelles approches permettant d'optimiser la dépense publique tout en encourageant le développement durable urbain par le biais de leurs politiques, de leurs stratégies et de leurs projets. Les projets urbains abordant ces problématiques de façon intégrée sont particulièrement suivis par les instances européennes. Ces projets doivent conjuguer plusieurs plans d'actions interconnectés en une stratégie opérationnelle, sans apporter plusieurs réponses sectorisées indépendantes. L'objectif spécifique de cette action vise à accompagner la conception et la réalisation de ces projets urbains durables, tant sur les pré-études, les études et la concertation préalable (l'ingénierie de maîtrise d’œuvre n'est pas incluse dans cette action spécifique) que sur la réhabilitation de logements ou d’équipements. Ces projets peuvent concerner des secteurs ouverts à l'urbanisation, en lien avec les quartiers environnants (capacité des offres de services, réseaux, connectivités viaires...). Ils privilégieront les opérations de renouvellement urbain (changements d'affectation, requalifications, et réhabilitations). La conception de ces aménagements devra tenir compte de l'impact fonctionnel du projet sur le reste de la ville (impact démographique, besoins de services, assainissement, saturation des voiries...).</w:t>
            </w:r>
          </w:p>
          <w:p w:rsidR="00C8104C" w:rsidRPr="006F71C2" w:rsidRDefault="00C356EA">
            <w:pPr>
              <w:spacing w:before="240" w:after="240"/>
              <w:jc w:val="left"/>
              <w:rPr>
                <w:lang w:val="fr-FR"/>
                <w:rPrChange w:id="4366" w:author="DALLA TORRE Luca" w:date="2019-05-03T09:51:00Z">
                  <w:rPr/>
                </w:rPrChange>
              </w:rPr>
            </w:pPr>
            <w:r w:rsidRPr="006F71C2">
              <w:rPr>
                <w:lang w:val="fr-FR"/>
                <w:rPrChange w:id="4367" w:author="DALLA TORRE Luca" w:date="2019-05-03T09:51:00Z">
                  <w:rPr/>
                </w:rPrChange>
              </w:rPr>
              <w:t>Il est essentiel de renforcer la participation des citoyens à ces processus et de faciliter la communication entre les porteurs de projets urbains. A ce titre, l'Europe a développé un outil en ligne conçu pour aider les acteurs du développement urbain et de la gestion des villes : le référentiel de la ville durable. Cet outil vise à améliorer le dialogue entre les villes européennes, afin qu'elles partagent leurs actions en matière de développement durable, tout en faisant bénéficier de leur expérience le réseau des villes durables européennes.</w:t>
            </w:r>
          </w:p>
          <w:p w:rsidR="00C8104C" w:rsidRPr="006F71C2" w:rsidRDefault="00C356EA">
            <w:pPr>
              <w:spacing w:before="240" w:after="240"/>
              <w:jc w:val="left"/>
              <w:rPr>
                <w:lang w:val="fr-FR"/>
                <w:rPrChange w:id="4368" w:author="DALLA TORRE Luca" w:date="2019-05-03T09:51:00Z">
                  <w:rPr/>
                </w:rPrChange>
              </w:rPr>
            </w:pPr>
            <w:r w:rsidRPr="006F71C2">
              <w:rPr>
                <w:lang w:val="fr-FR"/>
                <w:rPrChange w:id="4369" w:author="DALLA TORRE Luca" w:date="2019-05-03T09:51:00Z">
                  <w:rPr/>
                </w:rPrChange>
              </w:rPr>
              <w:t>Il s'agit d'un outil multifonctions de prise de décision et de communication destiné à promouvoir le développement urbain durable. L’outil, adaptable aux conditions et aux circonstances locales, illustre et explique étape par étape les actions possibles ou nécessaires pour organiser le processus au sein d'une ville ou d'une municipalité. Les utilisateurs sont guidés, à travers une série de questions, dans l'analyse de leur approche du développement urbain durable et disposent des outils nécessaires pour améliorer cette approche.</w:t>
            </w:r>
          </w:p>
          <w:p w:rsidR="00C8104C" w:rsidRPr="006F71C2" w:rsidRDefault="00C356EA">
            <w:pPr>
              <w:spacing w:before="240" w:after="240"/>
              <w:jc w:val="left"/>
              <w:rPr>
                <w:lang w:val="fr-FR"/>
                <w:rPrChange w:id="4370" w:author="DALLA TORRE Luca" w:date="2019-05-03T09:51:00Z">
                  <w:rPr/>
                </w:rPrChange>
              </w:rPr>
            </w:pPr>
            <w:r w:rsidRPr="006F71C2">
              <w:rPr>
                <w:lang w:val="fr-FR"/>
                <w:rPrChange w:id="4371" w:author="DALLA TORRE Luca" w:date="2019-05-03T09:51:00Z">
                  <w:rPr/>
                </w:rPrChange>
              </w:rPr>
              <w:t>La planification et la réalisation du développement urbain durable requièrent un processus structuré. Le cadre de référence commence donc par une évaluation de l'image que la ville a d'elle-même en termes de caractéristiques et de fonctionnalités ainsi que des actions mises en place pour promouvoir le développement durable.</w:t>
            </w:r>
          </w:p>
          <w:p w:rsidR="00C8104C" w:rsidRPr="006F71C2" w:rsidRDefault="00C356EA">
            <w:pPr>
              <w:spacing w:before="240" w:after="240"/>
              <w:jc w:val="left"/>
              <w:rPr>
                <w:lang w:val="fr-FR"/>
                <w:rPrChange w:id="4372" w:author="DALLA TORRE Luca" w:date="2019-05-03T09:51:00Z">
                  <w:rPr/>
                </w:rPrChange>
              </w:rPr>
            </w:pPr>
            <w:r w:rsidRPr="006F71C2">
              <w:rPr>
                <w:lang w:val="fr-FR"/>
                <w:rPrChange w:id="4373" w:author="DALLA TORRE Luca" w:date="2019-05-03T09:51:00Z">
                  <w:rPr/>
                </w:rPrChange>
              </w:rPr>
              <w:t>Sans pour autant conditionner l'appui financier apporté par le FEDER, les collectivités ou aménageurs saisissant leur projet urbain dans le référentiel RFSC pourront bénéficier de bonifications.</w:t>
            </w:r>
          </w:p>
          <w:p w:rsidR="00C8104C" w:rsidRPr="006F71C2" w:rsidRDefault="00C356EA">
            <w:pPr>
              <w:spacing w:before="240" w:after="240"/>
              <w:jc w:val="left"/>
              <w:rPr>
                <w:lang w:val="fr-FR"/>
                <w:rPrChange w:id="4374" w:author="DALLA TORRE Luca" w:date="2019-05-03T09:51:00Z">
                  <w:rPr/>
                </w:rPrChange>
              </w:rPr>
            </w:pPr>
            <w:r w:rsidRPr="006F71C2">
              <w:rPr>
                <w:lang w:val="fr-FR"/>
                <w:rPrChange w:id="4375" w:author="DALLA TORRE Luca" w:date="2019-05-03T09:51:00Z">
                  <w:rPr/>
                </w:rPrChange>
              </w:rPr>
              <w:t>Dans le cadre de la stratégie développée au sein de cet axe et afin de limiter les gaz à effet de serre, l’action doit permettre la création de nouveaux quartiers dans la ville respectueux de l'environnement, tant sur les gains énergétiques massifs des bâtiment réhabilités que sur l'accessibilité de ces quartiers aux modes de transports doux.</w:t>
            </w:r>
          </w:p>
          <w:p w:rsidR="00C8104C" w:rsidRPr="006F71C2" w:rsidRDefault="00C356EA">
            <w:pPr>
              <w:spacing w:before="240" w:after="240"/>
              <w:jc w:val="left"/>
              <w:rPr>
                <w:lang w:val="fr-FR"/>
                <w:rPrChange w:id="4376" w:author="DALLA TORRE Luca" w:date="2019-05-03T09:51:00Z">
                  <w:rPr/>
                </w:rPrChange>
              </w:rPr>
            </w:pPr>
            <w:r w:rsidRPr="006F71C2">
              <w:rPr>
                <w:b/>
                <w:bCs/>
                <w:lang w:val="fr-FR"/>
                <w:rPrChange w:id="4377" w:author="DALLA TORRE Luca" w:date="2019-05-03T09:51:00Z">
                  <w:rPr>
                    <w:b/>
                    <w:bCs/>
                  </w:rPr>
                </w:rPrChange>
              </w:rPr>
              <w:t>Exemples</w:t>
            </w:r>
            <w:r w:rsidRPr="006F71C2">
              <w:rPr>
                <w:lang w:val="fr-FR"/>
                <w:rPrChange w:id="4378" w:author="DALLA TORRE Luca" w:date="2019-05-03T09:51:00Z">
                  <w:rPr/>
                </w:rPrChange>
              </w:rPr>
              <w:t xml:space="preserve"> : pré-études, études, concertation, traitement de la surcharge foncière, aménagements, réseaux, travaux de recyclage foncier (démolition, dépollution et pré-verdissement)</w:t>
            </w:r>
          </w:p>
          <w:p w:rsidR="00C8104C" w:rsidRPr="006F71C2" w:rsidRDefault="00C356EA">
            <w:pPr>
              <w:spacing w:before="240" w:after="240"/>
              <w:jc w:val="left"/>
              <w:rPr>
                <w:lang w:val="fr-FR"/>
                <w:rPrChange w:id="4379" w:author="DALLA TORRE Luca" w:date="2019-05-03T09:51:00Z">
                  <w:rPr/>
                </w:rPrChange>
              </w:rPr>
            </w:pPr>
            <w:r w:rsidRPr="006F71C2">
              <w:rPr>
                <w:b/>
                <w:bCs/>
                <w:lang w:val="fr-FR"/>
                <w:rPrChange w:id="4380" w:author="DALLA TORRE Luca" w:date="2019-05-03T09:51:00Z">
                  <w:rPr>
                    <w:b/>
                    <w:bCs/>
                  </w:rPr>
                </w:rPrChange>
              </w:rPr>
              <w:t>Les principaux groupes cibles </w:t>
            </w:r>
            <w:r w:rsidRPr="006F71C2">
              <w:rPr>
                <w:lang w:val="fr-FR"/>
                <w:rPrChange w:id="4381" w:author="DALLA TORRE Luca" w:date="2019-05-03T09:51:00Z">
                  <w:rPr/>
                </w:rPrChange>
              </w:rPr>
              <w:t>: sans objet</w:t>
            </w:r>
          </w:p>
          <w:p w:rsidR="00C8104C" w:rsidRPr="006F71C2" w:rsidRDefault="00C356EA">
            <w:pPr>
              <w:spacing w:before="240" w:after="240"/>
              <w:jc w:val="left"/>
              <w:rPr>
                <w:lang w:val="fr-FR"/>
                <w:rPrChange w:id="4382" w:author="DALLA TORRE Luca" w:date="2019-05-03T09:51:00Z">
                  <w:rPr/>
                </w:rPrChange>
              </w:rPr>
            </w:pPr>
            <w:r w:rsidRPr="006F71C2">
              <w:rPr>
                <w:b/>
                <w:bCs/>
                <w:lang w:val="fr-FR"/>
                <w:rPrChange w:id="4383" w:author="DALLA TORRE Luca" w:date="2019-05-03T09:51:00Z">
                  <w:rPr>
                    <w:b/>
                    <w:bCs/>
                  </w:rPr>
                </w:rPrChange>
              </w:rPr>
              <w:t>Les territoires spécifiques ciblés </w:t>
            </w:r>
            <w:r w:rsidRPr="006F71C2">
              <w:rPr>
                <w:lang w:val="fr-FR"/>
                <w:rPrChange w:id="4384" w:author="DALLA TORRE Luca" w:date="2019-05-03T09:51:00Z">
                  <w:rPr/>
                </w:rPrChange>
              </w:rPr>
              <w:t>: Les territoires ciblés sont les 9 grands pôles sans leur couronne selon le nouveau zonage en aire urbaine défini par l’INSEE en 2010.</w:t>
            </w:r>
          </w:p>
          <w:p w:rsidR="00C8104C" w:rsidRPr="006F71C2" w:rsidRDefault="00C356EA">
            <w:pPr>
              <w:spacing w:before="240" w:after="240"/>
              <w:jc w:val="left"/>
              <w:rPr>
                <w:lang w:val="fr-FR"/>
                <w:rPrChange w:id="4385" w:author="DALLA TORRE Luca" w:date="2019-05-03T09:51:00Z">
                  <w:rPr/>
                </w:rPrChange>
              </w:rPr>
            </w:pPr>
            <w:r w:rsidRPr="006F71C2">
              <w:rPr>
                <w:b/>
                <w:bCs/>
                <w:lang w:val="fr-FR"/>
                <w:rPrChange w:id="4386" w:author="DALLA TORRE Luca" w:date="2019-05-03T09:51:00Z">
                  <w:rPr>
                    <w:b/>
                    <w:bCs/>
                  </w:rPr>
                </w:rPrChange>
              </w:rPr>
              <w:t>Les types de bénéficiaires </w:t>
            </w:r>
            <w:r w:rsidRPr="006F71C2">
              <w:rPr>
                <w:lang w:val="fr-FR"/>
                <w:rPrChange w:id="4387" w:author="DALLA TORRE Luca" w:date="2019-05-03T09:51:00Z">
                  <w:rPr/>
                </w:rPrChange>
              </w:rPr>
              <w:t>: villes (INSEE : communes de plus de 2000 habitants), SEM, SPL (société publique locale),  bailleurs sociaux</w:t>
            </w:r>
            <w:r w:rsidRPr="006F71C2">
              <w:rPr>
                <w:b/>
                <w:bCs/>
                <w:lang w:val="fr-FR"/>
                <w:rPrChange w:id="4388" w:author="DALLA TORRE Luca" w:date="2019-05-03T09:51:00Z">
                  <w:rPr>
                    <w:b/>
                    <w:bCs/>
                  </w:rPr>
                </w:rPrChange>
              </w:rPr>
              <w:t>,</w:t>
            </w:r>
            <w:r w:rsidRPr="006F71C2">
              <w:rPr>
                <w:lang w:val="fr-FR"/>
                <w:rPrChange w:id="4389" w:author="DALLA TORRE Luca" w:date="2019-05-03T09:51:00Z">
                  <w:rPr/>
                </w:rPrChange>
              </w:rPr>
              <w:t xml:space="preserve"> établissements publics, associations, EPCI.</w:t>
            </w:r>
          </w:p>
          <w:p w:rsidR="00C8104C" w:rsidRPr="006F71C2" w:rsidRDefault="00C356EA" w:rsidP="00C356EA">
            <w:pPr>
              <w:numPr>
                <w:ilvl w:val="0"/>
                <w:numId w:val="210"/>
              </w:numPr>
              <w:spacing w:before="240" w:after="240"/>
              <w:ind w:hanging="210"/>
              <w:jc w:val="left"/>
              <w:rPr>
                <w:lang w:val="fr-FR"/>
                <w:rPrChange w:id="4390" w:author="DALLA TORRE Luca" w:date="2019-05-03T09:51:00Z">
                  <w:rPr/>
                </w:rPrChange>
              </w:rPr>
            </w:pPr>
            <w:r w:rsidRPr="006F71C2">
              <w:rPr>
                <w:b/>
                <w:bCs/>
                <w:i/>
                <w:iCs/>
                <w:lang w:val="fr-FR"/>
                <w:rPrChange w:id="4391" w:author="DALLA TORRE Luca" w:date="2019-05-03T09:51:00Z">
                  <w:rPr>
                    <w:b/>
                    <w:bCs/>
                    <w:i/>
                    <w:iCs/>
                  </w:rPr>
                </w:rPrChange>
              </w:rPr>
              <w:t>Développement de la multimodalité et des modes actifs</w:t>
            </w:r>
          </w:p>
          <w:p w:rsidR="00C8104C" w:rsidRPr="006F71C2" w:rsidRDefault="00C356EA">
            <w:pPr>
              <w:spacing w:before="240" w:after="240"/>
              <w:jc w:val="left"/>
              <w:rPr>
                <w:lang w:val="fr-FR"/>
                <w:rPrChange w:id="4392" w:author="DALLA TORRE Luca" w:date="2019-05-03T09:51:00Z">
                  <w:rPr/>
                </w:rPrChange>
              </w:rPr>
            </w:pPr>
            <w:r w:rsidRPr="006F71C2">
              <w:rPr>
                <w:u w:val="single"/>
                <w:lang w:val="fr-FR"/>
                <w:rPrChange w:id="4393" w:author="DALLA TORRE Luca" w:date="2019-05-03T09:51:00Z">
                  <w:rPr>
                    <w:u w:val="single"/>
                  </w:rPr>
                </w:rPrChange>
              </w:rPr>
              <w:t>Etudes de services innovants pour le transport des personnes et des marchandises</w:t>
            </w:r>
            <w:r w:rsidRPr="006F71C2">
              <w:rPr>
                <w:lang w:val="fr-FR"/>
                <w:rPrChange w:id="4394" w:author="DALLA TORRE Luca" w:date="2019-05-03T09:51:00Z">
                  <w:rPr/>
                </w:rPrChange>
              </w:rPr>
              <w:t xml:space="preserve"> :</w:t>
            </w:r>
          </w:p>
          <w:p w:rsidR="00C8104C" w:rsidRPr="006F71C2" w:rsidRDefault="00C356EA">
            <w:pPr>
              <w:spacing w:before="240" w:after="240"/>
              <w:jc w:val="left"/>
              <w:rPr>
                <w:lang w:val="fr-FR"/>
                <w:rPrChange w:id="4395" w:author="DALLA TORRE Luca" w:date="2019-05-03T09:51:00Z">
                  <w:rPr/>
                </w:rPrChange>
              </w:rPr>
            </w:pPr>
            <w:r w:rsidRPr="006F71C2">
              <w:rPr>
                <w:lang w:val="fr-FR"/>
                <w:rPrChange w:id="4396" w:author="DALLA TORRE Luca" w:date="2019-05-03T09:51:00Z">
                  <w:rPr/>
                </w:rPrChange>
              </w:rPr>
              <w:t>Alors que les technologies évoluent très vite, en particulier dans le domaine du numérique, les services de transports en tirent souvent parti avec un retard substantiel. On peut constater qu’il en est de même s’agissant des innovations en matière de motorisation, de géolocalisation ou même d’optimisation logistique. Pourtant, s’agissant de favoriser le report modal, ou la construction de chaines de transports multimodales efficaces, on sait qu’il y a nécessité de développer de nouveaux services et outils, les ruptures de charge étant le principal frein à ces pratiques.</w:t>
            </w:r>
          </w:p>
          <w:p w:rsidR="00C8104C" w:rsidRPr="006F71C2" w:rsidRDefault="00C356EA">
            <w:pPr>
              <w:spacing w:before="240" w:after="240"/>
              <w:jc w:val="left"/>
              <w:rPr>
                <w:lang w:val="fr-FR"/>
                <w:rPrChange w:id="4397" w:author="DALLA TORRE Luca" w:date="2019-05-03T09:51:00Z">
                  <w:rPr/>
                </w:rPrChange>
              </w:rPr>
            </w:pPr>
            <w:r w:rsidRPr="006F71C2">
              <w:rPr>
                <w:lang w:val="fr-FR"/>
                <w:rPrChange w:id="4398" w:author="DALLA TORRE Luca" w:date="2019-05-03T09:51:00Z">
                  <w:rPr/>
                </w:rPrChange>
              </w:rPr>
              <w:t>Afin de faciliter la déclinaison d’innovations dans des services devant être immédiatement opérationnels et concernant un nombre important d’usagers, un travail spécifique est nécessaire tant en matière de construction de modèles économiques viables, qu’en matière d’efficacité des propositions techniques pour les usagers.</w:t>
            </w:r>
          </w:p>
          <w:p w:rsidR="00C8104C" w:rsidRPr="006F71C2" w:rsidRDefault="00C356EA">
            <w:pPr>
              <w:spacing w:before="240" w:after="240"/>
              <w:jc w:val="left"/>
              <w:rPr>
                <w:lang w:val="fr-FR"/>
                <w:rPrChange w:id="4399" w:author="DALLA TORRE Luca" w:date="2019-05-03T09:51:00Z">
                  <w:rPr/>
                </w:rPrChange>
              </w:rPr>
            </w:pPr>
            <w:r w:rsidRPr="006F71C2">
              <w:rPr>
                <w:lang w:val="fr-FR"/>
                <w:rPrChange w:id="4400" w:author="DALLA TORRE Luca" w:date="2019-05-03T09:51:00Z">
                  <w:rPr/>
                </w:rPrChange>
              </w:rPr>
              <w:t>Ainsi, l’action doit permettre la mise en œuvre d’études facilitant l’innovation en matière de dispositifs multimodaux adaptés au contexte local à la fois sur le plan géographique, social, culturel et économique. Il pourra s’agir aussi bien de services dématérialisés permettant l’accès à des données et informations sur les transports que de dispositifs physiques d’information ou même d’études pour la mise en place d’équipements ou de matériels.</w:t>
            </w:r>
          </w:p>
          <w:p w:rsidR="00C8104C" w:rsidRPr="006F71C2" w:rsidRDefault="00C356EA">
            <w:pPr>
              <w:spacing w:before="240" w:after="240"/>
              <w:jc w:val="left"/>
              <w:rPr>
                <w:lang w:val="fr-FR"/>
                <w:rPrChange w:id="4401" w:author="DALLA TORRE Luca" w:date="2019-05-03T09:51:00Z">
                  <w:rPr/>
                </w:rPrChange>
              </w:rPr>
            </w:pPr>
            <w:r w:rsidRPr="006F71C2">
              <w:rPr>
                <w:b/>
                <w:bCs/>
                <w:lang w:val="fr-FR"/>
                <w:rPrChange w:id="4402" w:author="DALLA TORRE Luca" w:date="2019-05-03T09:51:00Z">
                  <w:rPr>
                    <w:b/>
                    <w:bCs/>
                  </w:rPr>
                </w:rPrChange>
              </w:rPr>
              <w:t>Exemples</w:t>
            </w:r>
            <w:r w:rsidRPr="006F71C2">
              <w:rPr>
                <w:lang w:val="fr-FR"/>
                <w:rPrChange w:id="4403" w:author="DALLA TORRE Luca" w:date="2019-05-03T09:51:00Z">
                  <w:rPr/>
                </w:rPrChange>
              </w:rPr>
              <w:t xml:space="preserve"> :</w:t>
            </w:r>
          </w:p>
          <w:p w:rsidR="00C8104C" w:rsidRPr="006F71C2" w:rsidRDefault="00C356EA">
            <w:pPr>
              <w:spacing w:before="240" w:after="240"/>
              <w:jc w:val="left"/>
              <w:rPr>
                <w:lang w:val="fr-FR"/>
                <w:rPrChange w:id="4404" w:author="DALLA TORRE Luca" w:date="2019-05-03T09:51:00Z">
                  <w:rPr/>
                </w:rPrChange>
              </w:rPr>
            </w:pPr>
            <w:r w:rsidRPr="006F71C2">
              <w:rPr>
                <w:lang w:val="fr-FR"/>
                <w:rPrChange w:id="4405" w:author="DALLA TORRE Luca" w:date="2019-05-03T09:51:00Z">
                  <w:rPr/>
                </w:rPrChange>
              </w:rPr>
              <w:t>- études de marché, techniques, concertation, animation, etc permettant la définition des travaux à réaliser,</w:t>
            </w:r>
          </w:p>
          <w:p w:rsidR="00C8104C" w:rsidRPr="006F71C2" w:rsidRDefault="00C356EA">
            <w:pPr>
              <w:spacing w:before="240" w:after="240"/>
              <w:jc w:val="left"/>
              <w:rPr>
                <w:lang w:val="fr-FR"/>
                <w:rPrChange w:id="4406" w:author="DALLA TORRE Luca" w:date="2019-05-03T09:51:00Z">
                  <w:rPr/>
                </w:rPrChange>
              </w:rPr>
            </w:pPr>
            <w:r w:rsidRPr="006F71C2">
              <w:rPr>
                <w:lang w:val="fr-FR"/>
                <w:rPrChange w:id="4407" w:author="DALLA TORRE Luca" w:date="2019-05-03T09:51:00Z">
                  <w:rPr/>
                </w:rPrChange>
              </w:rPr>
              <w:t>- électromobilité,</w:t>
            </w:r>
          </w:p>
          <w:p w:rsidR="00C8104C" w:rsidRPr="006F71C2" w:rsidRDefault="00C356EA">
            <w:pPr>
              <w:spacing w:before="240" w:after="240"/>
              <w:jc w:val="left"/>
              <w:rPr>
                <w:lang w:val="fr-FR"/>
                <w:rPrChange w:id="4408" w:author="DALLA TORRE Luca" w:date="2019-05-03T09:51:00Z">
                  <w:rPr/>
                </w:rPrChange>
              </w:rPr>
            </w:pPr>
            <w:r w:rsidRPr="006F71C2">
              <w:rPr>
                <w:lang w:val="fr-FR"/>
                <w:rPrChange w:id="4409" w:author="DALLA TORRE Luca" w:date="2019-05-03T09:51:00Z">
                  <w:rPr/>
                </w:rPrChange>
              </w:rPr>
              <w:t>- actions collectives (études, etc.),</w:t>
            </w:r>
          </w:p>
          <w:p w:rsidR="00C8104C" w:rsidRPr="006F71C2" w:rsidRDefault="00C356EA">
            <w:pPr>
              <w:spacing w:before="240" w:after="240"/>
              <w:jc w:val="left"/>
              <w:rPr>
                <w:lang w:val="fr-FR"/>
                <w:rPrChange w:id="4410" w:author="DALLA TORRE Luca" w:date="2019-05-03T09:51:00Z">
                  <w:rPr/>
                </w:rPrChange>
              </w:rPr>
            </w:pPr>
            <w:r w:rsidRPr="006F71C2">
              <w:rPr>
                <w:lang w:val="fr-FR"/>
                <w:rPrChange w:id="4411" w:author="DALLA TORRE Luca" w:date="2019-05-03T09:51:00Z">
                  <w:rPr/>
                </w:rPrChange>
              </w:rPr>
              <w:t>- plates-formes de regroupement pour livraisons du dernier kilomètre,</w:t>
            </w:r>
          </w:p>
          <w:p w:rsidR="00C8104C" w:rsidRPr="006F71C2" w:rsidRDefault="00C356EA">
            <w:pPr>
              <w:spacing w:before="240" w:after="240"/>
              <w:jc w:val="left"/>
              <w:rPr>
                <w:lang w:val="fr-FR"/>
                <w:rPrChange w:id="4412" w:author="DALLA TORRE Luca" w:date="2019-05-03T09:51:00Z">
                  <w:rPr/>
                </w:rPrChange>
              </w:rPr>
            </w:pPr>
            <w:r w:rsidRPr="006F71C2">
              <w:rPr>
                <w:lang w:val="fr-FR"/>
                <w:rPrChange w:id="4413" w:author="DALLA TORRE Luca" w:date="2019-05-03T09:51:00Z">
                  <w:rPr/>
                </w:rPrChange>
              </w:rPr>
              <w:t>- services innovants.</w:t>
            </w:r>
          </w:p>
          <w:p w:rsidR="00C8104C" w:rsidRPr="006F71C2" w:rsidRDefault="00C356EA">
            <w:pPr>
              <w:spacing w:before="240" w:after="240"/>
              <w:jc w:val="left"/>
              <w:rPr>
                <w:lang w:val="fr-FR"/>
                <w:rPrChange w:id="4414" w:author="DALLA TORRE Luca" w:date="2019-05-03T09:51:00Z">
                  <w:rPr/>
                </w:rPrChange>
              </w:rPr>
            </w:pPr>
            <w:r w:rsidRPr="006F71C2">
              <w:rPr>
                <w:u w:val="single"/>
                <w:lang w:val="fr-FR"/>
                <w:rPrChange w:id="4415" w:author="DALLA TORRE Luca" w:date="2019-05-03T09:51:00Z">
                  <w:rPr>
                    <w:u w:val="single"/>
                  </w:rPr>
                </w:rPrChange>
              </w:rPr>
              <w:t>Développement de la multimodalité et des modes actifs</w:t>
            </w:r>
            <w:r w:rsidRPr="006F71C2">
              <w:rPr>
                <w:lang w:val="fr-FR"/>
                <w:rPrChange w:id="4416" w:author="DALLA TORRE Luca" w:date="2019-05-03T09:51:00Z">
                  <w:rPr/>
                </w:rPrChange>
              </w:rPr>
              <w:t xml:space="preserve"> :</w:t>
            </w:r>
          </w:p>
          <w:p w:rsidR="00C8104C" w:rsidRPr="006F71C2" w:rsidRDefault="00C356EA">
            <w:pPr>
              <w:spacing w:before="240" w:after="240"/>
              <w:jc w:val="left"/>
              <w:rPr>
                <w:lang w:val="fr-FR"/>
                <w:rPrChange w:id="4417" w:author="DALLA TORRE Luca" w:date="2019-05-03T09:51:00Z">
                  <w:rPr/>
                </w:rPrChange>
              </w:rPr>
            </w:pPr>
            <w:r w:rsidRPr="006F71C2">
              <w:rPr>
                <w:lang w:val="fr-FR"/>
                <w:rPrChange w:id="4418" w:author="DALLA TORRE Luca" w:date="2019-05-03T09:51:00Z">
                  <w:rPr/>
                </w:rPrChange>
              </w:rPr>
              <w:t>En complément et en accompagnement des études et innovations, dont l’impact ne se fera parfois sentir sur le territoire que dans un deuxième temps, une action sur l’existant est nécessaire. Elle doit permettre d’enrichir et d’optimiser les équipements et services en place. En facilitant les interconnexions entre réseaux et modes, en améliorant la visibilité et l’efficacité des chaînes multimodales de manière cohérente avec les choix de développement urbain, les réalisations visées permettront un développement intégré des territoires.</w:t>
            </w:r>
          </w:p>
          <w:p w:rsidR="00C8104C" w:rsidRPr="006F71C2" w:rsidRDefault="00C356EA">
            <w:pPr>
              <w:spacing w:before="240" w:after="240"/>
              <w:jc w:val="left"/>
              <w:rPr>
                <w:lang w:val="fr-FR"/>
                <w:rPrChange w:id="4419" w:author="DALLA TORRE Luca" w:date="2019-05-03T09:51:00Z">
                  <w:rPr/>
                </w:rPrChange>
              </w:rPr>
            </w:pPr>
            <w:r w:rsidRPr="006F71C2">
              <w:rPr>
                <w:lang w:val="fr-FR"/>
                <w:rPrChange w:id="4420" w:author="DALLA TORRE Luca" w:date="2019-05-03T09:51:00Z">
                  <w:rPr/>
                </w:rPrChange>
              </w:rPr>
              <w:t>Dans le cas particulier des études mentionnées ci-avant et afin de faciliter une concrétisation rapide des solutions imaginées, voire pour tester ces solutions avant un déploiement ou une généralisation sur des périmètres plus grands, les investissements matériels et humains sont parfois conséquents. L’action doit permettre d’accélérer la mise en œuvre opérationnelle de solutions susceptibles d’agir sur l’attractivité des modes alternatifs et par leur caractère démonstrateur sur l’image et l’attractivité des territoires concernés. Elle peut également faire levier pour le déploiement de solutions plus adaptées aux territoires urbains en amélioration de l’organisation existante.</w:t>
            </w:r>
          </w:p>
          <w:p w:rsidR="00C8104C" w:rsidRPr="006F71C2" w:rsidRDefault="00C356EA">
            <w:pPr>
              <w:spacing w:before="240" w:after="240"/>
              <w:jc w:val="left"/>
              <w:rPr>
                <w:lang w:val="fr-FR"/>
                <w:rPrChange w:id="4421" w:author="DALLA TORRE Luca" w:date="2019-05-03T09:51:00Z">
                  <w:rPr/>
                </w:rPrChange>
              </w:rPr>
            </w:pPr>
            <w:r w:rsidRPr="006F71C2">
              <w:rPr>
                <w:b/>
                <w:bCs/>
                <w:lang w:val="fr-FR"/>
                <w:rPrChange w:id="4422" w:author="DALLA TORRE Luca" w:date="2019-05-03T09:51:00Z">
                  <w:rPr>
                    <w:b/>
                    <w:bCs/>
                  </w:rPr>
                </w:rPrChange>
              </w:rPr>
              <w:t xml:space="preserve">- Exemples </w:t>
            </w:r>
            <w:r w:rsidRPr="006F71C2">
              <w:rPr>
                <w:lang w:val="fr-FR"/>
                <w:rPrChange w:id="4423" w:author="DALLA TORRE Luca" w:date="2019-05-03T09:51:00Z">
                  <w:rPr/>
                </w:rPrChange>
              </w:rPr>
              <w:t>: formation, sensibilisation, billettique, information des voyageurs en temps réel, amélioration des cheminements, mise en accessibilité, jalonnement, pôles d’échanges multimodaux, parcs relais et aires de covoiturage...</w:t>
            </w:r>
          </w:p>
          <w:p w:rsidR="00C8104C" w:rsidRPr="006F71C2" w:rsidRDefault="00C356EA">
            <w:pPr>
              <w:spacing w:before="240" w:after="240"/>
              <w:jc w:val="left"/>
              <w:rPr>
                <w:lang w:val="fr-FR"/>
                <w:rPrChange w:id="4424" w:author="DALLA TORRE Luca" w:date="2019-05-03T09:51:00Z">
                  <w:rPr/>
                </w:rPrChange>
              </w:rPr>
            </w:pPr>
            <w:r w:rsidRPr="006F71C2">
              <w:rPr>
                <w:b/>
                <w:bCs/>
                <w:lang w:val="fr-FR"/>
                <w:rPrChange w:id="4425" w:author="DALLA TORRE Luca" w:date="2019-05-03T09:51:00Z">
                  <w:rPr>
                    <w:b/>
                    <w:bCs/>
                  </w:rPr>
                </w:rPrChange>
              </w:rPr>
              <w:t>Les principaux groupes cibles </w:t>
            </w:r>
            <w:r w:rsidRPr="006F71C2">
              <w:rPr>
                <w:lang w:val="fr-FR"/>
                <w:rPrChange w:id="4426" w:author="DALLA TORRE Luca" w:date="2019-05-03T09:51:00Z">
                  <w:rPr/>
                </w:rPrChange>
              </w:rPr>
              <w:t>: toute personne amenée à se déplacer au sein des territoires urbains, entreprises</w:t>
            </w:r>
          </w:p>
          <w:p w:rsidR="00C8104C" w:rsidRPr="006F71C2" w:rsidRDefault="00C356EA">
            <w:pPr>
              <w:spacing w:before="240" w:after="240"/>
              <w:jc w:val="left"/>
              <w:rPr>
                <w:lang w:val="fr-FR"/>
                <w:rPrChange w:id="4427" w:author="DALLA TORRE Luca" w:date="2019-05-03T09:51:00Z">
                  <w:rPr/>
                </w:rPrChange>
              </w:rPr>
            </w:pPr>
            <w:r w:rsidRPr="006F71C2">
              <w:rPr>
                <w:b/>
                <w:bCs/>
                <w:lang w:val="fr-FR"/>
                <w:rPrChange w:id="4428" w:author="DALLA TORRE Luca" w:date="2019-05-03T09:51:00Z">
                  <w:rPr>
                    <w:b/>
                    <w:bCs/>
                  </w:rPr>
                </w:rPrChange>
              </w:rPr>
              <w:t>Les territoires spécifiques ciblés </w:t>
            </w:r>
            <w:r w:rsidRPr="006F71C2">
              <w:rPr>
                <w:lang w:val="fr-FR"/>
                <w:rPrChange w:id="4429" w:author="DALLA TORRE Luca" w:date="2019-05-03T09:51:00Z">
                  <w:rPr/>
                </w:rPrChange>
              </w:rPr>
              <w:t>: Les territoires ciblés sont les  9 grands pôles sans leur couronne selon le nouveau zonage en aire urbaine défini par l’INSEE en 2010.</w:t>
            </w:r>
          </w:p>
          <w:p w:rsidR="00C8104C" w:rsidRPr="006F71C2" w:rsidRDefault="00C356EA">
            <w:pPr>
              <w:spacing w:before="240" w:after="240"/>
              <w:jc w:val="left"/>
              <w:rPr>
                <w:lang w:val="fr-FR"/>
                <w:rPrChange w:id="4430" w:author="DALLA TORRE Luca" w:date="2019-05-03T09:51:00Z">
                  <w:rPr/>
                </w:rPrChange>
              </w:rPr>
            </w:pPr>
            <w:r w:rsidRPr="006F71C2">
              <w:rPr>
                <w:b/>
                <w:bCs/>
                <w:lang w:val="fr-FR"/>
                <w:rPrChange w:id="4431" w:author="DALLA TORRE Luca" w:date="2019-05-03T09:51:00Z">
                  <w:rPr>
                    <w:b/>
                    <w:bCs/>
                  </w:rPr>
                </w:rPrChange>
              </w:rPr>
              <w:t>Les types de bénéficiaires </w:t>
            </w:r>
            <w:r w:rsidRPr="006F71C2">
              <w:rPr>
                <w:lang w:val="fr-FR"/>
                <w:rPrChange w:id="4432" w:author="DALLA TORRE Luca" w:date="2019-05-03T09:51:00Z">
                  <w:rPr/>
                </w:rPrChange>
              </w:rPr>
              <w:t>: villes (INSEE : communes de plus de 2000 habitants), EPCI, AOT.</w:t>
            </w:r>
          </w:p>
          <w:p w:rsidR="008D5009" w:rsidRPr="006F71C2" w:rsidRDefault="008D5009" w:rsidP="00426349">
            <w:pPr>
              <w:pStyle w:val="Text1"/>
              <w:spacing w:before="0" w:after="0"/>
              <w:ind w:left="0"/>
              <w:rPr>
                <w:color w:val="000000"/>
                <w:sz w:val="18"/>
                <w:szCs w:val="18"/>
                <w:lang w:val="fr-FR"/>
                <w:rPrChange w:id="4433" w:author="DALLA TORRE Luca" w:date="2019-05-03T09:51:00Z">
                  <w:rPr>
                    <w:color w:val="000000"/>
                    <w:sz w:val="18"/>
                    <w:szCs w:val="18"/>
                  </w:rPr>
                </w:rPrChange>
              </w:rPr>
            </w:pPr>
          </w:p>
        </w:tc>
      </w:tr>
    </w:tbl>
    <w:p w:rsidR="008D5009" w:rsidRPr="006F71C2" w:rsidRDefault="008D5009" w:rsidP="008D5009">
      <w:pPr>
        <w:spacing w:before="0" w:after="0"/>
        <w:rPr>
          <w:color w:val="000000"/>
          <w:lang w:val="fr-FR"/>
          <w:rPrChange w:id="4434" w:author="DALLA TORRE Luca" w:date="2019-05-03T09:51:00Z">
            <w:rPr>
              <w:color w:val="000000"/>
            </w:rPr>
          </w:rPrChange>
        </w:rPr>
      </w:pPr>
    </w:p>
    <w:p w:rsidR="008D5009" w:rsidRPr="006F71C2" w:rsidRDefault="00C356EA" w:rsidP="008D5009">
      <w:pPr>
        <w:pStyle w:val="ManualHeading3"/>
        <w:spacing w:before="0" w:after="0"/>
        <w:rPr>
          <w:b/>
          <w:color w:val="000000"/>
          <w:lang w:val="fr-FR"/>
          <w:rPrChange w:id="4435" w:author="DALLA TORRE Luca" w:date="2019-05-03T09:51:00Z">
            <w:rPr>
              <w:b/>
              <w:color w:val="000000"/>
            </w:rPr>
          </w:rPrChange>
        </w:rPr>
      </w:pPr>
      <w:r w:rsidRPr="006F71C2">
        <w:rPr>
          <w:b/>
          <w:color w:val="000000"/>
          <w:lang w:val="fr-FR"/>
          <w:rPrChange w:id="4436" w:author="DALLA TORRE Luca" w:date="2019-05-03T09:51:00Z">
            <w:rPr>
              <w:b/>
              <w:color w:val="000000"/>
            </w:rPr>
          </w:rPrChange>
        </w:rPr>
        <w:t xml:space="preserve"> </w:t>
      </w:r>
      <w:bookmarkStart w:id="4437" w:name="_Toc256000705"/>
      <w:bookmarkStart w:id="4438" w:name="_Toc256000463"/>
      <w:bookmarkStart w:id="4439" w:name="_Toc256000204"/>
      <w:r w:rsidRPr="006F71C2">
        <w:rPr>
          <w:b/>
          <w:noProof/>
          <w:color w:val="000000"/>
          <w:lang w:val="fr-FR"/>
          <w:rPrChange w:id="4440" w:author="DALLA TORRE Luca" w:date="2019-05-03T09:51:00Z">
            <w:rPr>
              <w:b/>
              <w:noProof/>
              <w:color w:val="000000"/>
            </w:rPr>
          </w:rPrChange>
        </w:rPr>
        <w:t>2.A.6.2 Principes directeurs régissant la sélection des opérations</w:t>
      </w:r>
      <w:bookmarkEnd w:id="4437"/>
      <w:bookmarkEnd w:id="4438"/>
      <w:bookmarkEnd w:id="443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0"/>
        <w:gridCol w:w="12910"/>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441" w:author="DALLA TORRE Luca" w:date="2019-05-03T09:51:00Z">
                  <w:rPr>
                    <w:b/>
                    <w:color w:val="000000"/>
                    <w:sz w:val="18"/>
                    <w:szCs w:val="18"/>
                  </w:rPr>
                </w:rPrChange>
              </w:rPr>
            </w:pPr>
            <w:r w:rsidRPr="006F71C2">
              <w:rPr>
                <w:noProof/>
                <w:color w:val="000000"/>
                <w:sz w:val="18"/>
                <w:szCs w:val="18"/>
                <w:lang w:val="fr-FR"/>
                <w:rPrChange w:id="4442" w:author="DALLA TORRE Luca" w:date="2019-05-03T09:51:00Z">
                  <w:rPr>
                    <w:noProof/>
                    <w:color w:val="000000"/>
                    <w:sz w:val="18"/>
                    <w:szCs w:val="18"/>
                  </w:rPr>
                </w:rPrChange>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R="00C8104C" w:rsidRPr="007E4A36" w:rsidTr="004375CA">
        <w:trPr>
          <w:trHeight w:val="170"/>
        </w:trPr>
        <w:tc>
          <w:tcPr>
            <w:tcW w:w="0" w:type="auto"/>
            <w:gridSpan w:val="2"/>
            <w:shd w:val="clear" w:color="auto" w:fill="auto"/>
          </w:tcPr>
          <w:p w:rsidR="00C8104C" w:rsidRPr="006F71C2" w:rsidRDefault="00C356EA">
            <w:pPr>
              <w:spacing w:before="0" w:after="240"/>
              <w:jc w:val="left"/>
              <w:rPr>
                <w:lang w:val="fr-FR"/>
                <w:rPrChange w:id="4443" w:author="DALLA TORRE Luca" w:date="2019-05-03T09:51:00Z">
                  <w:rPr/>
                </w:rPrChange>
              </w:rPr>
            </w:pPr>
            <w:r w:rsidRPr="006F71C2">
              <w:rPr>
                <w:lang w:val="fr-FR"/>
                <w:rPrChange w:id="4444" w:author="DALLA TORRE Luca" w:date="2019-05-03T09:51:00Z">
                  <w:rPr/>
                </w:rPrChange>
              </w:rPr>
              <w:t>Les stratégies intégrées de développement urbain durable seront préalablement élaborées par les villes ou les EPCI appartenant aux territoires ciblés pour l’appel à manifestation d’intérêt organisé par l’autorité de gestion en répondant aux différents enjeux concernant à la fois cet objectif spécifique mais également l'objectif spécifique 4.2 "Développer l'utilisation des sites délaissées en friche ou voie de le devenir pour recomposer la ville"</w:t>
            </w:r>
          </w:p>
          <w:p w:rsidR="00C8104C" w:rsidRPr="006F71C2" w:rsidRDefault="00C356EA">
            <w:pPr>
              <w:spacing w:before="240" w:after="240"/>
              <w:jc w:val="left"/>
              <w:rPr>
                <w:lang w:val="fr-FR"/>
                <w:rPrChange w:id="4445" w:author="DALLA TORRE Luca" w:date="2019-05-03T09:51:00Z">
                  <w:rPr/>
                </w:rPrChange>
              </w:rPr>
            </w:pPr>
            <w:r w:rsidRPr="006F71C2">
              <w:rPr>
                <w:lang w:val="fr-FR"/>
                <w:rPrChange w:id="4446" w:author="DALLA TORRE Luca" w:date="2019-05-03T09:51:00Z">
                  <w:rPr/>
                </w:rPrChange>
              </w:rPr>
              <w:t>Le bon équilibre entre les deux objectifs sera apprécié au regard des spécificités du territoire visé.</w:t>
            </w:r>
          </w:p>
          <w:p w:rsidR="00C8104C" w:rsidRPr="006F71C2" w:rsidRDefault="00C356EA">
            <w:pPr>
              <w:spacing w:before="240" w:after="240"/>
              <w:jc w:val="left"/>
              <w:rPr>
                <w:lang w:val="fr-FR"/>
                <w:rPrChange w:id="4447" w:author="DALLA TORRE Luca" w:date="2019-05-03T09:51:00Z">
                  <w:rPr/>
                </w:rPrChange>
              </w:rPr>
            </w:pPr>
            <w:r w:rsidRPr="006F71C2">
              <w:rPr>
                <w:lang w:val="fr-FR"/>
                <w:rPrChange w:id="4448" w:author="DALLA TORRE Luca" w:date="2019-05-03T09:51:00Z">
                  <w:rPr/>
                </w:rPrChange>
              </w:rPr>
              <w:t>Chaque EPCI retenu ayant établi une stratégie conforme aux dispositions réglementaires en vigueur deviendra organisme intermédiaire (OI), garant de l’efficacité globale de la stratégie proposée et prendra en charge la gouvernance du projet.</w:t>
            </w:r>
          </w:p>
          <w:p w:rsidR="00C8104C" w:rsidRPr="006F71C2" w:rsidRDefault="00C356EA">
            <w:pPr>
              <w:spacing w:before="240" w:after="240"/>
              <w:jc w:val="left"/>
              <w:rPr>
                <w:lang w:val="fr-FR"/>
                <w:rPrChange w:id="4449" w:author="DALLA TORRE Luca" w:date="2019-05-03T09:51:00Z">
                  <w:rPr/>
                </w:rPrChange>
              </w:rPr>
            </w:pPr>
            <w:r w:rsidRPr="006F71C2">
              <w:rPr>
                <w:lang w:val="fr-FR"/>
                <w:rPrChange w:id="4450" w:author="DALLA TORRE Luca" w:date="2019-05-03T09:51:00Z">
                  <w:rPr/>
                </w:rPrChange>
              </w:rPr>
              <w:t>L’EPCI sélectionnera les opérations situées sur son territoire, qui pourront être sous des maîtrises d’ouvrages différentes, après vérification de chaque demande de subvention FEDER par l’autorité de gestion qui se sera préalablement assurée de son éligibilité au programme.</w:t>
            </w:r>
          </w:p>
          <w:p w:rsidR="00C8104C" w:rsidRPr="006F71C2" w:rsidRDefault="00C356EA">
            <w:pPr>
              <w:spacing w:before="240" w:after="240"/>
              <w:jc w:val="left"/>
              <w:rPr>
                <w:lang w:val="fr-FR"/>
                <w:rPrChange w:id="4451" w:author="DALLA TORRE Luca" w:date="2019-05-03T09:51:00Z">
                  <w:rPr/>
                </w:rPrChange>
              </w:rPr>
            </w:pPr>
            <w:r w:rsidRPr="006F71C2">
              <w:rPr>
                <w:lang w:val="fr-FR"/>
                <w:rPrChange w:id="4452" w:author="DALLA TORRE Luca" w:date="2019-05-03T09:51:00Z">
                  <w:rPr/>
                </w:rPrChange>
              </w:rPr>
              <w:t>La sélection des opérations devra être guidée par :</w:t>
            </w:r>
          </w:p>
          <w:p w:rsidR="00C8104C" w:rsidRPr="006F71C2" w:rsidRDefault="00C356EA">
            <w:pPr>
              <w:spacing w:before="240" w:after="240"/>
              <w:jc w:val="left"/>
              <w:rPr>
                <w:lang w:val="fr-FR"/>
                <w:rPrChange w:id="4453" w:author="DALLA TORRE Luca" w:date="2019-05-03T09:51:00Z">
                  <w:rPr/>
                </w:rPrChange>
              </w:rPr>
            </w:pPr>
            <w:r w:rsidRPr="006F71C2">
              <w:rPr>
                <w:lang w:val="fr-FR"/>
                <w:rPrChange w:id="4454" w:author="DALLA TORRE Luca" w:date="2019-05-03T09:51:00Z">
                  <w:rPr/>
                </w:rPrChange>
              </w:rPr>
              <w:t>- la cohérence d’ensemble des opérations proposées notamment au regard de la stratégie globale du territoire intégrant également des actions non financées dans le cadre de l’axe,</w:t>
            </w:r>
          </w:p>
          <w:p w:rsidR="00C8104C" w:rsidRPr="006F71C2" w:rsidRDefault="00C356EA">
            <w:pPr>
              <w:spacing w:before="240" w:after="240"/>
              <w:jc w:val="left"/>
              <w:rPr>
                <w:lang w:val="fr-FR"/>
                <w:rPrChange w:id="4455" w:author="DALLA TORRE Luca" w:date="2019-05-03T09:51:00Z">
                  <w:rPr/>
                </w:rPrChange>
              </w:rPr>
            </w:pPr>
            <w:r w:rsidRPr="006F71C2">
              <w:rPr>
                <w:lang w:val="fr-FR"/>
                <w:rPrChange w:id="4456" w:author="DALLA TORRE Luca" w:date="2019-05-03T09:51:00Z">
                  <w:rPr/>
                </w:rPrChange>
              </w:rPr>
              <w:t>- le caractère exemplaire ou innovant des opérations proposées,</w:t>
            </w:r>
          </w:p>
          <w:p w:rsidR="00C8104C" w:rsidRPr="006F71C2" w:rsidRDefault="00C356EA">
            <w:pPr>
              <w:spacing w:before="240" w:after="240"/>
              <w:jc w:val="left"/>
              <w:rPr>
                <w:lang w:val="fr-FR"/>
                <w:rPrChange w:id="4457" w:author="DALLA TORRE Luca" w:date="2019-05-03T09:51:00Z">
                  <w:rPr/>
                </w:rPrChange>
              </w:rPr>
            </w:pPr>
            <w:r w:rsidRPr="006F71C2">
              <w:rPr>
                <w:lang w:val="fr-FR"/>
                <w:rPrChange w:id="4458" w:author="DALLA TORRE Luca" w:date="2019-05-03T09:51:00Z">
                  <w:rPr/>
                </w:rPrChange>
              </w:rPr>
              <w:t>- l’inscription des opérations dans une logique d’exemplarité pour d’autres territoires, à d’autres échelles.</w:t>
            </w:r>
          </w:p>
          <w:p w:rsidR="00C8104C" w:rsidRPr="006F71C2" w:rsidRDefault="00C356EA">
            <w:pPr>
              <w:spacing w:before="240" w:after="240"/>
              <w:jc w:val="left"/>
              <w:rPr>
                <w:lang w:val="fr-FR"/>
                <w:rPrChange w:id="4459" w:author="DALLA TORRE Luca" w:date="2019-05-03T09:51:00Z">
                  <w:rPr/>
                </w:rPrChange>
              </w:rPr>
            </w:pPr>
            <w:r w:rsidRPr="006F71C2">
              <w:rPr>
                <w:lang w:val="fr-FR"/>
                <w:rPrChange w:id="4460" w:author="DALLA TORRE Luca" w:date="2019-05-03T09:51:00Z">
                  <w:rPr/>
                </w:rPrChange>
              </w:rPr>
              <w:t>Les opérations devront être en cohérence avec les principes horizontaux suivants : égalité des chances, non-discrimination, égalité entre les hommes et les femmes et développement durable</w:t>
            </w:r>
          </w:p>
          <w:p w:rsidR="008D5009" w:rsidRPr="006F71C2" w:rsidRDefault="008D5009" w:rsidP="00426349">
            <w:pPr>
              <w:pStyle w:val="Text1"/>
              <w:spacing w:before="0" w:after="0"/>
              <w:ind w:left="0"/>
              <w:rPr>
                <w:color w:val="000000"/>
                <w:sz w:val="18"/>
                <w:szCs w:val="18"/>
                <w:lang w:val="fr-FR"/>
                <w:rPrChange w:id="4461" w:author="DALLA TORRE Luca" w:date="2019-05-03T09:51:00Z">
                  <w:rPr>
                    <w:color w:val="000000"/>
                    <w:sz w:val="18"/>
                    <w:szCs w:val="18"/>
                  </w:rPr>
                </w:rPrChange>
              </w:rPr>
            </w:pPr>
          </w:p>
        </w:tc>
      </w:tr>
    </w:tbl>
    <w:p w:rsidR="008D5009" w:rsidRPr="006F71C2" w:rsidRDefault="008D5009" w:rsidP="008D5009">
      <w:pPr>
        <w:spacing w:before="0" w:after="0"/>
        <w:rPr>
          <w:lang w:val="fr-FR"/>
          <w:rPrChange w:id="4462" w:author="DALLA TORRE Luca" w:date="2019-05-03T09:51:00Z">
            <w:rPr/>
          </w:rPrChange>
        </w:rPr>
      </w:pPr>
    </w:p>
    <w:p w:rsidR="008D5009" w:rsidRPr="006F71C2" w:rsidRDefault="00C356EA" w:rsidP="008D5009">
      <w:pPr>
        <w:pStyle w:val="ManualHeading3"/>
        <w:spacing w:before="0" w:after="0"/>
        <w:rPr>
          <w:i w:val="0"/>
          <w:lang w:val="fr-FR"/>
          <w:rPrChange w:id="4463" w:author="DALLA TORRE Luca" w:date="2019-05-03T09:51:00Z">
            <w:rPr>
              <w:i w:val="0"/>
            </w:rPr>
          </w:rPrChange>
        </w:rPr>
      </w:pPr>
      <w:bookmarkStart w:id="4464" w:name="_Toc256000706"/>
      <w:bookmarkStart w:id="4465" w:name="_Toc256000464"/>
      <w:bookmarkStart w:id="4466" w:name="_Toc256000205"/>
      <w:r w:rsidRPr="006F71C2">
        <w:rPr>
          <w:b/>
          <w:noProof/>
          <w:lang w:val="fr-FR"/>
          <w:rPrChange w:id="4467" w:author="DALLA TORRE Luca" w:date="2019-05-03T09:51:00Z">
            <w:rPr>
              <w:b/>
              <w:noProof/>
            </w:rPr>
          </w:rPrChange>
        </w:rPr>
        <w:t>2.A.6.3 Utilisation prévue des instruments financiers</w:t>
      </w:r>
      <w:r w:rsidRPr="006F71C2">
        <w:rPr>
          <w:b/>
          <w:lang w:val="fr-FR"/>
          <w:rPrChange w:id="4468" w:author="DALLA TORRE Luca" w:date="2019-05-03T09:51:00Z">
            <w:rPr>
              <w:b/>
            </w:rPr>
          </w:rPrChange>
        </w:rPr>
        <w:t xml:space="preserve"> </w:t>
      </w:r>
      <w:r w:rsidRPr="006F71C2">
        <w:rPr>
          <w:i w:val="0"/>
          <w:noProof/>
          <w:lang w:val="fr-FR"/>
          <w:rPrChange w:id="4469" w:author="DALLA TORRE Luca" w:date="2019-05-03T09:51:00Z">
            <w:rPr>
              <w:i w:val="0"/>
              <w:noProof/>
            </w:rPr>
          </w:rPrChange>
        </w:rPr>
        <w:t>(le cas échéant)</w:t>
      </w:r>
      <w:bookmarkEnd w:id="4464"/>
      <w:bookmarkEnd w:id="4465"/>
      <w:bookmarkEnd w:id="446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13134"/>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470" w:author="DALLA TORRE Luca" w:date="2019-05-03T09:51:00Z">
                  <w:rPr>
                    <w:b/>
                    <w:color w:val="000000"/>
                    <w:sz w:val="18"/>
                    <w:szCs w:val="18"/>
                  </w:rPr>
                </w:rPrChange>
              </w:rPr>
            </w:pPr>
            <w:r w:rsidRPr="006F71C2">
              <w:rPr>
                <w:noProof/>
                <w:sz w:val="18"/>
                <w:szCs w:val="18"/>
                <w:lang w:val="fr-FR"/>
                <w:rPrChange w:id="4471" w:author="DALLA TORRE Luca" w:date="2019-05-03T09:51:00Z">
                  <w:rPr>
                    <w:noProof/>
                    <w:sz w:val="18"/>
                    <w:szCs w:val="18"/>
                  </w:rPr>
                </w:rPrChange>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4472" w:name="_Toc256000707"/>
      <w:bookmarkStart w:id="4473" w:name="_Toc256000465"/>
      <w:bookmarkStart w:id="4474" w:name="_Toc256000206"/>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4472"/>
      <w:bookmarkEnd w:id="4473"/>
      <w:bookmarkEnd w:id="447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13134"/>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4475" w:author="DALLA TORRE Luca" w:date="2019-05-03T09:51:00Z">
                  <w:rPr>
                    <w:b/>
                    <w:sz w:val="18"/>
                    <w:szCs w:val="18"/>
                  </w:rPr>
                </w:rPrChange>
              </w:rPr>
            </w:pPr>
            <w:r w:rsidRPr="006F71C2">
              <w:rPr>
                <w:noProof/>
                <w:sz w:val="18"/>
                <w:szCs w:val="18"/>
                <w:lang w:val="fr-FR"/>
                <w:rPrChange w:id="4476" w:author="DALLA TORRE Luca" w:date="2019-05-03T09:51:00Z">
                  <w:rPr>
                    <w:noProof/>
                    <w:sz w:val="18"/>
                    <w:szCs w:val="18"/>
                  </w:rPr>
                </w:rPrChange>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6F71C2" w:rsidRDefault="00C356EA" w:rsidP="008D5009">
      <w:pPr>
        <w:pStyle w:val="ManualHeading3"/>
        <w:keepLines/>
        <w:spacing w:before="0" w:after="0"/>
        <w:rPr>
          <w:b/>
          <w:color w:val="000000"/>
          <w:lang w:val="fr-FR"/>
          <w:rPrChange w:id="4477" w:author="DALLA TORRE Luca" w:date="2019-05-03T09:51:00Z">
            <w:rPr>
              <w:b/>
              <w:color w:val="000000"/>
            </w:rPr>
          </w:rPrChange>
        </w:rPr>
      </w:pPr>
      <w:bookmarkStart w:id="4478" w:name="_Toc256000708"/>
      <w:bookmarkStart w:id="4479" w:name="_Toc256000466"/>
      <w:bookmarkStart w:id="4480" w:name="_Toc256000207"/>
      <w:r w:rsidRPr="006F71C2">
        <w:rPr>
          <w:b/>
          <w:noProof/>
          <w:color w:val="000000"/>
          <w:lang w:val="fr-FR"/>
          <w:rPrChange w:id="4481" w:author="DALLA TORRE Luca" w:date="2019-05-03T09:51:00Z">
            <w:rPr>
              <w:b/>
              <w:noProof/>
              <w:color w:val="000000"/>
            </w:rPr>
          </w:rPrChange>
        </w:rPr>
        <w:t>2.A.6.5 Indicateurs de réalisation, par priorité d'investissement et, le cas échéant, par catégorie de région</w:t>
      </w:r>
      <w:bookmarkEnd w:id="4478"/>
      <w:bookmarkEnd w:id="4479"/>
      <w:bookmarkEnd w:id="4480"/>
    </w:p>
    <w:p w:rsidR="008D5009" w:rsidRPr="006F71C2" w:rsidRDefault="008D5009" w:rsidP="008D5009">
      <w:pPr>
        <w:pStyle w:val="Text1"/>
        <w:keepNext/>
        <w:keepLines/>
        <w:spacing w:before="0" w:after="0"/>
        <w:ind w:left="0"/>
        <w:rPr>
          <w:lang w:val="fr-FR"/>
          <w:rPrChange w:id="4482" w:author="DALLA TORRE Luca" w:date="2019-05-03T09:51:00Z">
            <w:rPr/>
          </w:rPrChange>
        </w:rPr>
      </w:pPr>
    </w:p>
    <w:p w:rsidR="008D5009" w:rsidRPr="006F71C2" w:rsidRDefault="00C356EA" w:rsidP="008D5009">
      <w:pPr>
        <w:keepNext/>
        <w:keepLines/>
        <w:spacing w:before="0" w:after="0"/>
        <w:rPr>
          <w:color w:val="000000"/>
          <w:lang w:val="fr-FR"/>
          <w:rPrChange w:id="4483" w:author="DALLA TORRE Luca" w:date="2019-05-03T09:51:00Z">
            <w:rPr>
              <w:color w:val="000000"/>
            </w:rPr>
          </w:rPrChange>
        </w:rPr>
      </w:pPr>
      <w:r w:rsidRPr="006F71C2">
        <w:rPr>
          <w:b/>
          <w:noProof/>
          <w:color w:val="000000"/>
          <w:lang w:val="fr-FR"/>
          <w:rPrChange w:id="4484" w:author="DALLA TORRE Luca" w:date="2019-05-03T09:51:00Z">
            <w:rPr>
              <w:b/>
              <w:noProof/>
              <w:color w:val="000000"/>
            </w:rPr>
          </w:rPrChange>
        </w:rPr>
        <w:t>Tableau 5: Indicateurs de réalisation communs et spécifiques du programme</w:t>
      </w:r>
      <w:r w:rsidRPr="006F71C2">
        <w:rPr>
          <w:color w:val="000000"/>
          <w:lang w:val="fr-FR"/>
          <w:rPrChange w:id="4485" w:author="DALLA TORRE Luca" w:date="2019-05-03T09:51:00Z">
            <w:rPr>
              <w:color w:val="000000"/>
            </w:rPr>
          </w:rPrChange>
        </w:rPr>
        <w:t xml:space="preserve"> </w:t>
      </w:r>
      <w:r w:rsidRPr="006F71C2">
        <w:rPr>
          <w:noProof/>
          <w:color w:val="000000"/>
          <w:lang w:val="fr-FR"/>
          <w:rPrChange w:id="4486" w:author="DALLA TORRE Luca" w:date="2019-05-03T09:51: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291"/>
        <w:gridCol w:w="1333"/>
        <w:gridCol w:w="898"/>
        <w:gridCol w:w="2162"/>
        <w:gridCol w:w="457"/>
        <w:gridCol w:w="390"/>
        <w:gridCol w:w="1162"/>
        <w:gridCol w:w="1398"/>
        <w:gridCol w:w="2760"/>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4487" w:name="_Toc256000709"/>
            <w:bookmarkStart w:id="4488" w:name="_Toc256000467"/>
            <w:bookmarkStart w:id="4489" w:name="_Toc256000208"/>
            <w:r>
              <w:rPr>
                <w:b/>
                <w:i w:val="0"/>
                <w:noProof/>
                <w:color w:val="000000"/>
                <w:sz w:val="16"/>
                <w:szCs w:val="16"/>
              </w:rPr>
              <w:t>Priorité d’investissement</w:t>
            </w:r>
            <w:bookmarkEnd w:id="4487"/>
            <w:bookmarkEnd w:id="4488"/>
            <w:bookmarkEnd w:id="4489"/>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4490" w:author="DALLA TORRE Luca" w:date="2019-05-03T09:51:00Z">
                  <w:rPr>
                    <w:b/>
                    <w:i w:val="0"/>
                    <w:color w:val="000000"/>
                    <w:sz w:val="16"/>
                    <w:szCs w:val="16"/>
                  </w:rPr>
                </w:rPrChange>
              </w:rPr>
            </w:pPr>
            <w:bookmarkStart w:id="4491" w:name="_Toc256000710"/>
            <w:bookmarkStart w:id="4492" w:name="_Toc256000468"/>
            <w:bookmarkStart w:id="4493" w:name="_Toc256000209"/>
            <w:r w:rsidRPr="006F71C2">
              <w:rPr>
                <w:b/>
                <w:i w:val="0"/>
                <w:noProof/>
                <w:color w:val="000000"/>
                <w:sz w:val="16"/>
                <w:szCs w:val="16"/>
                <w:lang w:val="fr-FR"/>
                <w:rPrChange w:id="4494" w:author="DALLA TORRE Luca" w:date="2019-05-03T09:51:00Z">
                  <w:rPr>
                    <w:b/>
                    <w:i w:val="0"/>
                    <w:noProof/>
                    <w:color w:val="000000"/>
                    <w:sz w:val="16"/>
                    <w:szCs w:val="16"/>
                  </w:rPr>
                </w:rPrChange>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bookmarkEnd w:id="4491"/>
            <w:bookmarkEnd w:id="4492"/>
            <w:bookmarkEnd w:id="4493"/>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4495" w:author="DALLA TORRE Luca" w:date="2019-05-03T09:51:00Z">
                  <w:rPr>
                    <w:b/>
                    <w:color w:val="000000"/>
                    <w:sz w:val="16"/>
                    <w:szCs w:val="16"/>
                  </w:rPr>
                </w:rPrChange>
              </w:rPr>
            </w:pPr>
            <w:r w:rsidRPr="006F71C2">
              <w:rPr>
                <w:b/>
                <w:noProof/>
                <w:color w:val="000000"/>
                <w:sz w:val="16"/>
                <w:szCs w:val="16"/>
                <w:lang w:val="fr-FR"/>
                <w:rPrChange w:id="4496" w:author="DALLA TORRE Luca" w:date="2019-05-03T09:51: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4497" w:author="DALLA TORRE Luca" w:date="2019-05-03T09:51:00Z">
                  <w:rPr>
                    <w:b/>
                    <w:color w:val="000000"/>
                    <w:sz w:val="16"/>
                    <w:szCs w:val="16"/>
                  </w:rPr>
                </w:rPrChange>
              </w:rPr>
            </w:pPr>
            <w:r w:rsidRPr="006F71C2">
              <w:rPr>
                <w:b/>
                <w:noProof/>
                <w:color w:val="000000"/>
                <w:sz w:val="16"/>
                <w:szCs w:val="16"/>
                <w:lang w:val="fr-FR"/>
                <w:rPrChange w:id="4498" w:author="DALLA TORRE Luca" w:date="2019-05-03T09:51: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4499"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500"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501"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502" w:author="DALLA TORRE Luca" w:date="2019-05-03T09:51: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503" w:author="DALLA TORRE Luca" w:date="2019-05-03T09:51: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CO22</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4504" w:author="DALLA TORRE Luca" w:date="2019-05-03T09:51:00Z">
                  <w:rPr>
                    <w:i/>
                    <w:color w:val="000000"/>
                    <w:sz w:val="16"/>
                    <w:szCs w:val="16"/>
                  </w:rPr>
                </w:rPrChange>
              </w:rPr>
            </w:pPr>
            <w:r w:rsidRPr="006F71C2">
              <w:rPr>
                <w:noProof/>
                <w:color w:val="000000"/>
                <w:sz w:val="16"/>
                <w:szCs w:val="16"/>
                <w:lang w:val="fr-FR"/>
                <w:rPrChange w:id="4505" w:author="DALLA TORRE Luca" w:date="2019-05-03T09:51:00Z">
                  <w:rPr>
                    <w:noProof/>
                    <w:color w:val="000000"/>
                    <w:sz w:val="16"/>
                    <w:szCs w:val="16"/>
                  </w:rPr>
                </w:rPrChange>
              </w:rPr>
              <w:t>Réhabilitation des sols: Superficie totale de sols réhabilités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Hectares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34,00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CO37</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4506" w:author="DALLA TORRE Luca" w:date="2019-05-03T09:51:00Z">
                  <w:rPr>
                    <w:i/>
                    <w:color w:val="000000"/>
                    <w:sz w:val="16"/>
                    <w:szCs w:val="16"/>
                  </w:rPr>
                </w:rPrChange>
              </w:rPr>
            </w:pPr>
            <w:r w:rsidRPr="006F71C2">
              <w:rPr>
                <w:noProof/>
                <w:color w:val="000000"/>
                <w:sz w:val="16"/>
                <w:szCs w:val="16"/>
                <w:lang w:val="fr-FR"/>
                <w:rPrChange w:id="4507" w:author="DALLA TORRE Luca" w:date="2019-05-03T09:51:00Z">
                  <w:rPr>
                    <w:noProof/>
                    <w:color w:val="000000"/>
                    <w:sz w:val="16"/>
                    <w:szCs w:val="16"/>
                  </w:rPr>
                </w:rPrChange>
              </w:rPr>
              <w:t>Développement urbain: population vivant dans des zones bénéficiant de stratégies de développement urbain intégrées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Personnes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313 677,00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4508" w:name="_Toc256000711"/>
      <w:bookmarkStart w:id="4509" w:name="_Toc256000469"/>
      <w:bookmarkStart w:id="4510" w:name="_Toc256000210"/>
      <w:r>
        <w:rPr>
          <w:noProof/>
        </w:rPr>
        <w:t>2.A.4 Priorité d’investissement</w:t>
      </w:r>
      <w:bookmarkEnd w:id="4508"/>
      <w:bookmarkEnd w:id="4509"/>
      <w:bookmarkEnd w:id="451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12570"/>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4511" w:author="DALLA TORRE Luca" w:date="2019-05-03T09:51:00Z">
                  <w:rPr>
                    <w:b/>
                    <w:i/>
                    <w:sz w:val="18"/>
                    <w:szCs w:val="18"/>
                  </w:rPr>
                </w:rPrChange>
              </w:rPr>
            </w:pPr>
            <w:r w:rsidRPr="006F71C2">
              <w:rPr>
                <w:b/>
                <w:noProof/>
                <w:sz w:val="18"/>
                <w:szCs w:val="18"/>
                <w:lang w:val="fr-FR"/>
                <w:rPrChange w:id="4512" w:author="DALLA TORRE Luca" w:date="2019-05-03T09:51: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6e</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4513" w:author="DALLA TORRE Luca" w:date="2019-05-03T09:51:00Z">
                  <w:rPr>
                    <w:sz w:val="18"/>
                    <w:szCs w:val="18"/>
                  </w:rPr>
                </w:rPrChange>
              </w:rPr>
            </w:pPr>
            <w:r w:rsidRPr="006F71C2">
              <w:rPr>
                <w:b/>
                <w:noProof/>
                <w:sz w:val="18"/>
                <w:szCs w:val="18"/>
                <w:lang w:val="fr-FR"/>
                <w:rPrChange w:id="4514" w:author="DALLA TORRE Luca" w:date="2019-05-03T09:51: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4515" w:author="DALLA TORRE Luca" w:date="2019-05-03T09:51:00Z">
                  <w:rPr>
                    <w:i/>
                    <w:sz w:val="18"/>
                    <w:szCs w:val="18"/>
                  </w:rPr>
                </w:rPrChange>
              </w:rPr>
            </w:pPr>
            <w:r w:rsidRPr="006F71C2">
              <w:rPr>
                <w:noProof/>
                <w:sz w:val="18"/>
                <w:szCs w:val="18"/>
                <w:lang w:val="fr-FR"/>
                <w:rPrChange w:id="4516" w:author="DALLA TORRE Luca" w:date="2019-05-03T09:51:00Z">
                  <w:rPr>
                    <w:noProof/>
                    <w:sz w:val="18"/>
                    <w:szCs w:val="18"/>
                  </w:rPr>
                </w:rPrChange>
              </w:rPr>
              <w:t>Agir en vue d'améliorer l'environnement urbain, de revitaliser les villes, de réhabiliter et de décontaminer les friches industrielles (y compris les zones de reconversion), de réduire la pollution atmosphérique et de favoriser les mesures de réduction du bruit</w:t>
            </w:r>
          </w:p>
        </w:tc>
      </w:tr>
    </w:tbl>
    <w:p w:rsidR="008D5009" w:rsidRPr="006F71C2" w:rsidRDefault="008D5009" w:rsidP="008D5009">
      <w:pPr>
        <w:spacing w:before="0" w:after="0"/>
        <w:rPr>
          <w:sz w:val="22"/>
          <w:szCs w:val="22"/>
          <w:lang w:val="fr-FR"/>
          <w:rPrChange w:id="4517" w:author="DALLA TORRE Luca" w:date="2019-05-03T09:51:00Z">
            <w:rPr>
              <w:sz w:val="22"/>
              <w:szCs w:val="22"/>
            </w:rPr>
          </w:rPrChange>
        </w:rPr>
      </w:pPr>
    </w:p>
    <w:p w:rsidR="008D5009" w:rsidRPr="006F71C2" w:rsidRDefault="00C356EA" w:rsidP="008D5009">
      <w:pPr>
        <w:pStyle w:val="ManualHeading2"/>
        <w:keepLines/>
        <w:spacing w:before="0" w:after="0"/>
        <w:rPr>
          <w:lang w:val="fr-FR"/>
          <w:rPrChange w:id="4518" w:author="DALLA TORRE Luca" w:date="2019-05-03T09:51:00Z">
            <w:rPr/>
          </w:rPrChange>
        </w:rPr>
      </w:pPr>
      <w:bookmarkStart w:id="4519" w:name="_Toc256000712"/>
      <w:bookmarkStart w:id="4520" w:name="_Toc256000470"/>
      <w:bookmarkStart w:id="4521" w:name="_Toc256000211"/>
      <w:r w:rsidRPr="006F71C2">
        <w:rPr>
          <w:noProof/>
          <w:lang w:val="fr-FR"/>
          <w:rPrChange w:id="4522" w:author="DALLA TORRE Luca" w:date="2019-05-03T09:51:00Z">
            <w:rPr>
              <w:noProof/>
            </w:rPr>
          </w:rPrChange>
        </w:rPr>
        <w:t>2.A.5 Objectifs spécifiques correspondant à la priorité d’investissement et résultats escomptés</w:t>
      </w:r>
      <w:bookmarkEnd w:id="4519"/>
      <w:bookmarkEnd w:id="4520"/>
      <w:bookmarkEnd w:id="452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9"/>
        <w:gridCol w:w="11981"/>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4.2</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4523" w:author="DALLA TORRE Luca" w:date="2019-05-03T09:51:00Z">
                  <w:rPr>
                    <w:i/>
                    <w:sz w:val="18"/>
                    <w:szCs w:val="18"/>
                  </w:rPr>
                </w:rPrChange>
              </w:rPr>
            </w:pPr>
            <w:r w:rsidRPr="006F71C2">
              <w:rPr>
                <w:noProof/>
                <w:sz w:val="18"/>
                <w:szCs w:val="18"/>
                <w:lang w:val="fr-FR"/>
                <w:rPrChange w:id="4524" w:author="DALLA TORRE Luca" w:date="2019-05-03T09:51:00Z">
                  <w:rPr>
                    <w:noProof/>
                    <w:sz w:val="18"/>
                    <w:szCs w:val="18"/>
                  </w:rPr>
                </w:rPrChange>
              </w:rPr>
              <w:t>Développer l’utilisation des sites délaissés en friche ou en voie de le devenir pour recomposer la ville</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4525" w:author="DALLA TORRE Luca" w:date="2019-05-03T09:51:00Z">
                  <w:rPr>
                    <w:i/>
                    <w:sz w:val="18"/>
                    <w:szCs w:val="18"/>
                  </w:rPr>
                </w:rPrChange>
              </w:rPr>
            </w:pPr>
            <w:r w:rsidRPr="006F71C2">
              <w:rPr>
                <w:b/>
                <w:noProof/>
                <w:sz w:val="18"/>
                <w:szCs w:val="18"/>
                <w:lang w:val="fr-FR"/>
                <w:rPrChange w:id="4526" w:author="DALLA TORRE Luca" w:date="2019-05-03T09:51:00Z">
                  <w:rPr>
                    <w:b/>
                    <w:noProof/>
                    <w:sz w:val="18"/>
                    <w:szCs w:val="18"/>
                  </w:rPr>
                </w:rPrChange>
              </w:rPr>
              <w:t>Résultats que les États membres cherchent à atteindre avec le soutien de l’Union</w:t>
            </w:r>
          </w:p>
        </w:tc>
        <w:tc>
          <w:tcPr>
            <w:tcW w:w="0" w:type="auto"/>
            <w:shd w:val="clear" w:color="auto" w:fill="auto"/>
          </w:tcPr>
          <w:p w:rsidR="00C8104C" w:rsidRPr="006F71C2" w:rsidRDefault="00C356EA">
            <w:pPr>
              <w:tabs>
                <w:tab w:val="left" w:pos="4252"/>
              </w:tabs>
              <w:spacing w:before="0" w:after="240"/>
              <w:jc w:val="left"/>
              <w:rPr>
                <w:lang w:val="fr-FR"/>
                <w:rPrChange w:id="4527" w:author="DALLA TORRE Luca" w:date="2019-05-03T09:51:00Z">
                  <w:rPr>
                    <w:i/>
                  </w:rPr>
                </w:rPrChange>
              </w:rPr>
            </w:pPr>
            <w:r w:rsidRPr="006F71C2">
              <w:rPr>
                <w:lang w:val="fr-FR"/>
                <w:rPrChange w:id="4528" w:author="DALLA TORRE Luca" w:date="2019-05-03T09:51:00Z">
                  <w:rPr/>
                </w:rPrChange>
              </w:rPr>
              <w:t>Caractérisées par un tissu industriel encore dense à proximité même de leurs centres, les agglomérations de la région doivent également intégrer des besoins nouveaux liés tant à la mutation industrielle du territoire qu’à l’émergence d’un nouveau paradigme urbain. Ainsi, les nouvelles implantations économiques et industrielles n’ont pas les mêmes exigences et besoins que celles qui préexistaient et les besoins des populations et des entreprises ont également évolué en même temps que leur vision de la ville.</w:t>
            </w:r>
          </w:p>
          <w:p w:rsidR="00C8104C" w:rsidRPr="006F71C2" w:rsidRDefault="00C356EA">
            <w:pPr>
              <w:spacing w:before="240" w:after="240"/>
              <w:jc w:val="left"/>
              <w:rPr>
                <w:lang w:val="fr-FR"/>
                <w:rPrChange w:id="4529" w:author="DALLA TORRE Luca" w:date="2019-05-03T09:51:00Z">
                  <w:rPr/>
                </w:rPrChange>
              </w:rPr>
            </w:pPr>
            <w:r w:rsidRPr="006F71C2">
              <w:rPr>
                <w:lang w:val="fr-FR"/>
                <w:rPrChange w:id="4530" w:author="DALLA TORRE Luca" w:date="2019-05-03T09:51:00Z">
                  <w:rPr/>
                </w:rPrChange>
              </w:rPr>
              <w:t>La réutilisation des friches industrielles et urbaines et la recomposition des quartiers anciens constituent généralement des opportunités en termes de centralité et de desserte. A l’inverse, l’importance de l’ingénierie à déployer, la complexité des opérations et le différentiel économique par rapport à des extensions sur des espaces naturels et agricoles territoires périurbains justifient de mener une action spécifique.</w:t>
            </w:r>
          </w:p>
          <w:p w:rsidR="00C8104C" w:rsidRPr="006F71C2" w:rsidRDefault="00C356EA">
            <w:pPr>
              <w:spacing w:before="240" w:after="240"/>
              <w:jc w:val="left"/>
              <w:rPr>
                <w:lang w:val="fr-FR"/>
                <w:rPrChange w:id="4531" w:author="DALLA TORRE Luca" w:date="2019-05-03T09:51:00Z">
                  <w:rPr/>
                </w:rPrChange>
              </w:rPr>
            </w:pPr>
            <w:r w:rsidRPr="006F71C2">
              <w:rPr>
                <w:lang w:val="fr-FR"/>
                <w:rPrChange w:id="4532" w:author="DALLA TORRE Luca" w:date="2019-05-03T09:51:00Z">
                  <w:rPr/>
                </w:rPrChange>
              </w:rPr>
              <w:t>Soucieuse de développer son territoire dans le respect des espaces agricoles et naturels qui font également sa richesse, la Région souhaite proposer aux grands pôles urbains un ensemble de possibilités permettant la réutilisation des friches, espaces économes en ressources qu’il s’agisse d’un travail en remédiation ou anticipation sur les friches économiques et urbaines, en articulation avec l’objectif 4.1 de cet axe.</w:t>
            </w:r>
          </w:p>
          <w:p w:rsidR="00C8104C" w:rsidRPr="006F71C2" w:rsidRDefault="00C356EA">
            <w:pPr>
              <w:spacing w:before="240" w:after="240"/>
              <w:jc w:val="left"/>
              <w:rPr>
                <w:lang w:val="fr-FR"/>
                <w:rPrChange w:id="4533" w:author="DALLA TORRE Luca" w:date="2019-05-03T09:51:00Z">
                  <w:rPr/>
                </w:rPrChange>
              </w:rPr>
            </w:pPr>
            <w:r w:rsidRPr="006F71C2">
              <w:rPr>
                <w:b/>
                <w:bCs/>
                <w:lang w:val="fr-FR"/>
                <w:rPrChange w:id="4534" w:author="DALLA TORRE Luca" w:date="2019-05-03T09:51:00Z">
                  <w:rPr>
                    <w:b/>
                    <w:bCs/>
                  </w:rPr>
                </w:rPrChange>
              </w:rPr>
              <w:t xml:space="preserve">Résultat attendu : </w:t>
            </w:r>
            <w:r w:rsidRPr="006F71C2">
              <w:rPr>
                <w:lang w:val="fr-FR"/>
                <w:rPrChange w:id="4535" w:author="DALLA TORRE Luca" w:date="2019-05-03T09:51:00Z">
                  <w:rPr/>
                </w:rPrChange>
              </w:rPr>
              <w:t>augmenter l’utilisation des friches existantes ou en devenir pour le développement économique et urbain</w:t>
            </w:r>
            <w:r w:rsidRPr="006F71C2">
              <w:rPr>
                <w:i/>
                <w:iCs/>
                <w:lang w:val="fr-FR"/>
                <w:rPrChange w:id="4536" w:author="DALLA TORRE Luca" w:date="2019-05-03T09:51:00Z">
                  <w:rPr>
                    <w:i/>
                    <w:iCs/>
                  </w:rPr>
                </w:rPrChange>
              </w:rPr>
              <w:t>.</w:t>
            </w:r>
          </w:p>
          <w:p w:rsidR="008D5009" w:rsidRPr="006F71C2" w:rsidRDefault="008D5009" w:rsidP="00426349">
            <w:pPr>
              <w:pStyle w:val="Text1"/>
              <w:spacing w:before="0" w:after="0"/>
              <w:ind w:left="0"/>
              <w:rPr>
                <w:sz w:val="18"/>
                <w:szCs w:val="18"/>
                <w:lang w:val="fr-FR"/>
                <w:rPrChange w:id="4537" w:author="DALLA TORRE Luca" w:date="2019-05-03T09:51:00Z">
                  <w:rPr>
                    <w:sz w:val="18"/>
                    <w:szCs w:val="18"/>
                  </w:rPr>
                </w:rPrChange>
              </w:rPr>
            </w:pPr>
          </w:p>
        </w:tc>
      </w:tr>
    </w:tbl>
    <w:p w:rsidR="008D5009" w:rsidRPr="006F71C2" w:rsidRDefault="00C356EA" w:rsidP="008D5009">
      <w:pPr>
        <w:spacing w:before="0" w:after="0"/>
        <w:rPr>
          <w:color w:val="000000"/>
          <w:sz w:val="16"/>
          <w:szCs w:val="16"/>
          <w:lang w:val="fr-FR"/>
          <w:rPrChange w:id="4538" w:author="DALLA TORRE Luca" w:date="2019-05-03T09:51:00Z">
            <w:rPr>
              <w:color w:val="000000"/>
              <w:sz w:val="16"/>
              <w:szCs w:val="16"/>
            </w:rPr>
          </w:rPrChange>
        </w:rPr>
      </w:pPr>
      <w:r w:rsidRPr="006F71C2">
        <w:rPr>
          <w:b/>
          <w:lang w:val="fr-FR"/>
          <w:rPrChange w:id="4539" w:author="DALLA TORRE Luca" w:date="2019-05-03T09:51:00Z">
            <w:rPr>
              <w:b/>
            </w:rPr>
          </w:rPrChange>
        </w:rPr>
        <w:br w:type="page"/>
      </w:r>
      <w:r w:rsidRPr="006F71C2">
        <w:rPr>
          <w:b/>
          <w:noProof/>
          <w:color w:val="000000"/>
          <w:lang w:val="fr-FR"/>
          <w:rPrChange w:id="4540" w:author="DALLA TORRE Luca" w:date="2019-05-03T09:51:00Z">
            <w:rPr>
              <w:b/>
              <w:noProof/>
              <w:color w:val="000000"/>
            </w:rPr>
          </w:rPrChange>
        </w:rPr>
        <w:t>Tableau 3: Indicateurs de résultat spécifiques du programme, par objectif spécifique</w:t>
      </w:r>
      <w:r w:rsidRPr="006F71C2">
        <w:rPr>
          <w:color w:val="000000"/>
          <w:lang w:val="fr-FR"/>
          <w:rPrChange w:id="4541" w:author="DALLA TORRE Luca" w:date="2019-05-03T09:51:00Z">
            <w:rPr>
              <w:color w:val="000000"/>
            </w:rPr>
          </w:rPrChange>
        </w:rPr>
        <w:t xml:space="preserve"> </w:t>
      </w:r>
      <w:r w:rsidRPr="006F71C2">
        <w:rPr>
          <w:noProof/>
          <w:color w:val="000000"/>
          <w:lang w:val="fr-FR"/>
          <w:rPrChange w:id="4542" w:author="DALLA TORRE Luca" w:date="2019-05-03T09:51:00Z">
            <w:rPr>
              <w:noProof/>
              <w:color w:val="000000"/>
            </w:rPr>
          </w:rPrChange>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4091"/>
        <w:gridCol w:w="985"/>
        <w:gridCol w:w="1671"/>
        <w:gridCol w:w="1170"/>
        <w:gridCol w:w="1154"/>
        <w:gridCol w:w="1053"/>
        <w:gridCol w:w="1510"/>
        <w:gridCol w:w="2217"/>
      </w:tblGrid>
      <w:tr w:rsidR="00C8104C" w:rsidRPr="007E4A36"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6F71C2" w:rsidRDefault="00C356EA" w:rsidP="00426349">
            <w:pPr>
              <w:spacing w:before="0" w:after="0"/>
              <w:rPr>
                <w:b/>
                <w:sz w:val="18"/>
                <w:szCs w:val="18"/>
                <w:lang w:val="fr-FR"/>
                <w:rPrChange w:id="4543" w:author="DALLA TORRE Luca" w:date="2019-05-03T09:51:00Z">
                  <w:rPr>
                    <w:b/>
                    <w:sz w:val="18"/>
                    <w:szCs w:val="18"/>
                  </w:rPr>
                </w:rPrChange>
              </w:rPr>
            </w:pPr>
            <w:r w:rsidRPr="006F71C2">
              <w:rPr>
                <w:b/>
                <w:noProof/>
                <w:sz w:val="18"/>
                <w:szCs w:val="18"/>
                <w:lang w:val="fr-FR"/>
                <w:rPrChange w:id="4544" w:author="DALLA TORRE Luca" w:date="2019-05-03T09:51:00Z">
                  <w:rPr>
                    <w:b/>
                    <w:noProof/>
                    <w:sz w:val="18"/>
                    <w:szCs w:val="18"/>
                  </w:rPr>
                </w:rPrChange>
              </w:rPr>
              <w:t>4.2 - Développer l’utilisation des sites délaissés en friche ou en voie de le devenir pour recomposer la ville</w:t>
            </w:r>
          </w:p>
        </w:tc>
      </w:tr>
      <w:tr w:rsidR="00C8104C" w:rsidRPr="007E4A36"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6F71C2" w:rsidRDefault="00C356EA" w:rsidP="00426349">
            <w:pPr>
              <w:spacing w:before="0" w:after="0"/>
              <w:jc w:val="center"/>
              <w:rPr>
                <w:b/>
                <w:color w:val="000000"/>
                <w:sz w:val="16"/>
                <w:szCs w:val="16"/>
                <w:lang w:val="fr-FR"/>
                <w:rPrChange w:id="4545" w:author="DALLA TORRE Luca" w:date="2019-05-03T09:51:00Z">
                  <w:rPr>
                    <w:b/>
                    <w:color w:val="000000"/>
                    <w:sz w:val="16"/>
                    <w:szCs w:val="16"/>
                  </w:rPr>
                </w:rPrChange>
              </w:rPr>
            </w:pPr>
            <w:r w:rsidRPr="006F71C2">
              <w:rPr>
                <w:b/>
                <w:noProof/>
                <w:color w:val="000000"/>
                <w:sz w:val="16"/>
                <w:szCs w:val="16"/>
                <w:lang w:val="fr-FR"/>
                <w:rPrChange w:id="4546" w:author="DALLA TORRE Luca" w:date="2019-05-03T09:51:00Z">
                  <w:rPr>
                    <w:b/>
                    <w:noProof/>
                    <w:color w:val="000000"/>
                    <w:sz w:val="16"/>
                    <w:szCs w:val="16"/>
                  </w:rPr>
                </w:rPrChange>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6F71C2" w:rsidRDefault="00C356EA" w:rsidP="00426349">
            <w:pPr>
              <w:spacing w:before="0" w:after="0"/>
              <w:jc w:val="center"/>
              <w:rPr>
                <w:b/>
                <w:sz w:val="16"/>
                <w:szCs w:val="16"/>
                <w:lang w:val="fr-FR"/>
                <w:rPrChange w:id="4547" w:author="DALLA TORRE Luca" w:date="2019-05-03T09:51:00Z">
                  <w:rPr>
                    <w:b/>
                    <w:sz w:val="16"/>
                    <w:szCs w:val="16"/>
                  </w:rPr>
                </w:rPrChange>
              </w:rPr>
            </w:pPr>
            <w:r w:rsidRPr="006F71C2">
              <w:rPr>
                <w:b/>
                <w:noProof/>
                <w:color w:val="000000"/>
                <w:sz w:val="16"/>
                <w:szCs w:val="16"/>
                <w:lang w:val="fr-FR"/>
                <w:rPrChange w:id="4548" w:author="DALLA TORRE Luca" w:date="2019-05-03T09:51:00Z">
                  <w:rPr>
                    <w:b/>
                    <w:noProof/>
                    <w:color w:val="000000"/>
                    <w:sz w:val="16"/>
                    <w:szCs w:val="16"/>
                  </w:rPr>
                </w:rPrChange>
              </w:rPr>
              <w:t>Fréquence de communication de l'information</w:t>
            </w:r>
          </w:p>
        </w:tc>
      </w:tr>
      <w:tr w:rsidR="00C8104C" w:rsidRPr="007E4A36"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IR16</w:t>
            </w:r>
          </w:p>
        </w:tc>
        <w:tc>
          <w:tcPr>
            <w:tcW w:w="0" w:type="auto"/>
            <w:shd w:val="clear" w:color="auto" w:fill="auto"/>
            <w:tcMar>
              <w:left w:w="57" w:type="dxa"/>
              <w:right w:w="57" w:type="dxa"/>
            </w:tcMar>
          </w:tcPr>
          <w:p w:rsidR="008D5009" w:rsidRPr="006F71C2" w:rsidRDefault="00C356EA" w:rsidP="00426349">
            <w:pPr>
              <w:tabs>
                <w:tab w:val="left" w:pos="4252"/>
              </w:tabs>
              <w:spacing w:before="0" w:after="0"/>
              <w:rPr>
                <w:sz w:val="16"/>
                <w:szCs w:val="16"/>
                <w:lang w:val="fr-FR"/>
                <w:rPrChange w:id="4549" w:author="DALLA TORRE Luca" w:date="2019-05-03T09:51:00Z">
                  <w:rPr>
                    <w:i/>
                    <w:sz w:val="16"/>
                    <w:szCs w:val="16"/>
                  </w:rPr>
                </w:rPrChange>
              </w:rPr>
            </w:pPr>
            <w:r w:rsidRPr="0087147F">
              <w:rPr>
                <w:noProof/>
                <w:color w:val="000000"/>
                <w:sz w:val="16"/>
                <w:szCs w:val="16"/>
                <w:lang w:val="da-DK"/>
              </w:rPr>
              <w:t>Part de la surface de friches dont le traitement aura débuté pour une reconversion à vocation économique ou urbaine durable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2,00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40,00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Conseil régional Haute-Normandie</w:t>
            </w:r>
          </w:p>
        </w:tc>
        <w:tc>
          <w:tcPr>
            <w:tcW w:w="0" w:type="auto"/>
            <w:shd w:val="clear" w:color="auto" w:fill="auto"/>
            <w:tcMar>
              <w:left w:w="57" w:type="dxa"/>
              <w:right w:w="57" w:type="dxa"/>
            </w:tcMar>
          </w:tcPr>
          <w:p w:rsidR="008D5009" w:rsidRPr="006F71C2" w:rsidRDefault="00C356EA" w:rsidP="00426349">
            <w:pPr>
              <w:pStyle w:val="Text2"/>
              <w:tabs>
                <w:tab w:val="left" w:pos="4252"/>
              </w:tabs>
              <w:spacing w:before="0" w:after="0"/>
              <w:ind w:left="0"/>
              <w:rPr>
                <w:sz w:val="16"/>
                <w:szCs w:val="16"/>
                <w:lang w:val="fr-FR"/>
                <w:rPrChange w:id="4550" w:author="DALLA TORRE Luca" w:date="2019-05-03T09:51:00Z">
                  <w:rPr>
                    <w:i/>
                    <w:sz w:val="16"/>
                    <w:szCs w:val="16"/>
                  </w:rPr>
                </w:rPrChange>
              </w:rPr>
            </w:pPr>
            <w:r w:rsidRPr="006F71C2">
              <w:rPr>
                <w:noProof/>
                <w:sz w:val="16"/>
                <w:szCs w:val="16"/>
                <w:lang w:val="fr-FR"/>
                <w:rPrChange w:id="4551" w:author="DALLA TORRE Luca" w:date="2019-05-03T09:51:00Z">
                  <w:rPr>
                    <w:noProof/>
                    <w:sz w:val="16"/>
                    <w:szCs w:val="16"/>
                  </w:rPr>
                </w:rPrChange>
              </w:rPr>
              <w:t>a minima à mi parcours et en fin de programmation</w:t>
            </w:r>
          </w:p>
        </w:tc>
      </w:tr>
    </w:tbl>
    <w:p w:rsidR="008D5009" w:rsidRDefault="008D5009" w:rsidP="008D5009">
      <w:pPr>
        <w:spacing w:before="0" w:after="0"/>
        <w:rPr>
          <w:b/>
          <w:lang w:val="pt-PT"/>
        </w:rPr>
      </w:pPr>
    </w:p>
    <w:p w:rsidR="008D5009" w:rsidRPr="006F71C2" w:rsidRDefault="00C356EA" w:rsidP="008D5009">
      <w:pPr>
        <w:spacing w:before="0" w:after="0"/>
        <w:rPr>
          <w:color w:val="000000"/>
          <w:lang w:val="fr-FR"/>
          <w:rPrChange w:id="4552" w:author="DALLA TORRE Luca" w:date="2019-05-03T09:51:00Z">
            <w:rPr>
              <w:color w:val="000000"/>
            </w:rPr>
          </w:rPrChange>
        </w:rPr>
      </w:pPr>
      <w:r>
        <w:rPr>
          <w:b/>
          <w:lang w:val="pt-PT"/>
        </w:rPr>
        <w:br w:type="page"/>
      </w:r>
    </w:p>
    <w:p w:rsidR="008D5009" w:rsidRPr="006F71C2" w:rsidRDefault="00C356EA" w:rsidP="008D5009">
      <w:pPr>
        <w:pStyle w:val="ManualHeading2"/>
        <w:keepLines/>
        <w:spacing w:before="0" w:after="0"/>
        <w:rPr>
          <w:b w:val="0"/>
          <w:lang w:val="fr-FR"/>
          <w:rPrChange w:id="4553" w:author="DALLA TORRE Luca" w:date="2019-05-03T09:51:00Z">
            <w:rPr>
              <w:b w:val="0"/>
            </w:rPr>
          </w:rPrChange>
        </w:rPr>
      </w:pPr>
      <w:bookmarkStart w:id="4554" w:name="_Toc256000713"/>
      <w:bookmarkStart w:id="4555" w:name="_Toc256000471"/>
      <w:bookmarkStart w:id="4556" w:name="_Toc256000212"/>
      <w:r w:rsidRPr="006F71C2">
        <w:rPr>
          <w:noProof/>
          <w:lang w:val="fr-FR"/>
          <w:rPrChange w:id="4557" w:author="DALLA TORRE Luca" w:date="2019-05-03T09:51:00Z">
            <w:rPr>
              <w:noProof/>
            </w:rPr>
          </w:rPrChange>
        </w:rPr>
        <w:t>2.A.6 Actions à soutenir au titre de la priorité d'investissement</w:t>
      </w:r>
      <w:r w:rsidRPr="006F71C2">
        <w:rPr>
          <w:b w:val="0"/>
          <w:lang w:val="fr-FR"/>
          <w:rPrChange w:id="4558" w:author="DALLA TORRE Luca" w:date="2019-05-03T09:51:00Z">
            <w:rPr>
              <w:b w:val="0"/>
            </w:rPr>
          </w:rPrChange>
        </w:rPr>
        <w:t xml:space="preserve"> </w:t>
      </w:r>
      <w:r w:rsidRPr="006F71C2">
        <w:rPr>
          <w:b w:val="0"/>
          <w:noProof/>
          <w:lang w:val="fr-FR"/>
          <w:rPrChange w:id="4559" w:author="DALLA TORRE Luca" w:date="2019-05-03T09:51:00Z">
            <w:rPr>
              <w:b w:val="0"/>
              <w:noProof/>
            </w:rPr>
          </w:rPrChange>
        </w:rPr>
        <w:t>(par priorité d’investissement choisie)</w:t>
      </w:r>
      <w:bookmarkEnd w:id="4554"/>
      <w:bookmarkEnd w:id="4555"/>
      <w:bookmarkEnd w:id="4556"/>
    </w:p>
    <w:p w:rsidR="008D5009" w:rsidRPr="006F71C2" w:rsidRDefault="008D5009" w:rsidP="008D5009">
      <w:pPr>
        <w:pStyle w:val="Text1"/>
        <w:keepNext/>
        <w:keepLines/>
        <w:spacing w:before="0" w:after="0"/>
        <w:ind w:left="0"/>
        <w:rPr>
          <w:lang w:val="fr-FR"/>
          <w:rPrChange w:id="4560" w:author="DALLA TORRE Luca" w:date="2019-05-03T09:51:00Z">
            <w:rPr/>
          </w:rPrChange>
        </w:rPr>
      </w:pPr>
    </w:p>
    <w:p w:rsidR="008D5009" w:rsidRPr="006F71C2" w:rsidRDefault="00C356EA" w:rsidP="008D5009">
      <w:pPr>
        <w:pStyle w:val="ManualHeading3"/>
        <w:keepLines/>
        <w:spacing w:before="0" w:after="0"/>
        <w:ind w:left="0" w:firstLine="0"/>
        <w:rPr>
          <w:b/>
          <w:lang w:val="fr-FR"/>
          <w:rPrChange w:id="4561" w:author="DALLA TORRE Luca" w:date="2019-05-03T09:51:00Z">
            <w:rPr>
              <w:b/>
            </w:rPr>
          </w:rPrChange>
        </w:rPr>
      </w:pPr>
      <w:r w:rsidRPr="006F71C2">
        <w:rPr>
          <w:b/>
          <w:lang w:val="fr-FR"/>
          <w:rPrChange w:id="4562" w:author="DALLA TORRE Luca" w:date="2019-05-03T09:51:00Z">
            <w:rPr>
              <w:b/>
            </w:rPr>
          </w:rPrChange>
        </w:rPr>
        <w:t xml:space="preserve"> </w:t>
      </w:r>
      <w:bookmarkStart w:id="4563" w:name="_Toc256000714"/>
      <w:bookmarkStart w:id="4564" w:name="_Toc256000472"/>
      <w:bookmarkStart w:id="4565" w:name="_Toc256000213"/>
      <w:r w:rsidRPr="006F71C2">
        <w:rPr>
          <w:b/>
          <w:noProof/>
          <w:lang w:val="fr-FR"/>
          <w:rPrChange w:id="4566" w:author="DALLA TORRE Luca" w:date="2019-05-03T09:51: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4563"/>
      <w:bookmarkEnd w:id="4564"/>
      <w:bookmarkEnd w:id="456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12786"/>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567" w:author="DALLA TORRE Luca" w:date="2019-05-03T09:51:00Z">
                  <w:rPr>
                    <w:b/>
                    <w:color w:val="000000"/>
                    <w:sz w:val="18"/>
                    <w:szCs w:val="18"/>
                  </w:rPr>
                </w:rPrChange>
              </w:rPr>
            </w:pPr>
            <w:r w:rsidRPr="006F71C2">
              <w:rPr>
                <w:noProof/>
                <w:sz w:val="18"/>
                <w:szCs w:val="18"/>
                <w:lang w:val="fr-FR"/>
                <w:rPrChange w:id="4568" w:author="DALLA TORRE Luca" w:date="2019-05-03T09:51:00Z">
                  <w:rPr>
                    <w:noProof/>
                    <w:sz w:val="18"/>
                    <w:szCs w:val="18"/>
                  </w:rPr>
                </w:rPrChange>
              </w:rPr>
              <w:t>6e - 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R="00C8104C" w:rsidRPr="007E4A36" w:rsidTr="004375CA">
        <w:trPr>
          <w:trHeight w:val="170"/>
        </w:trPr>
        <w:tc>
          <w:tcPr>
            <w:tcW w:w="0" w:type="auto"/>
            <w:gridSpan w:val="2"/>
            <w:shd w:val="clear" w:color="auto" w:fill="auto"/>
          </w:tcPr>
          <w:p w:rsidR="00C8104C" w:rsidRDefault="00C356EA" w:rsidP="00C356EA">
            <w:pPr>
              <w:numPr>
                <w:ilvl w:val="0"/>
                <w:numId w:val="211"/>
              </w:numPr>
              <w:spacing w:before="0" w:after="240"/>
              <w:ind w:hanging="210"/>
              <w:jc w:val="left"/>
            </w:pPr>
            <w:r>
              <w:rPr>
                <w:b/>
                <w:bCs/>
                <w:i/>
                <w:iCs/>
              </w:rPr>
              <w:t>Traitement des friches</w:t>
            </w:r>
          </w:p>
          <w:p w:rsidR="00C8104C" w:rsidRPr="006F71C2" w:rsidRDefault="00C356EA">
            <w:pPr>
              <w:spacing w:before="240" w:after="240"/>
              <w:jc w:val="left"/>
              <w:rPr>
                <w:lang w:val="fr-FR"/>
                <w:rPrChange w:id="4569" w:author="DALLA TORRE Luca" w:date="2019-05-03T09:51:00Z">
                  <w:rPr/>
                </w:rPrChange>
              </w:rPr>
            </w:pPr>
            <w:r w:rsidRPr="006F71C2">
              <w:rPr>
                <w:lang w:val="fr-FR"/>
                <w:rPrChange w:id="4570" w:author="DALLA TORRE Luca" w:date="2019-05-03T09:51:00Z">
                  <w:rPr/>
                </w:rPrChange>
              </w:rPr>
              <w:t>Les actions de traitement des friches visent à permettre l’affectation des friches à un nouveau cycle d’urbanisation, offrant ainsi une alternative à la consommation d’espaces naturels ou agricoles périurbains. Le soutien apporté, par exemple, à la réalisation d’études de faisabilité et de définition permettra de faciliter la concrétisation des projets.</w:t>
            </w:r>
          </w:p>
          <w:p w:rsidR="00C8104C" w:rsidRPr="006F71C2" w:rsidRDefault="00C356EA">
            <w:pPr>
              <w:spacing w:before="240" w:after="240"/>
              <w:jc w:val="left"/>
              <w:rPr>
                <w:lang w:val="fr-FR"/>
                <w:rPrChange w:id="4571" w:author="DALLA TORRE Luca" w:date="2019-05-03T09:51:00Z">
                  <w:rPr/>
                </w:rPrChange>
              </w:rPr>
            </w:pPr>
            <w:r w:rsidRPr="006F71C2">
              <w:rPr>
                <w:lang w:val="fr-FR"/>
                <w:rPrChange w:id="4572" w:author="DALLA TORRE Luca" w:date="2019-05-03T09:51:00Z">
                  <w:rPr/>
                </w:rPrChange>
              </w:rPr>
              <w:t>Par ailleurs, les projets de reconversion des friches urbaines en milieu urbain devront nécessairement prendre en compte l’articulation entre urbanisme et déplacements (cf. Lois Grenelle).</w:t>
            </w:r>
          </w:p>
          <w:p w:rsidR="00C8104C" w:rsidRPr="006F71C2" w:rsidRDefault="00C356EA">
            <w:pPr>
              <w:spacing w:before="240" w:after="240"/>
              <w:jc w:val="left"/>
              <w:rPr>
                <w:lang w:val="fr-FR"/>
                <w:rPrChange w:id="4573" w:author="DALLA TORRE Luca" w:date="2019-05-03T09:51:00Z">
                  <w:rPr/>
                </w:rPrChange>
              </w:rPr>
            </w:pPr>
            <w:r w:rsidRPr="006F71C2">
              <w:rPr>
                <w:b/>
                <w:bCs/>
                <w:lang w:val="fr-FR"/>
                <w:rPrChange w:id="4574" w:author="DALLA TORRE Luca" w:date="2019-05-03T09:51:00Z">
                  <w:rPr>
                    <w:b/>
                    <w:bCs/>
                  </w:rPr>
                </w:rPrChange>
              </w:rPr>
              <w:t xml:space="preserve">Exemples </w:t>
            </w:r>
            <w:r w:rsidRPr="006F71C2">
              <w:rPr>
                <w:lang w:val="fr-FR"/>
                <w:rPrChange w:id="4575" w:author="DALLA TORRE Luca" w:date="2019-05-03T09:51:00Z">
                  <w:rPr/>
                </w:rPrChange>
              </w:rPr>
              <w:t>: étude de faisabilité, étude de définition, acquisition, dépollution, pré-verdissement, démolition, réhabilitation des enveloppes présentant une valeur patrimoniale et d’usage/requalification (logements, équipements publics, commerces, immobilier d’entreprises, espaces verts, espaces de continuité écologique …)…</w:t>
            </w:r>
          </w:p>
          <w:p w:rsidR="00C8104C" w:rsidRPr="006F71C2" w:rsidRDefault="00C356EA">
            <w:pPr>
              <w:spacing w:before="240" w:after="240"/>
              <w:jc w:val="left"/>
              <w:rPr>
                <w:lang w:val="fr-FR"/>
                <w:rPrChange w:id="4576" w:author="DALLA TORRE Luca" w:date="2019-05-03T09:51:00Z">
                  <w:rPr/>
                </w:rPrChange>
              </w:rPr>
            </w:pPr>
            <w:r w:rsidRPr="006F71C2">
              <w:rPr>
                <w:lang w:val="fr-FR"/>
                <w:rPrChange w:id="4577" w:author="DALLA TORRE Luca" w:date="2019-05-03T09:51:00Z">
                  <w:rPr/>
                </w:rPrChange>
              </w:rPr>
              <w:t>Les types de sites concernés : anciens sites d’activités, anciens équipements publics désaffectés, espaces délaissés urbains…</w:t>
            </w:r>
          </w:p>
          <w:p w:rsidR="00C8104C" w:rsidRPr="006F71C2" w:rsidRDefault="00C356EA">
            <w:pPr>
              <w:spacing w:before="240" w:after="240"/>
              <w:jc w:val="left"/>
              <w:rPr>
                <w:lang w:val="fr-FR"/>
                <w:rPrChange w:id="4578" w:author="DALLA TORRE Luca" w:date="2019-05-03T09:51:00Z">
                  <w:rPr/>
                </w:rPrChange>
              </w:rPr>
            </w:pPr>
            <w:r w:rsidRPr="006F71C2">
              <w:rPr>
                <w:lang w:val="fr-FR"/>
                <w:rPrChange w:id="4579" w:author="DALLA TORRE Luca" w:date="2019-05-03T09:51:00Z">
                  <w:rPr/>
                </w:rPrChange>
              </w:rPr>
              <w:t>En matière de pollution des sols, la prise en charge d’interventions supposera que la responsabilité environnementale des anciens exploitants ne puisse être actionnée.</w:t>
            </w:r>
          </w:p>
          <w:p w:rsidR="00C8104C" w:rsidRPr="006F71C2" w:rsidRDefault="00C356EA">
            <w:pPr>
              <w:spacing w:before="240" w:after="240"/>
              <w:jc w:val="left"/>
              <w:rPr>
                <w:lang w:val="fr-FR"/>
                <w:rPrChange w:id="4580" w:author="DALLA TORRE Luca" w:date="2019-05-03T09:51:00Z">
                  <w:rPr/>
                </w:rPrChange>
              </w:rPr>
            </w:pPr>
            <w:r w:rsidRPr="006F71C2">
              <w:rPr>
                <w:b/>
                <w:bCs/>
                <w:lang w:val="fr-FR"/>
                <w:rPrChange w:id="4581" w:author="DALLA TORRE Luca" w:date="2019-05-03T09:51:00Z">
                  <w:rPr>
                    <w:b/>
                    <w:bCs/>
                  </w:rPr>
                </w:rPrChange>
              </w:rPr>
              <w:t xml:space="preserve">Les principaux groupes cibles : </w:t>
            </w:r>
            <w:r w:rsidRPr="006F71C2">
              <w:rPr>
                <w:lang w:val="fr-FR"/>
                <w:rPrChange w:id="4582" w:author="DALLA TORRE Luca" w:date="2019-05-03T09:51:00Z">
                  <w:rPr/>
                </w:rPrChange>
              </w:rPr>
              <w:t>sans objet</w:t>
            </w:r>
          </w:p>
          <w:p w:rsidR="00C8104C" w:rsidRPr="006F71C2" w:rsidRDefault="00C356EA">
            <w:pPr>
              <w:spacing w:before="240" w:after="240"/>
              <w:jc w:val="left"/>
              <w:rPr>
                <w:lang w:val="fr-FR"/>
                <w:rPrChange w:id="4583" w:author="DALLA TORRE Luca" w:date="2019-05-03T09:51:00Z">
                  <w:rPr/>
                </w:rPrChange>
              </w:rPr>
            </w:pPr>
            <w:r w:rsidRPr="006F71C2">
              <w:rPr>
                <w:b/>
                <w:bCs/>
                <w:lang w:val="fr-FR"/>
                <w:rPrChange w:id="4584" w:author="DALLA TORRE Luca" w:date="2019-05-03T09:51:00Z">
                  <w:rPr>
                    <w:b/>
                    <w:bCs/>
                  </w:rPr>
                </w:rPrChange>
              </w:rPr>
              <w:t>Les territoires spécifiques ciblés </w:t>
            </w:r>
            <w:r w:rsidRPr="006F71C2">
              <w:rPr>
                <w:lang w:val="fr-FR"/>
                <w:rPrChange w:id="4585" w:author="DALLA TORRE Luca" w:date="2019-05-03T09:51:00Z">
                  <w:rPr/>
                </w:rPrChange>
              </w:rPr>
              <w:t>: les territoires ciblés sont les 9 grands pôles sans leur couronne selon le nouveau zonage en aire urbaine défini par l’INSEE en 2010.</w:t>
            </w:r>
          </w:p>
          <w:p w:rsidR="00C8104C" w:rsidRPr="006F71C2" w:rsidRDefault="00C356EA">
            <w:pPr>
              <w:spacing w:before="240" w:after="240"/>
              <w:jc w:val="left"/>
              <w:rPr>
                <w:lang w:val="fr-FR"/>
                <w:rPrChange w:id="4586" w:author="DALLA TORRE Luca" w:date="2019-05-03T09:51:00Z">
                  <w:rPr/>
                </w:rPrChange>
              </w:rPr>
            </w:pPr>
            <w:r w:rsidRPr="006F71C2">
              <w:rPr>
                <w:b/>
                <w:bCs/>
                <w:lang w:val="fr-FR"/>
                <w:rPrChange w:id="4587" w:author="DALLA TORRE Luca" w:date="2019-05-03T09:51:00Z">
                  <w:rPr>
                    <w:b/>
                    <w:bCs/>
                  </w:rPr>
                </w:rPrChange>
              </w:rPr>
              <w:t>Les types de bénéficiaires </w:t>
            </w:r>
            <w:r w:rsidRPr="006F71C2">
              <w:rPr>
                <w:lang w:val="fr-FR"/>
                <w:rPrChange w:id="4588" w:author="DALLA TORRE Luca" w:date="2019-05-03T09:51:00Z">
                  <w:rPr/>
                </w:rPrChange>
              </w:rPr>
              <w:t>: villes (INSEE : communes de plus de 2000 habitants), Etablissements publics, EPCI, SEM, SPL (société publique locale).</w:t>
            </w:r>
          </w:p>
          <w:p w:rsidR="00C8104C" w:rsidRPr="006F71C2" w:rsidRDefault="00C356EA">
            <w:pPr>
              <w:spacing w:before="240" w:after="240"/>
              <w:jc w:val="left"/>
              <w:rPr>
                <w:lang w:val="fr-FR"/>
                <w:rPrChange w:id="4589" w:author="DALLA TORRE Luca" w:date="2019-05-03T09:51:00Z">
                  <w:rPr/>
                </w:rPrChange>
              </w:rPr>
            </w:pPr>
            <w:r w:rsidRPr="006F71C2">
              <w:rPr>
                <w:lang w:val="fr-FR"/>
                <w:rPrChange w:id="4590" w:author="DALLA TORRE Luca" w:date="2019-05-03T09:51:00Z">
                  <w:rPr/>
                </w:rPrChange>
              </w:rPr>
              <w:t> </w:t>
            </w:r>
          </w:p>
          <w:p w:rsidR="00C8104C" w:rsidRDefault="00C356EA" w:rsidP="00C356EA">
            <w:pPr>
              <w:numPr>
                <w:ilvl w:val="0"/>
                <w:numId w:val="212"/>
              </w:numPr>
              <w:spacing w:before="240" w:after="240"/>
              <w:ind w:hanging="210"/>
              <w:jc w:val="left"/>
            </w:pPr>
            <w:r>
              <w:rPr>
                <w:b/>
                <w:bCs/>
                <w:i/>
                <w:iCs/>
              </w:rPr>
              <w:t>Requalification du foncier d’activité</w:t>
            </w:r>
          </w:p>
          <w:p w:rsidR="00C8104C" w:rsidRPr="006F71C2" w:rsidRDefault="00C356EA">
            <w:pPr>
              <w:spacing w:before="240" w:after="240"/>
              <w:jc w:val="left"/>
              <w:rPr>
                <w:lang w:val="fr-FR"/>
                <w:rPrChange w:id="4591" w:author="DALLA TORRE Luca" w:date="2019-05-03T09:52:00Z">
                  <w:rPr/>
                </w:rPrChange>
              </w:rPr>
            </w:pPr>
            <w:r w:rsidRPr="006F71C2">
              <w:rPr>
                <w:lang w:val="fr-FR"/>
                <w:rPrChange w:id="4592" w:author="DALLA TORRE Luca" w:date="2019-05-03T09:52:00Z">
                  <w:rPr/>
                </w:rPrChange>
              </w:rPr>
              <w:t>L’objectif de la requalification du foncier d’activités est de permettre l’optimisation du foncier qui est déjà dédié aux zones d’activités, plutôt que de procéder à la création de nouvelles zones par consommation d’espaces naturels et agricoles.</w:t>
            </w:r>
          </w:p>
          <w:p w:rsidR="00C8104C" w:rsidRPr="006F71C2" w:rsidRDefault="00C356EA">
            <w:pPr>
              <w:spacing w:before="240" w:after="240"/>
              <w:jc w:val="left"/>
              <w:rPr>
                <w:lang w:val="fr-FR"/>
                <w:rPrChange w:id="4593" w:author="DALLA TORRE Luca" w:date="2019-05-03T09:52:00Z">
                  <w:rPr/>
                </w:rPrChange>
              </w:rPr>
            </w:pPr>
            <w:r w:rsidRPr="006F71C2">
              <w:rPr>
                <w:lang w:val="fr-FR"/>
                <w:rPrChange w:id="4594" w:author="DALLA TORRE Luca" w:date="2019-05-03T09:52:00Z">
                  <w:rPr/>
                </w:rPrChange>
              </w:rPr>
              <w:t>Il s’agit de permettre la redynamisation des zones d’activités existantes et l’accueil de nouvelles entreprises, grâce notamment à deux catégories d’actions. La première catégorie (acquisition, démolition…) visera l’optimisation de l’utilisation du foncier disponible en menant une réflexion avec les entreprises sur le redécoupage parcellaire pour dégager un potentiel foncier, de manière à limiter la création de nouvelles ZA sur du foncier naturel ou agricole. La seconde catégorie d’actions visera à permettre l’adaptation des zones existantes (réhabilitation, dépollution, qualité environnementale, services, desserte numérique, accessibilité…) afin d’accroître leur attractivité.</w:t>
            </w:r>
          </w:p>
          <w:p w:rsidR="00C8104C" w:rsidRPr="006F71C2" w:rsidRDefault="00C356EA">
            <w:pPr>
              <w:spacing w:before="240" w:after="240"/>
              <w:jc w:val="left"/>
              <w:rPr>
                <w:lang w:val="fr-FR"/>
                <w:rPrChange w:id="4595" w:author="DALLA TORRE Luca" w:date="2019-05-03T09:52:00Z">
                  <w:rPr/>
                </w:rPrChange>
              </w:rPr>
            </w:pPr>
            <w:r w:rsidRPr="006F71C2">
              <w:rPr>
                <w:b/>
                <w:bCs/>
                <w:lang w:val="fr-FR"/>
                <w:rPrChange w:id="4596" w:author="DALLA TORRE Luca" w:date="2019-05-03T09:52:00Z">
                  <w:rPr>
                    <w:b/>
                    <w:bCs/>
                  </w:rPr>
                </w:rPrChange>
              </w:rPr>
              <w:t>Exemples</w:t>
            </w:r>
            <w:r w:rsidRPr="006F71C2">
              <w:rPr>
                <w:lang w:val="fr-FR"/>
                <w:rPrChange w:id="4597" w:author="DALLA TORRE Luca" w:date="2019-05-03T09:52:00Z">
                  <w:rPr/>
                </w:rPrChange>
              </w:rPr>
              <w:t xml:space="preserve"> : acquisition, dépollution, démolition, réhabilitation/requalification en améliorant les fonctionnalités, la qualité environnementale et la densité d’implantation et permettant la mutation de ces sites (y compris villages d’entreprises), actions d’encouragement aux services mutualisés pour les entreprises …</w:t>
            </w:r>
          </w:p>
          <w:p w:rsidR="00C8104C" w:rsidRPr="006F71C2" w:rsidRDefault="00C356EA">
            <w:pPr>
              <w:spacing w:before="240" w:after="240"/>
              <w:jc w:val="left"/>
              <w:rPr>
                <w:lang w:val="fr-FR"/>
                <w:rPrChange w:id="4598" w:author="DALLA TORRE Luca" w:date="2019-05-03T09:52:00Z">
                  <w:rPr/>
                </w:rPrChange>
              </w:rPr>
            </w:pPr>
            <w:r w:rsidRPr="006F71C2">
              <w:rPr>
                <w:b/>
                <w:bCs/>
                <w:lang w:val="fr-FR"/>
                <w:rPrChange w:id="4599" w:author="DALLA TORRE Luca" w:date="2019-05-03T09:52:00Z">
                  <w:rPr>
                    <w:b/>
                    <w:bCs/>
                  </w:rPr>
                </w:rPrChange>
              </w:rPr>
              <w:t xml:space="preserve">Les principaux groupes cibles : </w:t>
            </w:r>
            <w:r w:rsidRPr="006F71C2">
              <w:rPr>
                <w:lang w:val="fr-FR"/>
                <w:rPrChange w:id="4600" w:author="DALLA TORRE Luca" w:date="2019-05-03T09:52:00Z">
                  <w:rPr/>
                </w:rPrChange>
              </w:rPr>
              <w:t>sans objet</w:t>
            </w:r>
          </w:p>
          <w:p w:rsidR="00C8104C" w:rsidRPr="006F71C2" w:rsidRDefault="00C356EA">
            <w:pPr>
              <w:spacing w:before="240" w:after="240"/>
              <w:jc w:val="left"/>
              <w:rPr>
                <w:lang w:val="fr-FR"/>
                <w:rPrChange w:id="4601" w:author="DALLA TORRE Luca" w:date="2019-05-03T09:52:00Z">
                  <w:rPr/>
                </w:rPrChange>
              </w:rPr>
            </w:pPr>
            <w:r w:rsidRPr="006F71C2">
              <w:rPr>
                <w:b/>
                <w:bCs/>
                <w:lang w:val="fr-FR"/>
                <w:rPrChange w:id="4602" w:author="DALLA TORRE Luca" w:date="2019-05-03T09:52:00Z">
                  <w:rPr>
                    <w:b/>
                    <w:bCs/>
                  </w:rPr>
                </w:rPrChange>
              </w:rPr>
              <w:t>Les territoires spécifiques ciblés </w:t>
            </w:r>
            <w:r w:rsidRPr="006F71C2">
              <w:rPr>
                <w:lang w:val="fr-FR"/>
                <w:rPrChange w:id="4603" w:author="DALLA TORRE Luca" w:date="2019-05-03T09:52:00Z">
                  <w:rPr/>
                </w:rPrChange>
              </w:rPr>
              <w:t>: Les territoires ciblés sont les 9 grands pôles sans leur couronne et moyens pôles selon le nouveau zonage en aire urbaine défini par l’INSEE en 2010.</w:t>
            </w:r>
          </w:p>
          <w:p w:rsidR="00C8104C" w:rsidRPr="006F71C2" w:rsidRDefault="00C356EA">
            <w:pPr>
              <w:spacing w:before="240" w:after="240"/>
              <w:jc w:val="left"/>
              <w:rPr>
                <w:lang w:val="fr-FR"/>
                <w:rPrChange w:id="4604" w:author="DALLA TORRE Luca" w:date="2019-05-03T09:52:00Z">
                  <w:rPr/>
                </w:rPrChange>
              </w:rPr>
            </w:pPr>
            <w:r w:rsidRPr="006F71C2">
              <w:rPr>
                <w:b/>
                <w:bCs/>
                <w:lang w:val="fr-FR"/>
                <w:rPrChange w:id="4605" w:author="DALLA TORRE Luca" w:date="2019-05-03T09:52:00Z">
                  <w:rPr>
                    <w:b/>
                    <w:bCs/>
                  </w:rPr>
                </w:rPrChange>
              </w:rPr>
              <w:t>Les types de bénéficiaires </w:t>
            </w:r>
            <w:r w:rsidRPr="006F71C2">
              <w:rPr>
                <w:lang w:val="fr-FR"/>
                <w:rPrChange w:id="4606" w:author="DALLA TORRE Luca" w:date="2019-05-03T09:52:00Z">
                  <w:rPr/>
                </w:rPrChange>
              </w:rPr>
              <w:t>: villes (INSEE : communes de plus de 2000 habitants), EPCI, Etablissements publics.</w:t>
            </w:r>
          </w:p>
          <w:p w:rsidR="00C8104C" w:rsidRPr="006F71C2" w:rsidRDefault="00C356EA">
            <w:pPr>
              <w:spacing w:before="240" w:after="240"/>
              <w:jc w:val="left"/>
              <w:rPr>
                <w:lang w:val="fr-FR"/>
                <w:rPrChange w:id="4607" w:author="DALLA TORRE Luca" w:date="2019-05-03T09:52:00Z">
                  <w:rPr/>
                </w:rPrChange>
              </w:rPr>
            </w:pPr>
            <w:r w:rsidRPr="006F71C2">
              <w:rPr>
                <w:lang w:val="fr-FR"/>
                <w:rPrChange w:id="4608" w:author="DALLA TORRE Luca" w:date="2019-05-03T09:52:00Z">
                  <w:rPr/>
                </w:rPrChange>
              </w:rPr>
              <w:t> </w:t>
            </w:r>
          </w:p>
          <w:p w:rsidR="008D5009" w:rsidRPr="006F71C2" w:rsidRDefault="008D5009" w:rsidP="00426349">
            <w:pPr>
              <w:pStyle w:val="Text1"/>
              <w:spacing w:before="0" w:after="0"/>
              <w:ind w:left="0"/>
              <w:rPr>
                <w:color w:val="000000"/>
                <w:sz w:val="18"/>
                <w:szCs w:val="18"/>
                <w:lang w:val="fr-FR"/>
                <w:rPrChange w:id="4609" w:author="DALLA TORRE Luca" w:date="2019-05-03T09:52:00Z">
                  <w:rPr>
                    <w:color w:val="000000"/>
                    <w:sz w:val="18"/>
                    <w:szCs w:val="18"/>
                  </w:rPr>
                </w:rPrChange>
              </w:rPr>
            </w:pPr>
          </w:p>
        </w:tc>
      </w:tr>
    </w:tbl>
    <w:p w:rsidR="008D5009" w:rsidRPr="006F71C2" w:rsidRDefault="008D5009" w:rsidP="008D5009">
      <w:pPr>
        <w:spacing w:before="0" w:after="0"/>
        <w:rPr>
          <w:color w:val="000000"/>
          <w:lang w:val="fr-FR"/>
          <w:rPrChange w:id="4610" w:author="DALLA TORRE Luca" w:date="2019-05-03T09:52:00Z">
            <w:rPr>
              <w:color w:val="000000"/>
            </w:rPr>
          </w:rPrChange>
        </w:rPr>
      </w:pPr>
    </w:p>
    <w:p w:rsidR="008D5009" w:rsidRPr="006F71C2" w:rsidRDefault="00C356EA" w:rsidP="008D5009">
      <w:pPr>
        <w:pStyle w:val="ManualHeading3"/>
        <w:spacing w:before="0" w:after="0"/>
        <w:rPr>
          <w:b/>
          <w:color w:val="000000"/>
          <w:lang w:val="fr-FR"/>
          <w:rPrChange w:id="4611" w:author="DALLA TORRE Luca" w:date="2019-05-03T09:52:00Z">
            <w:rPr>
              <w:b/>
              <w:color w:val="000000"/>
            </w:rPr>
          </w:rPrChange>
        </w:rPr>
      </w:pPr>
      <w:r w:rsidRPr="006F71C2">
        <w:rPr>
          <w:b/>
          <w:color w:val="000000"/>
          <w:lang w:val="fr-FR"/>
          <w:rPrChange w:id="4612" w:author="DALLA TORRE Luca" w:date="2019-05-03T09:52:00Z">
            <w:rPr>
              <w:b/>
              <w:color w:val="000000"/>
            </w:rPr>
          </w:rPrChange>
        </w:rPr>
        <w:t xml:space="preserve"> </w:t>
      </w:r>
      <w:bookmarkStart w:id="4613" w:name="_Toc256000715"/>
      <w:bookmarkStart w:id="4614" w:name="_Toc256000473"/>
      <w:bookmarkStart w:id="4615" w:name="_Toc256000214"/>
      <w:r w:rsidRPr="006F71C2">
        <w:rPr>
          <w:b/>
          <w:noProof/>
          <w:color w:val="000000"/>
          <w:lang w:val="fr-FR"/>
          <w:rPrChange w:id="4616" w:author="DALLA TORRE Luca" w:date="2019-05-03T09:52:00Z">
            <w:rPr>
              <w:b/>
              <w:noProof/>
              <w:color w:val="000000"/>
            </w:rPr>
          </w:rPrChange>
        </w:rPr>
        <w:t>2.A.6.2 Principes directeurs régissant la sélection des opérations</w:t>
      </w:r>
      <w:bookmarkEnd w:id="4613"/>
      <w:bookmarkEnd w:id="4614"/>
      <w:bookmarkEnd w:id="461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12797"/>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617" w:author="DALLA TORRE Luca" w:date="2019-05-03T09:52:00Z">
                  <w:rPr>
                    <w:b/>
                    <w:color w:val="000000"/>
                    <w:sz w:val="18"/>
                    <w:szCs w:val="18"/>
                  </w:rPr>
                </w:rPrChange>
              </w:rPr>
            </w:pPr>
            <w:r w:rsidRPr="006F71C2">
              <w:rPr>
                <w:noProof/>
                <w:color w:val="000000"/>
                <w:sz w:val="18"/>
                <w:szCs w:val="18"/>
                <w:lang w:val="fr-FR"/>
                <w:rPrChange w:id="4618" w:author="DALLA TORRE Luca" w:date="2019-05-03T09:52:00Z">
                  <w:rPr>
                    <w:noProof/>
                    <w:color w:val="000000"/>
                    <w:sz w:val="18"/>
                    <w:szCs w:val="18"/>
                  </w:rPr>
                </w:rPrChange>
              </w:rPr>
              <w:t>6e - 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R="00C8104C" w:rsidRPr="007E4A36" w:rsidTr="004375CA">
        <w:trPr>
          <w:trHeight w:val="170"/>
        </w:trPr>
        <w:tc>
          <w:tcPr>
            <w:tcW w:w="0" w:type="auto"/>
            <w:gridSpan w:val="2"/>
            <w:shd w:val="clear" w:color="auto" w:fill="auto"/>
          </w:tcPr>
          <w:p w:rsidR="00C8104C" w:rsidRPr="006F71C2" w:rsidRDefault="00C356EA">
            <w:pPr>
              <w:spacing w:before="0" w:after="240"/>
              <w:jc w:val="left"/>
              <w:rPr>
                <w:lang w:val="fr-FR"/>
                <w:rPrChange w:id="4619" w:author="DALLA TORRE Luca" w:date="2019-05-03T09:52:00Z">
                  <w:rPr/>
                </w:rPrChange>
              </w:rPr>
            </w:pPr>
            <w:r w:rsidRPr="006F71C2">
              <w:rPr>
                <w:lang w:val="fr-FR"/>
                <w:rPrChange w:id="4620" w:author="DALLA TORRE Luca" w:date="2019-05-03T09:52:00Z">
                  <w:rPr/>
                </w:rPrChange>
              </w:rPr>
              <w:t>Les stratégies intégrées de développement urbain durable seront préalablement élaborées par les villes ou les EPCI appartenant aux territoires ciblés pour l’appel à manifestation d’intérêt organisé par l’autorité de gestion en répondant aux différents enjeux concernant à la fois cet objectif spécifique mais également l'objectif spécifique 4.1 " Développer des quartiers urbains durables ".</w:t>
            </w:r>
          </w:p>
          <w:p w:rsidR="00C8104C" w:rsidRPr="006F71C2" w:rsidRDefault="00C356EA">
            <w:pPr>
              <w:spacing w:before="240" w:after="240"/>
              <w:jc w:val="left"/>
              <w:rPr>
                <w:lang w:val="fr-FR"/>
                <w:rPrChange w:id="4621" w:author="DALLA TORRE Luca" w:date="2019-05-03T09:52:00Z">
                  <w:rPr/>
                </w:rPrChange>
              </w:rPr>
            </w:pPr>
            <w:r w:rsidRPr="006F71C2">
              <w:rPr>
                <w:lang w:val="fr-FR"/>
                <w:rPrChange w:id="4622" w:author="DALLA TORRE Luca" w:date="2019-05-03T09:52:00Z">
                  <w:rPr/>
                </w:rPrChange>
              </w:rPr>
              <w:t>Le bon équilibre entre les deux objectifs sera apprécié au regard des spécificités du territoire visé.</w:t>
            </w:r>
          </w:p>
          <w:p w:rsidR="00C8104C" w:rsidRPr="006F71C2" w:rsidRDefault="00C356EA">
            <w:pPr>
              <w:spacing w:before="240" w:after="240"/>
              <w:jc w:val="left"/>
              <w:rPr>
                <w:lang w:val="fr-FR"/>
                <w:rPrChange w:id="4623" w:author="DALLA TORRE Luca" w:date="2019-05-03T09:52:00Z">
                  <w:rPr/>
                </w:rPrChange>
              </w:rPr>
            </w:pPr>
            <w:r w:rsidRPr="006F71C2">
              <w:rPr>
                <w:lang w:val="fr-FR"/>
                <w:rPrChange w:id="4624" w:author="DALLA TORRE Luca" w:date="2019-05-03T09:52:00Z">
                  <w:rPr/>
                </w:rPrChange>
              </w:rPr>
              <w:t>Chaque EPCI retenu ayant établi une stratégie conforme aux dispositions réglementaires en vigueur deviendra organisme intermédiaire ( OI), garant de l’efficacité globale de la stratégie proposée et prendra en charge la gouvernance du projet.</w:t>
            </w:r>
          </w:p>
          <w:p w:rsidR="00C8104C" w:rsidRPr="006F71C2" w:rsidRDefault="00C356EA">
            <w:pPr>
              <w:spacing w:before="240" w:after="240"/>
              <w:jc w:val="left"/>
              <w:rPr>
                <w:lang w:val="fr-FR"/>
                <w:rPrChange w:id="4625" w:author="DALLA TORRE Luca" w:date="2019-05-03T09:52:00Z">
                  <w:rPr/>
                </w:rPrChange>
              </w:rPr>
            </w:pPr>
            <w:r w:rsidRPr="006F71C2">
              <w:rPr>
                <w:lang w:val="fr-FR"/>
                <w:rPrChange w:id="4626" w:author="DALLA TORRE Luca" w:date="2019-05-03T09:52:00Z">
                  <w:rPr/>
                </w:rPrChange>
              </w:rPr>
              <w:t>L’EPCI sélectionnera les opérations situées sur son territoire, qui pourront être sous des maîtrises d’ouvrages différentes (Ex : Etablissement Public Foncier de Normandie pour le traitement des friches), après vérification de chaque demande de subvention FEDER par l’autorité de gestion qui se sera préalablement assurée de son éligibilité au programme.</w:t>
            </w:r>
          </w:p>
          <w:p w:rsidR="00C8104C" w:rsidRPr="006F71C2" w:rsidRDefault="00C356EA">
            <w:pPr>
              <w:spacing w:before="240" w:after="240"/>
              <w:jc w:val="left"/>
              <w:rPr>
                <w:lang w:val="fr-FR"/>
                <w:rPrChange w:id="4627" w:author="DALLA TORRE Luca" w:date="2019-05-03T09:52:00Z">
                  <w:rPr/>
                </w:rPrChange>
              </w:rPr>
            </w:pPr>
            <w:r w:rsidRPr="006F71C2">
              <w:rPr>
                <w:lang w:val="fr-FR"/>
                <w:rPrChange w:id="4628" w:author="DALLA TORRE Luca" w:date="2019-05-03T09:52:00Z">
                  <w:rPr/>
                </w:rPrChange>
              </w:rPr>
              <w:t>La sélection des opérations devra être guidée par :</w:t>
            </w:r>
          </w:p>
          <w:p w:rsidR="00C8104C" w:rsidRPr="006F71C2" w:rsidRDefault="00C356EA">
            <w:pPr>
              <w:spacing w:before="240" w:after="240"/>
              <w:jc w:val="left"/>
              <w:rPr>
                <w:lang w:val="fr-FR"/>
                <w:rPrChange w:id="4629" w:author="DALLA TORRE Luca" w:date="2019-05-03T09:52:00Z">
                  <w:rPr/>
                </w:rPrChange>
              </w:rPr>
            </w:pPr>
            <w:r w:rsidRPr="006F71C2">
              <w:rPr>
                <w:lang w:val="fr-FR"/>
                <w:rPrChange w:id="4630" w:author="DALLA TORRE Luca" w:date="2019-05-03T09:52:00Z">
                  <w:rPr/>
                </w:rPrChange>
              </w:rPr>
              <w:t>- la cohérence d’ensemble des opérations proposées notamment au regard de la stratégie globale du territoire intégrant également des actions non financées dans le cadre de l’axe,</w:t>
            </w:r>
          </w:p>
          <w:p w:rsidR="00C8104C" w:rsidRPr="006F71C2" w:rsidRDefault="00C356EA">
            <w:pPr>
              <w:spacing w:before="240" w:after="240"/>
              <w:jc w:val="left"/>
              <w:rPr>
                <w:lang w:val="fr-FR"/>
                <w:rPrChange w:id="4631" w:author="DALLA TORRE Luca" w:date="2019-05-03T09:52:00Z">
                  <w:rPr/>
                </w:rPrChange>
              </w:rPr>
            </w:pPr>
            <w:r w:rsidRPr="006F71C2">
              <w:rPr>
                <w:lang w:val="fr-FR"/>
                <w:rPrChange w:id="4632" w:author="DALLA TORRE Luca" w:date="2019-05-03T09:52:00Z">
                  <w:rPr/>
                </w:rPrChange>
              </w:rPr>
              <w:t>- le caractère exemplaire ou innovant des opérations proposées,</w:t>
            </w:r>
          </w:p>
          <w:p w:rsidR="00C8104C" w:rsidRPr="006F71C2" w:rsidRDefault="00C356EA">
            <w:pPr>
              <w:spacing w:before="240" w:after="240"/>
              <w:jc w:val="left"/>
              <w:rPr>
                <w:lang w:val="fr-FR"/>
                <w:rPrChange w:id="4633" w:author="DALLA TORRE Luca" w:date="2019-05-03T09:52:00Z">
                  <w:rPr/>
                </w:rPrChange>
              </w:rPr>
            </w:pPr>
            <w:r w:rsidRPr="006F71C2">
              <w:rPr>
                <w:lang w:val="fr-FR"/>
                <w:rPrChange w:id="4634" w:author="DALLA TORRE Luca" w:date="2019-05-03T09:52:00Z">
                  <w:rPr/>
                </w:rPrChange>
              </w:rPr>
              <w:t>- l’inscription des opérations dans une logique d’exemplarité pour d’autres territoires, à d’autres échelles.</w:t>
            </w:r>
          </w:p>
          <w:p w:rsidR="00C8104C" w:rsidRPr="006F71C2" w:rsidRDefault="00C356EA">
            <w:pPr>
              <w:spacing w:before="240" w:after="240"/>
              <w:jc w:val="left"/>
              <w:rPr>
                <w:lang w:val="fr-FR"/>
                <w:rPrChange w:id="4635" w:author="DALLA TORRE Luca" w:date="2019-05-03T09:52:00Z">
                  <w:rPr/>
                </w:rPrChange>
              </w:rPr>
            </w:pPr>
            <w:r w:rsidRPr="006F71C2">
              <w:rPr>
                <w:lang w:val="fr-FR"/>
                <w:rPrChange w:id="4636" w:author="DALLA TORRE Luca" w:date="2019-05-03T09:52:00Z">
                  <w:rPr/>
                </w:rPrChange>
              </w:rPr>
              <w:t>Les opérations devront être en cohérence avec les principes horizontaux suivants : égalité des chances, non-discrimination, égalité entre les hommes et les femmes et développement durable</w:t>
            </w:r>
          </w:p>
          <w:p w:rsidR="00C8104C" w:rsidRPr="006F71C2" w:rsidRDefault="00C356EA">
            <w:pPr>
              <w:spacing w:before="240" w:after="240"/>
              <w:jc w:val="left"/>
              <w:rPr>
                <w:lang w:val="fr-FR"/>
                <w:rPrChange w:id="4637" w:author="DALLA TORRE Luca" w:date="2019-05-03T09:52:00Z">
                  <w:rPr/>
                </w:rPrChange>
              </w:rPr>
            </w:pPr>
            <w:r w:rsidRPr="006F71C2">
              <w:rPr>
                <w:lang w:val="fr-FR"/>
                <w:rPrChange w:id="4638" w:author="DALLA TORRE Luca" w:date="2019-05-03T09:52:00Z">
                  <w:rPr/>
                </w:rPrChange>
              </w:rPr>
              <w:t>Pour le traitement des friches à destination d’activités économiques une attention particulière sera portée sur les projets relevant des thématiques suivantes (bonification) : économie circulaire, qualité paysagère et environnementale, mutualisation de locaux de stockage, services aux employés et aux entreprises, qualité de la desserte, modes actifs...</w:t>
            </w:r>
          </w:p>
          <w:p w:rsidR="008D5009" w:rsidRPr="006F71C2" w:rsidRDefault="008D5009" w:rsidP="00426349">
            <w:pPr>
              <w:pStyle w:val="Text1"/>
              <w:spacing w:before="0" w:after="0"/>
              <w:ind w:left="0"/>
              <w:rPr>
                <w:color w:val="000000"/>
                <w:sz w:val="18"/>
                <w:szCs w:val="18"/>
                <w:lang w:val="fr-FR"/>
                <w:rPrChange w:id="4639" w:author="DALLA TORRE Luca" w:date="2019-05-03T09:52:00Z">
                  <w:rPr>
                    <w:color w:val="000000"/>
                    <w:sz w:val="18"/>
                    <w:szCs w:val="18"/>
                  </w:rPr>
                </w:rPrChange>
              </w:rPr>
            </w:pPr>
          </w:p>
        </w:tc>
      </w:tr>
    </w:tbl>
    <w:p w:rsidR="008D5009" w:rsidRPr="006F71C2" w:rsidRDefault="008D5009" w:rsidP="008D5009">
      <w:pPr>
        <w:spacing w:before="0" w:after="0"/>
        <w:rPr>
          <w:lang w:val="fr-FR"/>
          <w:rPrChange w:id="4640" w:author="DALLA TORRE Luca" w:date="2019-05-03T09:52:00Z">
            <w:rPr/>
          </w:rPrChange>
        </w:rPr>
      </w:pPr>
    </w:p>
    <w:p w:rsidR="008D5009" w:rsidRPr="006F71C2" w:rsidRDefault="00C356EA" w:rsidP="008D5009">
      <w:pPr>
        <w:pStyle w:val="ManualHeading3"/>
        <w:spacing w:before="0" w:after="0"/>
        <w:rPr>
          <w:i w:val="0"/>
          <w:lang w:val="fr-FR"/>
          <w:rPrChange w:id="4641" w:author="DALLA TORRE Luca" w:date="2019-05-03T09:52:00Z">
            <w:rPr>
              <w:i w:val="0"/>
            </w:rPr>
          </w:rPrChange>
        </w:rPr>
      </w:pPr>
      <w:bookmarkStart w:id="4642" w:name="_Toc256000716"/>
      <w:bookmarkStart w:id="4643" w:name="_Toc256000474"/>
      <w:bookmarkStart w:id="4644" w:name="_Toc256000215"/>
      <w:r w:rsidRPr="006F71C2">
        <w:rPr>
          <w:b/>
          <w:noProof/>
          <w:lang w:val="fr-FR"/>
          <w:rPrChange w:id="4645" w:author="DALLA TORRE Luca" w:date="2019-05-03T09:52:00Z">
            <w:rPr>
              <w:b/>
              <w:noProof/>
            </w:rPr>
          </w:rPrChange>
        </w:rPr>
        <w:t>2.A.6.3 Utilisation prévue des instruments financiers</w:t>
      </w:r>
      <w:r w:rsidRPr="006F71C2">
        <w:rPr>
          <w:b/>
          <w:lang w:val="fr-FR"/>
          <w:rPrChange w:id="4646" w:author="DALLA TORRE Luca" w:date="2019-05-03T09:52:00Z">
            <w:rPr>
              <w:b/>
            </w:rPr>
          </w:rPrChange>
        </w:rPr>
        <w:t xml:space="preserve"> </w:t>
      </w:r>
      <w:r w:rsidRPr="006F71C2">
        <w:rPr>
          <w:i w:val="0"/>
          <w:noProof/>
          <w:lang w:val="fr-FR"/>
          <w:rPrChange w:id="4647" w:author="DALLA TORRE Luca" w:date="2019-05-03T09:52:00Z">
            <w:rPr>
              <w:i w:val="0"/>
              <w:noProof/>
            </w:rPr>
          </w:rPrChange>
        </w:rPr>
        <w:t>(le cas échéant)</w:t>
      </w:r>
      <w:bookmarkEnd w:id="4642"/>
      <w:bookmarkEnd w:id="4643"/>
      <w:bookmarkEnd w:id="464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13092"/>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648" w:author="DALLA TORRE Luca" w:date="2019-05-03T09:52:00Z">
                  <w:rPr>
                    <w:b/>
                    <w:color w:val="000000"/>
                    <w:sz w:val="18"/>
                    <w:szCs w:val="18"/>
                  </w:rPr>
                </w:rPrChange>
              </w:rPr>
            </w:pPr>
            <w:r w:rsidRPr="006F71C2">
              <w:rPr>
                <w:noProof/>
                <w:sz w:val="18"/>
                <w:szCs w:val="18"/>
                <w:lang w:val="fr-FR"/>
                <w:rPrChange w:id="4649" w:author="DALLA TORRE Luca" w:date="2019-05-03T09:52:00Z">
                  <w:rPr>
                    <w:noProof/>
                    <w:sz w:val="18"/>
                    <w:szCs w:val="18"/>
                  </w:rPr>
                </w:rPrChange>
              </w:rPr>
              <w:t>6e - 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4650" w:name="_Toc256000717"/>
      <w:bookmarkStart w:id="4651" w:name="_Toc256000475"/>
      <w:bookmarkStart w:id="4652" w:name="_Toc256000216"/>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4650"/>
      <w:bookmarkEnd w:id="4651"/>
      <w:bookmarkEnd w:id="465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13092"/>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4653" w:author="DALLA TORRE Luca" w:date="2019-05-03T09:52:00Z">
                  <w:rPr>
                    <w:b/>
                    <w:sz w:val="18"/>
                    <w:szCs w:val="18"/>
                  </w:rPr>
                </w:rPrChange>
              </w:rPr>
            </w:pPr>
            <w:r w:rsidRPr="006F71C2">
              <w:rPr>
                <w:noProof/>
                <w:sz w:val="18"/>
                <w:szCs w:val="18"/>
                <w:lang w:val="fr-FR"/>
                <w:rPrChange w:id="4654" w:author="DALLA TORRE Luca" w:date="2019-05-03T09:52:00Z">
                  <w:rPr>
                    <w:noProof/>
                    <w:sz w:val="18"/>
                    <w:szCs w:val="18"/>
                  </w:rPr>
                </w:rPrChange>
              </w:rPr>
              <w:t>6e - 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6F71C2" w:rsidRDefault="00C356EA" w:rsidP="008D5009">
      <w:pPr>
        <w:pStyle w:val="ManualHeading3"/>
        <w:keepLines/>
        <w:spacing w:before="0" w:after="0"/>
        <w:rPr>
          <w:b/>
          <w:color w:val="000000"/>
          <w:lang w:val="fr-FR"/>
          <w:rPrChange w:id="4655" w:author="DALLA TORRE Luca" w:date="2019-05-03T09:52:00Z">
            <w:rPr>
              <w:b/>
              <w:color w:val="000000"/>
            </w:rPr>
          </w:rPrChange>
        </w:rPr>
      </w:pPr>
      <w:bookmarkStart w:id="4656" w:name="_Toc256000718"/>
      <w:bookmarkStart w:id="4657" w:name="_Toc256000476"/>
      <w:bookmarkStart w:id="4658" w:name="_Toc256000217"/>
      <w:r w:rsidRPr="006F71C2">
        <w:rPr>
          <w:b/>
          <w:noProof/>
          <w:color w:val="000000"/>
          <w:lang w:val="fr-FR"/>
          <w:rPrChange w:id="4659" w:author="DALLA TORRE Luca" w:date="2019-05-03T09:52:00Z">
            <w:rPr>
              <w:b/>
              <w:noProof/>
              <w:color w:val="000000"/>
            </w:rPr>
          </w:rPrChange>
        </w:rPr>
        <w:t>2.A.6.5 Indicateurs de réalisation, par priorité d'investissement et, le cas échéant, par catégorie de région</w:t>
      </w:r>
      <w:bookmarkEnd w:id="4656"/>
      <w:bookmarkEnd w:id="4657"/>
      <w:bookmarkEnd w:id="4658"/>
    </w:p>
    <w:p w:rsidR="008D5009" w:rsidRPr="006F71C2" w:rsidRDefault="008D5009" w:rsidP="008D5009">
      <w:pPr>
        <w:pStyle w:val="Text1"/>
        <w:keepNext/>
        <w:keepLines/>
        <w:spacing w:before="0" w:after="0"/>
        <w:ind w:left="0"/>
        <w:rPr>
          <w:lang w:val="fr-FR"/>
          <w:rPrChange w:id="4660" w:author="DALLA TORRE Luca" w:date="2019-05-03T09:52:00Z">
            <w:rPr/>
          </w:rPrChange>
        </w:rPr>
      </w:pPr>
    </w:p>
    <w:p w:rsidR="008D5009" w:rsidRPr="006F71C2" w:rsidRDefault="00C356EA" w:rsidP="008D5009">
      <w:pPr>
        <w:keepNext/>
        <w:keepLines/>
        <w:spacing w:before="0" w:after="0"/>
        <w:rPr>
          <w:color w:val="000000"/>
          <w:lang w:val="fr-FR"/>
          <w:rPrChange w:id="4661" w:author="DALLA TORRE Luca" w:date="2019-05-03T09:52:00Z">
            <w:rPr>
              <w:color w:val="000000"/>
            </w:rPr>
          </w:rPrChange>
        </w:rPr>
      </w:pPr>
      <w:r w:rsidRPr="006F71C2">
        <w:rPr>
          <w:b/>
          <w:noProof/>
          <w:color w:val="000000"/>
          <w:lang w:val="fr-FR"/>
          <w:rPrChange w:id="4662" w:author="DALLA TORRE Luca" w:date="2019-05-03T09:52:00Z">
            <w:rPr>
              <w:b/>
              <w:noProof/>
              <w:color w:val="000000"/>
            </w:rPr>
          </w:rPrChange>
        </w:rPr>
        <w:t>Tableau 5: Indicateurs de réalisation communs et spécifiques du programme</w:t>
      </w:r>
      <w:r w:rsidRPr="006F71C2">
        <w:rPr>
          <w:color w:val="000000"/>
          <w:lang w:val="fr-FR"/>
          <w:rPrChange w:id="4663" w:author="DALLA TORRE Luca" w:date="2019-05-03T09:52:00Z">
            <w:rPr>
              <w:color w:val="000000"/>
            </w:rPr>
          </w:rPrChange>
        </w:rPr>
        <w:t xml:space="preserve"> </w:t>
      </w:r>
      <w:r w:rsidRPr="006F71C2">
        <w:rPr>
          <w:noProof/>
          <w:color w:val="000000"/>
          <w:lang w:val="fr-FR"/>
          <w:rPrChange w:id="4664" w:author="DALLA TORRE Luca" w:date="2019-05-03T09:52: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450"/>
        <w:gridCol w:w="1429"/>
        <w:gridCol w:w="939"/>
        <w:gridCol w:w="2551"/>
        <w:gridCol w:w="478"/>
        <w:gridCol w:w="408"/>
        <w:gridCol w:w="748"/>
        <w:gridCol w:w="1587"/>
        <w:gridCol w:w="3261"/>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4665" w:name="_Toc256000719"/>
            <w:bookmarkStart w:id="4666" w:name="_Toc256000477"/>
            <w:bookmarkStart w:id="4667" w:name="_Toc256000218"/>
            <w:r>
              <w:rPr>
                <w:b/>
                <w:i w:val="0"/>
                <w:noProof/>
                <w:color w:val="000000"/>
                <w:sz w:val="16"/>
                <w:szCs w:val="16"/>
              </w:rPr>
              <w:t>Priorité d’investissement</w:t>
            </w:r>
            <w:bookmarkEnd w:id="4665"/>
            <w:bookmarkEnd w:id="4666"/>
            <w:bookmarkEnd w:id="4667"/>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4668" w:author="DALLA TORRE Luca" w:date="2019-05-03T09:52:00Z">
                  <w:rPr>
                    <w:b/>
                    <w:i w:val="0"/>
                    <w:color w:val="000000"/>
                    <w:sz w:val="16"/>
                    <w:szCs w:val="16"/>
                  </w:rPr>
                </w:rPrChange>
              </w:rPr>
            </w:pPr>
            <w:bookmarkStart w:id="4669" w:name="_Toc256000720"/>
            <w:bookmarkStart w:id="4670" w:name="_Toc256000478"/>
            <w:bookmarkStart w:id="4671" w:name="_Toc256000219"/>
            <w:r w:rsidRPr="006F71C2">
              <w:rPr>
                <w:b/>
                <w:i w:val="0"/>
                <w:noProof/>
                <w:color w:val="000000"/>
                <w:sz w:val="16"/>
                <w:szCs w:val="16"/>
                <w:lang w:val="fr-FR"/>
                <w:rPrChange w:id="4672" w:author="DALLA TORRE Luca" w:date="2019-05-03T09:52:00Z">
                  <w:rPr>
                    <w:b/>
                    <w:i w:val="0"/>
                    <w:noProof/>
                    <w:color w:val="000000"/>
                    <w:sz w:val="16"/>
                    <w:szCs w:val="16"/>
                  </w:rPr>
                </w:rPrChange>
              </w:rPr>
              <w:t>6e - Agir en vue d'améliorer l'environnement urbain, de revitaliser les villes, de réhabiliter et de décontaminer les friches industrielles (y compris les zones de reconversion), de réduire la pollution atmosphérique et de favoriser les mesures de réduction du bruit</w:t>
            </w:r>
            <w:bookmarkEnd w:id="4669"/>
            <w:bookmarkEnd w:id="4670"/>
            <w:bookmarkEnd w:id="4671"/>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4673" w:author="DALLA TORRE Luca" w:date="2019-05-03T09:52:00Z">
                  <w:rPr>
                    <w:b/>
                    <w:color w:val="000000"/>
                    <w:sz w:val="16"/>
                    <w:szCs w:val="16"/>
                  </w:rPr>
                </w:rPrChange>
              </w:rPr>
            </w:pPr>
            <w:r w:rsidRPr="006F71C2">
              <w:rPr>
                <w:b/>
                <w:noProof/>
                <w:color w:val="000000"/>
                <w:sz w:val="16"/>
                <w:szCs w:val="16"/>
                <w:lang w:val="fr-FR"/>
                <w:rPrChange w:id="4674" w:author="DALLA TORRE Luca" w:date="2019-05-03T09:52: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4675" w:author="DALLA TORRE Luca" w:date="2019-05-03T09:52:00Z">
                  <w:rPr>
                    <w:b/>
                    <w:color w:val="000000"/>
                    <w:sz w:val="16"/>
                    <w:szCs w:val="16"/>
                  </w:rPr>
                </w:rPrChange>
              </w:rPr>
            </w:pPr>
            <w:r w:rsidRPr="006F71C2">
              <w:rPr>
                <w:b/>
                <w:noProof/>
                <w:color w:val="000000"/>
                <w:sz w:val="16"/>
                <w:szCs w:val="16"/>
                <w:lang w:val="fr-FR"/>
                <w:rPrChange w:id="4676" w:author="DALLA TORRE Luca" w:date="2019-05-03T09:52: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4677"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678"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679"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680"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681" w:author="DALLA TORRE Luca" w:date="2019-05-03T09:52: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CO22</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4682" w:author="DALLA TORRE Luca" w:date="2019-05-03T09:52:00Z">
                  <w:rPr>
                    <w:i/>
                    <w:color w:val="000000"/>
                    <w:sz w:val="16"/>
                    <w:szCs w:val="16"/>
                  </w:rPr>
                </w:rPrChange>
              </w:rPr>
            </w:pPr>
            <w:r w:rsidRPr="006F71C2">
              <w:rPr>
                <w:noProof/>
                <w:color w:val="000000"/>
                <w:sz w:val="16"/>
                <w:szCs w:val="16"/>
                <w:lang w:val="fr-FR"/>
                <w:rPrChange w:id="4683" w:author="DALLA TORRE Luca" w:date="2019-05-03T09:52:00Z">
                  <w:rPr>
                    <w:noProof/>
                    <w:color w:val="000000"/>
                    <w:sz w:val="16"/>
                    <w:szCs w:val="16"/>
                  </w:rPr>
                </w:rPrChange>
              </w:rPr>
              <w:t>Réhabilitation des sols: Superficie totale de sols réhabilités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Hectares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27,00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6F71C2" w:rsidRDefault="00C356EA" w:rsidP="008D5009">
      <w:pPr>
        <w:pStyle w:val="ManualHeading2"/>
        <w:spacing w:before="0" w:after="0"/>
        <w:rPr>
          <w:lang w:val="fr-FR"/>
          <w:rPrChange w:id="4684" w:author="DALLA TORRE Luca" w:date="2019-05-03T09:52:00Z">
            <w:rPr/>
          </w:rPrChange>
        </w:rPr>
      </w:pPr>
      <w:bookmarkStart w:id="4685" w:name="_Toc256000721"/>
      <w:bookmarkStart w:id="4686" w:name="_Toc256000479"/>
      <w:bookmarkStart w:id="4687" w:name="_Toc256000220"/>
      <w:r w:rsidRPr="006F71C2">
        <w:rPr>
          <w:noProof/>
          <w:lang w:val="fr-FR"/>
          <w:rPrChange w:id="4688" w:author="DALLA TORRE Luca" w:date="2019-05-03T09:52:00Z">
            <w:rPr>
              <w:noProof/>
            </w:rPr>
          </w:rPrChange>
        </w:rPr>
        <w:t>2.A.7 Innovation sociale, coopération transnationale et contribution à la réalisation des objectifs thématiques n° 1 à 7</w:t>
      </w:r>
      <w:bookmarkEnd w:id="4685"/>
      <w:bookmarkEnd w:id="4686"/>
      <w:bookmarkEnd w:id="4687"/>
      <w:r w:rsidRPr="006F71C2">
        <w:rPr>
          <w:lang w:val="fr-FR"/>
          <w:rPrChange w:id="4689" w:author="DALLA TORRE Luca" w:date="2019-05-03T09:52: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9"/>
        <w:gridCol w:w="11811"/>
      </w:tblGrid>
      <w:tr w:rsidR="00C8104C" w:rsidRPr="007E4A36"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6F71C2" w:rsidRDefault="00C356EA" w:rsidP="00426349">
            <w:pPr>
              <w:spacing w:before="0" w:after="0"/>
              <w:rPr>
                <w:b/>
                <w:sz w:val="18"/>
                <w:szCs w:val="18"/>
                <w:lang w:val="fr-FR"/>
                <w:rPrChange w:id="4690" w:author="DALLA TORRE Luca" w:date="2019-05-03T09:52:00Z">
                  <w:rPr>
                    <w:b/>
                    <w:sz w:val="18"/>
                    <w:szCs w:val="18"/>
                  </w:rPr>
                </w:rPrChange>
              </w:rPr>
            </w:pPr>
            <w:r w:rsidRPr="006F71C2">
              <w:rPr>
                <w:b/>
                <w:noProof/>
                <w:sz w:val="16"/>
                <w:szCs w:val="16"/>
                <w:lang w:val="fr-FR"/>
                <w:rPrChange w:id="4691" w:author="DALLA TORRE Luca" w:date="2019-05-03T09:52:00Z">
                  <w:rPr>
                    <w:b/>
                    <w:noProof/>
                    <w:sz w:val="16"/>
                    <w:szCs w:val="16"/>
                  </w:rPr>
                </w:rPrChange>
              </w:rPr>
              <w:t>AXE 4</w:t>
            </w:r>
            <w:r w:rsidRPr="006F71C2">
              <w:rPr>
                <w:b/>
                <w:sz w:val="16"/>
                <w:szCs w:val="16"/>
                <w:lang w:val="fr-FR"/>
                <w:rPrChange w:id="4692" w:author="DALLA TORRE Luca" w:date="2019-05-03T09:52:00Z">
                  <w:rPr>
                    <w:b/>
                    <w:sz w:val="16"/>
                    <w:szCs w:val="16"/>
                  </w:rPr>
                </w:rPrChange>
              </w:rPr>
              <w:t xml:space="preserve">  -  </w:t>
            </w:r>
            <w:r w:rsidRPr="006F71C2">
              <w:rPr>
                <w:b/>
                <w:noProof/>
                <w:sz w:val="16"/>
                <w:szCs w:val="16"/>
                <w:lang w:val="fr-FR"/>
                <w:rPrChange w:id="4693" w:author="DALLA TORRE Luca" w:date="2019-05-03T09:52:00Z">
                  <w:rPr>
                    <w:b/>
                    <w:noProof/>
                    <w:sz w:val="16"/>
                    <w:szCs w:val="16"/>
                  </w:rPr>
                </w:rPrChange>
              </w:rPr>
              <w:t>Soutenir le développement d’espaces urbains durables</w:t>
            </w:r>
          </w:p>
        </w:tc>
      </w:tr>
      <w:tr w:rsidR="00C8104C" w:rsidTr="00426349">
        <w:trPr>
          <w:trHeight w:val="288"/>
        </w:trPr>
        <w:tc>
          <w:tcPr>
            <w:tcW w:w="0" w:type="auto"/>
            <w:gridSpan w:val="2"/>
            <w:shd w:val="clear" w:color="auto" w:fill="auto"/>
          </w:tcPr>
          <w:p w:rsidR="00C8104C" w:rsidRDefault="00C356EA">
            <w:pPr>
              <w:spacing w:before="0" w:after="240"/>
              <w:jc w:val="left"/>
            </w:pPr>
            <w:r>
              <w:t>non concerné</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4694" w:name="_Toc256000722"/>
      <w:bookmarkStart w:id="4695" w:name="_Toc256000480"/>
      <w:bookmarkStart w:id="4696" w:name="_Toc256000221"/>
      <w:r>
        <w:rPr>
          <w:noProof/>
        </w:rPr>
        <w:t>2.A.8 Cadre de performance</w:t>
      </w:r>
      <w:bookmarkEnd w:id="4694"/>
      <w:bookmarkEnd w:id="4695"/>
      <w:bookmarkEnd w:id="4696"/>
    </w:p>
    <w:p w:rsidR="008D5009" w:rsidRPr="00941B50" w:rsidRDefault="008D5009" w:rsidP="008D5009">
      <w:pPr>
        <w:pStyle w:val="Text1"/>
        <w:keepNext/>
        <w:keepLines/>
        <w:spacing w:before="0" w:after="0"/>
        <w:ind w:left="0"/>
      </w:pPr>
    </w:p>
    <w:p w:rsidR="008D5009" w:rsidRPr="006F71C2" w:rsidRDefault="00C356EA" w:rsidP="008D5009">
      <w:pPr>
        <w:keepNext/>
        <w:keepLines/>
        <w:suppressAutoHyphens/>
        <w:spacing w:before="0" w:after="0"/>
        <w:rPr>
          <w:noProof/>
          <w:lang w:val="fr-FR"/>
          <w:rPrChange w:id="4697" w:author="DALLA TORRE Luca" w:date="2019-05-03T09:52:00Z">
            <w:rPr>
              <w:noProof/>
            </w:rPr>
          </w:rPrChange>
        </w:rPr>
      </w:pPr>
      <w:r w:rsidRPr="006F71C2">
        <w:rPr>
          <w:b/>
          <w:noProof/>
          <w:lang w:val="fr-FR"/>
          <w:rPrChange w:id="4698" w:author="DALLA TORRE Luca" w:date="2019-05-03T09:52:00Z">
            <w:rPr>
              <w:b/>
              <w:noProof/>
            </w:rPr>
          </w:rPrChange>
        </w:rPr>
        <w:t>Tableau 6: Cadre de performance de l’axe prioritaire</w:t>
      </w:r>
      <w:r w:rsidRPr="006F71C2">
        <w:rPr>
          <w:noProof/>
          <w:lang w:val="fr-FR"/>
          <w:rPrChange w:id="4699" w:author="DALLA TORRE Luca" w:date="2019-05-03T09:52:00Z">
            <w:rPr>
              <w:noProof/>
            </w:rPr>
          </w:rPrChange>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94"/>
        <w:gridCol w:w="1163"/>
        <w:gridCol w:w="1144"/>
        <w:gridCol w:w="865"/>
        <w:gridCol w:w="533"/>
        <w:gridCol w:w="832"/>
        <w:gridCol w:w="331"/>
        <w:gridCol w:w="296"/>
        <w:gridCol w:w="789"/>
        <w:gridCol w:w="311"/>
        <w:gridCol w:w="278"/>
        <w:gridCol w:w="791"/>
        <w:gridCol w:w="737"/>
        <w:gridCol w:w="5241"/>
      </w:tblGrid>
      <w:tr w:rsidR="00C8104C" w:rsidRPr="007E4A36"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4 - </w:t>
            </w:r>
            <w:r w:rsidRPr="0012258C">
              <w:rPr>
                <w:b/>
                <w:color w:val="000000"/>
                <w:sz w:val="10"/>
                <w:szCs w:val="10"/>
                <w:lang w:val="it-IT"/>
              </w:rPr>
              <w:t xml:space="preserve"> </w:t>
            </w:r>
            <w:r w:rsidRPr="0012258C">
              <w:rPr>
                <w:b/>
                <w:noProof/>
                <w:color w:val="000000"/>
                <w:sz w:val="10"/>
                <w:szCs w:val="10"/>
                <w:lang w:val="it-IT"/>
              </w:rPr>
              <w:t>Soutenir le développement d’espaces urbains durables</w:t>
            </w:r>
          </w:p>
        </w:tc>
      </w:tr>
      <w:tr w:rsidR="00C8104C" w:rsidRPr="007E4A36"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6F71C2" w:rsidRDefault="00C356EA" w:rsidP="00426349">
            <w:pPr>
              <w:tabs>
                <w:tab w:val="left" w:pos="4252"/>
              </w:tabs>
              <w:suppressAutoHyphens/>
              <w:spacing w:before="0" w:after="0"/>
              <w:rPr>
                <w:b/>
                <w:noProof/>
                <w:color w:val="000000"/>
                <w:sz w:val="10"/>
                <w:szCs w:val="10"/>
                <w:lang w:val="fr-FR"/>
                <w:rPrChange w:id="4700" w:author="DALLA TORRE Luca" w:date="2019-05-03T09:52:00Z">
                  <w:rPr>
                    <w:b/>
                    <w:i/>
                    <w:noProof/>
                    <w:color w:val="000000"/>
                    <w:sz w:val="10"/>
                    <w:szCs w:val="10"/>
                  </w:rPr>
                </w:rPrChange>
              </w:rPr>
            </w:pPr>
            <w:r w:rsidRPr="006F71C2">
              <w:rPr>
                <w:b/>
                <w:noProof/>
                <w:color w:val="000000"/>
                <w:sz w:val="10"/>
                <w:szCs w:val="10"/>
                <w:lang w:val="fr-FR"/>
                <w:rPrChange w:id="4701" w:author="DALLA TORRE Luca" w:date="2019-05-03T09:52:00Z">
                  <w:rPr>
                    <w:b/>
                    <w:noProof/>
                    <w:color w:val="000000"/>
                    <w:sz w:val="10"/>
                    <w:szCs w:val="10"/>
                  </w:rPr>
                </w:rPrChange>
              </w:rPr>
              <w:t>Indicateur ou étape clé de mise en œuvre</w:t>
            </w:r>
          </w:p>
        </w:tc>
        <w:tc>
          <w:tcPr>
            <w:tcW w:w="0" w:type="auto"/>
            <w:vMerge w:val="restart"/>
            <w:shd w:val="clear" w:color="auto" w:fill="auto"/>
          </w:tcPr>
          <w:p w:rsidR="008D5009" w:rsidRPr="006F71C2" w:rsidRDefault="00C356EA" w:rsidP="00426349">
            <w:pPr>
              <w:suppressAutoHyphens/>
              <w:spacing w:before="0" w:after="0"/>
              <w:rPr>
                <w:b/>
                <w:noProof/>
                <w:color w:val="000000"/>
                <w:sz w:val="10"/>
                <w:szCs w:val="10"/>
                <w:lang w:val="fr-FR"/>
                <w:rPrChange w:id="4702" w:author="DALLA TORRE Luca" w:date="2019-05-03T09:52:00Z">
                  <w:rPr>
                    <w:b/>
                    <w:noProof/>
                    <w:color w:val="000000"/>
                    <w:sz w:val="10"/>
                    <w:szCs w:val="10"/>
                  </w:rPr>
                </w:rPrChange>
              </w:rPr>
            </w:pPr>
            <w:r w:rsidRPr="006F71C2">
              <w:rPr>
                <w:b/>
                <w:noProof/>
                <w:color w:val="000000"/>
                <w:sz w:val="10"/>
                <w:szCs w:val="10"/>
                <w:lang w:val="fr-FR"/>
                <w:rPrChange w:id="4703" w:author="DALLA TORRE Luca" w:date="2019-05-03T09:52:00Z">
                  <w:rPr>
                    <w:b/>
                    <w:noProof/>
                    <w:color w:val="000000"/>
                    <w:sz w:val="10"/>
                    <w:szCs w:val="10"/>
                  </w:rPr>
                </w:rPrChange>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6F71C2" w:rsidRDefault="00C356EA" w:rsidP="00426349">
            <w:pPr>
              <w:suppressAutoHyphens/>
              <w:spacing w:before="0" w:after="0"/>
              <w:rPr>
                <w:b/>
                <w:color w:val="000000"/>
                <w:sz w:val="10"/>
                <w:szCs w:val="10"/>
                <w:lang w:val="fr-FR"/>
                <w:rPrChange w:id="4704" w:author="DALLA TORRE Luca" w:date="2019-05-03T09:52:00Z">
                  <w:rPr>
                    <w:b/>
                    <w:color w:val="000000"/>
                    <w:sz w:val="10"/>
                    <w:szCs w:val="10"/>
                  </w:rPr>
                </w:rPrChange>
              </w:rPr>
            </w:pPr>
            <w:r w:rsidRPr="006F71C2">
              <w:rPr>
                <w:b/>
                <w:noProof/>
                <w:color w:val="000000"/>
                <w:sz w:val="10"/>
                <w:szCs w:val="10"/>
                <w:lang w:val="fr-FR"/>
                <w:rPrChange w:id="4705" w:author="DALLA TORRE Luca" w:date="2019-05-03T09:52:00Z">
                  <w:rPr>
                    <w:b/>
                    <w:noProof/>
                    <w:color w:val="000000"/>
                    <w:sz w:val="10"/>
                    <w:szCs w:val="10"/>
                  </w:rPr>
                </w:rPrChange>
              </w:rPr>
              <w:t>Démonstration de la pertinence de l’indicateur, le cas échéant</w:t>
            </w:r>
          </w:p>
        </w:tc>
      </w:tr>
      <w:tr w:rsidR="00C8104C" w:rsidTr="00426349">
        <w:trPr>
          <w:trHeight w:val="288"/>
        </w:trPr>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706" w:author="DALLA TORRE Luca" w:date="2019-05-03T09:52: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707" w:author="DALLA TORRE Luca" w:date="2019-05-03T09:52:00Z">
                  <w:rPr>
                    <w:b/>
                    <w:color w:val="000000"/>
                    <w:sz w:val="10"/>
                    <w:szCs w:val="10"/>
                  </w:rPr>
                </w:rPrChange>
              </w:rPr>
            </w:pPr>
          </w:p>
        </w:tc>
        <w:tc>
          <w:tcPr>
            <w:tcW w:w="0" w:type="auto"/>
            <w:gridSpan w:val="2"/>
            <w:vMerge/>
            <w:shd w:val="clear" w:color="auto" w:fill="auto"/>
          </w:tcPr>
          <w:p w:rsidR="008D5009" w:rsidRPr="006F71C2" w:rsidRDefault="008D5009" w:rsidP="00426349">
            <w:pPr>
              <w:suppressAutoHyphens/>
              <w:spacing w:before="0" w:after="0"/>
              <w:rPr>
                <w:b/>
                <w:color w:val="000000"/>
                <w:sz w:val="10"/>
                <w:szCs w:val="10"/>
                <w:lang w:val="fr-FR"/>
                <w:rPrChange w:id="4708" w:author="DALLA TORRE Luca" w:date="2019-05-03T09:52: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709" w:author="DALLA TORRE Luca" w:date="2019-05-03T09:52: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710" w:author="DALLA TORRE Luca" w:date="2019-05-03T09:52: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4711" w:author="DALLA TORRE Luca" w:date="2019-05-03T09:52:00Z">
                  <w:rPr>
                    <w:b/>
                    <w:color w:val="000000"/>
                    <w:sz w:val="10"/>
                    <w:szCs w:val="10"/>
                  </w:rPr>
                </w:rPrChange>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CO22</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6F71C2">
              <w:rPr>
                <w:noProof/>
                <w:color w:val="000000"/>
                <w:sz w:val="10"/>
                <w:szCs w:val="10"/>
                <w:lang w:val="fr-FR"/>
                <w:rPrChange w:id="4712" w:author="DALLA TORRE Luca" w:date="2019-05-03T09:52:00Z">
                  <w:rPr>
                    <w:noProof/>
                    <w:color w:val="000000"/>
                    <w:sz w:val="10"/>
                    <w:szCs w:val="10"/>
                  </w:rPr>
                </w:rPrChange>
              </w:rPr>
              <w:t>Réhabilitation des sols: Superficie totale de sols réhabilités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Hectares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61,00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L'indicateur couvre 64% de l'axe</w:t>
            </w: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IF4</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4</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12706076,00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52 083 333,00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Dépenses prévisionnelles 2014-2015 sans la réserve de performance pour la définition de la cible 2018</w:t>
            </w: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IRS 4</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Étape de mise en œuvre</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6F71C2">
              <w:rPr>
                <w:noProof/>
                <w:color w:val="000000"/>
                <w:sz w:val="10"/>
                <w:szCs w:val="10"/>
                <w:lang w:val="fr-FR"/>
                <w:rPrChange w:id="4713" w:author="DALLA TORRE Luca" w:date="2019-05-03T09:52:00Z">
                  <w:rPr>
                    <w:noProof/>
                    <w:color w:val="000000"/>
                    <w:sz w:val="10"/>
                    <w:szCs w:val="10"/>
                  </w:rPr>
                </w:rPrChange>
              </w:rPr>
              <w:t>Lancement des études de maîtrise d'oeuvre (avis d'appel à la concurrence lancés) pour les travaux de réhabilitation des sols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60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D360EB"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Porteurs de projet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Cette étape clé de mise en œuvre est en lien avec l'Indicateur CO 22.  Définition d'étapes clés de mise en œuvre car l'AG ne dispose pas de visibilité quant à la fin d'exécution des travaux. Afin d'être comptabilisées, les actions devront être intégralement exécutées, ce qui demande un temps certain pour la réhabilitation de friches.</w:t>
            </w:r>
          </w:p>
        </w:tc>
      </w:tr>
    </w:tbl>
    <w:p w:rsidR="008D5009" w:rsidRPr="006F71C2" w:rsidRDefault="008D5009" w:rsidP="008D5009">
      <w:pPr>
        <w:keepNext/>
        <w:suppressAutoHyphens/>
        <w:spacing w:before="0" w:after="0"/>
        <w:rPr>
          <w:b/>
          <w:lang w:val="fr-FR"/>
          <w:rPrChange w:id="4714" w:author="DALLA TORRE Luca" w:date="2019-05-03T09:52:00Z">
            <w:rPr>
              <w:b/>
            </w:rPr>
          </w:rPrChange>
        </w:rPr>
      </w:pPr>
    </w:p>
    <w:p w:rsidR="008D5009" w:rsidRPr="006F71C2" w:rsidRDefault="00C356EA" w:rsidP="008D5009">
      <w:pPr>
        <w:keepNext/>
        <w:suppressAutoHyphens/>
        <w:spacing w:before="0" w:after="0"/>
        <w:rPr>
          <w:b/>
          <w:lang w:val="fr-FR"/>
          <w:rPrChange w:id="4715" w:author="DALLA TORRE Luca" w:date="2019-05-03T09:52:00Z">
            <w:rPr>
              <w:b/>
            </w:rPr>
          </w:rPrChange>
        </w:rPr>
      </w:pPr>
      <w:r w:rsidRPr="006F71C2">
        <w:rPr>
          <w:b/>
          <w:noProof/>
          <w:lang w:val="fr-FR"/>
          <w:rPrChange w:id="4716" w:author="DALLA TORRE Luca" w:date="2019-05-03T09:52:00Z">
            <w:rPr>
              <w:b/>
              <w:noProof/>
            </w:rPr>
          </w:rPrChange>
        </w:rPr>
        <w:t>Informations qualitatives supplémentaires concernant la mise en place du cadre de performance</w:t>
      </w:r>
    </w:p>
    <w:p w:rsidR="00C8104C" w:rsidRPr="006F71C2" w:rsidRDefault="00C356EA">
      <w:pPr>
        <w:spacing w:before="0" w:after="240"/>
        <w:jc w:val="left"/>
        <w:rPr>
          <w:lang w:val="fr-FR"/>
          <w:rPrChange w:id="4717" w:author="DALLA TORRE Luca" w:date="2019-05-03T09:52:00Z">
            <w:rPr/>
          </w:rPrChange>
        </w:rPr>
      </w:pPr>
      <w:r w:rsidRPr="006F71C2">
        <w:rPr>
          <w:lang w:val="fr-FR"/>
          <w:rPrChange w:id="4718" w:author="DALLA TORRE Luca" w:date="2019-05-03T09:52:00Z">
            <w:rPr/>
          </w:rPrChange>
        </w:rPr>
        <w:t>Les indicateurs du cadre de performance ont été selectionnés au regard de leur poids par axe. Les indicateurs selectionnés couvrent l'ensemble des OT de l'axe.</w:t>
      </w:r>
    </w:p>
    <w:p w:rsidR="008D5009" w:rsidRPr="006F71C2" w:rsidRDefault="008D5009" w:rsidP="008D5009">
      <w:pPr>
        <w:suppressAutoHyphens/>
        <w:spacing w:before="0" w:after="0"/>
        <w:rPr>
          <w:lang w:val="fr-FR"/>
          <w:rPrChange w:id="4719" w:author="DALLA TORRE Luca" w:date="2019-05-03T09:52:00Z">
            <w:rPr/>
          </w:rPrChange>
        </w:rPr>
      </w:pPr>
    </w:p>
    <w:p w:rsidR="008D5009" w:rsidRPr="006F71C2" w:rsidRDefault="008D5009" w:rsidP="008D5009">
      <w:pPr>
        <w:suppressAutoHyphens/>
        <w:spacing w:before="0" w:after="0"/>
        <w:rPr>
          <w:lang w:val="fr-FR"/>
          <w:rPrChange w:id="4720" w:author="DALLA TORRE Luca" w:date="2019-05-03T09:52:00Z">
            <w:rPr/>
          </w:rPrChange>
        </w:rPr>
      </w:pPr>
    </w:p>
    <w:p w:rsidR="008D5009" w:rsidRPr="006F71C2" w:rsidRDefault="00C356EA" w:rsidP="008D5009">
      <w:pPr>
        <w:pStyle w:val="ManualHeading2"/>
        <w:spacing w:before="0" w:after="0"/>
        <w:ind w:left="851" w:hanging="851"/>
        <w:outlineLvl w:val="9"/>
        <w:rPr>
          <w:color w:val="000000"/>
          <w:lang w:val="fr-FR"/>
          <w:rPrChange w:id="4721" w:author="DALLA TORRE Luca" w:date="2019-05-03T09:52:00Z">
            <w:rPr>
              <w:color w:val="000000"/>
            </w:rPr>
          </w:rPrChange>
        </w:rPr>
      </w:pPr>
      <w:bookmarkStart w:id="4722" w:name="_Toc256000723"/>
      <w:bookmarkStart w:id="4723" w:name="_Toc256000481"/>
      <w:bookmarkStart w:id="4724" w:name="_Toc256000222"/>
      <w:r w:rsidRPr="006F71C2">
        <w:rPr>
          <w:noProof/>
          <w:color w:val="000000"/>
          <w:lang w:val="fr-FR"/>
          <w:rPrChange w:id="4725" w:author="DALLA TORRE Luca" w:date="2019-05-03T09:52:00Z">
            <w:rPr>
              <w:noProof/>
              <w:color w:val="000000"/>
            </w:rPr>
          </w:rPrChange>
        </w:rPr>
        <w:t>2.A.9 Catégories d'intervention</w:t>
      </w:r>
      <w:bookmarkEnd w:id="4722"/>
      <w:bookmarkEnd w:id="4723"/>
      <w:bookmarkEnd w:id="4724"/>
    </w:p>
    <w:p w:rsidR="008D5009" w:rsidRPr="006F71C2" w:rsidRDefault="00C356EA" w:rsidP="008D5009">
      <w:pPr>
        <w:spacing w:before="0" w:after="0"/>
        <w:rPr>
          <w:lang w:val="fr-FR"/>
          <w:rPrChange w:id="4726" w:author="DALLA TORRE Luca" w:date="2019-05-03T09:52:00Z">
            <w:rPr/>
          </w:rPrChange>
        </w:rPr>
      </w:pPr>
      <w:r w:rsidRPr="006F71C2">
        <w:rPr>
          <w:noProof/>
          <w:lang w:val="fr-FR"/>
          <w:rPrChange w:id="4727" w:author="DALLA TORRE Luca" w:date="2019-05-03T09:52:00Z">
            <w:rPr>
              <w:noProof/>
            </w:rPr>
          </w:rPrChange>
        </w:rPr>
        <w:t>Catégories d’intervention correspondant au contenu de l’axe prioritaire, fondées sur une nomenclature adoptée par la Commission, et ventilation indicative du soutien de l’Union.</w:t>
      </w:r>
    </w:p>
    <w:p w:rsidR="008D5009" w:rsidRPr="006F71C2" w:rsidRDefault="008D5009" w:rsidP="008D5009">
      <w:pPr>
        <w:suppressAutoHyphens/>
        <w:spacing w:before="0" w:after="0"/>
        <w:rPr>
          <w:lang w:val="fr-FR"/>
          <w:rPrChange w:id="4728" w:author="DALLA TORRE Luca" w:date="2019-05-03T09:52:00Z">
            <w:rPr/>
          </w:rPrChange>
        </w:rPr>
      </w:pPr>
    </w:p>
    <w:p w:rsidR="008D5009" w:rsidRPr="006F71C2" w:rsidRDefault="00C356EA" w:rsidP="008D5009">
      <w:pPr>
        <w:keepNext/>
        <w:keepLines/>
        <w:suppressAutoHyphens/>
        <w:spacing w:before="0" w:after="0"/>
        <w:rPr>
          <w:color w:val="000000"/>
          <w:sz w:val="18"/>
          <w:szCs w:val="18"/>
          <w:lang w:val="fr-FR"/>
          <w:rPrChange w:id="4729" w:author="DALLA TORRE Luca" w:date="2019-05-03T09:52:00Z">
            <w:rPr>
              <w:color w:val="000000"/>
              <w:sz w:val="18"/>
              <w:szCs w:val="18"/>
            </w:rPr>
          </w:rPrChange>
        </w:rPr>
      </w:pPr>
      <w:r w:rsidRPr="006F71C2">
        <w:rPr>
          <w:b/>
          <w:noProof/>
          <w:lang w:val="fr-FR"/>
          <w:rPrChange w:id="4730" w:author="DALLA TORRE Luca" w:date="2019-05-03T09:52:00Z">
            <w:rPr>
              <w:b/>
              <w:noProof/>
            </w:rPr>
          </w:rPrChange>
        </w:rPr>
        <w:t>Tableaux 7 à 11: Catégories d’intervention</w:t>
      </w:r>
    </w:p>
    <w:p w:rsidR="008D5009" w:rsidRPr="006F71C2" w:rsidRDefault="008D5009" w:rsidP="008D5009">
      <w:pPr>
        <w:keepNext/>
        <w:keepLines/>
        <w:spacing w:before="0" w:after="0"/>
        <w:rPr>
          <w:lang w:val="fr-FR" w:eastAsia="en-GB"/>
          <w:rPrChange w:id="4731" w:author="DALLA TORRE Luca" w:date="2019-05-03T09:52:00Z">
            <w:rPr>
              <w:lang w:eastAsia="en-GB"/>
            </w:rPr>
          </w:rPrChange>
        </w:rPr>
      </w:pPr>
    </w:p>
    <w:p w:rsidR="008D5009" w:rsidRPr="006F71C2" w:rsidRDefault="00C356EA" w:rsidP="008D5009">
      <w:pPr>
        <w:keepNext/>
        <w:keepLines/>
        <w:spacing w:before="0" w:after="0"/>
        <w:rPr>
          <w:b/>
          <w:color w:val="000000"/>
          <w:sz w:val="20"/>
          <w:szCs w:val="20"/>
          <w:lang w:val="fr-FR"/>
          <w:rPrChange w:id="4732" w:author="DALLA TORRE Luca" w:date="2019-05-03T09:52:00Z">
            <w:rPr>
              <w:b/>
              <w:color w:val="000000"/>
              <w:sz w:val="20"/>
              <w:szCs w:val="20"/>
            </w:rPr>
          </w:rPrChange>
        </w:rPr>
      </w:pPr>
      <w:r w:rsidRPr="006F71C2">
        <w:rPr>
          <w:b/>
          <w:noProof/>
          <w:sz w:val="20"/>
          <w:szCs w:val="20"/>
          <w:lang w:val="fr-FR" w:eastAsia="en-GB"/>
          <w:rPrChange w:id="4733" w:author="DALLA TORRE Luca" w:date="2019-05-03T09:52:00Z">
            <w:rPr>
              <w:b/>
              <w:noProof/>
              <w:sz w:val="20"/>
              <w:szCs w:val="20"/>
              <w:lang w:eastAsia="en-GB"/>
            </w:rPr>
          </w:rPrChange>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760"/>
        <w:gridCol w:w="758"/>
        <w:gridCol w:w="11135"/>
        <w:gridCol w:w="1136"/>
      </w:tblGrid>
      <w:tr w:rsidR="00C8104C" w:rsidRPr="007E4A36"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pacing w:before="0" w:after="0"/>
              <w:rPr>
                <w:b/>
                <w:color w:val="000000"/>
                <w:sz w:val="18"/>
                <w:szCs w:val="18"/>
                <w:lang w:val="fr-FR"/>
                <w:rPrChange w:id="4734" w:author="DALLA TORRE Luca" w:date="2019-05-03T09:52:00Z">
                  <w:rPr>
                    <w:b/>
                    <w:color w:val="000000"/>
                    <w:sz w:val="18"/>
                    <w:szCs w:val="18"/>
                  </w:rPr>
                </w:rPrChange>
              </w:rPr>
            </w:pPr>
            <w:r w:rsidRPr="006F71C2">
              <w:rPr>
                <w:b/>
                <w:noProof/>
                <w:color w:val="000000"/>
                <w:sz w:val="16"/>
                <w:szCs w:val="16"/>
                <w:lang w:val="fr-FR"/>
                <w:rPrChange w:id="4735" w:author="DALLA TORRE Luca" w:date="2019-05-03T09:52:00Z">
                  <w:rPr>
                    <w:b/>
                    <w:noProof/>
                    <w:color w:val="000000"/>
                    <w:sz w:val="16"/>
                    <w:szCs w:val="16"/>
                  </w:rPr>
                </w:rPrChange>
              </w:rPr>
              <w:t xml:space="preserve">AXE 4 - </w:t>
            </w:r>
            <w:r w:rsidRPr="006F71C2">
              <w:rPr>
                <w:b/>
                <w:color w:val="000000"/>
                <w:sz w:val="16"/>
                <w:szCs w:val="16"/>
                <w:lang w:val="fr-FR"/>
                <w:rPrChange w:id="4736" w:author="DALLA TORRE Luca" w:date="2019-05-03T09:52:00Z">
                  <w:rPr>
                    <w:b/>
                    <w:color w:val="000000"/>
                    <w:sz w:val="16"/>
                    <w:szCs w:val="16"/>
                  </w:rPr>
                </w:rPrChange>
              </w:rPr>
              <w:t xml:space="preserve"> </w:t>
            </w:r>
            <w:r w:rsidRPr="006F71C2">
              <w:rPr>
                <w:b/>
                <w:noProof/>
                <w:color w:val="000000"/>
                <w:sz w:val="16"/>
                <w:szCs w:val="16"/>
                <w:lang w:val="fr-FR"/>
                <w:rPrChange w:id="4737" w:author="DALLA TORRE Luca" w:date="2019-05-03T09:52:00Z">
                  <w:rPr>
                    <w:b/>
                    <w:noProof/>
                    <w:color w:val="000000"/>
                    <w:sz w:val="16"/>
                    <w:szCs w:val="16"/>
                  </w:rPr>
                </w:rPrChange>
              </w:rPr>
              <w:t>Soutenir le développement d’espaces urbains durables</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4738" w:author="DALLA TORRE Luca" w:date="2019-05-03T09:52:00Z">
                  <w:rPr>
                    <w:i/>
                    <w:color w:val="000000"/>
                    <w:sz w:val="16"/>
                    <w:szCs w:val="16"/>
                  </w:rPr>
                </w:rPrChange>
              </w:rPr>
            </w:pPr>
            <w:r w:rsidRPr="006F71C2">
              <w:rPr>
                <w:noProof/>
                <w:color w:val="000000"/>
                <w:sz w:val="16"/>
                <w:szCs w:val="16"/>
                <w:lang w:val="fr-FR"/>
                <w:rPrChange w:id="4739" w:author="DALLA TORRE Luca" w:date="2019-05-03T09:52:00Z">
                  <w:rPr>
                    <w:noProof/>
                    <w:color w:val="000000"/>
                    <w:sz w:val="16"/>
                    <w:szCs w:val="16"/>
                  </w:rPr>
                </w:rPrChange>
              </w:rPr>
              <w:t>044</w:t>
            </w:r>
            <w:r w:rsidRPr="006F71C2">
              <w:rPr>
                <w:color w:val="000000"/>
                <w:sz w:val="16"/>
                <w:szCs w:val="16"/>
                <w:lang w:val="fr-FR"/>
                <w:rPrChange w:id="4740" w:author="DALLA TORRE Luca" w:date="2019-05-03T09:52:00Z">
                  <w:rPr>
                    <w:color w:val="000000"/>
                    <w:sz w:val="16"/>
                    <w:szCs w:val="16"/>
                  </w:rPr>
                </w:rPrChange>
              </w:rPr>
              <w:t xml:space="preserve">. </w:t>
            </w:r>
            <w:r w:rsidRPr="006F71C2">
              <w:rPr>
                <w:noProof/>
                <w:color w:val="000000"/>
                <w:sz w:val="16"/>
                <w:szCs w:val="16"/>
                <w:lang w:val="fr-FR"/>
                <w:rPrChange w:id="4741" w:author="DALLA TORRE Luca" w:date="2019-05-03T09:52:00Z">
                  <w:rPr>
                    <w:noProof/>
                    <w:color w:val="000000"/>
                    <w:sz w:val="16"/>
                    <w:szCs w:val="16"/>
                  </w:rPr>
                </w:rPrChange>
              </w:rPr>
              <w:t>Systèmes de transport intelligents (y compris l’introduction de la gestion de la demande, les systèmes de péage, les systèmes informatiques de suivi, de contrôle et d’information)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9 000 000,00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4742" w:author="DALLA TORRE Luca" w:date="2019-05-03T09:52:00Z">
                  <w:rPr>
                    <w:i/>
                    <w:color w:val="000000"/>
                    <w:sz w:val="16"/>
                    <w:szCs w:val="16"/>
                  </w:rPr>
                </w:rPrChange>
              </w:rPr>
            </w:pPr>
            <w:r w:rsidRPr="006F71C2">
              <w:rPr>
                <w:noProof/>
                <w:color w:val="000000"/>
                <w:sz w:val="16"/>
                <w:szCs w:val="16"/>
                <w:lang w:val="fr-FR"/>
                <w:rPrChange w:id="4743" w:author="DALLA TORRE Luca" w:date="2019-05-03T09:52:00Z">
                  <w:rPr>
                    <w:noProof/>
                    <w:color w:val="000000"/>
                    <w:sz w:val="16"/>
                    <w:szCs w:val="16"/>
                  </w:rPr>
                </w:rPrChange>
              </w:rPr>
              <w:t>089</w:t>
            </w:r>
            <w:r w:rsidRPr="006F71C2">
              <w:rPr>
                <w:color w:val="000000"/>
                <w:sz w:val="16"/>
                <w:szCs w:val="16"/>
                <w:lang w:val="fr-FR"/>
                <w:rPrChange w:id="4744" w:author="DALLA TORRE Luca" w:date="2019-05-03T09:52:00Z">
                  <w:rPr>
                    <w:color w:val="000000"/>
                    <w:sz w:val="16"/>
                    <w:szCs w:val="16"/>
                  </w:rPr>
                </w:rPrChange>
              </w:rPr>
              <w:t xml:space="preserve">. </w:t>
            </w:r>
            <w:r w:rsidRPr="006F71C2">
              <w:rPr>
                <w:noProof/>
                <w:color w:val="000000"/>
                <w:sz w:val="16"/>
                <w:szCs w:val="16"/>
                <w:lang w:val="fr-FR"/>
                <w:rPrChange w:id="4745" w:author="DALLA TORRE Luca" w:date="2019-05-03T09:52:00Z">
                  <w:rPr>
                    <w:noProof/>
                    <w:color w:val="000000"/>
                    <w:sz w:val="16"/>
                    <w:szCs w:val="16"/>
                  </w:rPr>
                </w:rPrChange>
              </w:rPr>
              <w:t>Réhabilitation des sites industriels et des terrains contaminés</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16 000 000,00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591"/>
        <w:gridCol w:w="1591"/>
        <w:gridCol w:w="6285"/>
        <w:gridCol w:w="3006"/>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4746" w:author="DALLA TORRE Luca" w:date="2019-05-03T09:52:00Z">
                  <w:rPr>
                    <w:b/>
                    <w:color w:val="000000"/>
                    <w:sz w:val="18"/>
                    <w:szCs w:val="18"/>
                  </w:rPr>
                </w:rPrChange>
              </w:rPr>
            </w:pPr>
            <w:r w:rsidRPr="006F71C2">
              <w:rPr>
                <w:b/>
                <w:noProof/>
                <w:color w:val="000000"/>
                <w:sz w:val="16"/>
                <w:szCs w:val="16"/>
                <w:lang w:val="fr-FR"/>
                <w:rPrChange w:id="4747" w:author="DALLA TORRE Luca" w:date="2019-05-03T09:52:00Z">
                  <w:rPr>
                    <w:b/>
                    <w:noProof/>
                    <w:color w:val="000000"/>
                    <w:sz w:val="16"/>
                    <w:szCs w:val="16"/>
                  </w:rPr>
                </w:rPrChange>
              </w:rPr>
              <w:t xml:space="preserve">AXE 4 - </w:t>
            </w:r>
            <w:r w:rsidRPr="006F71C2">
              <w:rPr>
                <w:b/>
                <w:color w:val="000000"/>
                <w:sz w:val="16"/>
                <w:szCs w:val="16"/>
                <w:lang w:val="fr-FR"/>
                <w:rPrChange w:id="4748" w:author="DALLA TORRE Luca" w:date="2019-05-03T09:52:00Z">
                  <w:rPr>
                    <w:b/>
                    <w:color w:val="000000"/>
                    <w:sz w:val="16"/>
                    <w:szCs w:val="16"/>
                  </w:rPr>
                </w:rPrChange>
              </w:rPr>
              <w:t xml:space="preserve"> </w:t>
            </w:r>
            <w:r w:rsidRPr="006F71C2">
              <w:rPr>
                <w:b/>
                <w:noProof/>
                <w:color w:val="000000"/>
                <w:sz w:val="16"/>
                <w:szCs w:val="16"/>
                <w:lang w:val="fr-FR"/>
                <w:rPrChange w:id="4749" w:author="DALLA TORRE Luca" w:date="2019-05-03T09:52:00Z">
                  <w:rPr>
                    <w:b/>
                    <w:noProof/>
                    <w:color w:val="000000"/>
                    <w:sz w:val="16"/>
                    <w:szCs w:val="16"/>
                  </w:rPr>
                </w:rPrChange>
              </w:rPr>
              <w:t>Soutenir le développement d’espaces urbains durables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25 000 000,00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591"/>
        <w:gridCol w:w="1591"/>
        <w:gridCol w:w="4611"/>
        <w:gridCol w:w="4680"/>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4750" w:author="DALLA TORRE Luca" w:date="2019-05-03T09:52:00Z">
                  <w:rPr>
                    <w:b/>
                    <w:color w:val="000000"/>
                    <w:sz w:val="18"/>
                    <w:szCs w:val="18"/>
                  </w:rPr>
                </w:rPrChange>
              </w:rPr>
            </w:pPr>
            <w:r w:rsidRPr="006F71C2">
              <w:rPr>
                <w:b/>
                <w:noProof/>
                <w:color w:val="000000"/>
                <w:sz w:val="16"/>
                <w:szCs w:val="16"/>
                <w:lang w:val="fr-FR"/>
                <w:rPrChange w:id="4751" w:author="DALLA TORRE Luca" w:date="2019-05-03T09:52:00Z">
                  <w:rPr>
                    <w:b/>
                    <w:noProof/>
                    <w:color w:val="000000"/>
                    <w:sz w:val="16"/>
                    <w:szCs w:val="16"/>
                  </w:rPr>
                </w:rPrChange>
              </w:rPr>
              <w:t xml:space="preserve">AXE 4 - </w:t>
            </w:r>
            <w:r w:rsidRPr="006F71C2">
              <w:rPr>
                <w:b/>
                <w:color w:val="000000"/>
                <w:sz w:val="16"/>
                <w:szCs w:val="16"/>
                <w:lang w:val="fr-FR"/>
                <w:rPrChange w:id="4752" w:author="DALLA TORRE Luca" w:date="2019-05-03T09:52:00Z">
                  <w:rPr>
                    <w:b/>
                    <w:color w:val="000000"/>
                    <w:sz w:val="16"/>
                    <w:szCs w:val="16"/>
                  </w:rPr>
                </w:rPrChange>
              </w:rPr>
              <w:t xml:space="preserve"> </w:t>
            </w:r>
            <w:r w:rsidRPr="006F71C2">
              <w:rPr>
                <w:b/>
                <w:noProof/>
                <w:color w:val="000000"/>
                <w:sz w:val="16"/>
                <w:szCs w:val="16"/>
                <w:lang w:val="fr-FR"/>
                <w:rPrChange w:id="4753" w:author="DALLA TORRE Luca" w:date="2019-05-03T09:52:00Z">
                  <w:rPr>
                    <w:b/>
                    <w:noProof/>
                    <w:color w:val="000000"/>
                    <w:sz w:val="16"/>
                    <w:szCs w:val="16"/>
                  </w:rPr>
                </w:rPrChange>
              </w:rPr>
              <w:t>Soutenir le développement d’espaces urbains durables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25 000 000,00</w:t>
            </w:r>
          </w:p>
        </w:tc>
      </w:tr>
    </w:tbl>
    <w:p w:rsidR="008D5009" w:rsidRDefault="008D5009" w:rsidP="008D5009">
      <w:pPr>
        <w:suppressAutoHyphens/>
        <w:spacing w:before="0" w:after="0"/>
        <w:rPr>
          <w:color w:val="000000"/>
          <w:sz w:val="18"/>
          <w:szCs w:val="18"/>
        </w:rPr>
      </w:pPr>
    </w:p>
    <w:p w:rsidR="008D5009" w:rsidRPr="006F71C2" w:rsidRDefault="00C356EA" w:rsidP="008D5009">
      <w:pPr>
        <w:pStyle w:val="Text2"/>
        <w:spacing w:before="0" w:after="0"/>
        <w:ind w:left="0"/>
        <w:rPr>
          <w:color w:val="000000"/>
          <w:sz w:val="18"/>
          <w:szCs w:val="18"/>
          <w:lang w:val="fr-FR"/>
          <w:rPrChange w:id="4754" w:author="DALLA TORRE Luca" w:date="2019-05-03T09:52:00Z">
            <w:rPr>
              <w:color w:val="000000"/>
              <w:sz w:val="18"/>
              <w:szCs w:val="18"/>
            </w:rPr>
          </w:rPrChange>
        </w:rPr>
      </w:pPr>
      <w:r w:rsidRPr="006F71C2">
        <w:rPr>
          <w:b/>
          <w:noProof/>
          <w:sz w:val="20"/>
          <w:lang w:val="fr-FR" w:eastAsia="en-GB"/>
          <w:rPrChange w:id="4755" w:author="DALLA TORRE Luca" w:date="2019-05-03T09:52:00Z">
            <w:rPr>
              <w:b/>
              <w:noProof/>
              <w:sz w:val="20"/>
              <w:lang w:eastAsia="en-GB"/>
            </w:rPr>
          </w:rPrChange>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1490"/>
        <w:gridCol w:w="1490"/>
        <w:gridCol w:w="4789"/>
        <w:gridCol w:w="4864"/>
      </w:tblGrid>
      <w:tr w:rsidR="00C8104C" w:rsidRPr="007E4A36"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4756" w:author="DALLA TORRE Luca" w:date="2019-05-03T09:52:00Z">
                  <w:rPr>
                    <w:b/>
                    <w:color w:val="000000"/>
                    <w:sz w:val="18"/>
                    <w:szCs w:val="18"/>
                  </w:rPr>
                </w:rPrChange>
              </w:rPr>
            </w:pPr>
            <w:r w:rsidRPr="006F71C2">
              <w:rPr>
                <w:b/>
                <w:noProof/>
                <w:color w:val="000000"/>
                <w:sz w:val="18"/>
                <w:szCs w:val="18"/>
                <w:lang w:val="fr-FR"/>
                <w:rPrChange w:id="4757" w:author="DALLA TORRE Luca" w:date="2019-05-03T09:52:00Z">
                  <w:rPr>
                    <w:b/>
                    <w:noProof/>
                    <w:color w:val="000000"/>
                    <w:sz w:val="18"/>
                    <w:szCs w:val="18"/>
                  </w:rPr>
                </w:rPrChange>
              </w:rPr>
              <w:t>AXE 4</w:t>
            </w:r>
            <w:r w:rsidRPr="006F71C2">
              <w:rPr>
                <w:b/>
                <w:color w:val="000000"/>
                <w:sz w:val="18"/>
                <w:szCs w:val="18"/>
                <w:lang w:val="fr-FR"/>
                <w:rPrChange w:id="4758" w:author="DALLA TORRE Luca" w:date="2019-05-03T09:52:00Z">
                  <w:rPr>
                    <w:b/>
                    <w:color w:val="000000"/>
                    <w:sz w:val="18"/>
                    <w:szCs w:val="18"/>
                  </w:rPr>
                </w:rPrChange>
              </w:rPr>
              <w:t xml:space="preserve"> - </w:t>
            </w:r>
            <w:r w:rsidRPr="006F71C2">
              <w:rPr>
                <w:b/>
                <w:noProof/>
                <w:color w:val="000000"/>
                <w:sz w:val="18"/>
                <w:szCs w:val="18"/>
                <w:lang w:val="fr-FR"/>
                <w:rPrChange w:id="4759" w:author="DALLA TORRE Luca" w:date="2019-05-03T09:52:00Z">
                  <w:rPr>
                    <w:b/>
                    <w:noProof/>
                    <w:color w:val="000000"/>
                    <w:sz w:val="18"/>
                    <w:szCs w:val="18"/>
                  </w:rPr>
                </w:rPrChange>
              </w:rPr>
              <w:t>Soutenir le développement d’espaces urbains durables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25 000 000,00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6F71C2" w:rsidRDefault="00C356EA" w:rsidP="008D5009">
      <w:pPr>
        <w:pStyle w:val="Text2"/>
        <w:keepNext/>
        <w:spacing w:before="0" w:after="0"/>
        <w:ind w:left="0"/>
        <w:rPr>
          <w:color w:val="000000"/>
          <w:sz w:val="18"/>
          <w:szCs w:val="18"/>
          <w:lang w:val="fr-FR"/>
          <w:rPrChange w:id="4760" w:author="DALLA TORRE Luca" w:date="2019-05-03T09:52:00Z">
            <w:rPr>
              <w:color w:val="000000"/>
              <w:sz w:val="18"/>
              <w:szCs w:val="18"/>
            </w:rPr>
          </w:rPrChange>
        </w:rPr>
      </w:pPr>
      <w:r w:rsidRPr="006F71C2">
        <w:rPr>
          <w:b/>
          <w:noProof/>
          <w:sz w:val="20"/>
          <w:lang w:val="fr-FR" w:eastAsia="en-GB"/>
          <w:rPrChange w:id="4761" w:author="DALLA TORRE Luca" w:date="2019-05-03T09:52:00Z">
            <w:rPr>
              <w:b/>
              <w:noProof/>
              <w:sz w:val="20"/>
              <w:lang w:eastAsia="en-GB"/>
            </w:rPr>
          </w:rPrChange>
        </w:rPr>
        <w:t>Tableau 11: Dimension 6 - Thème secondaire du FSE</w:t>
      </w:r>
      <w:r w:rsidRPr="006F71C2">
        <w:rPr>
          <w:sz w:val="20"/>
          <w:lang w:val="fr-FR" w:eastAsia="en-GB"/>
          <w:rPrChange w:id="4762" w:author="DALLA TORRE Luca" w:date="2019-05-03T09:52:00Z">
            <w:rPr>
              <w:sz w:val="20"/>
              <w:lang w:eastAsia="en-GB"/>
            </w:rPr>
          </w:rPrChange>
        </w:rPr>
        <w:t xml:space="preserve"> </w:t>
      </w:r>
      <w:r w:rsidRPr="006F71C2">
        <w:rPr>
          <w:noProof/>
          <w:sz w:val="20"/>
          <w:lang w:val="fr-FR" w:eastAsia="en-GB"/>
          <w:rPrChange w:id="4763" w:author="DALLA TORRE Luca" w:date="2019-05-03T09:52:00Z">
            <w:rPr>
              <w:noProof/>
              <w:sz w:val="20"/>
              <w:lang w:eastAsia="en-GB"/>
            </w:rPr>
          </w:rPrChange>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1599"/>
        <w:gridCol w:w="1599"/>
        <w:gridCol w:w="3108"/>
        <w:gridCol w:w="6151"/>
      </w:tblGrid>
      <w:tr w:rsidR="00C8104C" w:rsidRPr="007E4A36"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6"/>
                <w:szCs w:val="16"/>
                <w:lang w:val="fr-FR"/>
                <w:rPrChange w:id="4764" w:author="DALLA TORRE Luca" w:date="2019-05-03T09:52:00Z">
                  <w:rPr>
                    <w:b/>
                    <w:color w:val="000000"/>
                    <w:sz w:val="16"/>
                    <w:szCs w:val="16"/>
                  </w:rPr>
                </w:rPrChange>
              </w:rPr>
            </w:pPr>
            <w:r w:rsidRPr="006F71C2">
              <w:rPr>
                <w:b/>
                <w:noProof/>
                <w:sz w:val="16"/>
                <w:szCs w:val="16"/>
                <w:lang w:val="fr-FR"/>
                <w:rPrChange w:id="4765" w:author="DALLA TORRE Luca" w:date="2019-05-03T09:52:00Z">
                  <w:rPr>
                    <w:b/>
                    <w:noProof/>
                    <w:sz w:val="16"/>
                    <w:szCs w:val="16"/>
                  </w:rPr>
                </w:rPrChange>
              </w:rPr>
              <w:t>AXE 4</w:t>
            </w:r>
            <w:r w:rsidRPr="006F71C2">
              <w:rPr>
                <w:b/>
                <w:sz w:val="16"/>
                <w:szCs w:val="16"/>
                <w:lang w:val="fr-FR"/>
                <w:rPrChange w:id="4766" w:author="DALLA TORRE Luca" w:date="2019-05-03T09:52:00Z">
                  <w:rPr>
                    <w:b/>
                    <w:sz w:val="16"/>
                    <w:szCs w:val="16"/>
                  </w:rPr>
                </w:rPrChange>
              </w:rPr>
              <w:t xml:space="preserve"> - </w:t>
            </w:r>
            <w:r w:rsidRPr="006F71C2">
              <w:rPr>
                <w:b/>
                <w:noProof/>
                <w:sz w:val="16"/>
                <w:szCs w:val="16"/>
                <w:lang w:val="fr-FR"/>
                <w:rPrChange w:id="4767" w:author="DALLA TORRE Luca" w:date="2019-05-03T09:52:00Z">
                  <w:rPr>
                    <w:b/>
                    <w:noProof/>
                    <w:sz w:val="16"/>
                    <w:szCs w:val="16"/>
                  </w:rPr>
                </w:rPrChange>
              </w:rPr>
              <w:t>Soutenir le développement d’espaces urbains durables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6F71C2" w:rsidRDefault="00C356EA" w:rsidP="008D5009">
      <w:pPr>
        <w:pStyle w:val="ManualHeading2"/>
        <w:spacing w:before="0" w:after="0"/>
        <w:rPr>
          <w:b w:val="0"/>
          <w:lang w:val="fr-FR"/>
          <w:rPrChange w:id="4768" w:author="DALLA TORRE Luca" w:date="2019-05-03T09:52:00Z">
            <w:rPr>
              <w:b w:val="0"/>
            </w:rPr>
          </w:rPrChange>
        </w:rPr>
      </w:pPr>
      <w:bookmarkStart w:id="4769" w:name="_Toc256000724"/>
      <w:bookmarkStart w:id="4770" w:name="_Toc256000482"/>
      <w:bookmarkStart w:id="4771" w:name="_Toc256000223"/>
      <w:r w:rsidRPr="006F71C2">
        <w:rPr>
          <w:noProof/>
          <w:lang w:val="fr-FR"/>
          <w:rPrChange w:id="4772" w:author="DALLA TORRE Luca" w:date="2019-05-03T09:52:00Z">
            <w:rPr>
              <w:noProof/>
            </w:rPr>
          </w:rPrChange>
        </w:rPr>
        <w:t>2.A.10 Résumé de l'utilisation prévue de l’assistance technique, y compris, si nécessaire, des actions visant à renforcer la capacité administrative des autorités qui participent à la gestion et au contrôle des programmes et des bénéficiaires</w:t>
      </w:r>
      <w:r w:rsidRPr="006F71C2">
        <w:rPr>
          <w:b w:val="0"/>
          <w:lang w:val="fr-FR"/>
          <w:rPrChange w:id="4773" w:author="DALLA TORRE Luca" w:date="2019-05-03T09:52:00Z">
            <w:rPr>
              <w:b w:val="0"/>
            </w:rPr>
          </w:rPrChange>
        </w:rPr>
        <w:t xml:space="preserve"> </w:t>
      </w:r>
      <w:r w:rsidRPr="006F71C2">
        <w:rPr>
          <w:b w:val="0"/>
          <w:noProof/>
          <w:lang w:val="fr-FR"/>
          <w:rPrChange w:id="4774" w:author="DALLA TORRE Luca" w:date="2019-05-03T09:52:00Z">
            <w:rPr>
              <w:b w:val="0"/>
              <w:noProof/>
            </w:rPr>
          </w:rPrChange>
        </w:rPr>
        <w:t>(le cas échéant)</w:t>
      </w:r>
      <w:r w:rsidRPr="006F71C2">
        <w:rPr>
          <w:b w:val="0"/>
          <w:lang w:val="fr-FR"/>
          <w:rPrChange w:id="4775" w:author="DALLA TORRE Luca" w:date="2019-05-03T09:52:00Z">
            <w:rPr>
              <w:b w:val="0"/>
            </w:rPr>
          </w:rPrChange>
        </w:rPr>
        <w:t xml:space="preserve"> </w:t>
      </w:r>
      <w:r w:rsidRPr="006F71C2">
        <w:rPr>
          <w:b w:val="0"/>
          <w:noProof/>
          <w:lang w:val="fr-FR"/>
          <w:rPrChange w:id="4776" w:author="DALLA TORRE Luca" w:date="2019-05-03T09:52:00Z">
            <w:rPr>
              <w:b w:val="0"/>
              <w:noProof/>
            </w:rPr>
          </w:rPrChange>
        </w:rPr>
        <w:t>(par axe prioritaire)</w:t>
      </w:r>
      <w:bookmarkEnd w:id="4769"/>
      <w:bookmarkEnd w:id="4770"/>
      <w:bookmarkEnd w:id="477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1660"/>
      </w:tblGrid>
      <w:tr w:rsidR="00C8104C" w:rsidRPr="007E4A36"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6F71C2" w:rsidRDefault="00C356EA" w:rsidP="00426349">
            <w:pPr>
              <w:spacing w:before="0" w:after="0"/>
              <w:rPr>
                <w:i/>
                <w:color w:val="8DB3E2"/>
                <w:sz w:val="16"/>
                <w:szCs w:val="16"/>
                <w:lang w:val="fr-FR"/>
                <w:rPrChange w:id="4777" w:author="DALLA TORRE Luca" w:date="2019-05-03T09:52:00Z">
                  <w:rPr>
                    <w:i/>
                    <w:color w:val="8DB3E2"/>
                    <w:sz w:val="16"/>
                    <w:szCs w:val="16"/>
                  </w:rPr>
                </w:rPrChange>
              </w:rPr>
            </w:pPr>
            <w:r w:rsidRPr="006F71C2">
              <w:rPr>
                <w:b/>
                <w:noProof/>
                <w:sz w:val="16"/>
                <w:szCs w:val="16"/>
                <w:lang w:val="fr-FR"/>
                <w:rPrChange w:id="4778" w:author="DALLA TORRE Luca" w:date="2019-05-03T09:52:00Z">
                  <w:rPr>
                    <w:b/>
                    <w:noProof/>
                    <w:sz w:val="16"/>
                    <w:szCs w:val="16"/>
                  </w:rPr>
                </w:rPrChange>
              </w:rPr>
              <w:t>AXE 4</w:t>
            </w:r>
            <w:r w:rsidRPr="006F71C2">
              <w:rPr>
                <w:b/>
                <w:sz w:val="16"/>
                <w:szCs w:val="16"/>
                <w:lang w:val="fr-FR"/>
                <w:rPrChange w:id="4779" w:author="DALLA TORRE Luca" w:date="2019-05-03T09:52:00Z">
                  <w:rPr>
                    <w:b/>
                    <w:sz w:val="16"/>
                    <w:szCs w:val="16"/>
                  </w:rPr>
                </w:rPrChange>
              </w:rPr>
              <w:t xml:space="preserve"> - </w:t>
            </w:r>
            <w:r w:rsidRPr="006F71C2">
              <w:rPr>
                <w:b/>
                <w:noProof/>
                <w:sz w:val="16"/>
                <w:szCs w:val="16"/>
                <w:lang w:val="fr-FR"/>
                <w:rPrChange w:id="4780" w:author="DALLA TORRE Luca" w:date="2019-05-03T09:52:00Z">
                  <w:rPr>
                    <w:b/>
                    <w:noProof/>
                    <w:sz w:val="16"/>
                    <w:szCs w:val="16"/>
                  </w:rPr>
                </w:rPrChange>
              </w:rPr>
              <w:t>Soutenir le développement d’espaces urbains durables</w:t>
            </w:r>
          </w:p>
        </w:tc>
      </w:tr>
      <w:tr w:rsidR="00C8104C" w:rsidRPr="007E4A36" w:rsidTr="00426349">
        <w:trPr>
          <w:trHeight w:val="288"/>
        </w:trPr>
        <w:tc>
          <w:tcPr>
            <w:tcW w:w="0" w:type="auto"/>
            <w:gridSpan w:val="2"/>
            <w:shd w:val="clear" w:color="auto" w:fill="auto"/>
          </w:tcPr>
          <w:p w:rsidR="008D5009" w:rsidRPr="006F71C2" w:rsidRDefault="008D5009" w:rsidP="00426349">
            <w:pPr>
              <w:spacing w:before="0" w:after="0"/>
              <w:rPr>
                <w:color w:val="000000"/>
                <w:sz w:val="16"/>
                <w:szCs w:val="16"/>
                <w:lang w:val="fr-FR"/>
                <w:rPrChange w:id="4781" w:author="DALLA TORRE Luca" w:date="2019-05-03T09:52:00Z">
                  <w:rPr>
                    <w:color w:val="000000"/>
                    <w:sz w:val="16"/>
                    <w:szCs w:val="16"/>
                  </w:rPr>
                </w:rPrChange>
              </w:rPr>
            </w:pPr>
          </w:p>
        </w:tc>
      </w:tr>
    </w:tbl>
    <w:p w:rsidR="008D5009" w:rsidRDefault="00C356EA" w:rsidP="008D5009">
      <w:pPr>
        <w:spacing w:before="0" w:after="0"/>
        <w:rPr>
          <w:sz w:val="16"/>
          <w:szCs w:val="16"/>
        </w:rPr>
      </w:pPr>
      <w:r w:rsidRPr="006F71C2">
        <w:rPr>
          <w:lang w:val="fr-FR"/>
          <w:rPrChange w:id="4782" w:author="DALLA TORRE Luca" w:date="2019-05-03T09:52:00Z">
            <w:rPr/>
          </w:rPrChange>
        </w:rPr>
        <w:br w:type="page"/>
      </w:r>
      <w:r w:rsidRPr="005A79BD">
        <w:rPr>
          <w:color w:val="FFFFFF"/>
        </w:rPr>
        <w:t>.</w:t>
      </w:r>
    </w:p>
    <w:p w:rsidR="008D5009" w:rsidRPr="009F202D" w:rsidRDefault="00C356EA" w:rsidP="008D5009">
      <w:pPr>
        <w:pStyle w:val="ManualHeading2"/>
        <w:spacing w:before="0" w:after="0"/>
        <w:rPr>
          <w:lang w:val="fr-BE"/>
        </w:rPr>
      </w:pPr>
      <w:bookmarkStart w:id="4783" w:name="_Toc256000725"/>
      <w:bookmarkStart w:id="4784" w:name="_Toc256000483"/>
      <w:bookmarkStart w:id="4785" w:name="_Toc256000224"/>
      <w:r w:rsidRPr="009F202D">
        <w:rPr>
          <w:noProof/>
          <w:lang w:val="fr-BE"/>
        </w:rPr>
        <w:t>2.A.1 Axe prioritaire</w:t>
      </w:r>
      <w:bookmarkEnd w:id="4783"/>
      <w:bookmarkEnd w:id="4784"/>
      <w:bookmarkEnd w:id="478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5"/>
        <w:gridCol w:w="10325"/>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5</w:t>
            </w:r>
          </w:p>
        </w:tc>
      </w:tr>
      <w:tr w:rsidR="00C8104C" w:rsidRPr="007E4A36"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4786" w:author="DALLA TORRE Luca" w:date="2019-05-03T09:52:00Z">
                  <w:rPr>
                    <w:i/>
                    <w:sz w:val="18"/>
                    <w:szCs w:val="18"/>
                  </w:rPr>
                </w:rPrChange>
              </w:rPr>
            </w:pPr>
            <w:r w:rsidRPr="006F71C2">
              <w:rPr>
                <w:noProof/>
                <w:sz w:val="18"/>
                <w:szCs w:val="18"/>
                <w:lang w:val="fr-FR"/>
                <w:rPrChange w:id="4787" w:author="DALLA TORRE Luca" w:date="2019-05-03T09:52:00Z">
                  <w:rPr>
                    <w:noProof/>
                    <w:sz w:val="18"/>
                    <w:szCs w:val="18"/>
                  </w:rPr>
                </w:rPrChange>
              </w:rPr>
              <w:t>Former les haut-normands pour permettre leur insertion (IEJ)</w:t>
            </w:r>
          </w:p>
        </w:tc>
      </w:tr>
    </w:tbl>
    <w:p w:rsidR="008D5009" w:rsidRPr="006F71C2" w:rsidRDefault="008D5009" w:rsidP="008D5009">
      <w:pPr>
        <w:autoSpaceDE w:val="0"/>
        <w:autoSpaceDN w:val="0"/>
        <w:adjustRightInd w:val="0"/>
        <w:spacing w:before="0" w:after="0"/>
        <w:rPr>
          <w:lang w:val="fr-FR"/>
          <w:rPrChange w:id="4788" w:author="DALLA TORRE Luca" w:date="2019-05-03T09:52:00Z">
            <w:rPr/>
          </w:rPrChange>
        </w:rPr>
      </w:pPr>
    </w:p>
    <w:p w:rsidR="008D5009" w:rsidRPr="006F71C2" w:rsidRDefault="00C356EA" w:rsidP="008D5009">
      <w:pPr>
        <w:autoSpaceDE w:val="0"/>
        <w:autoSpaceDN w:val="0"/>
        <w:adjustRightInd w:val="0"/>
        <w:spacing w:before="0" w:after="0"/>
        <w:rPr>
          <w:color w:val="000000"/>
          <w:lang w:val="fr-FR"/>
          <w:rPrChange w:id="4789"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4790" w:author="DALLA TORRE Luca" w:date="2019-05-03T09:52:00Z">
            <w:rPr/>
          </w:rPrChange>
        </w:rPr>
        <w:t xml:space="preserve"> </w:t>
      </w:r>
      <w:r w:rsidRPr="006F71C2">
        <w:rPr>
          <w:noProof/>
          <w:color w:val="000000"/>
          <w:lang w:val="fr-FR"/>
          <w:rPrChange w:id="4791" w:author="DALLA TORRE Luca" w:date="2019-05-03T09:52:00Z">
            <w:rPr>
              <w:noProof/>
              <w:color w:val="000000"/>
            </w:rPr>
          </w:rPrChange>
        </w:rPr>
        <w:t>L’ensemble de l’axe prioritaire sera mis en œuvre exclusivement par l’intermédiaire d’instruments financiers</w:t>
      </w:r>
    </w:p>
    <w:p w:rsidR="008D5009" w:rsidRPr="006F71C2" w:rsidRDefault="00C356EA" w:rsidP="008D5009">
      <w:pPr>
        <w:autoSpaceDE w:val="0"/>
        <w:autoSpaceDN w:val="0"/>
        <w:adjustRightInd w:val="0"/>
        <w:spacing w:before="0" w:after="0"/>
        <w:rPr>
          <w:color w:val="000000"/>
          <w:lang w:val="fr-FR"/>
          <w:rPrChange w:id="4792"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4793" w:author="DALLA TORRE Luca" w:date="2019-05-03T09:52:00Z">
            <w:rPr/>
          </w:rPrChange>
        </w:rPr>
        <w:t xml:space="preserve"> </w:t>
      </w:r>
      <w:r w:rsidRPr="006F71C2">
        <w:rPr>
          <w:noProof/>
          <w:color w:val="000000"/>
          <w:lang w:val="fr-FR"/>
          <w:rPrChange w:id="4794" w:author="DALLA TORRE Luca" w:date="2019-05-03T09:52:00Z">
            <w:rPr>
              <w:noProof/>
              <w:color w:val="000000"/>
            </w:rPr>
          </w:rPrChange>
        </w:rPr>
        <w:t>L’ensemble de l’axe prioritaire sera mis en œuvre exclusivement par l’intermédiaire d’instruments financiers établis au niveau de l'Union</w:t>
      </w:r>
    </w:p>
    <w:p w:rsidR="008D5009" w:rsidRPr="006F71C2" w:rsidRDefault="00C356EA" w:rsidP="008D5009">
      <w:pPr>
        <w:autoSpaceDE w:val="0"/>
        <w:autoSpaceDN w:val="0"/>
        <w:adjustRightInd w:val="0"/>
        <w:spacing w:before="0" w:after="0"/>
        <w:rPr>
          <w:color w:val="000000"/>
          <w:lang w:val="fr-FR"/>
          <w:rPrChange w:id="4795"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4796" w:author="DALLA TORRE Luca" w:date="2019-05-03T09:52:00Z">
            <w:rPr/>
          </w:rPrChange>
        </w:rPr>
        <w:t xml:space="preserve"> </w:t>
      </w:r>
      <w:r w:rsidR="004E5210" w:rsidRPr="006F71C2">
        <w:rPr>
          <w:noProof/>
          <w:color w:val="000000"/>
          <w:lang w:val="fr-FR"/>
          <w:rPrChange w:id="4797" w:author="DALLA TORRE Luca" w:date="2019-05-03T09:52:00Z">
            <w:rPr>
              <w:noProof/>
              <w:color w:val="000000"/>
            </w:rPr>
          </w:rPrChange>
        </w:rPr>
        <w:t>L’ensemble de l’axe prioritaire sera mis en œuvre par l’intermédiaire du développement local mené par les acteurs locaux</w:t>
      </w:r>
    </w:p>
    <w:p w:rsidR="008D5009" w:rsidRPr="006F71C2" w:rsidRDefault="00C356EA" w:rsidP="008D5009">
      <w:pPr>
        <w:autoSpaceDE w:val="0"/>
        <w:autoSpaceDN w:val="0"/>
        <w:adjustRightInd w:val="0"/>
        <w:spacing w:before="0" w:after="0"/>
        <w:rPr>
          <w:color w:val="000000"/>
          <w:lang w:val="fr-FR"/>
          <w:rPrChange w:id="4798"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4799" w:author="DALLA TORRE Luca" w:date="2019-05-03T09:52:00Z">
            <w:rPr/>
          </w:rPrChange>
        </w:rPr>
        <w:t xml:space="preserve"> </w:t>
      </w:r>
      <w:r w:rsidRPr="006F71C2">
        <w:rPr>
          <w:noProof/>
          <w:color w:val="000000"/>
          <w:lang w:val="fr-FR"/>
          <w:rPrChange w:id="4800" w:author="DALLA TORRE Luca" w:date="2019-05-03T09:52:00Z">
            <w:rPr>
              <w:noProof/>
              <w:color w:val="000000"/>
            </w:rPr>
          </w:rPrChange>
        </w:rPr>
        <w:t>Pour le FSE: l'ensemble de l'axe prioritaire est consacré à l’innovation sociale, à la coopération transnationale ou aux deux</w:t>
      </w:r>
    </w:p>
    <w:p w:rsidR="004E5210" w:rsidRPr="006F71C2" w:rsidRDefault="00C356EA" w:rsidP="004E5210">
      <w:pPr>
        <w:autoSpaceDE w:val="0"/>
        <w:autoSpaceDN w:val="0"/>
        <w:adjustRightInd w:val="0"/>
        <w:spacing w:before="0" w:after="0"/>
        <w:rPr>
          <w:color w:val="000000"/>
          <w:lang w:val="fr-FR"/>
          <w:rPrChange w:id="4801"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4802" w:author="DALLA TORRE Luca" w:date="2019-05-03T09:52:00Z">
            <w:rPr/>
          </w:rPrChange>
        </w:rPr>
        <w:t xml:space="preserve"> </w:t>
      </w:r>
      <w:r w:rsidRPr="006F71C2">
        <w:rPr>
          <w:noProof/>
          <w:color w:val="000000"/>
          <w:lang w:val="fr-FR"/>
          <w:rPrChange w:id="4803" w:author="DALLA TORRE Luca" w:date="2019-05-03T09:52:00Z">
            <w:rPr>
              <w:noProof/>
              <w:color w:val="000000"/>
            </w:rPr>
          </w:rPrChange>
        </w:rPr>
        <w:t>Pour le FEDER: l’ensemble de l’axe prioritaire est consacré aux opérations visant la reconstruction en réponse à des catastrophes naturelles majeures ou régionales.</w:t>
      </w:r>
    </w:p>
    <w:p w:rsidR="004E5210" w:rsidRPr="006F71C2" w:rsidRDefault="00C356EA" w:rsidP="004E5210">
      <w:pPr>
        <w:autoSpaceDE w:val="0"/>
        <w:autoSpaceDN w:val="0"/>
        <w:adjustRightInd w:val="0"/>
        <w:spacing w:before="0" w:after="0"/>
        <w:rPr>
          <w:color w:val="000000"/>
          <w:lang w:val="fr-FR"/>
          <w:rPrChange w:id="4804"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4805" w:author="DALLA TORRE Luca" w:date="2019-05-03T09:52:00Z">
            <w:rPr/>
          </w:rPrChange>
        </w:rPr>
        <w:t xml:space="preserve"> </w:t>
      </w:r>
      <w:r w:rsidRPr="006F71C2">
        <w:rPr>
          <w:noProof/>
          <w:color w:val="000000"/>
          <w:lang w:val="fr-FR"/>
          <w:rPrChange w:id="4806" w:author="DALLA TORRE Luca" w:date="2019-05-03T09:52:00Z">
            <w:rPr>
              <w:noProof/>
              <w:color w:val="000000"/>
            </w:rPr>
          </w:rPrChange>
        </w:rPr>
        <w:t>Pour le FEDER: l’ensemble de l’axe prioritaire est consacré aux PME (article 39).</w:t>
      </w:r>
    </w:p>
    <w:p w:rsidR="008D5009" w:rsidRPr="006F71C2" w:rsidRDefault="008D5009" w:rsidP="008D5009">
      <w:pPr>
        <w:pStyle w:val="Text1"/>
        <w:spacing w:before="0" w:after="0"/>
        <w:ind w:left="0"/>
        <w:rPr>
          <w:lang w:val="fr-FR"/>
          <w:rPrChange w:id="4807" w:author="DALLA TORRE Luca" w:date="2019-05-03T09:52:00Z">
            <w:rPr/>
          </w:rPrChange>
        </w:rPr>
      </w:pPr>
    </w:p>
    <w:p w:rsidR="008D5009" w:rsidRPr="006F71C2" w:rsidRDefault="00C356EA" w:rsidP="008D5009">
      <w:pPr>
        <w:pStyle w:val="ManualHeading2"/>
        <w:tabs>
          <w:tab w:val="clear" w:pos="850"/>
          <w:tab w:val="left" w:pos="0"/>
        </w:tabs>
        <w:spacing w:before="0" w:after="0"/>
        <w:ind w:left="0" w:firstLine="0"/>
        <w:rPr>
          <w:b w:val="0"/>
          <w:color w:val="000000"/>
          <w:lang w:val="fr-FR"/>
          <w:rPrChange w:id="4808" w:author="DALLA TORRE Luca" w:date="2019-05-03T09:52:00Z">
            <w:rPr>
              <w:b w:val="0"/>
              <w:color w:val="000000"/>
            </w:rPr>
          </w:rPrChange>
        </w:rPr>
      </w:pPr>
      <w:bookmarkStart w:id="4809" w:name="_Toc256000726"/>
      <w:bookmarkStart w:id="4810" w:name="_Toc256000484"/>
      <w:bookmarkStart w:id="4811" w:name="_Toc256000225"/>
      <w:r w:rsidRPr="006F71C2">
        <w:rPr>
          <w:noProof/>
          <w:color w:val="000000"/>
          <w:lang w:val="fr-FR"/>
          <w:rPrChange w:id="4812" w:author="DALLA TORRE Luca" w:date="2019-05-03T09:52:00Z">
            <w:rPr>
              <w:noProof/>
              <w:color w:val="000000"/>
            </w:rPr>
          </w:rPrChange>
        </w:rPr>
        <w:t>2.A.2 Justification de l'établissement d'un axe prioritaire couvrant plus d'une catégorie de région, d'un objectif thématique ou d'un Fonds</w:t>
      </w:r>
      <w:r w:rsidRPr="006F71C2">
        <w:rPr>
          <w:b w:val="0"/>
          <w:color w:val="000000"/>
          <w:lang w:val="fr-FR"/>
          <w:rPrChange w:id="4813" w:author="DALLA TORRE Luca" w:date="2019-05-03T09:52:00Z">
            <w:rPr>
              <w:b w:val="0"/>
              <w:color w:val="000000"/>
            </w:rPr>
          </w:rPrChange>
        </w:rPr>
        <w:t xml:space="preserve"> </w:t>
      </w:r>
      <w:r w:rsidRPr="006F71C2">
        <w:rPr>
          <w:b w:val="0"/>
          <w:noProof/>
          <w:color w:val="000000"/>
          <w:lang w:val="fr-FR"/>
          <w:rPrChange w:id="4814" w:author="DALLA TORRE Luca" w:date="2019-05-03T09:52:00Z">
            <w:rPr>
              <w:b w:val="0"/>
              <w:noProof/>
              <w:color w:val="000000"/>
            </w:rPr>
          </w:rPrChange>
        </w:rPr>
        <w:t>(le cas échéant)</w:t>
      </w:r>
      <w:bookmarkEnd w:id="4809"/>
      <w:bookmarkEnd w:id="4810"/>
      <w:bookmarkEnd w:id="4811"/>
    </w:p>
    <w:p w:rsidR="00C8104C" w:rsidRPr="006F71C2" w:rsidRDefault="00C356EA">
      <w:pPr>
        <w:spacing w:before="0" w:after="240"/>
        <w:jc w:val="left"/>
        <w:rPr>
          <w:lang w:val="fr-FR"/>
          <w:rPrChange w:id="4815" w:author="DALLA TORRE Luca" w:date="2019-05-03T09:52:00Z">
            <w:rPr/>
          </w:rPrChange>
        </w:rPr>
      </w:pPr>
      <w:r w:rsidRPr="006F71C2">
        <w:rPr>
          <w:lang w:val="fr-FR"/>
          <w:rPrChange w:id="4816" w:author="DALLA TORRE Luca" w:date="2019-05-03T09:52:00Z">
            <w:rPr/>
          </w:rPrChange>
        </w:rPr>
        <w:t>sans objet</w:t>
      </w:r>
    </w:p>
    <w:p w:rsidR="008D5009" w:rsidRPr="006F71C2" w:rsidRDefault="008D5009" w:rsidP="008D5009">
      <w:pPr>
        <w:pStyle w:val="Text1"/>
        <w:spacing w:before="0" w:after="0"/>
        <w:ind w:left="0"/>
        <w:rPr>
          <w:color w:val="000000"/>
          <w:lang w:val="fr-FR"/>
          <w:rPrChange w:id="4817" w:author="DALLA TORRE Luca" w:date="2019-05-03T09:52:00Z">
            <w:rPr>
              <w:color w:val="000000"/>
            </w:rPr>
          </w:rPrChange>
        </w:rPr>
      </w:pPr>
    </w:p>
    <w:p w:rsidR="008D5009" w:rsidRPr="006F71C2" w:rsidRDefault="008D5009" w:rsidP="008D5009">
      <w:pPr>
        <w:spacing w:before="0" w:after="0"/>
        <w:rPr>
          <w:lang w:val="fr-FR"/>
          <w:rPrChange w:id="4818" w:author="DALLA TORRE Luca" w:date="2019-05-03T09:52:00Z">
            <w:rPr/>
          </w:rPrChange>
        </w:rPr>
      </w:pPr>
    </w:p>
    <w:p w:rsidR="008D5009" w:rsidRPr="006F71C2" w:rsidRDefault="00C356EA" w:rsidP="008D5009">
      <w:pPr>
        <w:pStyle w:val="ManualHeading2"/>
        <w:spacing w:before="0" w:after="0"/>
        <w:rPr>
          <w:lang w:val="fr-FR"/>
          <w:rPrChange w:id="4819" w:author="DALLA TORRE Luca" w:date="2019-05-03T09:52:00Z">
            <w:rPr/>
          </w:rPrChange>
        </w:rPr>
      </w:pPr>
      <w:bookmarkStart w:id="4820" w:name="_Toc256000727"/>
      <w:bookmarkStart w:id="4821" w:name="_Toc256000485"/>
      <w:bookmarkStart w:id="4822" w:name="_Toc256000226"/>
      <w:r w:rsidRPr="006F71C2">
        <w:rPr>
          <w:noProof/>
          <w:lang w:val="fr-FR"/>
          <w:rPrChange w:id="4823" w:author="DALLA TORRE Luca" w:date="2019-05-03T09:52:00Z">
            <w:rPr>
              <w:noProof/>
            </w:rPr>
          </w:rPrChange>
        </w:rPr>
        <w:t>2.A.3 Fonds, catégorie de régions et base de calcul du soutien de l'Union</w:t>
      </w:r>
      <w:bookmarkEnd w:id="4820"/>
      <w:bookmarkEnd w:id="4821"/>
      <w:bookmarkEnd w:id="4822"/>
    </w:p>
    <w:tbl>
      <w:tblPr>
        <w:tblW w:w="5000" w:type="pct"/>
        <w:tblInd w:w="108" w:type="dxa"/>
        <w:tblLook w:val="04A0" w:firstRow="1" w:lastRow="0" w:firstColumn="1" w:lastColumn="0" w:noHBand="0" w:noVBand="1"/>
      </w:tblPr>
      <w:tblGrid>
        <w:gridCol w:w="687"/>
        <w:gridCol w:w="1514"/>
        <w:gridCol w:w="4964"/>
        <w:gridCol w:w="7845"/>
      </w:tblGrid>
      <w:tr w:rsidR="00C8104C" w:rsidRPr="007E4A36"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F71C2" w:rsidRDefault="00C356EA" w:rsidP="00426349">
            <w:pPr>
              <w:pStyle w:val="Text1"/>
              <w:spacing w:before="0" w:after="0"/>
              <w:ind w:left="0"/>
              <w:jc w:val="center"/>
              <w:rPr>
                <w:b/>
                <w:color w:val="000000"/>
                <w:sz w:val="18"/>
                <w:szCs w:val="18"/>
                <w:lang w:val="fr-FR"/>
                <w:rPrChange w:id="4824" w:author="DALLA TORRE Luca" w:date="2019-05-03T09:52:00Z">
                  <w:rPr>
                    <w:b/>
                    <w:color w:val="000000"/>
                    <w:sz w:val="18"/>
                    <w:szCs w:val="18"/>
                  </w:rPr>
                </w:rPrChange>
              </w:rPr>
            </w:pPr>
            <w:r w:rsidRPr="006F71C2">
              <w:rPr>
                <w:b/>
                <w:noProof/>
                <w:color w:val="000000"/>
                <w:sz w:val="18"/>
                <w:szCs w:val="18"/>
                <w:lang w:val="fr-FR"/>
                <w:rPrChange w:id="4825" w:author="DALLA TORRE Luca" w:date="2019-05-03T09:52:00Z">
                  <w:rPr>
                    <w:b/>
                    <w:noProof/>
                    <w:color w:val="000000"/>
                    <w:sz w:val="18"/>
                    <w:szCs w:val="18"/>
                  </w:rPr>
                </w:rPrChange>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6F71C2" w:rsidRDefault="00C356EA" w:rsidP="00426349">
            <w:pPr>
              <w:pStyle w:val="Text1"/>
              <w:spacing w:before="0" w:after="0"/>
              <w:ind w:left="0"/>
              <w:jc w:val="center"/>
              <w:rPr>
                <w:b/>
                <w:color w:val="000000"/>
                <w:sz w:val="18"/>
                <w:szCs w:val="18"/>
                <w:lang w:val="fr-FR"/>
                <w:rPrChange w:id="4826" w:author="DALLA TORRE Luca" w:date="2019-05-03T09:52:00Z">
                  <w:rPr>
                    <w:b/>
                    <w:color w:val="000000"/>
                    <w:sz w:val="18"/>
                    <w:szCs w:val="18"/>
                  </w:rPr>
                </w:rPrChange>
              </w:rPr>
            </w:pPr>
            <w:r w:rsidRPr="006F71C2">
              <w:rPr>
                <w:b/>
                <w:noProof/>
                <w:color w:val="000000"/>
                <w:sz w:val="18"/>
                <w:szCs w:val="18"/>
                <w:lang w:val="fr-FR"/>
                <w:rPrChange w:id="4827" w:author="DALLA TORRE Luca" w:date="2019-05-03T09:52:00Z">
                  <w:rPr>
                    <w:b/>
                    <w:noProof/>
                    <w:color w:val="000000"/>
                    <w:sz w:val="18"/>
                    <w:szCs w:val="18"/>
                  </w:rPr>
                </w:rPrChange>
              </w:rPr>
              <w:t>Catégorie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YEI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4828" w:name="_Toc256000728"/>
      <w:bookmarkStart w:id="4829" w:name="_Toc256000486"/>
      <w:bookmarkStart w:id="4830" w:name="_Toc256000227"/>
      <w:r>
        <w:rPr>
          <w:noProof/>
        </w:rPr>
        <w:t>2.A.4 Priorité d’investissement</w:t>
      </w:r>
      <w:bookmarkEnd w:id="4828"/>
      <w:bookmarkEnd w:id="4829"/>
      <w:bookmarkEnd w:id="483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12703"/>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4831" w:author="DALLA TORRE Luca" w:date="2019-05-03T09:52:00Z">
                  <w:rPr>
                    <w:b/>
                    <w:i/>
                    <w:sz w:val="18"/>
                    <w:szCs w:val="18"/>
                  </w:rPr>
                </w:rPrChange>
              </w:rPr>
            </w:pPr>
            <w:r w:rsidRPr="006F71C2">
              <w:rPr>
                <w:b/>
                <w:noProof/>
                <w:sz w:val="18"/>
                <w:szCs w:val="18"/>
                <w:lang w:val="fr-FR"/>
                <w:rPrChange w:id="4832" w:author="DALLA TORRE Luca" w:date="2019-05-03T09:52: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8ii</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4833" w:author="DALLA TORRE Luca" w:date="2019-05-03T09:52:00Z">
                  <w:rPr>
                    <w:sz w:val="18"/>
                    <w:szCs w:val="18"/>
                  </w:rPr>
                </w:rPrChange>
              </w:rPr>
            </w:pPr>
            <w:r w:rsidRPr="006F71C2">
              <w:rPr>
                <w:b/>
                <w:noProof/>
                <w:sz w:val="18"/>
                <w:szCs w:val="18"/>
                <w:lang w:val="fr-FR"/>
                <w:rPrChange w:id="4834" w:author="DALLA TORRE Luca" w:date="2019-05-03T09:52: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4835" w:author="DALLA TORRE Luca" w:date="2019-05-03T09:52:00Z">
                  <w:rPr>
                    <w:i/>
                    <w:sz w:val="18"/>
                    <w:szCs w:val="18"/>
                  </w:rPr>
                </w:rPrChange>
              </w:rPr>
            </w:pPr>
            <w:r w:rsidRPr="006F71C2">
              <w:rPr>
                <w:noProof/>
                <w:sz w:val="18"/>
                <w:szCs w:val="18"/>
                <w:lang w:val="fr-FR"/>
                <w:rPrChange w:id="4836" w:author="DALLA TORRE Luca" w:date="2019-05-03T09:52:00Z">
                  <w:rPr>
                    <w:noProof/>
                    <w:sz w:val="18"/>
                    <w:szCs w:val="18"/>
                  </w:rPr>
                </w:rPrChange>
              </w:rPr>
              <w:t>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p>
        </w:tc>
      </w:tr>
    </w:tbl>
    <w:p w:rsidR="008D5009" w:rsidRPr="006F71C2" w:rsidRDefault="008D5009" w:rsidP="008D5009">
      <w:pPr>
        <w:spacing w:before="0" w:after="0"/>
        <w:rPr>
          <w:sz w:val="22"/>
          <w:szCs w:val="22"/>
          <w:lang w:val="fr-FR"/>
          <w:rPrChange w:id="4837" w:author="DALLA TORRE Luca" w:date="2019-05-03T09:52:00Z">
            <w:rPr>
              <w:sz w:val="22"/>
              <w:szCs w:val="22"/>
            </w:rPr>
          </w:rPrChange>
        </w:rPr>
      </w:pPr>
    </w:p>
    <w:p w:rsidR="008D5009" w:rsidRPr="006F71C2" w:rsidRDefault="00C356EA" w:rsidP="008D5009">
      <w:pPr>
        <w:pStyle w:val="ManualHeading2"/>
        <w:keepLines/>
        <w:spacing w:before="0" w:after="0"/>
        <w:rPr>
          <w:lang w:val="fr-FR"/>
          <w:rPrChange w:id="4838" w:author="DALLA TORRE Luca" w:date="2019-05-03T09:52:00Z">
            <w:rPr/>
          </w:rPrChange>
        </w:rPr>
      </w:pPr>
      <w:bookmarkStart w:id="4839" w:name="_Toc256000729"/>
      <w:bookmarkStart w:id="4840" w:name="_Toc256000487"/>
      <w:bookmarkStart w:id="4841" w:name="_Toc256000228"/>
      <w:r w:rsidRPr="006F71C2">
        <w:rPr>
          <w:noProof/>
          <w:lang w:val="fr-FR"/>
          <w:rPrChange w:id="4842" w:author="DALLA TORRE Luca" w:date="2019-05-03T09:52:00Z">
            <w:rPr>
              <w:noProof/>
            </w:rPr>
          </w:rPrChange>
        </w:rPr>
        <w:t>2.A.5 Objectifs spécifiques correspondant à la priorité d’investissement et résultats escomptés</w:t>
      </w:r>
      <w:bookmarkEnd w:id="4839"/>
      <w:bookmarkEnd w:id="4840"/>
      <w:bookmarkEnd w:id="484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12076"/>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5.1</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4843" w:author="DALLA TORRE Luca" w:date="2019-05-03T09:52:00Z">
                  <w:rPr>
                    <w:i/>
                    <w:sz w:val="18"/>
                    <w:szCs w:val="18"/>
                  </w:rPr>
                </w:rPrChange>
              </w:rPr>
            </w:pPr>
            <w:r w:rsidRPr="006F71C2">
              <w:rPr>
                <w:noProof/>
                <w:sz w:val="18"/>
                <w:szCs w:val="18"/>
                <w:lang w:val="fr-FR"/>
                <w:rPrChange w:id="4844" w:author="DALLA TORRE Luca" w:date="2019-05-03T09:52:00Z">
                  <w:rPr>
                    <w:noProof/>
                    <w:sz w:val="18"/>
                    <w:szCs w:val="18"/>
                  </w:rPr>
                </w:rPrChange>
              </w:rPr>
              <w:t>Augmenter le nombre de jeunes accédant à une première qualification et/ou à un emploi (IEJ)</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4845" w:author="DALLA TORRE Luca" w:date="2019-05-03T09:52:00Z">
                  <w:rPr>
                    <w:i/>
                    <w:sz w:val="18"/>
                    <w:szCs w:val="18"/>
                  </w:rPr>
                </w:rPrChange>
              </w:rPr>
            </w:pPr>
            <w:r w:rsidRPr="006F71C2">
              <w:rPr>
                <w:b/>
                <w:noProof/>
                <w:sz w:val="18"/>
                <w:szCs w:val="18"/>
                <w:lang w:val="fr-FR"/>
                <w:rPrChange w:id="4846" w:author="DALLA TORRE Luca" w:date="2019-05-03T09:52:00Z">
                  <w:rPr>
                    <w:b/>
                    <w:noProof/>
                    <w:sz w:val="18"/>
                    <w:szCs w:val="18"/>
                  </w:rPr>
                </w:rPrChange>
              </w:rPr>
              <w:t>Résultats que les États membres cherchent à atteindre avec le soutien de l’Union</w:t>
            </w:r>
          </w:p>
        </w:tc>
        <w:tc>
          <w:tcPr>
            <w:tcW w:w="0" w:type="auto"/>
            <w:shd w:val="clear" w:color="auto" w:fill="auto"/>
          </w:tcPr>
          <w:p w:rsidR="00C8104C" w:rsidRPr="006F71C2" w:rsidRDefault="00C356EA">
            <w:pPr>
              <w:tabs>
                <w:tab w:val="left" w:pos="4252"/>
              </w:tabs>
              <w:spacing w:before="0" w:after="240"/>
              <w:jc w:val="left"/>
              <w:rPr>
                <w:lang w:val="fr-FR"/>
                <w:rPrChange w:id="4847" w:author="DALLA TORRE Luca" w:date="2019-05-03T09:52:00Z">
                  <w:rPr>
                    <w:i/>
                  </w:rPr>
                </w:rPrChange>
              </w:rPr>
            </w:pPr>
            <w:r w:rsidRPr="006F71C2">
              <w:rPr>
                <w:lang w:val="fr-FR"/>
                <w:rPrChange w:id="4848" w:author="DALLA TORRE Luca" w:date="2019-05-03T09:52:00Z">
                  <w:rPr/>
                </w:rPrChange>
              </w:rPr>
              <w:t>La faible qualification des jeunes haut-normands (15% sans qualification – source : INSEE Les jeunes Haut-Normands face à l'emploi- cahier d’Aval-décembre 2012) se traduit par des difficultés renforcées d’accès au marché du travail avec un taux de chômage de 27,5% en 2012 (source Eurostat) confirmé par une hausse à 30,8% pour l’année 2013, chez les jeunes âgés de 15 à 24 ans, soit près de 6% de plus que la moyenne nationale qui est à 24,9%. Ces difficultés sont renforcées pour les individus qui ont quitté les établissements d’enseignement sans diplôme, pour lesquels le taux de chômage atteint 46% (source INSEE décembre 2012).</w:t>
            </w:r>
          </w:p>
          <w:p w:rsidR="00C8104C" w:rsidRPr="006F71C2" w:rsidRDefault="00C356EA">
            <w:pPr>
              <w:spacing w:before="240" w:after="240"/>
              <w:jc w:val="left"/>
              <w:rPr>
                <w:lang w:val="fr-FR"/>
                <w:rPrChange w:id="4849" w:author="DALLA TORRE Luca" w:date="2019-05-03T09:52:00Z">
                  <w:rPr/>
                </w:rPrChange>
              </w:rPr>
            </w:pPr>
            <w:r w:rsidRPr="006F71C2">
              <w:rPr>
                <w:lang w:val="fr-FR"/>
                <w:rPrChange w:id="4850" w:author="DALLA TORRE Luca" w:date="2019-05-03T09:52:00Z">
                  <w:rPr/>
                </w:rPrChange>
              </w:rPr>
              <w:t>C’est ainsi que la Haute-Normandie était particulièrement touchée par les jeunes n’étant ni en emploi, ni en formation initiale, ni en formation en 2016 (NEET). Ils représentaient 12,9% en 2013 (contre 13,2% en 2016), soit un taux plus élevé qu’au niveau national où le taux était de 11,9% (contre 11,2% en 2013 - données Eurostat 2013). </w:t>
            </w:r>
          </w:p>
          <w:p w:rsidR="00C8104C" w:rsidRPr="006F71C2" w:rsidRDefault="00C356EA">
            <w:pPr>
              <w:spacing w:before="240" w:after="240"/>
              <w:jc w:val="left"/>
              <w:rPr>
                <w:lang w:val="fr-FR"/>
                <w:rPrChange w:id="4851" w:author="DALLA TORRE Luca" w:date="2019-05-03T09:52:00Z">
                  <w:rPr/>
                </w:rPrChange>
              </w:rPr>
            </w:pPr>
            <w:r w:rsidRPr="006F71C2">
              <w:rPr>
                <w:lang w:val="fr-FR"/>
                <w:rPrChange w:id="4852" w:author="DALLA TORRE Luca" w:date="2019-05-03T09:52:00Z">
                  <w:rPr/>
                </w:rPrChange>
              </w:rPr>
              <w:t>En 2016, le taux de chômage des 15-24 ans s’élevait à 28,2% , ce qui justifie l'éligibilité du territoire à l'Initiative pour l'Emploi des Jeunes avec la mobilisation de la priorité 8ii.</w:t>
            </w:r>
          </w:p>
          <w:p w:rsidR="00C8104C" w:rsidRPr="006F71C2" w:rsidRDefault="00C356EA">
            <w:pPr>
              <w:spacing w:before="240" w:after="240"/>
              <w:jc w:val="left"/>
              <w:rPr>
                <w:lang w:val="fr-FR"/>
                <w:rPrChange w:id="4853" w:author="DALLA TORRE Luca" w:date="2019-05-03T09:52:00Z">
                  <w:rPr/>
                </w:rPrChange>
              </w:rPr>
            </w:pPr>
            <w:r w:rsidRPr="006F71C2">
              <w:rPr>
                <w:lang w:val="fr-FR"/>
                <w:rPrChange w:id="4854" w:author="DALLA TORRE Luca" w:date="2019-05-03T09:52:00Z">
                  <w:rPr/>
                </w:rPrChange>
              </w:rPr>
              <w:t>En 2015, il a été constaté que les jeunes adultes de 26 à 29 ans étaient très largement présents sur les dispositifs pré-qualifiants proposant des formations de renforcement des compétences socles. En effet, 28,66% des NEET présents sur ces formations étaient âgés de 26 à 29 ans. Face à ce constat, l’Autorité de Gestion a décidé d’ouvrir l’IEJ au groupe cible NEET âgé de moins de 30 ans.</w:t>
            </w:r>
          </w:p>
          <w:p w:rsidR="00C8104C" w:rsidRPr="006F71C2" w:rsidRDefault="00C356EA">
            <w:pPr>
              <w:spacing w:before="240" w:after="240"/>
              <w:jc w:val="left"/>
              <w:rPr>
                <w:lang w:val="fr-FR"/>
                <w:rPrChange w:id="4855" w:author="DALLA TORRE Luca" w:date="2019-05-03T09:52:00Z">
                  <w:rPr/>
                </w:rPrChange>
              </w:rPr>
            </w:pPr>
            <w:r w:rsidRPr="006F71C2">
              <w:rPr>
                <w:lang w:val="fr-FR"/>
                <w:rPrChange w:id="4856" w:author="DALLA TORRE Luca" w:date="2019-05-03T09:52:00Z">
                  <w:rPr/>
                </w:rPrChange>
              </w:rPr>
              <w:t>L'IEJ mobilisée permettra d'améliorer la qualité des formations mises en oeuvre et d'accueillir davantage de participants aux formations.</w:t>
            </w:r>
          </w:p>
          <w:p w:rsidR="00C8104C" w:rsidRPr="006F71C2" w:rsidRDefault="00C356EA">
            <w:pPr>
              <w:spacing w:before="240" w:after="240"/>
              <w:jc w:val="left"/>
              <w:rPr>
                <w:lang w:val="fr-FR"/>
                <w:rPrChange w:id="4857" w:author="DALLA TORRE Luca" w:date="2019-05-03T09:52:00Z">
                  <w:rPr/>
                </w:rPrChange>
              </w:rPr>
            </w:pPr>
            <w:r w:rsidRPr="006F71C2">
              <w:rPr>
                <w:b/>
                <w:bCs/>
                <w:lang w:val="fr-FR"/>
                <w:rPrChange w:id="4858" w:author="DALLA TORRE Luca" w:date="2019-05-03T09:52:00Z">
                  <w:rPr>
                    <w:b/>
                    <w:bCs/>
                  </w:rPr>
                </w:rPrChange>
              </w:rPr>
              <w:t xml:space="preserve">Résultats attendus : </w:t>
            </w:r>
            <w:r w:rsidRPr="006F71C2">
              <w:rPr>
                <w:lang w:val="fr-FR"/>
                <w:rPrChange w:id="4859" w:author="DALLA TORRE Luca" w:date="2019-05-03T09:52:00Z">
                  <w:rPr/>
                </w:rPrChange>
              </w:rPr>
              <w:t>avec le recours de l'IEJ, il est attendu :</w:t>
            </w:r>
          </w:p>
          <w:p w:rsidR="00C8104C" w:rsidRPr="006F71C2" w:rsidRDefault="00C356EA" w:rsidP="00C356EA">
            <w:pPr>
              <w:numPr>
                <w:ilvl w:val="0"/>
                <w:numId w:val="216"/>
              </w:numPr>
              <w:spacing w:before="240" w:after="0"/>
              <w:ind w:hanging="210"/>
              <w:jc w:val="left"/>
              <w:rPr>
                <w:lang w:val="fr-FR"/>
                <w:rPrChange w:id="4860" w:author="DALLA TORRE Luca" w:date="2019-05-03T09:52:00Z">
                  <w:rPr/>
                </w:rPrChange>
              </w:rPr>
            </w:pPr>
            <w:r w:rsidRPr="006F71C2">
              <w:rPr>
                <w:lang w:val="fr-FR"/>
                <w:rPrChange w:id="4861" w:author="DALLA TORRE Luca" w:date="2019-05-03T09:52:00Z">
                  <w:rPr/>
                </w:rPrChange>
              </w:rPr>
              <w:t>d’augmenter le nombre de jeunes sans emploi obtenant un premier niveau de qualification grâce à la mise en place d’un parcours individualisé,</w:t>
            </w:r>
          </w:p>
          <w:p w:rsidR="00C8104C" w:rsidRPr="006F71C2" w:rsidRDefault="00C356EA" w:rsidP="00C356EA">
            <w:pPr>
              <w:numPr>
                <w:ilvl w:val="0"/>
                <w:numId w:val="216"/>
              </w:numPr>
              <w:spacing w:before="0" w:after="240"/>
              <w:ind w:hanging="210"/>
              <w:jc w:val="left"/>
              <w:rPr>
                <w:lang w:val="fr-FR"/>
                <w:rPrChange w:id="4862" w:author="DALLA TORRE Luca" w:date="2019-05-03T09:52:00Z">
                  <w:rPr/>
                </w:rPrChange>
              </w:rPr>
            </w:pPr>
            <w:r w:rsidRPr="006F71C2">
              <w:rPr>
                <w:lang w:val="fr-FR"/>
                <w:rPrChange w:id="4863" w:author="DALLA TORRE Luca" w:date="2019-05-03T09:52:00Z">
                  <w:rPr/>
                </w:rPrChange>
              </w:rPr>
              <w:t>d’augmenter le nombre de jeunes sortis du système scolaire qui intègrent un parcours de formation ou s'insèrent sur le marché du travail suite à leur participation à un dispositif de raccrochage.</w:t>
            </w:r>
          </w:p>
          <w:p w:rsidR="008D5009" w:rsidRPr="006F71C2" w:rsidRDefault="008D5009" w:rsidP="00426349">
            <w:pPr>
              <w:pStyle w:val="Text1"/>
              <w:spacing w:before="0" w:after="0"/>
              <w:ind w:left="0"/>
              <w:rPr>
                <w:sz w:val="18"/>
                <w:szCs w:val="18"/>
                <w:lang w:val="fr-FR"/>
                <w:rPrChange w:id="4864" w:author="DALLA TORRE Luca" w:date="2019-05-03T09:52:00Z">
                  <w:rPr>
                    <w:sz w:val="18"/>
                    <w:szCs w:val="18"/>
                  </w:rPr>
                </w:rPrChange>
              </w:rPr>
            </w:pPr>
          </w:p>
        </w:tc>
      </w:tr>
    </w:tbl>
    <w:p w:rsidR="008D5009" w:rsidRPr="006F71C2" w:rsidRDefault="00C356EA" w:rsidP="008D5009">
      <w:pPr>
        <w:spacing w:before="0" w:after="0"/>
        <w:rPr>
          <w:color w:val="000000"/>
          <w:sz w:val="16"/>
          <w:szCs w:val="16"/>
          <w:lang w:val="fr-FR"/>
          <w:rPrChange w:id="4865" w:author="DALLA TORRE Luca" w:date="2019-05-03T09:52:00Z">
            <w:rPr>
              <w:color w:val="000000"/>
              <w:sz w:val="16"/>
              <w:szCs w:val="16"/>
            </w:rPr>
          </w:rPrChange>
        </w:rPr>
      </w:pPr>
      <w:r w:rsidRPr="006F71C2">
        <w:rPr>
          <w:b/>
          <w:lang w:val="fr-FR"/>
          <w:rPrChange w:id="4866" w:author="DALLA TORRE Luca" w:date="2019-05-03T09:52:00Z">
            <w:rPr>
              <w:b/>
            </w:rPr>
          </w:rPrChange>
        </w:rPr>
        <w:br w:type="page"/>
      </w:r>
      <w:r w:rsidRPr="006F71C2">
        <w:rPr>
          <w:b/>
          <w:noProof/>
          <w:color w:val="000000"/>
          <w:lang w:val="fr-FR"/>
          <w:rPrChange w:id="4867" w:author="DALLA TORRE Luca" w:date="2019-05-03T09:52:00Z">
            <w:rPr>
              <w:b/>
              <w:noProof/>
              <w:color w:val="000000"/>
            </w:rPr>
          </w:rPrChange>
        </w:rPr>
        <w:t>Tableau 4a: Indicateurs de résultat pour l'IEJ et indicateurs de résultat spécifiques correspondant à l'objectif spécifique</w:t>
      </w:r>
      <w:r w:rsidRPr="006F71C2">
        <w:rPr>
          <w:color w:val="000000"/>
          <w:lang w:val="fr-FR"/>
          <w:rPrChange w:id="4868" w:author="DALLA TORRE Luca" w:date="2019-05-03T09:52:00Z">
            <w:rPr>
              <w:color w:val="000000"/>
            </w:rPr>
          </w:rPrChange>
        </w:rPr>
        <w:t xml:space="preserve"> </w:t>
      </w:r>
      <w:r w:rsidRPr="006F71C2">
        <w:rPr>
          <w:noProof/>
          <w:color w:val="000000"/>
          <w:lang w:val="fr-FR"/>
          <w:rPrChange w:id="4869" w:author="DALLA TORRE Luca" w:date="2019-05-03T09:52:00Z">
            <w:rPr>
              <w:noProof/>
              <w:color w:val="000000"/>
            </w:rPr>
          </w:rPrChange>
        </w:rPr>
        <w:t>(par axe prioritaire ou partie d’un axe prioritaire)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3206"/>
        <w:gridCol w:w="1210"/>
        <w:gridCol w:w="2367"/>
        <w:gridCol w:w="374"/>
        <w:gridCol w:w="329"/>
        <w:gridCol w:w="336"/>
        <w:gridCol w:w="1810"/>
        <w:gridCol w:w="893"/>
        <w:gridCol w:w="369"/>
        <w:gridCol w:w="323"/>
        <w:gridCol w:w="331"/>
        <w:gridCol w:w="914"/>
        <w:gridCol w:w="1625"/>
      </w:tblGrid>
      <w:tr w:rsidR="00C8104C" w:rsidRPr="007E4A36" w:rsidTr="00426349">
        <w:trPr>
          <w:trHeight w:val="288"/>
          <w:tblHeader/>
        </w:trPr>
        <w:tc>
          <w:tcPr>
            <w:tcW w:w="0" w:type="auto"/>
            <w:gridSpan w:val="14"/>
            <w:shd w:val="clear" w:color="auto" w:fill="auto"/>
          </w:tcPr>
          <w:p w:rsidR="008D5009" w:rsidRPr="006F71C2" w:rsidRDefault="00C356EA" w:rsidP="00426349">
            <w:pPr>
              <w:spacing w:before="0" w:after="0"/>
              <w:rPr>
                <w:b/>
                <w:color w:val="000000"/>
                <w:sz w:val="16"/>
                <w:szCs w:val="16"/>
                <w:lang w:val="fr-FR"/>
                <w:rPrChange w:id="4870" w:author="DALLA TORRE Luca" w:date="2019-05-03T09:52:00Z">
                  <w:rPr>
                    <w:b/>
                    <w:color w:val="000000"/>
                    <w:sz w:val="16"/>
                    <w:szCs w:val="16"/>
                  </w:rPr>
                </w:rPrChange>
              </w:rPr>
            </w:pPr>
            <w:r w:rsidRPr="006F71C2">
              <w:rPr>
                <w:b/>
                <w:noProof/>
                <w:color w:val="000000"/>
                <w:sz w:val="16"/>
                <w:szCs w:val="16"/>
                <w:lang w:val="fr-FR"/>
                <w:rPrChange w:id="4871" w:author="DALLA TORRE Luca" w:date="2019-05-03T09:52:00Z">
                  <w:rPr>
                    <w:b/>
                    <w:noProof/>
                    <w:color w:val="000000"/>
                    <w:sz w:val="16"/>
                    <w:szCs w:val="16"/>
                  </w:rPr>
                </w:rPrChange>
              </w:rPr>
              <w:t>Priorité d’investissement</w:t>
            </w:r>
            <w:r w:rsidRPr="006F71C2">
              <w:rPr>
                <w:b/>
                <w:color w:val="000000"/>
                <w:sz w:val="16"/>
                <w:szCs w:val="16"/>
                <w:lang w:val="fr-FR"/>
                <w:rPrChange w:id="4872" w:author="DALLA TORRE Luca" w:date="2019-05-03T09:52:00Z">
                  <w:rPr>
                    <w:b/>
                    <w:color w:val="000000"/>
                    <w:sz w:val="16"/>
                    <w:szCs w:val="16"/>
                  </w:rPr>
                </w:rPrChange>
              </w:rPr>
              <w:t xml:space="preserve"> : </w:t>
            </w:r>
            <w:r w:rsidRPr="006F71C2">
              <w:rPr>
                <w:b/>
                <w:noProof/>
                <w:color w:val="000000"/>
                <w:sz w:val="16"/>
                <w:szCs w:val="16"/>
                <w:lang w:val="fr-FR"/>
                <w:rPrChange w:id="4873" w:author="DALLA TORRE Luca" w:date="2019-05-03T09:52:00Z">
                  <w:rPr>
                    <w:b/>
                    <w:noProof/>
                    <w:color w:val="000000"/>
                    <w:sz w:val="16"/>
                    <w:szCs w:val="16"/>
                  </w:rPr>
                </w:rPrChange>
              </w:rPr>
              <w:t xml:space="preserve">8ii - </w:t>
            </w:r>
            <w:r w:rsidRPr="006F71C2">
              <w:rPr>
                <w:b/>
                <w:color w:val="000000"/>
                <w:sz w:val="16"/>
                <w:szCs w:val="16"/>
                <w:lang w:val="fr-FR"/>
                <w:rPrChange w:id="4874" w:author="DALLA TORRE Luca" w:date="2019-05-03T09:52:00Z">
                  <w:rPr>
                    <w:b/>
                    <w:color w:val="000000"/>
                    <w:sz w:val="16"/>
                    <w:szCs w:val="16"/>
                  </w:rPr>
                </w:rPrChange>
              </w:rPr>
              <w:t xml:space="preserve"> </w:t>
            </w:r>
            <w:r w:rsidRPr="006F71C2">
              <w:rPr>
                <w:b/>
                <w:noProof/>
                <w:color w:val="000000"/>
                <w:sz w:val="16"/>
                <w:szCs w:val="16"/>
                <w:lang w:val="fr-FR"/>
                <w:rPrChange w:id="4875" w:author="DALLA TORRE Luca" w:date="2019-05-03T09:52:00Z">
                  <w:rPr>
                    <w:b/>
                    <w:noProof/>
                    <w:color w:val="000000"/>
                    <w:sz w:val="16"/>
                    <w:szCs w:val="16"/>
                  </w:rPr>
                </w:rPrChange>
              </w:rPr>
              <w:t>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p>
        </w:tc>
      </w:tr>
      <w:tr w:rsidR="00C8104C" w:rsidRPr="007E4A36" w:rsidTr="00426349">
        <w:trPr>
          <w:trHeight w:val="288"/>
          <w:tblHeader/>
        </w:trPr>
        <w:tc>
          <w:tcPr>
            <w:tcW w:w="0" w:type="auto"/>
            <w:vMerge w:val="restart"/>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Identificateur</w:t>
            </w:r>
          </w:p>
        </w:tc>
        <w:tc>
          <w:tcPr>
            <w:tcW w:w="0" w:type="auto"/>
            <w:vMerge w:val="restart"/>
            <w:shd w:val="clear" w:color="auto" w:fill="auto"/>
          </w:tcPr>
          <w:p w:rsidR="008D5009" w:rsidRPr="00107E7E" w:rsidRDefault="00C356EA" w:rsidP="00426349">
            <w:pPr>
              <w:spacing w:before="0" w:after="0"/>
              <w:jc w:val="center"/>
              <w:rPr>
                <w:b/>
                <w:color w:val="000000"/>
                <w:sz w:val="12"/>
                <w:szCs w:val="12"/>
                <w:lang w:val="da-DK"/>
              </w:rPr>
            </w:pPr>
            <w:r w:rsidRPr="00107E7E">
              <w:rPr>
                <w:b/>
                <w:noProof/>
                <w:color w:val="000000"/>
                <w:sz w:val="12"/>
                <w:szCs w:val="12"/>
                <w:lang w:val="da-DK"/>
              </w:rPr>
              <w:t>Indicateur</w:t>
            </w:r>
          </w:p>
        </w:tc>
        <w:tc>
          <w:tcPr>
            <w:tcW w:w="0" w:type="auto"/>
            <w:vMerge w:val="restart"/>
            <w:shd w:val="clear" w:color="auto" w:fill="auto"/>
          </w:tcPr>
          <w:p w:rsidR="008D5009" w:rsidRPr="006F71C2" w:rsidRDefault="00C356EA" w:rsidP="00426349">
            <w:pPr>
              <w:spacing w:before="0" w:after="0"/>
              <w:jc w:val="center"/>
              <w:rPr>
                <w:b/>
                <w:color w:val="000000"/>
                <w:sz w:val="12"/>
                <w:szCs w:val="12"/>
                <w:lang w:val="fr-FR"/>
                <w:rPrChange w:id="4876" w:author="DALLA TORRE Luca" w:date="2019-05-03T09:52:00Z">
                  <w:rPr>
                    <w:b/>
                    <w:color w:val="000000"/>
                    <w:sz w:val="12"/>
                    <w:szCs w:val="12"/>
                  </w:rPr>
                </w:rPrChange>
              </w:rPr>
            </w:pPr>
            <w:r w:rsidRPr="006F71C2">
              <w:rPr>
                <w:b/>
                <w:noProof/>
                <w:color w:val="000000"/>
                <w:sz w:val="12"/>
                <w:szCs w:val="12"/>
                <w:lang w:val="fr-FR"/>
                <w:rPrChange w:id="4877" w:author="DALLA TORRE Luca" w:date="2019-05-03T09:52:00Z">
                  <w:rPr>
                    <w:b/>
                    <w:noProof/>
                    <w:color w:val="000000"/>
                    <w:sz w:val="12"/>
                    <w:szCs w:val="12"/>
                  </w:rPr>
                </w:rPrChange>
              </w:rPr>
              <w:t>Unité de mesure de l’indicateur</w:t>
            </w:r>
          </w:p>
        </w:tc>
        <w:tc>
          <w:tcPr>
            <w:tcW w:w="0" w:type="auto"/>
            <w:vMerge w:val="restart"/>
            <w:shd w:val="clear" w:color="auto" w:fill="auto"/>
          </w:tcPr>
          <w:p w:rsidR="008D5009" w:rsidRPr="00107E7E" w:rsidRDefault="00C356EA" w:rsidP="00426349">
            <w:pPr>
              <w:spacing w:before="0" w:after="0"/>
              <w:jc w:val="center"/>
              <w:rPr>
                <w:b/>
                <w:color w:val="000000"/>
                <w:sz w:val="12"/>
                <w:szCs w:val="12"/>
                <w:lang w:val="pt-PT"/>
              </w:rPr>
            </w:pPr>
            <w:r w:rsidRPr="00107E7E">
              <w:rPr>
                <w:b/>
                <w:noProof/>
                <w:color w:val="000000"/>
                <w:sz w:val="12"/>
                <w:szCs w:val="12"/>
                <w:lang w:val="pt-PT"/>
              </w:rPr>
              <w:t>Indicateurs de réalisation communs utilisés comme base pour la fixation des valeurs cibles</w:t>
            </w:r>
          </w:p>
        </w:tc>
        <w:tc>
          <w:tcPr>
            <w:tcW w:w="0" w:type="auto"/>
            <w:gridSpan w:val="3"/>
            <w:shd w:val="clear" w:color="auto" w:fill="auto"/>
          </w:tcPr>
          <w:p w:rsidR="008D5009" w:rsidRPr="00107E7E" w:rsidRDefault="00C356EA" w:rsidP="00426349">
            <w:pPr>
              <w:spacing w:before="0" w:after="0"/>
              <w:jc w:val="center"/>
              <w:rPr>
                <w:b/>
                <w:color w:val="000000"/>
                <w:sz w:val="12"/>
                <w:szCs w:val="12"/>
                <w:lang w:val="pt-PT"/>
              </w:rPr>
            </w:pPr>
            <w:r w:rsidRPr="00107E7E">
              <w:rPr>
                <w:b/>
                <w:noProof/>
                <w:color w:val="000000"/>
                <w:sz w:val="12"/>
                <w:szCs w:val="12"/>
              </w:rPr>
              <w:t>Valeur de référence</w:t>
            </w:r>
          </w:p>
        </w:tc>
        <w:tc>
          <w:tcPr>
            <w:tcW w:w="0" w:type="auto"/>
            <w:vMerge w:val="restart"/>
            <w:shd w:val="clear" w:color="auto" w:fill="auto"/>
          </w:tcPr>
          <w:p w:rsidR="008D5009" w:rsidRPr="006F71C2" w:rsidRDefault="00C356EA" w:rsidP="00426349">
            <w:pPr>
              <w:spacing w:before="0" w:after="0"/>
              <w:jc w:val="center"/>
              <w:rPr>
                <w:b/>
                <w:color w:val="000000"/>
                <w:sz w:val="12"/>
                <w:szCs w:val="12"/>
                <w:lang w:val="fr-FR"/>
                <w:rPrChange w:id="4878" w:author="DALLA TORRE Luca" w:date="2019-05-03T09:52:00Z">
                  <w:rPr>
                    <w:b/>
                    <w:color w:val="000000"/>
                    <w:sz w:val="12"/>
                    <w:szCs w:val="12"/>
                  </w:rPr>
                </w:rPrChange>
              </w:rPr>
            </w:pPr>
            <w:r w:rsidRPr="006F71C2">
              <w:rPr>
                <w:b/>
                <w:noProof/>
                <w:color w:val="000000"/>
                <w:sz w:val="12"/>
                <w:szCs w:val="12"/>
                <w:lang w:val="fr-FR"/>
                <w:rPrChange w:id="4879" w:author="DALLA TORRE Luca" w:date="2019-05-03T09:52:00Z">
                  <w:rPr>
                    <w:b/>
                    <w:noProof/>
                    <w:color w:val="000000"/>
                    <w:sz w:val="12"/>
                    <w:szCs w:val="12"/>
                  </w:rPr>
                </w:rPrChange>
              </w:rPr>
              <w:t>Unité de mesure pour les valeurs de référence et les valeurs cibles</w:t>
            </w:r>
          </w:p>
        </w:tc>
        <w:tc>
          <w:tcPr>
            <w:tcW w:w="0" w:type="auto"/>
            <w:vMerge w:val="restart"/>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Année de référence</w:t>
            </w:r>
          </w:p>
        </w:tc>
        <w:tc>
          <w:tcPr>
            <w:tcW w:w="0" w:type="auto"/>
            <w:gridSpan w:val="3"/>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Valeur cible (2023)</w:t>
            </w:r>
          </w:p>
        </w:tc>
        <w:tc>
          <w:tcPr>
            <w:tcW w:w="0" w:type="auto"/>
            <w:vMerge w:val="restart"/>
            <w:shd w:val="clear" w:color="auto" w:fill="auto"/>
          </w:tcPr>
          <w:p w:rsidR="008D5009" w:rsidRPr="00107E7E" w:rsidRDefault="00C356EA" w:rsidP="00426349">
            <w:pPr>
              <w:spacing w:before="0" w:after="0"/>
              <w:jc w:val="center"/>
              <w:rPr>
                <w:b/>
                <w:color w:val="000000"/>
                <w:sz w:val="12"/>
                <w:szCs w:val="12"/>
                <w:lang w:val="pt-PT"/>
              </w:rPr>
            </w:pPr>
            <w:r w:rsidRPr="00107E7E">
              <w:rPr>
                <w:b/>
                <w:noProof/>
                <w:color w:val="000000"/>
                <w:sz w:val="12"/>
                <w:szCs w:val="12"/>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2"/>
                <w:szCs w:val="12"/>
                <w:lang w:val="fr-FR"/>
                <w:rPrChange w:id="4880" w:author="DALLA TORRE Luca" w:date="2019-05-03T09:52:00Z">
                  <w:rPr>
                    <w:b/>
                    <w:color w:val="000000"/>
                    <w:sz w:val="12"/>
                    <w:szCs w:val="12"/>
                  </w:rPr>
                </w:rPrChange>
              </w:rPr>
            </w:pPr>
            <w:r w:rsidRPr="006F71C2">
              <w:rPr>
                <w:b/>
                <w:noProof/>
                <w:color w:val="000000"/>
                <w:sz w:val="12"/>
                <w:szCs w:val="12"/>
                <w:lang w:val="fr-FR"/>
                <w:rPrChange w:id="4881" w:author="DALLA TORRE Luca" w:date="2019-05-03T09:52:00Z">
                  <w:rPr>
                    <w:b/>
                    <w:noProof/>
                    <w:color w:val="000000"/>
                    <w:sz w:val="12"/>
                    <w:szCs w:val="12"/>
                  </w:rPr>
                </w:rPrChange>
              </w:rPr>
              <w:t>Fréquence de communication de l'information</w:t>
            </w:r>
          </w:p>
        </w:tc>
      </w:tr>
      <w:tr w:rsidR="00C8104C" w:rsidTr="00426349">
        <w:trPr>
          <w:trHeight w:val="288"/>
          <w:tblHeader/>
        </w:trPr>
        <w:tc>
          <w:tcPr>
            <w:tcW w:w="0" w:type="auto"/>
            <w:vMerge/>
            <w:shd w:val="clear" w:color="auto" w:fill="auto"/>
          </w:tcPr>
          <w:p w:rsidR="008D5009" w:rsidRPr="006F71C2" w:rsidRDefault="008D5009" w:rsidP="00426349">
            <w:pPr>
              <w:spacing w:before="0" w:after="0"/>
              <w:jc w:val="center"/>
              <w:rPr>
                <w:b/>
                <w:color w:val="000000"/>
                <w:sz w:val="12"/>
                <w:szCs w:val="12"/>
                <w:lang w:val="fr-FR"/>
                <w:rPrChange w:id="4882" w:author="DALLA TORRE Luca" w:date="2019-05-03T09:52:00Z">
                  <w:rPr>
                    <w:b/>
                    <w:color w:val="000000"/>
                    <w:sz w:val="12"/>
                    <w:szCs w:val="12"/>
                  </w:rPr>
                </w:rPrChange>
              </w:rPr>
            </w:pPr>
          </w:p>
        </w:tc>
        <w:tc>
          <w:tcPr>
            <w:tcW w:w="0" w:type="auto"/>
            <w:vMerge/>
            <w:shd w:val="clear" w:color="auto" w:fill="auto"/>
          </w:tcPr>
          <w:p w:rsidR="008D5009" w:rsidRPr="006F71C2" w:rsidRDefault="008D5009" w:rsidP="00426349">
            <w:pPr>
              <w:spacing w:before="0" w:after="0"/>
              <w:jc w:val="center"/>
              <w:rPr>
                <w:b/>
                <w:color w:val="000000"/>
                <w:sz w:val="12"/>
                <w:szCs w:val="12"/>
                <w:lang w:val="fr-FR"/>
                <w:rPrChange w:id="4883" w:author="DALLA TORRE Luca" w:date="2019-05-03T09:52:00Z">
                  <w:rPr>
                    <w:b/>
                    <w:color w:val="000000"/>
                    <w:sz w:val="12"/>
                    <w:szCs w:val="12"/>
                  </w:rPr>
                </w:rPrChange>
              </w:rPr>
            </w:pPr>
          </w:p>
        </w:tc>
        <w:tc>
          <w:tcPr>
            <w:tcW w:w="0" w:type="auto"/>
            <w:vMerge/>
            <w:shd w:val="clear" w:color="auto" w:fill="auto"/>
          </w:tcPr>
          <w:p w:rsidR="008D5009" w:rsidRPr="006F71C2" w:rsidRDefault="008D5009" w:rsidP="00426349">
            <w:pPr>
              <w:spacing w:before="0" w:after="0"/>
              <w:jc w:val="center"/>
              <w:rPr>
                <w:b/>
                <w:color w:val="000000"/>
                <w:sz w:val="12"/>
                <w:szCs w:val="12"/>
                <w:lang w:val="fr-FR"/>
                <w:rPrChange w:id="4884" w:author="DALLA TORRE Luca" w:date="2019-05-03T09:52:00Z">
                  <w:rPr>
                    <w:b/>
                    <w:color w:val="000000"/>
                    <w:sz w:val="12"/>
                    <w:szCs w:val="12"/>
                  </w:rPr>
                </w:rPrChange>
              </w:rPr>
            </w:pPr>
          </w:p>
        </w:tc>
        <w:tc>
          <w:tcPr>
            <w:tcW w:w="0" w:type="auto"/>
            <w:vMerge/>
            <w:shd w:val="clear" w:color="auto" w:fill="auto"/>
          </w:tcPr>
          <w:p w:rsidR="008D5009" w:rsidRPr="006F71C2" w:rsidRDefault="008D5009" w:rsidP="00426349">
            <w:pPr>
              <w:spacing w:before="0" w:after="0"/>
              <w:jc w:val="center"/>
              <w:rPr>
                <w:b/>
                <w:color w:val="000000"/>
                <w:sz w:val="12"/>
                <w:szCs w:val="12"/>
                <w:lang w:val="fr-FR"/>
                <w:rPrChange w:id="4885" w:author="DALLA TORRE Luca" w:date="2019-05-03T09:52:00Z">
                  <w:rPr>
                    <w:b/>
                    <w:color w:val="000000"/>
                    <w:sz w:val="12"/>
                    <w:szCs w:val="12"/>
                  </w:rPr>
                </w:rPrChange>
              </w:rPr>
            </w:pP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M</w:t>
            </w: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M</w:t>
            </w: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CR01</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chômeurs qui suivent l'intervention soutenue par l'IEJ jusqu'à son terme</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59,11</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59,11</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6F71C2">
              <w:rPr>
                <w:noProof/>
                <w:sz w:val="8"/>
                <w:szCs w:val="8"/>
                <w:lang w:val="fr-FR"/>
                <w:rPrChange w:id="4886" w:author="DALLA TORRE Luca" w:date="2019-05-03T09:52:00Z">
                  <w:rPr>
                    <w:noProof/>
                    <w:sz w:val="8"/>
                    <w:szCs w:val="8"/>
                  </w:rPr>
                </w:rPrChange>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CR02</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chômeurs qui reçoivent une offre d'emploi, un complément de formation, un apprentissage ou un stage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34,99</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34,99</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6F71C2">
              <w:rPr>
                <w:noProof/>
                <w:sz w:val="8"/>
                <w:szCs w:val="8"/>
                <w:lang w:val="fr-FR"/>
                <w:rPrChange w:id="4887" w:author="DALLA TORRE Luca" w:date="2019-05-03T09:52:00Z">
                  <w:rPr>
                    <w:noProof/>
                    <w:sz w:val="8"/>
                    <w:szCs w:val="8"/>
                  </w:rPr>
                </w:rPrChange>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CR03</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chômeurs qui suivent un enseignement/une formation, ou qui obtiennent une qualification, ou qui travaillent, y compris à titre indépendant,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33,63</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33,63</w:t>
            </w: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CR04</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chômeurs de longue durée qui suivent l'intervention soutenue par l'IEJ jusqu'à son terme</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59,11</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59,11</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6F71C2">
              <w:rPr>
                <w:noProof/>
                <w:sz w:val="8"/>
                <w:szCs w:val="8"/>
                <w:lang w:val="fr-FR"/>
                <w:rPrChange w:id="4888" w:author="DALLA TORRE Luca" w:date="2019-05-03T09:52:00Z">
                  <w:rPr>
                    <w:noProof/>
                    <w:sz w:val="8"/>
                    <w:szCs w:val="8"/>
                  </w:rPr>
                </w:rPrChange>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CR05</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chômeurs de longue durée qui reçoivent une offre d'emploi, un complément de formation, un apprentissage ou un stage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34,99</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34,99</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6F71C2">
              <w:rPr>
                <w:noProof/>
                <w:sz w:val="8"/>
                <w:szCs w:val="8"/>
                <w:lang w:val="fr-FR"/>
                <w:rPrChange w:id="4889" w:author="DALLA TORRE Luca" w:date="2019-05-03T09:52:00Z">
                  <w:rPr>
                    <w:noProof/>
                    <w:sz w:val="8"/>
                    <w:szCs w:val="8"/>
                  </w:rPr>
                </w:rPrChange>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CR06</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chômeurs de longue durée qui suivent un enseignement/une formation, ou qui obtiennent une qualification, ou qui travaillent, y compris à titre indépendant,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33,63</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33,63</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6F71C2">
              <w:rPr>
                <w:noProof/>
                <w:sz w:val="8"/>
                <w:szCs w:val="8"/>
                <w:lang w:val="fr-FR"/>
                <w:rPrChange w:id="4890" w:author="DALLA TORRE Luca" w:date="2019-05-03T09:52:00Z">
                  <w:rPr>
                    <w:noProof/>
                    <w:sz w:val="8"/>
                    <w:szCs w:val="8"/>
                  </w:rPr>
                </w:rPrChange>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CR07</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inactifs ne suivant ni enseignement ni formation qui suivent l'intervention soutenue par l'IEJ jusqu'à son terme</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CR08</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inactifs ne suivant ni enseignement ni formation qui reçoivent une offre d'emploi, un complément de formation, un apprentissage ou un stage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CR09</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inactifs ne suivant ni enseignement ni formation qui suivent un enseignement/une formation, qui obtiennent une qualification, ou qui travaillent, y compris à titre indépendant,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CR10</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suivant un complément de formation, un programme de formation menant à une qualification, un apprentissage ou un stage six mois après la fin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11,23</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11,23</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6F71C2">
              <w:rPr>
                <w:noProof/>
                <w:sz w:val="8"/>
                <w:szCs w:val="8"/>
                <w:lang w:val="fr-FR"/>
                <w:rPrChange w:id="4891" w:author="DALLA TORRE Luca" w:date="2019-05-03T09:52:00Z">
                  <w:rPr>
                    <w:noProof/>
                    <w:sz w:val="8"/>
                    <w:szCs w:val="8"/>
                  </w:rPr>
                </w:rPrChange>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CR11</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exerçant un emploi six mois après la fin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14,19</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14,19</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6F71C2">
              <w:rPr>
                <w:noProof/>
                <w:sz w:val="8"/>
                <w:szCs w:val="8"/>
                <w:lang w:val="fr-FR"/>
                <w:rPrChange w:id="4892" w:author="DALLA TORRE Luca" w:date="2019-05-03T09:52:00Z">
                  <w:rPr>
                    <w:noProof/>
                    <w:sz w:val="8"/>
                    <w:szCs w:val="8"/>
                  </w:rPr>
                </w:rPrChange>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CR12</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exerçant une activité d'indépendant six mois après la fin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1,00</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1,00</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6F71C2">
              <w:rPr>
                <w:noProof/>
                <w:sz w:val="8"/>
                <w:szCs w:val="8"/>
                <w:lang w:val="fr-FR"/>
                <w:rPrChange w:id="4893" w:author="DALLA TORRE Luca" w:date="2019-05-03T09:52:00Z">
                  <w:rPr>
                    <w:noProof/>
                    <w:sz w:val="8"/>
                    <w:szCs w:val="8"/>
                  </w:rPr>
                </w:rPrChange>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bl>
    <w:p w:rsidR="008D5009" w:rsidRDefault="008D5009" w:rsidP="008D5009">
      <w:pPr>
        <w:spacing w:before="0" w:after="0"/>
        <w:ind w:right="-326"/>
      </w:pPr>
    </w:p>
    <w:p w:rsidR="008D5009" w:rsidRPr="006F71C2" w:rsidRDefault="00C356EA" w:rsidP="008D5009">
      <w:pPr>
        <w:pStyle w:val="ManualHeading2"/>
        <w:keepLines/>
        <w:spacing w:before="0" w:after="0"/>
        <w:rPr>
          <w:b w:val="0"/>
          <w:lang w:val="fr-FR"/>
          <w:rPrChange w:id="4894" w:author="DALLA TORRE Luca" w:date="2019-05-03T09:52:00Z">
            <w:rPr>
              <w:b w:val="0"/>
            </w:rPr>
          </w:rPrChange>
        </w:rPr>
      </w:pPr>
      <w:bookmarkStart w:id="4895" w:name="_Toc256000730"/>
      <w:bookmarkStart w:id="4896" w:name="_Toc256000488"/>
      <w:bookmarkStart w:id="4897" w:name="_Toc256000229"/>
      <w:r w:rsidRPr="006F71C2">
        <w:rPr>
          <w:noProof/>
          <w:lang w:val="fr-FR"/>
          <w:rPrChange w:id="4898" w:author="DALLA TORRE Luca" w:date="2019-05-03T09:52:00Z">
            <w:rPr>
              <w:noProof/>
            </w:rPr>
          </w:rPrChange>
        </w:rPr>
        <w:t>2.A.6 Actions à soutenir au titre de la priorité d'investissement</w:t>
      </w:r>
      <w:r w:rsidRPr="006F71C2">
        <w:rPr>
          <w:b w:val="0"/>
          <w:lang w:val="fr-FR"/>
          <w:rPrChange w:id="4899" w:author="DALLA TORRE Luca" w:date="2019-05-03T09:52:00Z">
            <w:rPr>
              <w:b w:val="0"/>
            </w:rPr>
          </w:rPrChange>
        </w:rPr>
        <w:t xml:space="preserve"> </w:t>
      </w:r>
      <w:r w:rsidRPr="006F71C2">
        <w:rPr>
          <w:b w:val="0"/>
          <w:noProof/>
          <w:lang w:val="fr-FR"/>
          <w:rPrChange w:id="4900" w:author="DALLA TORRE Luca" w:date="2019-05-03T09:52:00Z">
            <w:rPr>
              <w:b w:val="0"/>
              <w:noProof/>
            </w:rPr>
          </w:rPrChange>
        </w:rPr>
        <w:t>(par priorité d’investissement choisie)</w:t>
      </w:r>
      <w:bookmarkEnd w:id="4895"/>
      <w:bookmarkEnd w:id="4896"/>
      <w:bookmarkEnd w:id="4897"/>
    </w:p>
    <w:p w:rsidR="008D5009" w:rsidRPr="006F71C2" w:rsidRDefault="008D5009" w:rsidP="008D5009">
      <w:pPr>
        <w:pStyle w:val="Text1"/>
        <w:keepNext/>
        <w:keepLines/>
        <w:spacing w:before="0" w:after="0"/>
        <w:ind w:left="0"/>
        <w:rPr>
          <w:lang w:val="fr-FR"/>
          <w:rPrChange w:id="4901" w:author="DALLA TORRE Luca" w:date="2019-05-03T09:52:00Z">
            <w:rPr/>
          </w:rPrChange>
        </w:rPr>
      </w:pPr>
    </w:p>
    <w:p w:rsidR="008D5009" w:rsidRPr="006F71C2" w:rsidRDefault="00C356EA" w:rsidP="008D5009">
      <w:pPr>
        <w:pStyle w:val="ManualHeading3"/>
        <w:keepLines/>
        <w:spacing w:before="0" w:after="0"/>
        <w:ind w:left="0" w:firstLine="0"/>
        <w:rPr>
          <w:b/>
          <w:lang w:val="fr-FR"/>
          <w:rPrChange w:id="4902" w:author="DALLA TORRE Luca" w:date="2019-05-03T09:52:00Z">
            <w:rPr>
              <w:b/>
            </w:rPr>
          </w:rPrChange>
        </w:rPr>
      </w:pPr>
      <w:r w:rsidRPr="006F71C2">
        <w:rPr>
          <w:b/>
          <w:lang w:val="fr-FR"/>
          <w:rPrChange w:id="4903" w:author="DALLA TORRE Luca" w:date="2019-05-03T09:52:00Z">
            <w:rPr>
              <w:b/>
            </w:rPr>
          </w:rPrChange>
        </w:rPr>
        <w:t xml:space="preserve"> </w:t>
      </w:r>
      <w:bookmarkStart w:id="4904" w:name="_Toc256000731"/>
      <w:bookmarkStart w:id="4905" w:name="_Toc256000489"/>
      <w:bookmarkStart w:id="4906" w:name="_Toc256000230"/>
      <w:r w:rsidRPr="006F71C2">
        <w:rPr>
          <w:b/>
          <w:noProof/>
          <w:lang w:val="fr-FR"/>
          <w:rPrChange w:id="4907" w:author="DALLA TORRE Luca" w:date="2019-05-03T09:52: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4904"/>
      <w:bookmarkEnd w:id="4905"/>
      <w:bookmarkEnd w:id="490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12967"/>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908" w:author="DALLA TORRE Luca" w:date="2019-05-03T09:52:00Z">
                  <w:rPr>
                    <w:b/>
                    <w:color w:val="000000"/>
                    <w:sz w:val="18"/>
                    <w:szCs w:val="18"/>
                  </w:rPr>
                </w:rPrChange>
              </w:rPr>
            </w:pPr>
            <w:r w:rsidRPr="006F71C2">
              <w:rPr>
                <w:noProof/>
                <w:sz w:val="18"/>
                <w:szCs w:val="18"/>
                <w:lang w:val="fr-FR"/>
                <w:rPrChange w:id="4909" w:author="DALLA TORRE Luca" w:date="2019-05-03T09:52:00Z">
                  <w:rPr>
                    <w:noProof/>
                    <w:sz w:val="18"/>
                    <w:szCs w:val="18"/>
                  </w:rPr>
                </w:rPrChange>
              </w:rPr>
              <w:t>8ii - 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213"/>
              </w:numPr>
              <w:spacing w:before="0" w:after="240"/>
              <w:ind w:hanging="210"/>
              <w:jc w:val="left"/>
              <w:rPr>
                <w:lang w:val="fr-FR"/>
                <w:rPrChange w:id="4910" w:author="DALLA TORRE Luca" w:date="2019-05-03T09:52:00Z">
                  <w:rPr/>
                </w:rPrChange>
              </w:rPr>
            </w:pPr>
            <w:r w:rsidRPr="006F71C2">
              <w:rPr>
                <w:b/>
                <w:bCs/>
                <w:i/>
                <w:iCs/>
                <w:lang w:val="fr-FR"/>
                <w:rPrChange w:id="4911" w:author="DALLA TORRE Luca" w:date="2019-05-03T09:52:00Z">
                  <w:rPr>
                    <w:b/>
                    <w:bCs/>
                    <w:i/>
                    <w:iCs/>
                  </w:rPr>
                </w:rPrChange>
              </w:rPr>
              <w:t>Mettre en oeuvre des parcours de formation qualifiants ou non qualifiants, reposant sur une individualisation et un suivi personnalisé</w:t>
            </w:r>
          </w:p>
          <w:p w:rsidR="00C8104C" w:rsidRPr="006F71C2" w:rsidRDefault="00C356EA">
            <w:pPr>
              <w:spacing w:before="240" w:after="240"/>
              <w:jc w:val="left"/>
              <w:rPr>
                <w:lang w:val="fr-FR"/>
                <w:rPrChange w:id="4912" w:author="DALLA TORRE Luca" w:date="2019-05-03T09:52:00Z">
                  <w:rPr/>
                </w:rPrChange>
              </w:rPr>
            </w:pPr>
            <w:r w:rsidRPr="006F71C2">
              <w:rPr>
                <w:lang w:val="fr-FR"/>
                <w:rPrChange w:id="4913" w:author="DALLA TORRE Luca" w:date="2019-05-03T09:52:00Z">
                  <w:rPr/>
                </w:rPrChange>
              </w:rPr>
              <w:t>Afin de permettre aux jeunes de 16 à 29 ans sortis de formation initiale sans aucune qualification, ou avec une qualification non adaptée au marché du travail, d’accéder à une qualification valorisable, ce parcours vise à définir les besoins du jeune en lien avec les acteurs ancrées sur les territoires et de le preparer à l’accès à une formation qualifiante ou un contrat en alternance. Un suivi renforcé tout au long du parcours permettra de sécuriser l’acquisition de nouvelles compétences.</w:t>
            </w:r>
          </w:p>
          <w:p w:rsidR="00C8104C" w:rsidRPr="006F71C2" w:rsidRDefault="00C356EA" w:rsidP="00C356EA">
            <w:pPr>
              <w:numPr>
                <w:ilvl w:val="0"/>
                <w:numId w:val="214"/>
              </w:numPr>
              <w:spacing w:before="240" w:after="240"/>
              <w:ind w:hanging="210"/>
              <w:jc w:val="left"/>
              <w:rPr>
                <w:lang w:val="fr-FR"/>
                <w:rPrChange w:id="4914" w:author="DALLA TORRE Luca" w:date="2019-05-03T09:52:00Z">
                  <w:rPr/>
                </w:rPrChange>
              </w:rPr>
            </w:pPr>
            <w:r w:rsidRPr="006F71C2">
              <w:rPr>
                <w:b/>
                <w:bCs/>
                <w:i/>
                <w:iCs/>
                <w:lang w:val="fr-FR"/>
                <w:rPrChange w:id="4915" w:author="DALLA TORRE Luca" w:date="2019-05-03T09:52:00Z">
                  <w:rPr>
                    <w:b/>
                    <w:bCs/>
                    <w:i/>
                    <w:iCs/>
                  </w:rPr>
                </w:rPrChange>
              </w:rPr>
              <w:t>Favoriser l’insertion sur le marché du travail des jeunes sortis du système scolaire sans qualification</w:t>
            </w:r>
          </w:p>
          <w:p w:rsidR="00C8104C" w:rsidRPr="006F71C2" w:rsidRDefault="00C356EA">
            <w:pPr>
              <w:spacing w:before="240" w:after="240"/>
              <w:jc w:val="left"/>
              <w:rPr>
                <w:lang w:val="fr-FR"/>
                <w:rPrChange w:id="4916" w:author="DALLA TORRE Luca" w:date="2019-05-03T09:52:00Z">
                  <w:rPr/>
                </w:rPrChange>
              </w:rPr>
            </w:pPr>
            <w:r w:rsidRPr="006F71C2">
              <w:rPr>
                <w:lang w:val="fr-FR"/>
                <w:rPrChange w:id="4917" w:author="DALLA TORRE Luca" w:date="2019-05-03T09:52:00Z">
                  <w:rPr/>
                </w:rPrChange>
              </w:rPr>
              <w:t>En complémentarité des actions de lutte contre le décrochage scolaire cofinancées dans le cadre des programmes opérationnels nationaux, l’IEJ mise en oeuvre au niveau régional soutiendra des dispositifs visant à accompagner vers le marché du travail les jeunes sortis du système scolaire sans qualification, notamment en leur proposant des parcours axés sur des pédagogies alternatives ou innovantes. On peut citer à titre d’exemple les écoles de production, où les jeunes en formation réalisent de vraies commandes pour des particuliers et professionnels. A l'issue de leur formation, les jeunes peuvent choisir de poursuivre leurs études, d'entrer dans la vie professionnelle, ou créer leur entreprise.</w:t>
            </w:r>
          </w:p>
          <w:p w:rsidR="00C8104C" w:rsidRPr="006F71C2" w:rsidRDefault="00C356EA">
            <w:pPr>
              <w:spacing w:before="240" w:after="240"/>
              <w:jc w:val="left"/>
              <w:rPr>
                <w:lang w:val="fr-FR"/>
                <w:rPrChange w:id="4918" w:author="DALLA TORRE Luca" w:date="2019-05-03T09:52:00Z">
                  <w:rPr/>
                </w:rPrChange>
              </w:rPr>
            </w:pPr>
            <w:r w:rsidRPr="006F71C2">
              <w:rPr>
                <w:b/>
                <w:bCs/>
                <w:lang w:val="fr-FR"/>
                <w:rPrChange w:id="4919" w:author="DALLA TORRE Luca" w:date="2019-05-03T09:52:00Z">
                  <w:rPr>
                    <w:b/>
                    <w:bCs/>
                  </w:rPr>
                </w:rPrChange>
              </w:rPr>
              <w:t>Les principaux groupes cibles : </w:t>
            </w:r>
            <w:r w:rsidRPr="006F71C2">
              <w:rPr>
                <w:lang w:val="fr-FR"/>
                <w:rPrChange w:id="4920" w:author="DALLA TORRE Luca" w:date="2019-05-03T09:52:00Z">
                  <w:rPr/>
                </w:rPrChange>
              </w:rPr>
              <w:t>jeunes âgés de moins de 25 ans sans emploi et ne suivant ni enseignement ni formation qui résident dans la zone éligible et sont inactifs ou chômeurs (y compris chômeurs de longue durée), qu’ils soient inscrits ou non en tant que demandeur d’emploi. Le groupe cible peut être élargi aux jeunes âgés de moins de 30 ans (définition UE).</w:t>
            </w:r>
          </w:p>
          <w:p w:rsidR="00C8104C" w:rsidRPr="006F71C2" w:rsidRDefault="00C356EA">
            <w:pPr>
              <w:spacing w:before="240" w:after="240"/>
              <w:jc w:val="left"/>
              <w:rPr>
                <w:lang w:val="fr-FR"/>
                <w:rPrChange w:id="4921" w:author="DALLA TORRE Luca" w:date="2019-05-03T09:52:00Z">
                  <w:rPr/>
                </w:rPrChange>
              </w:rPr>
            </w:pPr>
            <w:r w:rsidRPr="006F71C2">
              <w:rPr>
                <w:b/>
                <w:bCs/>
                <w:lang w:val="fr-FR"/>
                <w:rPrChange w:id="4922" w:author="DALLA TORRE Luca" w:date="2019-05-03T09:52:00Z">
                  <w:rPr>
                    <w:b/>
                    <w:bCs/>
                  </w:rPr>
                </w:rPrChange>
              </w:rPr>
              <w:t xml:space="preserve">Les territoires spécifiques ciblés : </w:t>
            </w:r>
            <w:r w:rsidRPr="006F71C2">
              <w:rPr>
                <w:lang w:val="fr-FR"/>
                <w:rPrChange w:id="4923" w:author="DALLA TORRE Luca" w:date="2019-05-03T09:52:00Z">
                  <w:rPr/>
                </w:rPrChange>
              </w:rPr>
              <w:t>sans objet</w:t>
            </w:r>
          </w:p>
          <w:p w:rsidR="00C8104C" w:rsidRPr="006F71C2" w:rsidRDefault="00C356EA">
            <w:pPr>
              <w:spacing w:before="240" w:after="240"/>
              <w:jc w:val="left"/>
              <w:rPr>
                <w:lang w:val="fr-FR"/>
                <w:rPrChange w:id="4924" w:author="DALLA TORRE Luca" w:date="2019-05-03T09:52:00Z">
                  <w:rPr/>
                </w:rPrChange>
              </w:rPr>
            </w:pPr>
            <w:r w:rsidRPr="006F71C2">
              <w:rPr>
                <w:b/>
                <w:bCs/>
                <w:lang w:val="fr-FR"/>
                <w:rPrChange w:id="4925" w:author="DALLA TORRE Luca" w:date="2019-05-03T09:52:00Z">
                  <w:rPr>
                    <w:b/>
                    <w:bCs/>
                  </w:rPr>
                </w:rPrChange>
              </w:rPr>
              <w:t xml:space="preserve">Les types de bénéficiaires : </w:t>
            </w:r>
            <w:r w:rsidRPr="006F71C2">
              <w:rPr>
                <w:lang w:val="fr-FR"/>
                <w:rPrChange w:id="4926" w:author="DALLA TORRE Luca" w:date="2019-05-03T09:52:00Z">
                  <w:rPr/>
                </w:rPrChange>
              </w:rPr>
              <w:t>collectivités, établissements publics, Missions Locales, organismes de formation, associations, entreprises, groupements d'intérêt public</w:t>
            </w:r>
          </w:p>
          <w:p w:rsidR="008D5009" w:rsidRPr="006F71C2" w:rsidRDefault="008D5009" w:rsidP="00426349">
            <w:pPr>
              <w:pStyle w:val="Text1"/>
              <w:spacing w:before="0" w:after="0"/>
              <w:ind w:left="0"/>
              <w:rPr>
                <w:color w:val="000000"/>
                <w:sz w:val="18"/>
                <w:szCs w:val="18"/>
                <w:lang w:val="fr-FR"/>
                <w:rPrChange w:id="4927" w:author="DALLA TORRE Luca" w:date="2019-05-03T09:52:00Z">
                  <w:rPr>
                    <w:color w:val="000000"/>
                    <w:sz w:val="18"/>
                    <w:szCs w:val="18"/>
                  </w:rPr>
                </w:rPrChange>
              </w:rPr>
            </w:pPr>
          </w:p>
        </w:tc>
      </w:tr>
    </w:tbl>
    <w:p w:rsidR="008D5009" w:rsidRPr="006F71C2" w:rsidRDefault="008D5009" w:rsidP="008D5009">
      <w:pPr>
        <w:spacing w:before="0" w:after="0"/>
        <w:rPr>
          <w:color w:val="000000"/>
          <w:lang w:val="fr-FR"/>
          <w:rPrChange w:id="4928" w:author="DALLA TORRE Luca" w:date="2019-05-03T09:52:00Z">
            <w:rPr>
              <w:color w:val="000000"/>
            </w:rPr>
          </w:rPrChange>
        </w:rPr>
      </w:pPr>
    </w:p>
    <w:p w:rsidR="008D5009" w:rsidRPr="006F71C2" w:rsidRDefault="00C356EA" w:rsidP="008D5009">
      <w:pPr>
        <w:pStyle w:val="ManualHeading3"/>
        <w:spacing w:before="0" w:after="0"/>
        <w:rPr>
          <w:b/>
          <w:color w:val="000000"/>
          <w:lang w:val="fr-FR"/>
          <w:rPrChange w:id="4929" w:author="DALLA TORRE Luca" w:date="2019-05-03T09:52:00Z">
            <w:rPr>
              <w:b/>
              <w:color w:val="000000"/>
            </w:rPr>
          </w:rPrChange>
        </w:rPr>
      </w:pPr>
      <w:r w:rsidRPr="006F71C2">
        <w:rPr>
          <w:b/>
          <w:color w:val="000000"/>
          <w:lang w:val="fr-FR"/>
          <w:rPrChange w:id="4930" w:author="DALLA TORRE Luca" w:date="2019-05-03T09:52:00Z">
            <w:rPr>
              <w:b/>
              <w:color w:val="000000"/>
            </w:rPr>
          </w:rPrChange>
        </w:rPr>
        <w:t xml:space="preserve"> </w:t>
      </w:r>
      <w:bookmarkStart w:id="4931" w:name="_Toc256000732"/>
      <w:bookmarkStart w:id="4932" w:name="_Toc256000490"/>
      <w:bookmarkStart w:id="4933" w:name="_Toc256000231"/>
      <w:r w:rsidRPr="006F71C2">
        <w:rPr>
          <w:b/>
          <w:noProof/>
          <w:color w:val="000000"/>
          <w:lang w:val="fr-FR"/>
          <w:rPrChange w:id="4934" w:author="DALLA TORRE Luca" w:date="2019-05-03T09:52:00Z">
            <w:rPr>
              <w:b/>
              <w:noProof/>
              <w:color w:val="000000"/>
            </w:rPr>
          </w:rPrChange>
        </w:rPr>
        <w:t>2.A.6.2 Principes directeurs régissant la sélection des opérations</w:t>
      </w:r>
      <w:bookmarkEnd w:id="4931"/>
      <w:bookmarkEnd w:id="4932"/>
      <w:bookmarkEnd w:id="493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13067"/>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935" w:author="DALLA TORRE Luca" w:date="2019-05-03T09:52:00Z">
                  <w:rPr>
                    <w:b/>
                    <w:color w:val="000000"/>
                    <w:sz w:val="18"/>
                    <w:szCs w:val="18"/>
                  </w:rPr>
                </w:rPrChange>
              </w:rPr>
            </w:pPr>
            <w:r w:rsidRPr="006F71C2">
              <w:rPr>
                <w:noProof/>
                <w:color w:val="000000"/>
                <w:sz w:val="18"/>
                <w:szCs w:val="18"/>
                <w:lang w:val="fr-FR"/>
                <w:rPrChange w:id="4936" w:author="DALLA TORRE Luca" w:date="2019-05-03T09:52:00Z">
                  <w:rPr>
                    <w:noProof/>
                    <w:color w:val="000000"/>
                    <w:sz w:val="18"/>
                    <w:szCs w:val="18"/>
                  </w:rPr>
                </w:rPrChange>
              </w:rPr>
              <w:t>8ii - 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p>
        </w:tc>
      </w:tr>
      <w:tr w:rsidR="00C8104C" w:rsidRPr="007E4A36" w:rsidTr="004375CA">
        <w:trPr>
          <w:trHeight w:val="170"/>
        </w:trPr>
        <w:tc>
          <w:tcPr>
            <w:tcW w:w="0" w:type="auto"/>
            <w:gridSpan w:val="2"/>
            <w:shd w:val="clear" w:color="auto" w:fill="auto"/>
          </w:tcPr>
          <w:p w:rsidR="00C8104C" w:rsidRPr="006F71C2" w:rsidRDefault="00C356EA">
            <w:pPr>
              <w:spacing w:before="0" w:after="240"/>
              <w:jc w:val="left"/>
              <w:rPr>
                <w:lang w:val="fr-FR"/>
                <w:rPrChange w:id="4937" w:author="DALLA TORRE Luca" w:date="2019-05-03T09:52:00Z">
                  <w:rPr/>
                </w:rPrChange>
              </w:rPr>
            </w:pPr>
            <w:r w:rsidRPr="006F71C2">
              <w:rPr>
                <w:lang w:val="fr-FR"/>
                <w:rPrChange w:id="4938" w:author="DALLA TORRE Luca" w:date="2019-05-03T09:52:00Z">
                  <w:rPr/>
                </w:rPrChange>
              </w:rPr>
              <w:t>La sélection des opérations sera faite sur la base des critères suivants :</w:t>
            </w:r>
          </w:p>
          <w:p w:rsidR="00C8104C" w:rsidRPr="006F71C2" w:rsidRDefault="00C356EA" w:rsidP="00C356EA">
            <w:pPr>
              <w:numPr>
                <w:ilvl w:val="0"/>
                <w:numId w:val="215"/>
              </w:numPr>
              <w:spacing w:before="240" w:after="0"/>
              <w:ind w:hanging="210"/>
              <w:jc w:val="left"/>
              <w:rPr>
                <w:lang w:val="fr-FR"/>
                <w:rPrChange w:id="4939" w:author="DALLA TORRE Luca" w:date="2019-05-03T09:52:00Z">
                  <w:rPr/>
                </w:rPrChange>
              </w:rPr>
            </w:pPr>
            <w:r w:rsidRPr="006F71C2">
              <w:rPr>
                <w:lang w:val="fr-FR"/>
                <w:rPrChange w:id="4940" w:author="DALLA TORRE Luca" w:date="2019-05-03T09:52:00Z">
                  <w:rPr/>
                </w:rPrChange>
              </w:rPr>
              <w:t>individualisation des parcours de formation,</w:t>
            </w:r>
          </w:p>
          <w:p w:rsidR="00C8104C" w:rsidRDefault="00C356EA" w:rsidP="00C356EA">
            <w:pPr>
              <w:numPr>
                <w:ilvl w:val="0"/>
                <w:numId w:val="215"/>
              </w:numPr>
              <w:spacing w:before="0" w:after="0"/>
              <w:ind w:hanging="210"/>
              <w:jc w:val="left"/>
            </w:pPr>
            <w:r>
              <w:t>innovation pédagogique,</w:t>
            </w:r>
          </w:p>
          <w:p w:rsidR="00C8104C" w:rsidRPr="006F71C2" w:rsidRDefault="00C356EA" w:rsidP="00C356EA">
            <w:pPr>
              <w:numPr>
                <w:ilvl w:val="0"/>
                <w:numId w:val="215"/>
              </w:numPr>
              <w:spacing w:before="0" w:after="0"/>
              <w:ind w:hanging="210"/>
              <w:jc w:val="left"/>
              <w:rPr>
                <w:lang w:val="fr-FR"/>
                <w:rPrChange w:id="4941" w:author="DALLA TORRE Luca" w:date="2019-05-03T09:52:00Z">
                  <w:rPr/>
                </w:rPrChange>
              </w:rPr>
            </w:pPr>
            <w:r w:rsidRPr="006F71C2">
              <w:rPr>
                <w:lang w:val="fr-FR"/>
                <w:rPrChange w:id="4942" w:author="DALLA TORRE Luca" w:date="2019-05-03T09:52:00Z">
                  <w:rPr/>
                </w:rPrChange>
              </w:rPr>
              <w:t>mesures d’accompagnement et de sécurisation des parcours d’insertion professionnelle,</w:t>
            </w:r>
          </w:p>
          <w:p w:rsidR="00C8104C" w:rsidRDefault="00C356EA" w:rsidP="00C356EA">
            <w:pPr>
              <w:numPr>
                <w:ilvl w:val="0"/>
                <w:numId w:val="215"/>
              </w:numPr>
              <w:spacing w:before="0" w:after="0"/>
              <w:ind w:hanging="210"/>
              <w:jc w:val="left"/>
            </w:pPr>
            <w:r>
              <w:t>articulation avec les territoires,</w:t>
            </w:r>
          </w:p>
          <w:p w:rsidR="00C8104C" w:rsidRPr="006F71C2" w:rsidRDefault="00C356EA" w:rsidP="00C356EA">
            <w:pPr>
              <w:numPr>
                <w:ilvl w:val="0"/>
                <w:numId w:val="215"/>
              </w:numPr>
              <w:spacing w:before="0" w:after="0"/>
              <w:ind w:hanging="210"/>
              <w:jc w:val="left"/>
              <w:rPr>
                <w:lang w:val="fr-FR"/>
                <w:rPrChange w:id="4943" w:author="DALLA TORRE Luca" w:date="2019-05-03T09:52:00Z">
                  <w:rPr/>
                </w:rPrChange>
              </w:rPr>
            </w:pPr>
            <w:r w:rsidRPr="006F71C2">
              <w:rPr>
                <w:lang w:val="fr-FR"/>
                <w:rPrChange w:id="4944" w:author="DALLA TORRE Luca" w:date="2019-05-03T09:52:00Z">
                  <w:rPr/>
                </w:rPrChange>
              </w:rPr>
              <w:t>utilisation d’outils de formation permettant un accès à distance et offre de formation répartie sur le territoire permettant de limiter les déplacements,</w:t>
            </w:r>
          </w:p>
          <w:p w:rsidR="00C8104C" w:rsidRPr="006F71C2" w:rsidRDefault="00C356EA" w:rsidP="00C356EA">
            <w:pPr>
              <w:numPr>
                <w:ilvl w:val="0"/>
                <w:numId w:val="215"/>
              </w:numPr>
              <w:spacing w:before="0" w:after="240"/>
              <w:ind w:hanging="210"/>
              <w:jc w:val="left"/>
              <w:rPr>
                <w:lang w:val="fr-FR"/>
                <w:rPrChange w:id="4945" w:author="DALLA TORRE Luca" w:date="2019-05-03T09:52:00Z">
                  <w:rPr/>
                </w:rPrChange>
              </w:rPr>
            </w:pPr>
            <w:r w:rsidRPr="006F71C2">
              <w:rPr>
                <w:lang w:val="fr-FR"/>
                <w:rPrChange w:id="4946" w:author="DALLA TORRE Luca" w:date="2019-05-03T09:52:00Z">
                  <w:rPr/>
                </w:rPrChange>
              </w:rPr>
              <w:t>actions s’inscrivant dans les axes prioritaires du Contrat de Plan Régional de Développement des Formations et de l'Orientation Professionnelles (CPRDFOP).</w:t>
            </w:r>
          </w:p>
          <w:p w:rsidR="00C8104C" w:rsidRPr="006F71C2" w:rsidRDefault="00C356EA">
            <w:pPr>
              <w:spacing w:before="240" w:after="240"/>
              <w:jc w:val="left"/>
              <w:rPr>
                <w:lang w:val="fr-FR"/>
                <w:rPrChange w:id="4947" w:author="DALLA TORRE Luca" w:date="2019-05-03T09:52:00Z">
                  <w:rPr/>
                </w:rPrChange>
              </w:rPr>
            </w:pPr>
            <w:r w:rsidRPr="006F71C2">
              <w:rPr>
                <w:lang w:val="fr-FR"/>
                <w:rPrChange w:id="4948" w:author="DALLA TORRE Luca" w:date="2019-05-03T09:52:00Z">
                  <w:rPr/>
                </w:rPrChange>
              </w:rPr>
              <w:t>Une attention particulière sera portée aux formations nouvelles sur la région ou préparant à des nouveaux métiers dans les domaines liés aux enjeux environnementaux et du développement durable, de l’éolien en mer, des grands chantiers ou des demandes d’entreprises.</w:t>
            </w:r>
          </w:p>
          <w:p w:rsidR="00C8104C" w:rsidRPr="006F71C2" w:rsidRDefault="00C356EA">
            <w:pPr>
              <w:spacing w:before="240" w:after="240"/>
              <w:jc w:val="left"/>
              <w:rPr>
                <w:lang w:val="fr-FR"/>
                <w:rPrChange w:id="4949" w:author="DALLA TORRE Luca" w:date="2019-05-03T09:52:00Z">
                  <w:rPr/>
                </w:rPrChange>
              </w:rPr>
            </w:pPr>
            <w:r w:rsidRPr="006F71C2">
              <w:rPr>
                <w:lang w:val="fr-FR"/>
                <w:rPrChange w:id="4950" w:author="DALLA TORRE Luca" w:date="2019-05-03T09:52:00Z">
                  <w:rPr/>
                </w:rPrChange>
              </w:rPr>
              <w:t>Le respect de l’égalité des chances et de non-discrimination, ainsi que du principe d’égalité homme-femme sera également un pré requis indispensable à tout dépôt de dossier.</w:t>
            </w:r>
          </w:p>
          <w:p w:rsidR="008D5009" w:rsidRPr="006F71C2" w:rsidRDefault="008D5009" w:rsidP="00426349">
            <w:pPr>
              <w:pStyle w:val="Text1"/>
              <w:spacing w:before="0" w:after="0"/>
              <w:ind w:left="0"/>
              <w:rPr>
                <w:color w:val="000000"/>
                <w:sz w:val="18"/>
                <w:szCs w:val="18"/>
                <w:lang w:val="fr-FR"/>
                <w:rPrChange w:id="4951" w:author="DALLA TORRE Luca" w:date="2019-05-03T09:52:00Z">
                  <w:rPr>
                    <w:color w:val="000000"/>
                    <w:sz w:val="18"/>
                    <w:szCs w:val="18"/>
                  </w:rPr>
                </w:rPrChange>
              </w:rPr>
            </w:pPr>
          </w:p>
        </w:tc>
      </w:tr>
    </w:tbl>
    <w:p w:rsidR="008D5009" w:rsidRPr="006F71C2" w:rsidRDefault="008D5009" w:rsidP="008D5009">
      <w:pPr>
        <w:spacing w:before="0" w:after="0"/>
        <w:rPr>
          <w:lang w:val="fr-FR"/>
          <w:rPrChange w:id="4952" w:author="DALLA TORRE Luca" w:date="2019-05-03T09:52:00Z">
            <w:rPr/>
          </w:rPrChange>
        </w:rPr>
      </w:pPr>
    </w:p>
    <w:p w:rsidR="008D5009" w:rsidRPr="006F71C2" w:rsidRDefault="00C356EA" w:rsidP="008D5009">
      <w:pPr>
        <w:pStyle w:val="ManualHeading3"/>
        <w:spacing w:before="0" w:after="0"/>
        <w:rPr>
          <w:i w:val="0"/>
          <w:lang w:val="fr-FR"/>
          <w:rPrChange w:id="4953" w:author="DALLA TORRE Luca" w:date="2019-05-03T09:52:00Z">
            <w:rPr>
              <w:i w:val="0"/>
            </w:rPr>
          </w:rPrChange>
        </w:rPr>
      </w:pPr>
      <w:bookmarkStart w:id="4954" w:name="_Toc256000733"/>
      <w:bookmarkStart w:id="4955" w:name="_Toc256000491"/>
      <w:bookmarkStart w:id="4956" w:name="_Toc256000232"/>
      <w:r w:rsidRPr="006F71C2">
        <w:rPr>
          <w:b/>
          <w:noProof/>
          <w:lang w:val="fr-FR"/>
          <w:rPrChange w:id="4957" w:author="DALLA TORRE Luca" w:date="2019-05-03T09:52:00Z">
            <w:rPr>
              <w:b/>
              <w:noProof/>
            </w:rPr>
          </w:rPrChange>
        </w:rPr>
        <w:t>2.A.6.3 Utilisation prévue des instruments financiers</w:t>
      </w:r>
      <w:r w:rsidRPr="006F71C2">
        <w:rPr>
          <w:b/>
          <w:lang w:val="fr-FR"/>
          <w:rPrChange w:id="4958" w:author="DALLA TORRE Luca" w:date="2019-05-03T09:52:00Z">
            <w:rPr>
              <w:b/>
            </w:rPr>
          </w:rPrChange>
        </w:rPr>
        <w:t xml:space="preserve"> </w:t>
      </w:r>
      <w:r w:rsidRPr="006F71C2">
        <w:rPr>
          <w:i w:val="0"/>
          <w:noProof/>
          <w:lang w:val="fr-FR"/>
          <w:rPrChange w:id="4959" w:author="DALLA TORRE Luca" w:date="2019-05-03T09:52:00Z">
            <w:rPr>
              <w:i w:val="0"/>
              <w:noProof/>
            </w:rPr>
          </w:rPrChange>
        </w:rPr>
        <w:t>(le cas échéant)</w:t>
      </w:r>
      <w:bookmarkEnd w:id="4954"/>
      <w:bookmarkEnd w:id="4955"/>
      <w:bookmarkEnd w:id="495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3154"/>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4960" w:author="DALLA TORRE Luca" w:date="2019-05-03T09:52:00Z">
                  <w:rPr>
                    <w:b/>
                    <w:color w:val="000000"/>
                    <w:sz w:val="18"/>
                    <w:szCs w:val="18"/>
                  </w:rPr>
                </w:rPrChange>
              </w:rPr>
            </w:pPr>
            <w:r w:rsidRPr="006F71C2">
              <w:rPr>
                <w:noProof/>
                <w:sz w:val="18"/>
                <w:szCs w:val="18"/>
                <w:lang w:val="fr-FR"/>
                <w:rPrChange w:id="4961" w:author="DALLA TORRE Luca" w:date="2019-05-03T09:52:00Z">
                  <w:rPr>
                    <w:noProof/>
                    <w:sz w:val="18"/>
                    <w:szCs w:val="18"/>
                  </w:rPr>
                </w:rPrChange>
              </w:rPr>
              <w:t>8ii - 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4962" w:name="_Toc256000734"/>
      <w:bookmarkStart w:id="4963" w:name="_Toc256000492"/>
      <w:bookmarkStart w:id="4964" w:name="_Toc256000233"/>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4962"/>
      <w:bookmarkEnd w:id="4963"/>
      <w:bookmarkEnd w:id="496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3154"/>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4965" w:author="DALLA TORRE Luca" w:date="2019-05-03T09:52:00Z">
                  <w:rPr>
                    <w:b/>
                    <w:sz w:val="18"/>
                    <w:szCs w:val="18"/>
                  </w:rPr>
                </w:rPrChange>
              </w:rPr>
            </w:pPr>
            <w:r w:rsidRPr="006F71C2">
              <w:rPr>
                <w:noProof/>
                <w:sz w:val="18"/>
                <w:szCs w:val="18"/>
                <w:lang w:val="fr-FR"/>
                <w:rPrChange w:id="4966" w:author="DALLA TORRE Luca" w:date="2019-05-03T09:52:00Z">
                  <w:rPr>
                    <w:noProof/>
                    <w:sz w:val="18"/>
                    <w:szCs w:val="18"/>
                  </w:rPr>
                </w:rPrChange>
              </w:rPr>
              <w:t>8ii - 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6F71C2" w:rsidRDefault="00C356EA" w:rsidP="008D5009">
      <w:pPr>
        <w:pStyle w:val="ManualHeading3"/>
        <w:keepLines/>
        <w:spacing w:before="0" w:after="0"/>
        <w:rPr>
          <w:b/>
          <w:color w:val="000000"/>
          <w:lang w:val="fr-FR"/>
          <w:rPrChange w:id="4967" w:author="DALLA TORRE Luca" w:date="2019-05-03T09:52:00Z">
            <w:rPr>
              <w:b/>
              <w:color w:val="000000"/>
            </w:rPr>
          </w:rPrChange>
        </w:rPr>
      </w:pPr>
      <w:bookmarkStart w:id="4968" w:name="_Toc256000735"/>
      <w:bookmarkStart w:id="4969" w:name="_Toc256000493"/>
      <w:bookmarkStart w:id="4970" w:name="_Toc256000234"/>
      <w:r w:rsidRPr="006F71C2">
        <w:rPr>
          <w:b/>
          <w:noProof/>
          <w:color w:val="000000"/>
          <w:lang w:val="fr-FR"/>
          <w:rPrChange w:id="4971" w:author="DALLA TORRE Luca" w:date="2019-05-03T09:52:00Z">
            <w:rPr>
              <w:b/>
              <w:noProof/>
              <w:color w:val="000000"/>
            </w:rPr>
          </w:rPrChange>
        </w:rPr>
        <w:t>2.A.6.5 Indicateurs de réalisation, par priorité d'investissement et, le cas échéant, par catégorie de région</w:t>
      </w:r>
      <w:bookmarkEnd w:id="4968"/>
      <w:bookmarkEnd w:id="4969"/>
      <w:bookmarkEnd w:id="4970"/>
    </w:p>
    <w:p w:rsidR="008D5009" w:rsidRPr="006F71C2" w:rsidRDefault="008D5009" w:rsidP="008D5009">
      <w:pPr>
        <w:pStyle w:val="Text1"/>
        <w:keepNext/>
        <w:keepLines/>
        <w:spacing w:before="0" w:after="0"/>
        <w:ind w:left="0"/>
        <w:rPr>
          <w:lang w:val="fr-FR"/>
          <w:rPrChange w:id="4972" w:author="DALLA TORRE Luca" w:date="2019-05-03T09:52:00Z">
            <w:rPr/>
          </w:rPrChange>
        </w:rPr>
      </w:pPr>
    </w:p>
    <w:p w:rsidR="008D5009" w:rsidRPr="006F71C2" w:rsidRDefault="00C356EA" w:rsidP="008D5009">
      <w:pPr>
        <w:keepNext/>
        <w:keepLines/>
        <w:spacing w:before="0" w:after="0"/>
        <w:rPr>
          <w:color w:val="000000"/>
          <w:lang w:val="fr-FR"/>
          <w:rPrChange w:id="4973" w:author="DALLA TORRE Luca" w:date="2019-05-03T09:52:00Z">
            <w:rPr>
              <w:color w:val="000000"/>
            </w:rPr>
          </w:rPrChange>
        </w:rPr>
      </w:pPr>
      <w:r w:rsidRPr="006F71C2">
        <w:rPr>
          <w:b/>
          <w:noProof/>
          <w:color w:val="000000"/>
          <w:lang w:val="fr-FR"/>
          <w:rPrChange w:id="4974" w:author="DALLA TORRE Luca" w:date="2019-05-03T09:52:00Z">
            <w:rPr>
              <w:b/>
              <w:noProof/>
              <w:color w:val="000000"/>
            </w:rPr>
          </w:rPrChange>
        </w:rPr>
        <w:t>Tableau 5: Indicateurs de réalisation communs et spécifiques du programme</w:t>
      </w:r>
      <w:r w:rsidRPr="006F71C2">
        <w:rPr>
          <w:color w:val="000000"/>
          <w:lang w:val="fr-FR"/>
          <w:rPrChange w:id="4975" w:author="DALLA TORRE Luca" w:date="2019-05-03T09:52:00Z">
            <w:rPr>
              <w:color w:val="000000"/>
            </w:rPr>
          </w:rPrChange>
        </w:rPr>
        <w:t xml:space="preserve"> </w:t>
      </w:r>
      <w:r w:rsidRPr="006F71C2">
        <w:rPr>
          <w:noProof/>
          <w:color w:val="000000"/>
          <w:lang w:val="fr-FR"/>
          <w:rPrChange w:id="4976" w:author="DALLA TORRE Luca" w:date="2019-05-03T09:52: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1087"/>
        <w:gridCol w:w="1638"/>
        <w:gridCol w:w="891"/>
        <w:gridCol w:w="2749"/>
        <w:gridCol w:w="517"/>
        <w:gridCol w:w="441"/>
        <w:gridCol w:w="1091"/>
        <w:gridCol w:w="1835"/>
        <w:gridCol w:w="3601"/>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4977" w:name="_Toc256000736"/>
            <w:bookmarkStart w:id="4978" w:name="_Toc256000494"/>
            <w:bookmarkStart w:id="4979" w:name="_Toc256000235"/>
            <w:r>
              <w:rPr>
                <w:b/>
                <w:i w:val="0"/>
                <w:noProof/>
                <w:color w:val="000000"/>
                <w:sz w:val="16"/>
                <w:szCs w:val="16"/>
              </w:rPr>
              <w:t>Priorité d’investissement</w:t>
            </w:r>
            <w:bookmarkEnd w:id="4977"/>
            <w:bookmarkEnd w:id="4978"/>
            <w:bookmarkEnd w:id="4979"/>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4980" w:author="DALLA TORRE Luca" w:date="2019-05-03T09:52:00Z">
                  <w:rPr>
                    <w:b/>
                    <w:i w:val="0"/>
                    <w:color w:val="000000"/>
                    <w:sz w:val="16"/>
                    <w:szCs w:val="16"/>
                  </w:rPr>
                </w:rPrChange>
              </w:rPr>
            </w:pPr>
            <w:bookmarkStart w:id="4981" w:name="_Toc256000737"/>
            <w:bookmarkStart w:id="4982" w:name="_Toc256000495"/>
            <w:bookmarkStart w:id="4983" w:name="_Toc256000236"/>
            <w:r w:rsidRPr="006F71C2">
              <w:rPr>
                <w:b/>
                <w:i w:val="0"/>
                <w:noProof/>
                <w:color w:val="000000"/>
                <w:sz w:val="16"/>
                <w:szCs w:val="16"/>
                <w:lang w:val="fr-FR"/>
                <w:rPrChange w:id="4984" w:author="DALLA TORRE Luca" w:date="2019-05-03T09:52:00Z">
                  <w:rPr>
                    <w:b/>
                    <w:i w:val="0"/>
                    <w:noProof/>
                    <w:color w:val="000000"/>
                    <w:sz w:val="16"/>
                    <w:szCs w:val="16"/>
                  </w:rPr>
                </w:rPrChange>
              </w:rPr>
              <w:t>8ii - 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bookmarkEnd w:id="4981"/>
            <w:bookmarkEnd w:id="4982"/>
            <w:bookmarkEnd w:id="4983"/>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4985" w:author="DALLA TORRE Luca" w:date="2019-05-03T09:52:00Z">
                  <w:rPr>
                    <w:b/>
                    <w:color w:val="000000"/>
                    <w:sz w:val="16"/>
                    <w:szCs w:val="16"/>
                  </w:rPr>
                </w:rPrChange>
              </w:rPr>
            </w:pPr>
            <w:r w:rsidRPr="006F71C2">
              <w:rPr>
                <w:b/>
                <w:noProof/>
                <w:color w:val="000000"/>
                <w:sz w:val="16"/>
                <w:szCs w:val="16"/>
                <w:lang w:val="fr-FR"/>
                <w:rPrChange w:id="4986" w:author="DALLA TORRE Luca" w:date="2019-05-03T09:52: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4987" w:author="DALLA TORRE Luca" w:date="2019-05-03T09:52:00Z">
                  <w:rPr>
                    <w:b/>
                    <w:color w:val="000000"/>
                    <w:sz w:val="16"/>
                    <w:szCs w:val="16"/>
                  </w:rPr>
                </w:rPrChange>
              </w:rPr>
            </w:pPr>
            <w:r w:rsidRPr="006F71C2">
              <w:rPr>
                <w:b/>
                <w:noProof/>
                <w:color w:val="000000"/>
                <w:sz w:val="16"/>
                <w:szCs w:val="16"/>
                <w:lang w:val="fr-FR"/>
                <w:rPrChange w:id="4988" w:author="DALLA TORRE Luca" w:date="2019-05-03T09:52: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4989"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990"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991"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992"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4993" w:author="DALLA TORRE Luca" w:date="2019-05-03T09:52: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IRS1</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Moins de 30 ans</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Participant</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IEJ</w:t>
            </w:r>
          </w:p>
        </w:tc>
        <w:tc>
          <w:tcPr>
            <w:tcW w:w="0" w:type="auto"/>
            <w:shd w:val="clear" w:color="auto" w:fill="auto"/>
          </w:tcPr>
          <w:p w:rsidR="008D5009" w:rsidRPr="00870D13" w:rsidRDefault="00C356EA"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6 885,00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6F71C2" w:rsidRDefault="00C356EA" w:rsidP="008D5009">
      <w:pPr>
        <w:pStyle w:val="ManualHeading2"/>
        <w:spacing w:before="0" w:after="0"/>
        <w:rPr>
          <w:lang w:val="fr-FR"/>
          <w:rPrChange w:id="4994" w:author="DALLA TORRE Luca" w:date="2019-05-03T09:52:00Z">
            <w:rPr/>
          </w:rPrChange>
        </w:rPr>
      </w:pPr>
      <w:bookmarkStart w:id="4995" w:name="_Toc256000738"/>
      <w:bookmarkStart w:id="4996" w:name="_Toc256000496"/>
      <w:bookmarkStart w:id="4997" w:name="_Toc256000237"/>
      <w:r w:rsidRPr="006F71C2">
        <w:rPr>
          <w:noProof/>
          <w:lang w:val="fr-FR"/>
          <w:rPrChange w:id="4998" w:author="DALLA TORRE Luca" w:date="2019-05-03T09:52:00Z">
            <w:rPr>
              <w:noProof/>
            </w:rPr>
          </w:rPrChange>
        </w:rPr>
        <w:t>2.A.7 Innovation sociale, coopération transnationale et contribution à la réalisation des objectifs thématiques n° 1 à 7</w:t>
      </w:r>
      <w:bookmarkEnd w:id="4995"/>
      <w:bookmarkEnd w:id="4996"/>
      <w:bookmarkEnd w:id="4997"/>
      <w:r w:rsidRPr="006F71C2">
        <w:rPr>
          <w:lang w:val="fr-FR"/>
          <w:rPrChange w:id="4999" w:author="DALLA TORRE Luca" w:date="2019-05-03T09:52: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1780"/>
      </w:tblGrid>
      <w:tr w:rsidR="00C8104C" w:rsidRPr="007E4A36"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6F71C2" w:rsidRDefault="00C356EA" w:rsidP="00426349">
            <w:pPr>
              <w:spacing w:before="0" w:after="0"/>
              <w:rPr>
                <w:b/>
                <w:sz w:val="18"/>
                <w:szCs w:val="18"/>
                <w:lang w:val="fr-FR"/>
                <w:rPrChange w:id="5000" w:author="DALLA TORRE Luca" w:date="2019-05-03T09:52:00Z">
                  <w:rPr>
                    <w:b/>
                    <w:sz w:val="18"/>
                    <w:szCs w:val="18"/>
                  </w:rPr>
                </w:rPrChange>
              </w:rPr>
            </w:pPr>
            <w:r w:rsidRPr="006F71C2">
              <w:rPr>
                <w:b/>
                <w:noProof/>
                <w:sz w:val="16"/>
                <w:szCs w:val="16"/>
                <w:lang w:val="fr-FR"/>
                <w:rPrChange w:id="5001" w:author="DALLA TORRE Luca" w:date="2019-05-03T09:52:00Z">
                  <w:rPr>
                    <w:b/>
                    <w:noProof/>
                    <w:sz w:val="16"/>
                    <w:szCs w:val="16"/>
                  </w:rPr>
                </w:rPrChange>
              </w:rPr>
              <w:t>AXE 5</w:t>
            </w:r>
            <w:r w:rsidRPr="006F71C2">
              <w:rPr>
                <w:b/>
                <w:sz w:val="16"/>
                <w:szCs w:val="16"/>
                <w:lang w:val="fr-FR"/>
                <w:rPrChange w:id="5002" w:author="DALLA TORRE Luca" w:date="2019-05-03T09:52:00Z">
                  <w:rPr>
                    <w:b/>
                    <w:sz w:val="16"/>
                    <w:szCs w:val="16"/>
                  </w:rPr>
                </w:rPrChange>
              </w:rPr>
              <w:t xml:space="preserve">  -  </w:t>
            </w:r>
            <w:r w:rsidRPr="006F71C2">
              <w:rPr>
                <w:b/>
                <w:noProof/>
                <w:sz w:val="16"/>
                <w:szCs w:val="16"/>
                <w:lang w:val="fr-FR"/>
                <w:rPrChange w:id="5003" w:author="DALLA TORRE Luca" w:date="2019-05-03T09:52:00Z">
                  <w:rPr>
                    <w:b/>
                    <w:noProof/>
                    <w:sz w:val="16"/>
                    <w:szCs w:val="16"/>
                  </w:rPr>
                </w:rPrChange>
              </w:rPr>
              <w:t>Former les haut-normands pour permettre leur insertion (IEJ)</w:t>
            </w:r>
          </w:p>
        </w:tc>
      </w:tr>
      <w:tr w:rsidR="00C8104C" w:rsidRPr="007E4A36" w:rsidTr="00426349">
        <w:trPr>
          <w:trHeight w:val="288"/>
        </w:trPr>
        <w:tc>
          <w:tcPr>
            <w:tcW w:w="0" w:type="auto"/>
            <w:gridSpan w:val="2"/>
            <w:shd w:val="clear" w:color="auto" w:fill="auto"/>
          </w:tcPr>
          <w:p w:rsidR="00C8104C" w:rsidRPr="006F71C2" w:rsidRDefault="00C356EA">
            <w:pPr>
              <w:spacing w:before="0" w:after="240"/>
              <w:jc w:val="left"/>
              <w:rPr>
                <w:lang w:val="fr-FR"/>
                <w:rPrChange w:id="5004" w:author="DALLA TORRE Luca" w:date="2019-05-03T09:52:00Z">
                  <w:rPr/>
                </w:rPrChange>
              </w:rPr>
            </w:pPr>
            <w:r w:rsidRPr="006F71C2">
              <w:rPr>
                <w:lang w:val="fr-FR"/>
                <w:rPrChange w:id="5005" w:author="DALLA TORRE Luca" w:date="2019-05-03T09:52:00Z">
                  <w:rPr/>
                </w:rPrChange>
              </w:rPr>
              <w:t>Les actions sélectionnées dans le PO FEDER- FSE 2014-2020 en Haute-Normandie s’inscrivent dans le cadre des politiques sociales et de l’emploi pour 2014-2020 et dans la lignée de la Stratégie Europe 2020 de l’Union. Ces politiques sont portées par le programme européen pour le changement social et l’innovation sociale.</w:t>
            </w:r>
          </w:p>
          <w:p w:rsidR="00C8104C" w:rsidRPr="006F71C2" w:rsidRDefault="00C356EA">
            <w:pPr>
              <w:spacing w:before="240" w:after="240"/>
              <w:jc w:val="left"/>
              <w:rPr>
                <w:lang w:val="fr-FR"/>
                <w:rPrChange w:id="5006" w:author="DALLA TORRE Luca" w:date="2019-05-03T09:52:00Z">
                  <w:rPr/>
                </w:rPrChange>
              </w:rPr>
            </w:pPr>
            <w:r w:rsidRPr="006F71C2">
              <w:rPr>
                <w:lang w:val="fr-FR"/>
                <w:rPrChange w:id="5007" w:author="DALLA TORRE Luca" w:date="2019-05-03T09:52:00Z">
                  <w:rPr/>
                </w:rPrChange>
              </w:rPr>
              <w:t>Une priorisation systématique de toutes les actions mises en place sera faite sur celles prenant clairement en compte le principe d’innovation sociale notamment dans le cadre de l’axe 6 FSE.</w:t>
            </w:r>
          </w:p>
          <w:p w:rsidR="00C8104C" w:rsidRPr="006F71C2" w:rsidRDefault="00C356EA">
            <w:pPr>
              <w:spacing w:before="240" w:after="240"/>
              <w:jc w:val="left"/>
              <w:rPr>
                <w:lang w:val="fr-FR"/>
                <w:rPrChange w:id="5008" w:author="DALLA TORRE Luca" w:date="2019-05-03T09:52:00Z">
                  <w:rPr/>
                </w:rPrChange>
              </w:rPr>
            </w:pPr>
            <w:r w:rsidRPr="006F71C2">
              <w:rPr>
                <w:lang w:val="fr-FR"/>
                <w:rPrChange w:id="5009" w:author="DALLA TORRE Luca" w:date="2019-05-03T09:52:00Z">
                  <w:rPr/>
                </w:rPrChange>
              </w:rPr>
              <w:t>En effet, la Haute-Normandie souhaite que le FSE puisse permettre d’expérimenter, d'évaluer et d’appliquer à grande échelle des solutions innovantes, notamment au niveau local ou régional, pour répondre à des besoins sociaux et professionnels, spécifiques, en partenariat avec des acteurs appropriés et en particulier avec les associations et les partenaires sociaux.</w:t>
            </w:r>
          </w:p>
          <w:p w:rsidR="00C8104C" w:rsidRPr="006F71C2" w:rsidRDefault="00C356EA">
            <w:pPr>
              <w:spacing w:before="240" w:after="240"/>
              <w:jc w:val="left"/>
              <w:rPr>
                <w:lang w:val="fr-FR"/>
                <w:rPrChange w:id="5010" w:author="DALLA TORRE Luca" w:date="2019-05-03T09:52:00Z">
                  <w:rPr/>
                </w:rPrChange>
              </w:rPr>
            </w:pPr>
            <w:r w:rsidRPr="006F71C2">
              <w:rPr>
                <w:lang w:val="fr-FR"/>
                <w:rPrChange w:id="5011" w:author="DALLA TORRE Luca" w:date="2019-05-03T09:52:00Z">
                  <w:rPr/>
                </w:rPrChange>
              </w:rPr>
              <w:t>Afin de promouvoir l’accès aux formations et une meilleure orientation des publics, il est primordial de leur offrir des solutions nouvelles et en adéquation avec leurs attentes et les besoins du marché. L’utilisation des nouvelles technologies ainsi que la promotion de parcours de suivi individualisé s’inscrivent dans cette démarche.</w:t>
            </w:r>
          </w:p>
          <w:p w:rsidR="00C8104C" w:rsidRPr="006F71C2" w:rsidRDefault="00C356EA">
            <w:pPr>
              <w:spacing w:before="240" w:after="240"/>
              <w:jc w:val="left"/>
              <w:rPr>
                <w:lang w:val="fr-FR"/>
                <w:rPrChange w:id="5012" w:author="DALLA TORRE Luca" w:date="2019-05-03T09:52:00Z">
                  <w:rPr/>
                </w:rPrChange>
              </w:rPr>
            </w:pPr>
            <w:r w:rsidRPr="006F71C2">
              <w:rPr>
                <w:lang w:val="fr-FR"/>
                <w:rPrChange w:id="5013" w:author="DALLA TORRE Luca" w:date="2019-05-03T09:52:00Z">
                  <w:rPr/>
                </w:rPrChange>
              </w:rPr>
              <w:t>Les priorités FSE retenues contribueront à réaliser les objectifs formulés dans l’axe 1 et l’axe 2. En effet, l’objectif est de promouvoir et simplifier l’accès à la formation afin de qualifier et/ou faire monter en compétences des individus dans les domaines en pénurie d’emploi et dans les secteurs de la SRI-SI dans le but d’améliorer la compétitivité des entreprises haut-normandes.</w:t>
            </w:r>
          </w:p>
          <w:p w:rsidR="00C8104C" w:rsidRPr="006F71C2" w:rsidRDefault="00C356EA">
            <w:pPr>
              <w:spacing w:before="240" w:after="240"/>
              <w:jc w:val="left"/>
              <w:rPr>
                <w:lang w:val="fr-FR"/>
                <w:rPrChange w:id="5014" w:author="DALLA TORRE Luca" w:date="2019-05-03T09:52:00Z">
                  <w:rPr/>
                </w:rPrChange>
              </w:rPr>
            </w:pPr>
            <w:r w:rsidRPr="006F71C2">
              <w:rPr>
                <w:lang w:val="fr-FR"/>
                <w:rPrChange w:id="5015" w:author="DALLA TORRE Luca" w:date="2019-05-03T09:52:00Z">
                  <w:rPr/>
                </w:rPrChange>
              </w:rPr>
              <w:t>Dans ce sens, l’action du FSE contribuera à l’OT4 en favorisant les parcours de qualification dans les domaines des énergies renouvelables notamment de l’éolien conformément à la SRI-SI ainsi que de l’efficacité énergétique contribuant ainsi à réaliser les objectifs fixés par la Région Haute-Normandie en matière de transition énergétique.</w:t>
            </w:r>
          </w:p>
          <w:p w:rsidR="00C8104C" w:rsidRPr="006F71C2" w:rsidRDefault="00C356EA">
            <w:pPr>
              <w:spacing w:before="240" w:after="240"/>
              <w:jc w:val="left"/>
              <w:rPr>
                <w:lang w:val="fr-FR"/>
                <w:rPrChange w:id="5016" w:author="DALLA TORRE Luca" w:date="2019-05-03T09:52:00Z">
                  <w:rPr/>
                </w:rPrChange>
              </w:rPr>
            </w:pPr>
            <w:r w:rsidRPr="006F71C2">
              <w:rPr>
                <w:lang w:val="fr-FR"/>
                <w:rPrChange w:id="5017" w:author="DALLA TORRE Luca" w:date="2019-05-03T09:52:00Z">
                  <w:rPr/>
                </w:rPrChange>
              </w:rPr>
              <w:t>De plus, dans le cadre de la mise en œuvre des actions financées par le FSE, une attention particulière sera portée aux actions de formation via les outils de e-learning et/ou de FOAD contribuant ainsi aux objectifs de l’OT2 en matière de développement d’outils numériques non-marchands.</w:t>
            </w:r>
          </w:p>
          <w:p w:rsidR="008D5009" w:rsidRPr="006F71C2" w:rsidRDefault="008D5009" w:rsidP="00426349">
            <w:pPr>
              <w:spacing w:before="0" w:after="0"/>
              <w:rPr>
                <w:sz w:val="18"/>
                <w:szCs w:val="18"/>
                <w:lang w:val="fr-FR"/>
                <w:rPrChange w:id="5018" w:author="DALLA TORRE Luca" w:date="2019-05-03T09:52:00Z">
                  <w:rPr>
                    <w:sz w:val="18"/>
                    <w:szCs w:val="18"/>
                  </w:rPr>
                </w:rPrChange>
              </w:rPr>
            </w:pPr>
          </w:p>
        </w:tc>
      </w:tr>
    </w:tbl>
    <w:p w:rsidR="008D5009" w:rsidRPr="006F71C2" w:rsidRDefault="008D5009" w:rsidP="008D5009">
      <w:pPr>
        <w:pStyle w:val="Text1"/>
        <w:spacing w:before="0" w:after="0"/>
        <w:ind w:left="0"/>
        <w:rPr>
          <w:lang w:val="fr-FR"/>
          <w:rPrChange w:id="5019" w:author="DALLA TORRE Luca" w:date="2019-05-03T09:52:00Z">
            <w:rPr/>
          </w:rPrChange>
        </w:rPr>
      </w:pPr>
    </w:p>
    <w:p w:rsidR="008D5009" w:rsidRPr="006F71C2" w:rsidRDefault="00C356EA" w:rsidP="008D5009">
      <w:pPr>
        <w:pStyle w:val="ManualHeading2"/>
        <w:keepLines/>
        <w:spacing w:before="0" w:after="0"/>
        <w:rPr>
          <w:lang w:val="fr-FR"/>
          <w:rPrChange w:id="5020" w:author="DALLA TORRE Luca" w:date="2019-05-03T09:52:00Z">
            <w:rPr/>
          </w:rPrChange>
        </w:rPr>
      </w:pPr>
      <w:bookmarkStart w:id="5021" w:name="_Toc256000739"/>
      <w:bookmarkStart w:id="5022" w:name="_Toc256000497"/>
      <w:bookmarkStart w:id="5023" w:name="_Toc256000238"/>
      <w:r w:rsidRPr="006F71C2">
        <w:rPr>
          <w:noProof/>
          <w:lang w:val="fr-FR"/>
          <w:rPrChange w:id="5024" w:author="DALLA TORRE Luca" w:date="2019-05-03T09:52:00Z">
            <w:rPr>
              <w:noProof/>
            </w:rPr>
          </w:rPrChange>
        </w:rPr>
        <w:t>2.A.8 Cadre de performance</w:t>
      </w:r>
      <w:bookmarkEnd w:id="5021"/>
      <w:bookmarkEnd w:id="5022"/>
      <w:bookmarkEnd w:id="5023"/>
    </w:p>
    <w:p w:rsidR="008D5009" w:rsidRPr="006F71C2" w:rsidRDefault="008D5009" w:rsidP="008D5009">
      <w:pPr>
        <w:pStyle w:val="Text1"/>
        <w:keepNext/>
        <w:keepLines/>
        <w:spacing w:before="0" w:after="0"/>
        <w:ind w:left="0"/>
        <w:rPr>
          <w:lang w:val="fr-FR"/>
          <w:rPrChange w:id="5025" w:author="DALLA TORRE Luca" w:date="2019-05-03T09:52:00Z">
            <w:rPr/>
          </w:rPrChange>
        </w:rPr>
      </w:pPr>
    </w:p>
    <w:p w:rsidR="008D5009" w:rsidRPr="006F71C2" w:rsidRDefault="00C356EA" w:rsidP="008D5009">
      <w:pPr>
        <w:keepNext/>
        <w:keepLines/>
        <w:suppressAutoHyphens/>
        <w:spacing w:before="0" w:after="0"/>
        <w:rPr>
          <w:noProof/>
          <w:lang w:val="fr-FR"/>
          <w:rPrChange w:id="5026" w:author="DALLA TORRE Luca" w:date="2019-05-03T09:52:00Z">
            <w:rPr>
              <w:noProof/>
            </w:rPr>
          </w:rPrChange>
        </w:rPr>
      </w:pPr>
      <w:r w:rsidRPr="006F71C2">
        <w:rPr>
          <w:b/>
          <w:noProof/>
          <w:lang w:val="fr-FR"/>
          <w:rPrChange w:id="5027" w:author="DALLA TORRE Luca" w:date="2019-05-03T09:52:00Z">
            <w:rPr>
              <w:b/>
              <w:noProof/>
            </w:rPr>
          </w:rPrChange>
        </w:rPr>
        <w:t>Tableau 6: Cadre de performance de l’axe prioritaire</w:t>
      </w:r>
      <w:r w:rsidRPr="006F71C2">
        <w:rPr>
          <w:noProof/>
          <w:lang w:val="fr-FR"/>
          <w:rPrChange w:id="5028" w:author="DALLA TORRE Luca" w:date="2019-05-03T09:52:00Z">
            <w:rPr>
              <w:noProof/>
            </w:rPr>
          </w:rPrChange>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1093"/>
        <w:gridCol w:w="1082"/>
        <w:gridCol w:w="1082"/>
        <w:gridCol w:w="1574"/>
        <w:gridCol w:w="530"/>
        <w:gridCol w:w="1170"/>
        <w:gridCol w:w="394"/>
        <w:gridCol w:w="352"/>
        <w:gridCol w:w="1001"/>
        <w:gridCol w:w="345"/>
        <w:gridCol w:w="308"/>
        <w:gridCol w:w="877"/>
        <w:gridCol w:w="1158"/>
        <w:gridCol w:w="3151"/>
      </w:tblGrid>
      <w:tr w:rsidR="00C8104C" w:rsidRPr="007E4A36"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5 - </w:t>
            </w:r>
            <w:r w:rsidRPr="0012258C">
              <w:rPr>
                <w:b/>
                <w:color w:val="000000"/>
                <w:sz w:val="10"/>
                <w:szCs w:val="10"/>
                <w:lang w:val="it-IT"/>
              </w:rPr>
              <w:t xml:space="preserve"> </w:t>
            </w:r>
            <w:r w:rsidRPr="0012258C">
              <w:rPr>
                <w:b/>
                <w:noProof/>
                <w:color w:val="000000"/>
                <w:sz w:val="10"/>
                <w:szCs w:val="10"/>
                <w:lang w:val="it-IT"/>
              </w:rPr>
              <w:t>Former les haut-normands pour permettre leur insertion (IEJ)</w:t>
            </w:r>
          </w:p>
        </w:tc>
      </w:tr>
      <w:tr w:rsidR="00C8104C" w:rsidRPr="007E4A36"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6F71C2" w:rsidRDefault="00C356EA" w:rsidP="00426349">
            <w:pPr>
              <w:tabs>
                <w:tab w:val="left" w:pos="4252"/>
              </w:tabs>
              <w:suppressAutoHyphens/>
              <w:spacing w:before="0" w:after="0"/>
              <w:rPr>
                <w:b/>
                <w:noProof/>
                <w:color w:val="000000"/>
                <w:sz w:val="10"/>
                <w:szCs w:val="10"/>
                <w:lang w:val="fr-FR"/>
                <w:rPrChange w:id="5029" w:author="DALLA TORRE Luca" w:date="2019-05-03T09:52:00Z">
                  <w:rPr>
                    <w:b/>
                    <w:i/>
                    <w:noProof/>
                    <w:color w:val="000000"/>
                    <w:sz w:val="10"/>
                    <w:szCs w:val="10"/>
                  </w:rPr>
                </w:rPrChange>
              </w:rPr>
            </w:pPr>
            <w:r w:rsidRPr="006F71C2">
              <w:rPr>
                <w:b/>
                <w:noProof/>
                <w:color w:val="000000"/>
                <w:sz w:val="10"/>
                <w:szCs w:val="10"/>
                <w:lang w:val="fr-FR"/>
                <w:rPrChange w:id="5030" w:author="DALLA TORRE Luca" w:date="2019-05-03T09:52:00Z">
                  <w:rPr>
                    <w:b/>
                    <w:noProof/>
                    <w:color w:val="000000"/>
                    <w:sz w:val="10"/>
                    <w:szCs w:val="10"/>
                  </w:rPr>
                </w:rPrChange>
              </w:rPr>
              <w:t>Indicateur ou étape clé de mise en œuvre</w:t>
            </w:r>
          </w:p>
        </w:tc>
        <w:tc>
          <w:tcPr>
            <w:tcW w:w="0" w:type="auto"/>
            <w:vMerge w:val="restart"/>
            <w:shd w:val="clear" w:color="auto" w:fill="auto"/>
          </w:tcPr>
          <w:p w:rsidR="008D5009" w:rsidRPr="006F71C2" w:rsidRDefault="00C356EA" w:rsidP="00426349">
            <w:pPr>
              <w:suppressAutoHyphens/>
              <w:spacing w:before="0" w:after="0"/>
              <w:rPr>
                <w:b/>
                <w:noProof/>
                <w:color w:val="000000"/>
                <w:sz w:val="10"/>
                <w:szCs w:val="10"/>
                <w:lang w:val="fr-FR"/>
                <w:rPrChange w:id="5031" w:author="DALLA TORRE Luca" w:date="2019-05-03T09:52:00Z">
                  <w:rPr>
                    <w:b/>
                    <w:noProof/>
                    <w:color w:val="000000"/>
                    <w:sz w:val="10"/>
                    <w:szCs w:val="10"/>
                  </w:rPr>
                </w:rPrChange>
              </w:rPr>
            </w:pPr>
            <w:r w:rsidRPr="006F71C2">
              <w:rPr>
                <w:b/>
                <w:noProof/>
                <w:color w:val="000000"/>
                <w:sz w:val="10"/>
                <w:szCs w:val="10"/>
                <w:lang w:val="fr-FR"/>
                <w:rPrChange w:id="5032" w:author="DALLA TORRE Luca" w:date="2019-05-03T09:52:00Z">
                  <w:rPr>
                    <w:b/>
                    <w:noProof/>
                    <w:color w:val="000000"/>
                    <w:sz w:val="10"/>
                    <w:szCs w:val="10"/>
                  </w:rPr>
                </w:rPrChange>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6F71C2" w:rsidRDefault="00C356EA" w:rsidP="00426349">
            <w:pPr>
              <w:suppressAutoHyphens/>
              <w:spacing w:before="0" w:after="0"/>
              <w:rPr>
                <w:b/>
                <w:color w:val="000000"/>
                <w:sz w:val="10"/>
                <w:szCs w:val="10"/>
                <w:lang w:val="fr-FR"/>
                <w:rPrChange w:id="5033" w:author="DALLA TORRE Luca" w:date="2019-05-03T09:52:00Z">
                  <w:rPr>
                    <w:b/>
                    <w:color w:val="000000"/>
                    <w:sz w:val="10"/>
                    <w:szCs w:val="10"/>
                  </w:rPr>
                </w:rPrChange>
              </w:rPr>
            </w:pPr>
            <w:r w:rsidRPr="006F71C2">
              <w:rPr>
                <w:b/>
                <w:noProof/>
                <w:color w:val="000000"/>
                <w:sz w:val="10"/>
                <w:szCs w:val="10"/>
                <w:lang w:val="fr-FR"/>
                <w:rPrChange w:id="5034" w:author="DALLA TORRE Luca" w:date="2019-05-03T09:52:00Z">
                  <w:rPr>
                    <w:b/>
                    <w:noProof/>
                    <w:color w:val="000000"/>
                    <w:sz w:val="10"/>
                    <w:szCs w:val="10"/>
                  </w:rPr>
                </w:rPrChange>
              </w:rPr>
              <w:t>Démonstration de la pertinence de l’indicateur, le cas échéant</w:t>
            </w:r>
          </w:p>
        </w:tc>
      </w:tr>
      <w:tr w:rsidR="00C8104C" w:rsidTr="00426349">
        <w:trPr>
          <w:trHeight w:val="288"/>
        </w:trPr>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035" w:author="DALLA TORRE Luca" w:date="2019-05-03T09:52: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036" w:author="DALLA TORRE Luca" w:date="2019-05-03T09:52:00Z">
                  <w:rPr>
                    <w:b/>
                    <w:color w:val="000000"/>
                    <w:sz w:val="10"/>
                    <w:szCs w:val="10"/>
                  </w:rPr>
                </w:rPrChange>
              </w:rPr>
            </w:pPr>
          </w:p>
        </w:tc>
        <w:tc>
          <w:tcPr>
            <w:tcW w:w="0" w:type="auto"/>
            <w:gridSpan w:val="2"/>
            <w:vMerge/>
            <w:shd w:val="clear" w:color="auto" w:fill="auto"/>
          </w:tcPr>
          <w:p w:rsidR="008D5009" w:rsidRPr="006F71C2" w:rsidRDefault="008D5009" w:rsidP="00426349">
            <w:pPr>
              <w:suppressAutoHyphens/>
              <w:spacing w:before="0" w:after="0"/>
              <w:rPr>
                <w:b/>
                <w:color w:val="000000"/>
                <w:sz w:val="10"/>
                <w:szCs w:val="10"/>
                <w:lang w:val="fr-FR"/>
                <w:rPrChange w:id="5037" w:author="DALLA TORRE Luca" w:date="2019-05-03T09:52: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038" w:author="DALLA TORRE Luca" w:date="2019-05-03T09:52: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039" w:author="DALLA TORRE Luca" w:date="2019-05-03T09:52: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040" w:author="DALLA TORRE Luca" w:date="2019-05-03T09:52:00Z">
                  <w:rPr>
                    <w:b/>
                    <w:color w:val="000000"/>
                    <w:sz w:val="10"/>
                    <w:szCs w:val="10"/>
                  </w:rPr>
                </w:rPrChange>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IF5</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5</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IEJ</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14 113 056,00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36 493 089,00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Région Normandie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Montant de dépenses totales à certifier pour éviter le dégagement</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IRS1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Moins de 30 ans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Participant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IEJ</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4500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6 885,00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Région Normandie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L'indicateur couvre 100% de l'axe.</w:t>
            </w:r>
          </w:p>
        </w:tc>
      </w:tr>
    </w:tbl>
    <w:p w:rsidR="008D5009" w:rsidRDefault="008D5009" w:rsidP="008D5009">
      <w:pPr>
        <w:keepNext/>
        <w:suppressAutoHyphens/>
        <w:spacing w:before="0" w:after="0"/>
        <w:rPr>
          <w:b/>
        </w:rPr>
      </w:pPr>
    </w:p>
    <w:p w:rsidR="008D5009" w:rsidRPr="006F71C2" w:rsidRDefault="00C356EA" w:rsidP="008D5009">
      <w:pPr>
        <w:keepNext/>
        <w:suppressAutoHyphens/>
        <w:spacing w:before="0" w:after="0"/>
        <w:rPr>
          <w:b/>
          <w:lang w:val="fr-FR"/>
          <w:rPrChange w:id="5041" w:author="DALLA TORRE Luca" w:date="2019-05-03T09:52:00Z">
            <w:rPr>
              <w:b/>
            </w:rPr>
          </w:rPrChange>
        </w:rPr>
      </w:pPr>
      <w:r w:rsidRPr="006F71C2">
        <w:rPr>
          <w:b/>
          <w:noProof/>
          <w:lang w:val="fr-FR"/>
          <w:rPrChange w:id="5042" w:author="DALLA TORRE Luca" w:date="2019-05-03T09:52:00Z">
            <w:rPr>
              <w:b/>
              <w:noProof/>
            </w:rPr>
          </w:rPrChange>
        </w:rPr>
        <w:t>Informations qualitatives supplémentaires concernant la mise en place du cadre de performance</w:t>
      </w:r>
    </w:p>
    <w:p w:rsidR="00C8104C" w:rsidRPr="006F71C2" w:rsidRDefault="00C356EA">
      <w:pPr>
        <w:spacing w:before="0" w:after="240"/>
        <w:jc w:val="left"/>
        <w:rPr>
          <w:lang w:val="fr-FR"/>
          <w:rPrChange w:id="5043" w:author="DALLA TORRE Luca" w:date="2019-05-03T09:52:00Z">
            <w:rPr/>
          </w:rPrChange>
        </w:rPr>
      </w:pPr>
      <w:r w:rsidRPr="006F71C2">
        <w:rPr>
          <w:lang w:val="fr-FR"/>
          <w:rPrChange w:id="5044" w:author="DALLA TORRE Luca" w:date="2019-05-03T09:52:00Z">
            <w:rPr/>
          </w:rPrChange>
        </w:rPr>
        <w:t>Les indicateurs du cadre de performance ont été selectionnés au regard de leur poids par axe. Les indicateurs selectionnés couvrent l'ensemble des OT de l'axe.</w:t>
      </w:r>
    </w:p>
    <w:p w:rsidR="008D5009" w:rsidRPr="006F71C2" w:rsidRDefault="008D5009" w:rsidP="008D5009">
      <w:pPr>
        <w:suppressAutoHyphens/>
        <w:spacing w:before="0" w:after="0"/>
        <w:rPr>
          <w:lang w:val="fr-FR"/>
          <w:rPrChange w:id="5045" w:author="DALLA TORRE Luca" w:date="2019-05-03T09:52:00Z">
            <w:rPr/>
          </w:rPrChange>
        </w:rPr>
      </w:pPr>
    </w:p>
    <w:p w:rsidR="008D5009" w:rsidRPr="006F71C2" w:rsidRDefault="008D5009" w:rsidP="008D5009">
      <w:pPr>
        <w:suppressAutoHyphens/>
        <w:spacing w:before="0" w:after="0"/>
        <w:rPr>
          <w:lang w:val="fr-FR"/>
          <w:rPrChange w:id="5046" w:author="DALLA TORRE Luca" w:date="2019-05-03T09:52:00Z">
            <w:rPr/>
          </w:rPrChange>
        </w:rPr>
      </w:pPr>
    </w:p>
    <w:p w:rsidR="008D5009" w:rsidRPr="006F71C2" w:rsidRDefault="00C356EA" w:rsidP="008D5009">
      <w:pPr>
        <w:pStyle w:val="ManualHeading2"/>
        <w:spacing w:before="0" w:after="0"/>
        <w:ind w:left="851" w:hanging="851"/>
        <w:outlineLvl w:val="9"/>
        <w:rPr>
          <w:color w:val="000000"/>
          <w:lang w:val="fr-FR"/>
          <w:rPrChange w:id="5047" w:author="DALLA TORRE Luca" w:date="2019-05-03T09:52:00Z">
            <w:rPr>
              <w:color w:val="000000"/>
            </w:rPr>
          </w:rPrChange>
        </w:rPr>
      </w:pPr>
      <w:bookmarkStart w:id="5048" w:name="_Toc256000740"/>
      <w:bookmarkStart w:id="5049" w:name="_Toc256000498"/>
      <w:bookmarkStart w:id="5050" w:name="_Toc256000239"/>
      <w:r w:rsidRPr="006F71C2">
        <w:rPr>
          <w:noProof/>
          <w:color w:val="000000"/>
          <w:lang w:val="fr-FR"/>
          <w:rPrChange w:id="5051" w:author="DALLA TORRE Luca" w:date="2019-05-03T09:52:00Z">
            <w:rPr>
              <w:noProof/>
              <w:color w:val="000000"/>
            </w:rPr>
          </w:rPrChange>
        </w:rPr>
        <w:t>2.A.9 Catégories d'intervention</w:t>
      </w:r>
      <w:bookmarkEnd w:id="5048"/>
      <w:bookmarkEnd w:id="5049"/>
      <w:bookmarkEnd w:id="5050"/>
    </w:p>
    <w:p w:rsidR="008D5009" w:rsidRPr="006F71C2" w:rsidRDefault="00C356EA" w:rsidP="008D5009">
      <w:pPr>
        <w:spacing w:before="0" w:after="0"/>
        <w:rPr>
          <w:lang w:val="fr-FR"/>
          <w:rPrChange w:id="5052" w:author="DALLA TORRE Luca" w:date="2019-05-03T09:52:00Z">
            <w:rPr/>
          </w:rPrChange>
        </w:rPr>
      </w:pPr>
      <w:r w:rsidRPr="006F71C2">
        <w:rPr>
          <w:noProof/>
          <w:lang w:val="fr-FR"/>
          <w:rPrChange w:id="5053" w:author="DALLA TORRE Luca" w:date="2019-05-03T09:52:00Z">
            <w:rPr>
              <w:noProof/>
            </w:rPr>
          </w:rPrChange>
        </w:rPr>
        <w:t>Catégories d’intervention correspondant au contenu de l’axe prioritaire, fondées sur une nomenclature adoptée par la Commission, et ventilation indicative du soutien de l’Union.</w:t>
      </w:r>
    </w:p>
    <w:p w:rsidR="008D5009" w:rsidRPr="006F71C2" w:rsidRDefault="008D5009" w:rsidP="008D5009">
      <w:pPr>
        <w:suppressAutoHyphens/>
        <w:spacing w:before="0" w:after="0"/>
        <w:rPr>
          <w:lang w:val="fr-FR"/>
          <w:rPrChange w:id="5054" w:author="DALLA TORRE Luca" w:date="2019-05-03T09:52:00Z">
            <w:rPr/>
          </w:rPrChange>
        </w:rPr>
      </w:pPr>
    </w:p>
    <w:p w:rsidR="008D5009" w:rsidRPr="006F71C2" w:rsidRDefault="00C356EA" w:rsidP="008D5009">
      <w:pPr>
        <w:keepNext/>
        <w:keepLines/>
        <w:suppressAutoHyphens/>
        <w:spacing w:before="0" w:after="0"/>
        <w:rPr>
          <w:color w:val="000000"/>
          <w:sz w:val="18"/>
          <w:szCs w:val="18"/>
          <w:lang w:val="fr-FR"/>
          <w:rPrChange w:id="5055" w:author="DALLA TORRE Luca" w:date="2019-05-03T09:52:00Z">
            <w:rPr>
              <w:color w:val="000000"/>
              <w:sz w:val="18"/>
              <w:szCs w:val="18"/>
            </w:rPr>
          </w:rPrChange>
        </w:rPr>
      </w:pPr>
      <w:r w:rsidRPr="006F71C2">
        <w:rPr>
          <w:b/>
          <w:noProof/>
          <w:lang w:val="fr-FR"/>
          <w:rPrChange w:id="5056" w:author="DALLA TORRE Luca" w:date="2019-05-03T09:52:00Z">
            <w:rPr>
              <w:b/>
              <w:noProof/>
            </w:rPr>
          </w:rPrChange>
        </w:rPr>
        <w:t>Tableaux 7 à 11: Catégories d’intervention</w:t>
      </w:r>
    </w:p>
    <w:p w:rsidR="008D5009" w:rsidRPr="006F71C2" w:rsidRDefault="008D5009" w:rsidP="008D5009">
      <w:pPr>
        <w:keepNext/>
        <w:keepLines/>
        <w:spacing w:before="0" w:after="0"/>
        <w:rPr>
          <w:lang w:val="fr-FR" w:eastAsia="en-GB"/>
          <w:rPrChange w:id="5057" w:author="DALLA TORRE Luca" w:date="2019-05-03T09:52:00Z">
            <w:rPr>
              <w:lang w:eastAsia="en-GB"/>
            </w:rPr>
          </w:rPrChange>
        </w:rPr>
      </w:pPr>
    </w:p>
    <w:p w:rsidR="008D5009" w:rsidRPr="006F71C2" w:rsidRDefault="00C356EA" w:rsidP="008D5009">
      <w:pPr>
        <w:keepNext/>
        <w:keepLines/>
        <w:spacing w:before="0" w:after="0"/>
        <w:rPr>
          <w:b/>
          <w:color w:val="000000"/>
          <w:sz w:val="20"/>
          <w:szCs w:val="20"/>
          <w:lang w:val="fr-FR"/>
          <w:rPrChange w:id="5058" w:author="DALLA TORRE Luca" w:date="2019-05-03T09:52:00Z">
            <w:rPr>
              <w:b/>
              <w:color w:val="000000"/>
              <w:sz w:val="20"/>
              <w:szCs w:val="20"/>
            </w:rPr>
          </w:rPrChange>
        </w:rPr>
      </w:pPr>
      <w:r w:rsidRPr="006F71C2">
        <w:rPr>
          <w:b/>
          <w:noProof/>
          <w:sz w:val="20"/>
          <w:szCs w:val="20"/>
          <w:lang w:val="fr-FR" w:eastAsia="en-GB"/>
          <w:rPrChange w:id="5059" w:author="DALLA TORRE Luca" w:date="2019-05-03T09:52:00Z">
            <w:rPr>
              <w:b/>
              <w:noProof/>
              <w:sz w:val="20"/>
              <w:szCs w:val="20"/>
              <w:lang w:eastAsia="en-GB"/>
            </w:rPr>
          </w:rPrChange>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635"/>
        <w:gridCol w:w="635"/>
        <w:gridCol w:w="11492"/>
        <w:gridCol w:w="1136"/>
      </w:tblGrid>
      <w:tr w:rsidR="00C8104C" w:rsidRPr="007E4A36"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pacing w:before="0" w:after="0"/>
              <w:rPr>
                <w:b/>
                <w:color w:val="000000"/>
                <w:sz w:val="18"/>
                <w:szCs w:val="18"/>
                <w:lang w:val="fr-FR"/>
                <w:rPrChange w:id="5060" w:author="DALLA TORRE Luca" w:date="2019-05-03T09:52:00Z">
                  <w:rPr>
                    <w:b/>
                    <w:color w:val="000000"/>
                    <w:sz w:val="18"/>
                    <w:szCs w:val="18"/>
                  </w:rPr>
                </w:rPrChange>
              </w:rPr>
            </w:pPr>
            <w:r w:rsidRPr="006F71C2">
              <w:rPr>
                <w:b/>
                <w:noProof/>
                <w:color w:val="000000"/>
                <w:sz w:val="16"/>
                <w:szCs w:val="16"/>
                <w:lang w:val="fr-FR"/>
                <w:rPrChange w:id="5061" w:author="DALLA TORRE Luca" w:date="2019-05-03T09:52:00Z">
                  <w:rPr>
                    <w:b/>
                    <w:noProof/>
                    <w:color w:val="000000"/>
                    <w:sz w:val="16"/>
                    <w:szCs w:val="16"/>
                  </w:rPr>
                </w:rPrChange>
              </w:rPr>
              <w:t xml:space="preserve">AXE 5 - </w:t>
            </w:r>
            <w:r w:rsidRPr="006F71C2">
              <w:rPr>
                <w:b/>
                <w:color w:val="000000"/>
                <w:sz w:val="16"/>
                <w:szCs w:val="16"/>
                <w:lang w:val="fr-FR"/>
                <w:rPrChange w:id="5062" w:author="DALLA TORRE Luca" w:date="2019-05-03T09:52:00Z">
                  <w:rPr>
                    <w:b/>
                    <w:color w:val="000000"/>
                    <w:sz w:val="16"/>
                    <w:szCs w:val="16"/>
                  </w:rPr>
                </w:rPrChange>
              </w:rPr>
              <w:t xml:space="preserve"> </w:t>
            </w:r>
            <w:r w:rsidRPr="006F71C2">
              <w:rPr>
                <w:b/>
                <w:noProof/>
                <w:color w:val="000000"/>
                <w:sz w:val="16"/>
                <w:szCs w:val="16"/>
                <w:lang w:val="fr-FR"/>
                <w:rPrChange w:id="5063" w:author="DALLA TORRE Luca" w:date="2019-05-03T09:52:00Z">
                  <w:rPr>
                    <w:b/>
                    <w:noProof/>
                    <w:color w:val="000000"/>
                    <w:sz w:val="16"/>
                    <w:szCs w:val="16"/>
                  </w:rPr>
                </w:rPrChange>
              </w:rPr>
              <w:t>Former les haut-normands pour permettre leur insertion (IEJ)</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5064" w:author="DALLA TORRE Luca" w:date="2019-05-03T09:52:00Z">
                  <w:rPr>
                    <w:i/>
                    <w:color w:val="000000"/>
                    <w:sz w:val="16"/>
                    <w:szCs w:val="16"/>
                  </w:rPr>
                </w:rPrChange>
              </w:rPr>
            </w:pPr>
            <w:r w:rsidRPr="006F71C2">
              <w:rPr>
                <w:noProof/>
                <w:color w:val="000000"/>
                <w:sz w:val="16"/>
                <w:szCs w:val="16"/>
                <w:lang w:val="fr-FR"/>
                <w:rPrChange w:id="5065" w:author="DALLA TORRE Luca" w:date="2019-05-03T09:52:00Z">
                  <w:rPr>
                    <w:noProof/>
                    <w:color w:val="000000"/>
                    <w:sz w:val="16"/>
                    <w:szCs w:val="16"/>
                  </w:rPr>
                </w:rPrChange>
              </w:rPr>
              <w:t>103</w:t>
            </w:r>
            <w:r w:rsidRPr="006F71C2">
              <w:rPr>
                <w:color w:val="000000"/>
                <w:sz w:val="16"/>
                <w:szCs w:val="16"/>
                <w:lang w:val="fr-FR"/>
                <w:rPrChange w:id="5066" w:author="DALLA TORRE Luca" w:date="2019-05-03T09:52:00Z">
                  <w:rPr>
                    <w:color w:val="000000"/>
                    <w:sz w:val="16"/>
                    <w:szCs w:val="16"/>
                  </w:rPr>
                </w:rPrChange>
              </w:rPr>
              <w:t xml:space="preserve">. </w:t>
            </w:r>
            <w:r w:rsidRPr="006F71C2">
              <w:rPr>
                <w:noProof/>
                <w:color w:val="000000"/>
                <w:sz w:val="16"/>
                <w:szCs w:val="16"/>
                <w:lang w:val="fr-FR"/>
                <w:rPrChange w:id="5067" w:author="DALLA TORRE Luca" w:date="2019-05-03T09:52:00Z">
                  <w:rPr>
                    <w:noProof/>
                    <w:color w:val="000000"/>
                    <w:sz w:val="16"/>
                    <w:szCs w:val="16"/>
                  </w:rPr>
                </w:rPrChange>
              </w:rPr>
              <w:t>Intégration durable sur le marché du travail des jeunes, en particulier ceux qui sont sans emploi et qui ne suivent ni enseignement ni formation, y compris les jeunes exposés à l'exclusion sociale et ceux issus de groupes marginalisés, en mettant notamment en œuvre la garantie pour la jeunesse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24 328 726,00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1473"/>
        <w:gridCol w:w="1473"/>
        <w:gridCol w:w="6572"/>
        <w:gridCol w:w="3141"/>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5068" w:author="DALLA TORRE Luca" w:date="2019-05-03T09:52:00Z">
                  <w:rPr>
                    <w:b/>
                    <w:color w:val="000000"/>
                    <w:sz w:val="18"/>
                    <w:szCs w:val="18"/>
                  </w:rPr>
                </w:rPrChange>
              </w:rPr>
            </w:pPr>
            <w:r w:rsidRPr="006F71C2">
              <w:rPr>
                <w:b/>
                <w:noProof/>
                <w:color w:val="000000"/>
                <w:sz w:val="16"/>
                <w:szCs w:val="16"/>
                <w:lang w:val="fr-FR"/>
                <w:rPrChange w:id="5069" w:author="DALLA TORRE Luca" w:date="2019-05-03T09:52:00Z">
                  <w:rPr>
                    <w:b/>
                    <w:noProof/>
                    <w:color w:val="000000"/>
                    <w:sz w:val="16"/>
                    <w:szCs w:val="16"/>
                  </w:rPr>
                </w:rPrChange>
              </w:rPr>
              <w:t xml:space="preserve">AXE 5 - </w:t>
            </w:r>
            <w:r w:rsidRPr="006F71C2">
              <w:rPr>
                <w:b/>
                <w:color w:val="000000"/>
                <w:sz w:val="16"/>
                <w:szCs w:val="16"/>
                <w:lang w:val="fr-FR"/>
                <w:rPrChange w:id="5070" w:author="DALLA TORRE Luca" w:date="2019-05-03T09:52:00Z">
                  <w:rPr>
                    <w:b/>
                    <w:color w:val="000000"/>
                    <w:sz w:val="16"/>
                    <w:szCs w:val="16"/>
                  </w:rPr>
                </w:rPrChange>
              </w:rPr>
              <w:t xml:space="preserve"> </w:t>
            </w:r>
            <w:r w:rsidRPr="006F71C2">
              <w:rPr>
                <w:b/>
                <w:noProof/>
                <w:color w:val="000000"/>
                <w:sz w:val="16"/>
                <w:szCs w:val="16"/>
                <w:lang w:val="fr-FR"/>
                <w:rPrChange w:id="5071" w:author="DALLA TORRE Luca" w:date="2019-05-03T09:52:00Z">
                  <w:rPr>
                    <w:b/>
                    <w:noProof/>
                    <w:color w:val="000000"/>
                    <w:sz w:val="16"/>
                    <w:szCs w:val="16"/>
                  </w:rPr>
                </w:rPrChange>
              </w:rPr>
              <w:t>Former les haut-normands pour permettre leur insertion (IEJ)</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24 328 726,00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1473"/>
        <w:gridCol w:w="1473"/>
        <w:gridCol w:w="4821"/>
        <w:gridCol w:w="4892"/>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5072" w:author="DALLA TORRE Luca" w:date="2019-05-03T09:52:00Z">
                  <w:rPr>
                    <w:b/>
                    <w:color w:val="000000"/>
                    <w:sz w:val="18"/>
                    <w:szCs w:val="18"/>
                  </w:rPr>
                </w:rPrChange>
              </w:rPr>
            </w:pPr>
            <w:r w:rsidRPr="006F71C2">
              <w:rPr>
                <w:b/>
                <w:noProof/>
                <w:color w:val="000000"/>
                <w:sz w:val="16"/>
                <w:szCs w:val="16"/>
                <w:lang w:val="fr-FR"/>
                <w:rPrChange w:id="5073" w:author="DALLA TORRE Luca" w:date="2019-05-03T09:52:00Z">
                  <w:rPr>
                    <w:b/>
                    <w:noProof/>
                    <w:color w:val="000000"/>
                    <w:sz w:val="16"/>
                    <w:szCs w:val="16"/>
                  </w:rPr>
                </w:rPrChange>
              </w:rPr>
              <w:t xml:space="preserve">AXE 5 - </w:t>
            </w:r>
            <w:r w:rsidRPr="006F71C2">
              <w:rPr>
                <w:b/>
                <w:color w:val="000000"/>
                <w:sz w:val="16"/>
                <w:szCs w:val="16"/>
                <w:lang w:val="fr-FR"/>
                <w:rPrChange w:id="5074" w:author="DALLA TORRE Luca" w:date="2019-05-03T09:52:00Z">
                  <w:rPr>
                    <w:b/>
                    <w:color w:val="000000"/>
                    <w:sz w:val="16"/>
                    <w:szCs w:val="16"/>
                  </w:rPr>
                </w:rPrChange>
              </w:rPr>
              <w:t xml:space="preserve"> </w:t>
            </w:r>
            <w:r w:rsidRPr="006F71C2">
              <w:rPr>
                <w:b/>
                <w:noProof/>
                <w:color w:val="000000"/>
                <w:sz w:val="16"/>
                <w:szCs w:val="16"/>
                <w:lang w:val="fr-FR"/>
                <w:rPrChange w:id="5075" w:author="DALLA TORRE Luca" w:date="2019-05-03T09:52:00Z">
                  <w:rPr>
                    <w:b/>
                    <w:noProof/>
                    <w:color w:val="000000"/>
                    <w:sz w:val="16"/>
                    <w:szCs w:val="16"/>
                  </w:rPr>
                </w:rPrChange>
              </w:rPr>
              <w:t>Former les haut-normands pour permettre leur insertion (IEJ)</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YEI</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24 328 726,00</w:t>
            </w:r>
          </w:p>
        </w:tc>
      </w:tr>
    </w:tbl>
    <w:p w:rsidR="008D5009" w:rsidRDefault="008D5009" w:rsidP="008D5009">
      <w:pPr>
        <w:suppressAutoHyphens/>
        <w:spacing w:before="0" w:after="0"/>
        <w:rPr>
          <w:color w:val="000000"/>
          <w:sz w:val="18"/>
          <w:szCs w:val="18"/>
        </w:rPr>
      </w:pPr>
    </w:p>
    <w:p w:rsidR="008D5009" w:rsidRPr="006F71C2" w:rsidRDefault="00C356EA" w:rsidP="008D5009">
      <w:pPr>
        <w:pStyle w:val="Text2"/>
        <w:spacing w:before="0" w:after="0"/>
        <w:ind w:left="0"/>
        <w:rPr>
          <w:color w:val="000000"/>
          <w:sz w:val="18"/>
          <w:szCs w:val="18"/>
          <w:lang w:val="fr-FR"/>
          <w:rPrChange w:id="5076" w:author="DALLA TORRE Luca" w:date="2019-05-03T09:52:00Z">
            <w:rPr>
              <w:color w:val="000000"/>
              <w:sz w:val="18"/>
              <w:szCs w:val="18"/>
            </w:rPr>
          </w:rPrChange>
        </w:rPr>
      </w:pPr>
      <w:r w:rsidRPr="006F71C2">
        <w:rPr>
          <w:b/>
          <w:noProof/>
          <w:sz w:val="20"/>
          <w:lang w:val="fr-FR" w:eastAsia="en-GB"/>
          <w:rPrChange w:id="5077" w:author="DALLA TORRE Luca" w:date="2019-05-03T09:52:00Z">
            <w:rPr>
              <w:b/>
              <w:noProof/>
              <w:sz w:val="20"/>
              <w:lang w:eastAsia="en-GB"/>
            </w:rPr>
          </w:rPrChange>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1374"/>
        <w:gridCol w:w="1374"/>
        <w:gridCol w:w="4995"/>
        <w:gridCol w:w="5073"/>
      </w:tblGrid>
      <w:tr w:rsidR="00C8104C" w:rsidRPr="007E4A36"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5078" w:author="DALLA TORRE Luca" w:date="2019-05-03T09:52:00Z">
                  <w:rPr>
                    <w:b/>
                    <w:color w:val="000000"/>
                    <w:sz w:val="18"/>
                    <w:szCs w:val="18"/>
                  </w:rPr>
                </w:rPrChange>
              </w:rPr>
            </w:pPr>
            <w:r w:rsidRPr="006F71C2">
              <w:rPr>
                <w:b/>
                <w:noProof/>
                <w:color w:val="000000"/>
                <w:sz w:val="18"/>
                <w:szCs w:val="18"/>
                <w:lang w:val="fr-FR"/>
                <w:rPrChange w:id="5079" w:author="DALLA TORRE Luca" w:date="2019-05-03T09:52:00Z">
                  <w:rPr>
                    <w:b/>
                    <w:noProof/>
                    <w:color w:val="000000"/>
                    <w:sz w:val="18"/>
                    <w:szCs w:val="18"/>
                  </w:rPr>
                </w:rPrChange>
              </w:rPr>
              <w:t>AXE 5</w:t>
            </w:r>
            <w:r w:rsidRPr="006F71C2">
              <w:rPr>
                <w:b/>
                <w:color w:val="000000"/>
                <w:sz w:val="18"/>
                <w:szCs w:val="18"/>
                <w:lang w:val="fr-FR"/>
                <w:rPrChange w:id="5080" w:author="DALLA TORRE Luca" w:date="2019-05-03T09:52:00Z">
                  <w:rPr>
                    <w:b/>
                    <w:color w:val="000000"/>
                    <w:sz w:val="18"/>
                    <w:szCs w:val="18"/>
                  </w:rPr>
                </w:rPrChange>
              </w:rPr>
              <w:t xml:space="preserve"> - </w:t>
            </w:r>
            <w:r w:rsidRPr="006F71C2">
              <w:rPr>
                <w:b/>
                <w:noProof/>
                <w:color w:val="000000"/>
                <w:sz w:val="18"/>
                <w:szCs w:val="18"/>
                <w:lang w:val="fr-FR"/>
                <w:rPrChange w:id="5081" w:author="DALLA TORRE Luca" w:date="2019-05-03T09:52:00Z">
                  <w:rPr>
                    <w:b/>
                    <w:noProof/>
                    <w:color w:val="000000"/>
                    <w:sz w:val="18"/>
                    <w:szCs w:val="18"/>
                  </w:rPr>
                </w:rPrChange>
              </w:rPr>
              <w:t>Former les haut-normands pour permettre leur insertion (IEJ)</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24 328 726,00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6F71C2" w:rsidRDefault="00C356EA" w:rsidP="008D5009">
      <w:pPr>
        <w:pStyle w:val="Text2"/>
        <w:keepNext/>
        <w:spacing w:before="0" w:after="0"/>
        <w:ind w:left="0"/>
        <w:rPr>
          <w:color w:val="000000"/>
          <w:sz w:val="18"/>
          <w:szCs w:val="18"/>
          <w:lang w:val="fr-FR"/>
          <w:rPrChange w:id="5082" w:author="DALLA TORRE Luca" w:date="2019-05-03T09:52:00Z">
            <w:rPr>
              <w:color w:val="000000"/>
              <w:sz w:val="18"/>
              <w:szCs w:val="18"/>
            </w:rPr>
          </w:rPrChange>
        </w:rPr>
      </w:pPr>
      <w:r w:rsidRPr="006F71C2">
        <w:rPr>
          <w:b/>
          <w:noProof/>
          <w:sz w:val="20"/>
          <w:lang w:val="fr-FR" w:eastAsia="en-GB"/>
          <w:rPrChange w:id="5083" w:author="DALLA TORRE Luca" w:date="2019-05-03T09:52:00Z">
            <w:rPr>
              <w:b/>
              <w:noProof/>
              <w:sz w:val="20"/>
              <w:lang w:eastAsia="en-GB"/>
            </w:rPr>
          </w:rPrChange>
        </w:rPr>
        <w:t>Tableau 11: Dimension 6 - Thème secondaire du FSE</w:t>
      </w:r>
      <w:r w:rsidRPr="006F71C2">
        <w:rPr>
          <w:sz w:val="20"/>
          <w:lang w:val="fr-FR" w:eastAsia="en-GB"/>
          <w:rPrChange w:id="5084" w:author="DALLA TORRE Luca" w:date="2019-05-03T09:52:00Z">
            <w:rPr>
              <w:sz w:val="20"/>
              <w:lang w:eastAsia="en-GB"/>
            </w:rPr>
          </w:rPrChange>
        </w:rPr>
        <w:t xml:space="preserve"> </w:t>
      </w:r>
      <w:r w:rsidRPr="006F71C2">
        <w:rPr>
          <w:noProof/>
          <w:sz w:val="20"/>
          <w:lang w:val="fr-FR" w:eastAsia="en-GB"/>
          <w:rPrChange w:id="5085" w:author="DALLA TORRE Luca" w:date="2019-05-03T09:52:00Z">
            <w:rPr>
              <w:noProof/>
              <w:sz w:val="20"/>
              <w:lang w:eastAsia="en-GB"/>
            </w:rPr>
          </w:rPrChange>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2"/>
        <w:gridCol w:w="1481"/>
        <w:gridCol w:w="1481"/>
        <w:gridCol w:w="4807"/>
        <w:gridCol w:w="4879"/>
      </w:tblGrid>
      <w:tr w:rsidR="00C8104C" w:rsidRPr="007E4A36"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6"/>
                <w:szCs w:val="16"/>
                <w:lang w:val="fr-FR"/>
                <w:rPrChange w:id="5086" w:author="DALLA TORRE Luca" w:date="2019-05-03T09:52:00Z">
                  <w:rPr>
                    <w:b/>
                    <w:color w:val="000000"/>
                    <w:sz w:val="16"/>
                    <w:szCs w:val="16"/>
                  </w:rPr>
                </w:rPrChange>
              </w:rPr>
            </w:pPr>
            <w:r w:rsidRPr="006F71C2">
              <w:rPr>
                <w:b/>
                <w:noProof/>
                <w:sz w:val="16"/>
                <w:szCs w:val="16"/>
                <w:lang w:val="fr-FR"/>
                <w:rPrChange w:id="5087" w:author="DALLA TORRE Luca" w:date="2019-05-03T09:52:00Z">
                  <w:rPr>
                    <w:b/>
                    <w:noProof/>
                    <w:sz w:val="16"/>
                    <w:szCs w:val="16"/>
                  </w:rPr>
                </w:rPrChange>
              </w:rPr>
              <w:t>AXE 5</w:t>
            </w:r>
            <w:r w:rsidRPr="006F71C2">
              <w:rPr>
                <w:b/>
                <w:sz w:val="16"/>
                <w:szCs w:val="16"/>
                <w:lang w:val="fr-FR"/>
                <w:rPrChange w:id="5088" w:author="DALLA TORRE Luca" w:date="2019-05-03T09:52:00Z">
                  <w:rPr>
                    <w:b/>
                    <w:sz w:val="16"/>
                    <w:szCs w:val="16"/>
                  </w:rPr>
                </w:rPrChange>
              </w:rPr>
              <w:t xml:space="preserve"> - </w:t>
            </w:r>
            <w:r w:rsidRPr="006F71C2">
              <w:rPr>
                <w:b/>
                <w:noProof/>
                <w:sz w:val="16"/>
                <w:szCs w:val="16"/>
                <w:lang w:val="fr-FR"/>
                <w:rPrChange w:id="5089" w:author="DALLA TORRE Luca" w:date="2019-05-03T09:52:00Z">
                  <w:rPr>
                    <w:b/>
                    <w:noProof/>
                    <w:sz w:val="16"/>
                    <w:szCs w:val="16"/>
                  </w:rPr>
                </w:rPrChange>
              </w:rPr>
              <w:t>Former les haut-normands pour permettre leur insertion (IEJ)</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pStyle w:val="Text2"/>
              <w:spacing w:before="0" w:after="0"/>
              <w:ind w:left="0" w:firstLine="720"/>
              <w:jc w:val="right"/>
              <w:rPr>
                <w:color w:val="000000"/>
                <w:sz w:val="16"/>
                <w:szCs w:val="16"/>
              </w:rPr>
            </w:pPr>
            <w:r w:rsidRPr="000C35FC">
              <w:rPr>
                <w:noProof/>
                <w:sz w:val="16"/>
                <w:szCs w:val="16"/>
              </w:rPr>
              <w:t>24 328 726,00</w:t>
            </w:r>
          </w:p>
        </w:tc>
      </w:tr>
    </w:tbl>
    <w:p w:rsidR="008D5009" w:rsidRPr="00D8076F" w:rsidRDefault="008D5009" w:rsidP="008D5009">
      <w:pPr>
        <w:spacing w:before="0" w:after="0"/>
        <w:rPr>
          <w:highlight w:val="yellow"/>
        </w:rPr>
      </w:pPr>
    </w:p>
    <w:p w:rsidR="008D5009" w:rsidRPr="006F71C2" w:rsidRDefault="00C356EA" w:rsidP="008D5009">
      <w:pPr>
        <w:pStyle w:val="ManualHeading2"/>
        <w:spacing w:before="0" w:after="0"/>
        <w:rPr>
          <w:b w:val="0"/>
          <w:lang w:val="fr-FR"/>
          <w:rPrChange w:id="5090" w:author="DALLA TORRE Luca" w:date="2019-05-03T09:52:00Z">
            <w:rPr>
              <w:b w:val="0"/>
            </w:rPr>
          </w:rPrChange>
        </w:rPr>
      </w:pPr>
      <w:bookmarkStart w:id="5091" w:name="_Toc256000741"/>
      <w:bookmarkStart w:id="5092" w:name="_Toc256000499"/>
      <w:bookmarkStart w:id="5093" w:name="_Toc256000240"/>
      <w:r w:rsidRPr="006F71C2">
        <w:rPr>
          <w:noProof/>
          <w:lang w:val="fr-FR"/>
          <w:rPrChange w:id="5094" w:author="DALLA TORRE Luca" w:date="2019-05-03T09:52:00Z">
            <w:rPr>
              <w:noProof/>
            </w:rPr>
          </w:rPrChange>
        </w:rPr>
        <w:t>2.A.10 Résumé de l'utilisation prévue de l’assistance technique, y compris, si nécessaire, des actions visant à renforcer la capacité administrative des autorités qui participent à la gestion et au contrôle des programmes et des bénéficiaires</w:t>
      </w:r>
      <w:r w:rsidRPr="006F71C2">
        <w:rPr>
          <w:b w:val="0"/>
          <w:lang w:val="fr-FR"/>
          <w:rPrChange w:id="5095" w:author="DALLA TORRE Luca" w:date="2019-05-03T09:52:00Z">
            <w:rPr>
              <w:b w:val="0"/>
            </w:rPr>
          </w:rPrChange>
        </w:rPr>
        <w:t xml:space="preserve"> </w:t>
      </w:r>
      <w:r w:rsidRPr="006F71C2">
        <w:rPr>
          <w:b w:val="0"/>
          <w:noProof/>
          <w:lang w:val="fr-FR"/>
          <w:rPrChange w:id="5096" w:author="DALLA TORRE Luca" w:date="2019-05-03T09:52:00Z">
            <w:rPr>
              <w:b w:val="0"/>
              <w:noProof/>
            </w:rPr>
          </w:rPrChange>
        </w:rPr>
        <w:t>(le cas échéant)</w:t>
      </w:r>
      <w:r w:rsidRPr="006F71C2">
        <w:rPr>
          <w:b w:val="0"/>
          <w:lang w:val="fr-FR"/>
          <w:rPrChange w:id="5097" w:author="DALLA TORRE Luca" w:date="2019-05-03T09:52:00Z">
            <w:rPr>
              <w:b w:val="0"/>
            </w:rPr>
          </w:rPrChange>
        </w:rPr>
        <w:t xml:space="preserve"> </w:t>
      </w:r>
      <w:r w:rsidRPr="006F71C2">
        <w:rPr>
          <w:b w:val="0"/>
          <w:noProof/>
          <w:lang w:val="fr-FR"/>
          <w:rPrChange w:id="5098" w:author="DALLA TORRE Luca" w:date="2019-05-03T09:52:00Z">
            <w:rPr>
              <w:b w:val="0"/>
              <w:noProof/>
            </w:rPr>
          </w:rPrChange>
        </w:rPr>
        <w:t>(par axe prioritaire)</w:t>
      </w:r>
      <w:bookmarkEnd w:id="5091"/>
      <w:bookmarkEnd w:id="5092"/>
      <w:bookmarkEnd w:id="509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11967"/>
      </w:tblGrid>
      <w:tr w:rsidR="00C8104C" w:rsidRPr="007E4A36"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6F71C2" w:rsidRDefault="00C356EA" w:rsidP="00426349">
            <w:pPr>
              <w:spacing w:before="0" w:after="0"/>
              <w:rPr>
                <w:i/>
                <w:color w:val="8DB3E2"/>
                <w:sz w:val="16"/>
                <w:szCs w:val="16"/>
                <w:lang w:val="fr-FR"/>
                <w:rPrChange w:id="5099" w:author="DALLA TORRE Luca" w:date="2019-05-03T09:52:00Z">
                  <w:rPr>
                    <w:i/>
                    <w:color w:val="8DB3E2"/>
                    <w:sz w:val="16"/>
                    <w:szCs w:val="16"/>
                  </w:rPr>
                </w:rPrChange>
              </w:rPr>
            </w:pPr>
            <w:r w:rsidRPr="006F71C2">
              <w:rPr>
                <w:b/>
                <w:noProof/>
                <w:sz w:val="16"/>
                <w:szCs w:val="16"/>
                <w:lang w:val="fr-FR"/>
                <w:rPrChange w:id="5100" w:author="DALLA TORRE Luca" w:date="2019-05-03T09:52:00Z">
                  <w:rPr>
                    <w:b/>
                    <w:noProof/>
                    <w:sz w:val="16"/>
                    <w:szCs w:val="16"/>
                  </w:rPr>
                </w:rPrChange>
              </w:rPr>
              <w:t>AXE 5</w:t>
            </w:r>
            <w:r w:rsidRPr="006F71C2">
              <w:rPr>
                <w:b/>
                <w:sz w:val="16"/>
                <w:szCs w:val="16"/>
                <w:lang w:val="fr-FR"/>
                <w:rPrChange w:id="5101" w:author="DALLA TORRE Luca" w:date="2019-05-03T09:52:00Z">
                  <w:rPr>
                    <w:b/>
                    <w:sz w:val="16"/>
                    <w:szCs w:val="16"/>
                  </w:rPr>
                </w:rPrChange>
              </w:rPr>
              <w:t xml:space="preserve"> - </w:t>
            </w:r>
            <w:r w:rsidRPr="006F71C2">
              <w:rPr>
                <w:b/>
                <w:noProof/>
                <w:sz w:val="16"/>
                <w:szCs w:val="16"/>
                <w:lang w:val="fr-FR"/>
                <w:rPrChange w:id="5102" w:author="DALLA TORRE Luca" w:date="2019-05-03T09:52:00Z">
                  <w:rPr>
                    <w:b/>
                    <w:noProof/>
                    <w:sz w:val="16"/>
                    <w:szCs w:val="16"/>
                  </w:rPr>
                </w:rPrChange>
              </w:rPr>
              <w:t>Former les haut-normands pour permettre leur insertion (IEJ)</w:t>
            </w:r>
          </w:p>
        </w:tc>
      </w:tr>
      <w:tr w:rsidR="00C8104C" w:rsidRPr="007E4A36" w:rsidTr="00426349">
        <w:trPr>
          <w:trHeight w:val="288"/>
        </w:trPr>
        <w:tc>
          <w:tcPr>
            <w:tcW w:w="0" w:type="auto"/>
            <w:gridSpan w:val="2"/>
            <w:shd w:val="clear" w:color="auto" w:fill="auto"/>
          </w:tcPr>
          <w:p w:rsidR="008D5009" w:rsidRPr="006F71C2" w:rsidRDefault="008D5009" w:rsidP="00426349">
            <w:pPr>
              <w:spacing w:before="0" w:after="0"/>
              <w:rPr>
                <w:color w:val="000000"/>
                <w:sz w:val="16"/>
                <w:szCs w:val="16"/>
                <w:lang w:val="fr-FR"/>
                <w:rPrChange w:id="5103" w:author="DALLA TORRE Luca" w:date="2019-05-03T09:52:00Z">
                  <w:rPr>
                    <w:color w:val="000000"/>
                    <w:sz w:val="16"/>
                    <w:szCs w:val="16"/>
                  </w:rPr>
                </w:rPrChange>
              </w:rPr>
            </w:pPr>
          </w:p>
        </w:tc>
      </w:tr>
    </w:tbl>
    <w:p w:rsidR="008D5009" w:rsidRDefault="00C356EA" w:rsidP="008D5009">
      <w:pPr>
        <w:spacing w:before="0" w:after="0"/>
        <w:rPr>
          <w:sz w:val="16"/>
          <w:szCs w:val="16"/>
        </w:rPr>
      </w:pPr>
      <w:r w:rsidRPr="006F71C2">
        <w:rPr>
          <w:lang w:val="fr-FR"/>
          <w:rPrChange w:id="5104" w:author="DALLA TORRE Luca" w:date="2019-05-03T09:52:00Z">
            <w:rPr/>
          </w:rPrChange>
        </w:rPr>
        <w:br w:type="page"/>
      </w:r>
      <w:r w:rsidRPr="005A79BD">
        <w:rPr>
          <w:color w:val="FFFFFF"/>
        </w:rPr>
        <w:t>.</w:t>
      </w:r>
    </w:p>
    <w:p w:rsidR="008D5009" w:rsidRPr="009F202D" w:rsidRDefault="00C356EA" w:rsidP="008D5009">
      <w:pPr>
        <w:pStyle w:val="ManualHeading2"/>
        <w:spacing w:before="0" w:after="0"/>
        <w:rPr>
          <w:lang w:val="fr-BE"/>
        </w:rPr>
      </w:pPr>
      <w:bookmarkStart w:id="5105" w:name="_Toc256000742"/>
      <w:bookmarkStart w:id="5106" w:name="_Toc256000500"/>
      <w:bookmarkStart w:id="5107" w:name="_Toc256000241"/>
      <w:r w:rsidRPr="009F202D">
        <w:rPr>
          <w:noProof/>
          <w:lang w:val="fr-BE"/>
        </w:rPr>
        <w:t>2.A.1 Axe prioritaire</w:t>
      </w:r>
      <w:bookmarkEnd w:id="5105"/>
      <w:bookmarkEnd w:id="5106"/>
      <w:bookmarkEnd w:id="510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7"/>
        <w:gridCol w:w="11263"/>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6</w:t>
            </w:r>
          </w:p>
        </w:tc>
      </w:tr>
      <w:tr w:rsidR="00C8104C" w:rsidRPr="007E4A36"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5108" w:author="DALLA TORRE Luca" w:date="2019-05-03T09:52:00Z">
                  <w:rPr>
                    <w:i/>
                    <w:sz w:val="18"/>
                    <w:szCs w:val="18"/>
                  </w:rPr>
                </w:rPrChange>
              </w:rPr>
            </w:pPr>
            <w:r w:rsidRPr="006F71C2">
              <w:rPr>
                <w:noProof/>
                <w:sz w:val="18"/>
                <w:szCs w:val="18"/>
                <w:lang w:val="fr-FR"/>
                <w:rPrChange w:id="5109" w:author="DALLA TORRE Luca" w:date="2019-05-03T09:52:00Z">
                  <w:rPr>
                    <w:noProof/>
                    <w:sz w:val="18"/>
                    <w:szCs w:val="18"/>
                  </w:rPr>
                </w:rPrChange>
              </w:rPr>
              <w:t>Former tout au long de la vie pour répondre aux enjeux économiques haut-normands</w:t>
            </w:r>
          </w:p>
        </w:tc>
      </w:tr>
    </w:tbl>
    <w:p w:rsidR="008D5009" w:rsidRPr="006F71C2" w:rsidRDefault="008D5009" w:rsidP="008D5009">
      <w:pPr>
        <w:autoSpaceDE w:val="0"/>
        <w:autoSpaceDN w:val="0"/>
        <w:adjustRightInd w:val="0"/>
        <w:spacing w:before="0" w:after="0"/>
        <w:rPr>
          <w:lang w:val="fr-FR"/>
          <w:rPrChange w:id="5110" w:author="DALLA TORRE Luca" w:date="2019-05-03T09:52:00Z">
            <w:rPr/>
          </w:rPrChange>
        </w:rPr>
      </w:pPr>
    </w:p>
    <w:p w:rsidR="008D5009" w:rsidRPr="006F71C2" w:rsidRDefault="00C356EA" w:rsidP="008D5009">
      <w:pPr>
        <w:autoSpaceDE w:val="0"/>
        <w:autoSpaceDN w:val="0"/>
        <w:adjustRightInd w:val="0"/>
        <w:spacing w:before="0" w:after="0"/>
        <w:rPr>
          <w:color w:val="000000"/>
          <w:lang w:val="fr-FR"/>
          <w:rPrChange w:id="5111"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5112" w:author="DALLA TORRE Luca" w:date="2019-05-03T09:52:00Z">
            <w:rPr/>
          </w:rPrChange>
        </w:rPr>
        <w:t xml:space="preserve"> </w:t>
      </w:r>
      <w:r w:rsidRPr="006F71C2">
        <w:rPr>
          <w:noProof/>
          <w:color w:val="000000"/>
          <w:lang w:val="fr-FR"/>
          <w:rPrChange w:id="5113" w:author="DALLA TORRE Luca" w:date="2019-05-03T09:52:00Z">
            <w:rPr>
              <w:noProof/>
              <w:color w:val="000000"/>
            </w:rPr>
          </w:rPrChange>
        </w:rPr>
        <w:t>L’ensemble de l’axe prioritaire sera mis en œuvre exclusivement par l’intermédiaire d’instruments financiers</w:t>
      </w:r>
    </w:p>
    <w:p w:rsidR="008D5009" w:rsidRPr="006F71C2" w:rsidRDefault="00C356EA" w:rsidP="008D5009">
      <w:pPr>
        <w:autoSpaceDE w:val="0"/>
        <w:autoSpaceDN w:val="0"/>
        <w:adjustRightInd w:val="0"/>
        <w:spacing w:before="0" w:after="0"/>
        <w:rPr>
          <w:color w:val="000000"/>
          <w:lang w:val="fr-FR"/>
          <w:rPrChange w:id="5114"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5115" w:author="DALLA TORRE Luca" w:date="2019-05-03T09:52:00Z">
            <w:rPr/>
          </w:rPrChange>
        </w:rPr>
        <w:t xml:space="preserve"> </w:t>
      </w:r>
      <w:r w:rsidRPr="006F71C2">
        <w:rPr>
          <w:noProof/>
          <w:color w:val="000000"/>
          <w:lang w:val="fr-FR"/>
          <w:rPrChange w:id="5116" w:author="DALLA TORRE Luca" w:date="2019-05-03T09:52:00Z">
            <w:rPr>
              <w:noProof/>
              <w:color w:val="000000"/>
            </w:rPr>
          </w:rPrChange>
        </w:rPr>
        <w:t>L’ensemble de l’axe prioritaire sera mis en œuvre exclusivement par l’intermédiaire d’instruments financiers établis au niveau de l'Union</w:t>
      </w:r>
    </w:p>
    <w:p w:rsidR="008D5009" w:rsidRPr="006F71C2" w:rsidRDefault="00C356EA" w:rsidP="008D5009">
      <w:pPr>
        <w:autoSpaceDE w:val="0"/>
        <w:autoSpaceDN w:val="0"/>
        <w:adjustRightInd w:val="0"/>
        <w:spacing w:before="0" w:after="0"/>
        <w:rPr>
          <w:color w:val="000000"/>
          <w:lang w:val="fr-FR"/>
          <w:rPrChange w:id="5117"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5118" w:author="DALLA TORRE Luca" w:date="2019-05-03T09:52:00Z">
            <w:rPr/>
          </w:rPrChange>
        </w:rPr>
        <w:t xml:space="preserve"> </w:t>
      </w:r>
      <w:r w:rsidR="004E5210" w:rsidRPr="006F71C2">
        <w:rPr>
          <w:noProof/>
          <w:color w:val="000000"/>
          <w:lang w:val="fr-FR"/>
          <w:rPrChange w:id="5119" w:author="DALLA TORRE Luca" w:date="2019-05-03T09:52:00Z">
            <w:rPr>
              <w:noProof/>
              <w:color w:val="000000"/>
            </w:rPr>
          </w:rPrChange>
        </w:rPr>
        <w:t>L’ensemble de l’axe prioritaire sera mis en œuvre par l’intermédiaire du développement local mené par les acteurs locaux</w:t>
      </w:r>
    </w:p>
    <w:p w:rsidR="008D5009" w:rsidRPr="006F71C2" w:rsidRDefault="00C356EA" w:rsidP="008D5009">
      <w:pPr>
        <w:autoSpaceDE w:val="0"/>
        <w:autoSpaceDN w:val="0"/>
        <w:adjustRightInd w:val="0"/>
        <w:spacing w:before="0" w:after="0"/>
        <w:rPr>
          <w:color w:val="000000"/>
          <w:lang w:val="fr-FR"/>
          <w:rPrChange w:id="5120"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5121" w:author="DALLA TORRE Luca" w:date="2019-05-03T09:52:00Z">
            <w:rPr/>
          </w:rPrChange>
        </w:rPr>
        <w:t xml:space="preserve"> </w:t>
      </w:r>
      <w:r w:rsidRPr="006F71C2">
        <w:rPr>
          <w:noProof/>
          <w:color w:val="000000"/>
          <w:lang w:val="fr-FR"/>
          <w:rPrChange w:id="5122" w:author="DALLA TORRE Luca" w:date="2019-05-03T09:52:00Z">
            <w:rPr>
              <w:noProof/>
              <w:color w:val="000000"/>
            </w:rPr>
          </w:rPrChange>
        </w:rPr>
        <w:t>Pour le FSE: l'ensemble de l'axe prioritaire est consacré à l’innovation sociale, à la coopération transnationale ou aux deux</w:t>
      </w:r>
    </w:p>
    <w:p w:rsidR="004E5210" w:rsidRPr="006F71C2" w:rsidRDefault="00C356EA" w:rsidP="004E5210">
      <w:pPr>
        <w:autoSpaceDE w:val="0"/>
        <w:autoSpaceDN w:val="0"/>
        <w:adjustRightInd w:val="0"/>
        <w:spacing w:before="0" w:after="0"/>
        <w:rPr>
          <w:color w:val="000000"/>
          <w:lang w:val="fr-FR"/>
          <w:rPrChange w:id="5123"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5124" w:author="DALLA TORRE Luca" w:date="2019-05-03T09:52:00Z">
            <w:rPr/>
          </w:rPrChange>
        </w:rPr>
        <w:t xml:space="preserve"> </w:t>
      </w:r>
      <w:r w:rsidRPr="006F71C2">
        <w:rPr>
          <w:noProof/>
          <w:color w:val="000000"/>
          <w:lang w:val="fr-FR"/>
          <w:rPrChange w:id="5125" w:author="DALLA TORRE Luca" w:date="2019-05-03T09:52:00Z">
            <w:rPr>
              <w:noProof/>
              <w:color w:val="000000"/>
            </w:rPr>
          </w:rPrChange>
        </w:rPr>
        <w:t>Pour le FEDER: l’ensemble de l’axe prioritaire est consacré aux opérations visant la reconstruction en réponse à des catastrophes naturelles majeures ou régionales.</w:t>
      </w:r>
    </w:p>
    <w:p w:rsidR="004E5210" w:rsidRPr="006F71C2" w:rsidRDefault="00C356EA" w:rsidP="004E5210">
      <w:pPr>
        <w:autoSpaceDE w:val="0"/>
        <w:autoSpaceDN w:val="0"/>
        <w:adjustRightInd w:val="0"/>
        <w:spacing w:before="0" w:after="0"/>
        <w:rPr>
          <w:color w:val="000000"/>
          <w:lang w:val="fr-FR"/>
          <w:rPrChange w:id="5126" w:author="DALLA TORRE Luca" w:date="2019-05-03T09:52:00Z">
            <w:rPr>
              <w:color w:val="000000"/>
            </w:rPr>
          </w:rPrChange>
        </w:rPr>
      </w:pPr>
      <w:r w:rsidRPr="0077228A">
        <w:rPr>
          <w:rFonts w:ascii="Wingdings" w:hAnsi="Wingdings"/>
          <w:sz w:val="26"/>
          <w:szCs w:val="26"/>
          <w:lang w:eastAsia="en-GB"/>
        </w:rPr>
        <w:sym w:font="Wingdings" w:char="F06F"/>
      </w:r>
      <w:r w:rsidRPr="006F71C2">
        <w:rPr>
          <w:lang w:val="fr-FR"/>
          <w:rPrChange w:id="5127" w:author="DALLA TORRE Luca" w:date="2019-05-03T09:52:00Z">
            <w:rPr/>
          </w:rPrChange>
        </w:rPr>
        <w:t xml:space="preserve"> </w:t>
      </w:r>
      <w:r w:rsidRPr="006F71C2">
        <w:rPr>
          <w:noProof/>
          <w:color w:val="000000"/>
          <w:lang w:val="fr-FR"/>
          <w:rPrChange w:id="5128" w:author="DALLA TORRE Luca" w:date="2019-05-03T09:52:00Z">
            <w:rPr>
              <w:noProof/>
              <w:color w:val="000000"/>
            </w:rPr>
          </w:rPrChange>
        </w:rPr>
        <w:t>Pour le FEDER: l’ensemble de l’axe prioritaire est consacré aux PME (article 39).</w:t>
      </w:r>
    </w:p>
    <w:p w:rsidR="008D5009" w:rsidRPr="006F71C2" w:rsidRDefault="008D5009" w:rsidP="008D5009">
      <w:pPr>
        <w:pStyle w:val="Text1"/>
        <w:spacing w:before="0" w:after="0"/>
        <w:ind w:left="0"/>
        <w:rPr>
          <w:lang w:val="fr-FR"/>
          <w:rPrChange w:id="5129" w:author="DALLA TORRE Luca" w:date="2019-05-03T09:52:00Z">
            <w:rPr/>
          </w:rPrChange>
        </w:rPr>
      </w:pPr>
    </w:p>
    <w:p w:rsidR="008D5009" w:rsidRPr="006F71C2" w:rsidRDefault="00C356EA" w:rsidP="008D5009">
      <w:pPr>
        <w:pStyle w:val="ManualHeading2"/>
        <w:tabs>
          <w:tab w:val="clear" w:pos="850"/>
          <w:tab w:val="left" w:pos="0"/>
        </w:tabs>
        <w:spacing w:before="0" w:after="0"/>
        <w:ind w:left="0" w:firstLine="0"/>
        <w:rPr>
          <w:b w:val="0"/>
          <w:color w:val="000000"/>
          <w:lang w:val="fr-FR"/>
          <w:rPrChange w:id="5130" w:author="DALLA TORRE Luca" w:date="2019-05-03T09:52:00Z">
            <w:rPr>
              <w:b w:val="0"/>
              <w:color w:val="000000"/>
            </w:rPr>
          </w:rPrChange>
        </w:rPr>
      </w:pPr>
      <w:bookmarkStart w:id="5131" w:name="_Toc256000743"/>
      <w:bookmarkStart w:id="5132" w:name="_Toc256000501"/>
      <w:bookmarkStart w:id="5133" w:name="_Toc256000242"/>
      <w:r w:rsidRPr="006F71C2">
        <w:rPr>
          <w:noProof/>
          <w:color w:val="000000"/>
          <w:lang w:val="fr-FR"/>
          <w:rPrChange w:id="5134" w:author="DALLA TORRE Luca" w:date="2019-05-03T09:52:00Z">
            <w:rPr>
              <w:noProof/>
              <w:color w:val="000000"/>
            </w:rPr>
          </w:rPrChange>
        </w:rPr>
        <w:t>2.A.2 Justification de l'établissement d'un axe prioritaire couvrant plus d'une catégorie de région, d'un objectif thématique ou d'un Fonds</w:t>
      </w:r>
      <w:r w:rsidRPr="006F71C2">
        <w:rPr>
          <w:b w:val="0"/>
          <w:color w:val="000000"/>
          <w:lang w:val="fr-FR"/>
          <w:rPrChange w:id="5135" w:author="DALLA TORRE Luca" w:date="2019-05-03T09:52:00Z">
            <w:rPr>
              <w:b w:val="0"/>
              <w:color w:val="000000"/>
            </w:rPr>
          </w:rPrChange>
        </w:rPr>
        <w:t xml:space="preserve"> </w:t>
      </w:r>
      <w:r w:rsidRPr="006F71C2">
        <w:rPr>
          <w:b w:val="0"/>
          <w:noProof/>
          <w:color w:val="000000"/>
          <w:lang w:val="fr-FR"/>
          <w:rPrChange w:id="5136" w:author="DALLA TORRE Luca" w:date="2019-05-03T09:52:00Z">
            <w:rPr>
              <w:b w:val="0"/>
              <w:noProof/>
              <w:color w:val="000000"/>
            </w:rPr>
          </w:rPrChange>
        </w:rPr>
        <w:t>(le cas échéant)</w:t>
      </w:r>
      <w:bookmarkEnd w:id="5131"/>
      <w:bookmarkEnd w:id="5132"/>
      <w:bookmarkEnd w:id="5133"/>
    </w:p>
    <w:p w:rsidR="00C8104C" w:rsidRPr="006F71C2" w:rsidRDefault="00C356EA">
      <w:pPr>
        <w:spacing w:before="0" w:after="240"/>
        <w:jc w:val="left"/>
        <w:rPr>
          <w:lang w:val="fr-FR"/>
          <w:rPrChange w:id="5137" w:author="DALLA TORRE Luca" w:date="2019-05-03T09:52:00Z">
            <w:rPr/>
          </w:rPrChange>
        </w:rPr>
      </w:pPr>
      <w:r w:rsidRPr="006F71C2">
        <w:rPr>
          <w:lang w:val="fr-FR"/>
          <w:rPrChange w:id="5138" w:author="DALLA TORRE Luca" w:date="2019-05-03T09:52:00Z">
            <w:rPr/>
          </w:rPrChange>
        </w:rPr>
        <w:t>Sans objet</w:t>
      </w:r>
    </w:p>
    <w:p w:rsidR="008D5009" w:rsidRPr="006F71C2" w:rsidRDefault="008D5009" w:rsidP="008D5009">
      <w:pPr>
        <w:pStyle w:val="Text1"/>
        <w:spacing w:before="0" w:after="0"/>
        <w:ind w:left="0"/>
        <w:rPr>
          <w:color w:val="000000"/>
          <w:lang w:val="fr-FR"/>
          <w:rPrChange w:id="5139" w:author="DALLA TORRE Luca" w:date="2019-05-03T09:52:00Z">
            <w:rPr>
              <w:color w:val="000000"/>
            </w:rPr>
          </w:rPrChange>
        </w:rPr>
      </w:pPr>
    </w:p>
    <w:p w:rsidR="008D5009" w:rsidRPr="006F71C2" w:rsidRDefault="008D5009" w:rsidP="008D5009">
      <w:pPr>
        <w:spacing w:before="0" w:after="0"/>
        <w:rPr>
          <w:lang w:val="fr-FR"/>
          <w:rPrChange w:id="5140" w:author="DALLA TORRE Luca" w:date="2019-05-03T09:52:00Z">
            <w:rPr/>
          </w:rPrChange>
        </w:rPr>
      </w:pPr>
    </w:p>
    <w:p w:rsidR="008D5009" w:rsidRPr="006F71C2" w:rsidRDefault="00C356EA" w:rsidP="008D5009">
      <w:pPr>
        <w:pStyle w:val="ManualHeading2"/>
        <w:spacing w:before="0" w:after="0"/>
        <w:rPr>
          <w:lang w:val="fr-FR"/>
          <w:rPrChange w:id="5141" w:author="DALLA TORRE Luca" w:date="2019-05-03T09:52:00Z">
            <w:rPr/>
          </w:rPrChange>
        </w:rPr>
      </w:pPr>
      <w:bookmarkStart w:id="5142" w:name="_Toc256000744"/>
      <w:bookmarkStart w:id="5143" w:name="_Toc256000502"/>
      <w:bookmarkStart w:id="5144" w:name="_Toc256000243"/>
      <w:r w:rsidRPr="006F71C2">
        <w:rPr>
          <w:noProof/>
          <w:lang w:val="fr-FR"/>
          <w:rPrChange w:id="5145" w:author="DALLA TORRE Luca" w:date="2019-05-03T09:52:00Z">
            <w:rPr>
              <w:noProof/>
            </w:rPr>
          </w:rPrChange>
        </w:rPr>
        <w:t>2.A.3 Fonds, catégorie de régions et base de calcul du soutien de l'Union</w:t>
      </w:r>
      <w:bookmarkEnd w:id="5142"/>
      <w:bookmarkEnd w:id="5143"/>
      <w:bookmarkEnd w:id="5144"/>
    </w:p>
    <w:tbl>
      <w:tblPr>
        <w:tblW w:w="5000" w:type="pct"/>
        <w:tblInd w:w="108" w:type="dxa"/>
        <w:tblLook w:val="04A0" w:firstRow="1" w:lastRow="0" w:firstColumn="1" w:lastColumn="0" w:noHBand="0" w:noVBand="1"/>
      </w:tblPr>
      <w:tblGrid>
        <w:gridCol w:w="687"/>
        <w:gridCol w:w="1551"/>
        <w:gridCol w:w="4950"/>
        <w:gridCol w:w="7822"/>
      </w:tblGrid>
      <w:tr w:rsidR="00C8104C" w:rsidRPr="007E4A36"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F71C2" w:rsidRDefault="00C356EA" w:rsidP="00426349">
            <w:pPr>
              <w:pStyle w:val="Text1"/>
              <w:spacing w:before="0" w:after="0"/>
              <w:ind w:left="0"/>
              <w:jc w:val="center"/>
              <w:rPr>
                <w:b/>
                <w:color w:val="000000"/>
                <w:sz w:val="18"/>
                <w:szCs w:val="18"/>
                <w:lang w:val="fr-FR"/>
                <w:rPrChange w:id="5146" w:author="DALLA TORRE Luca" w:date="2019-05-03T09:52:00Z">
                  <w:rPr>
                    <w:b/>
                    <w:color w:val="000000"/>
                    <w:sz w:val="18"/>
                    <w:szCs w:val="18"/>
                  </w:rPr>
                </w:rPrChange>
              </w:rPr>
            </w:pPr>
            <w:r w:rsidRPr="006F71C2">
              <w:rPr>
                <w:b/>
                <w:noProof/>
                <w:color w:val="000000"/>
                <w:sz w:val="18"/>
                <w:szCs w:val="18"/>
                <w:lang w:val="fr-FR"/>
                <w:rPrChange w:id="5147" w:author="DALLA TORRE Luca" w:date="2019-05-03T09:52:00Z">
                  <w:rPr>
                    <w:b/>
                    <w:noProof/>
                    <w:color w:val="000000"/>
                    <w:sz w:val="18"/>
                    <w:szCs w:val="18"/>
                  </w:rPr>
                </w:rPrChange>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6F71C2" w:rsidRDefault="00C356EA" w:rsidP="00426349">
            <w:pPr>
              <w:pStyle w:val="Text1"/>
              <w:spacing w:before="0" w:after="0"/>
              <w:ind w:left="0"/>
              <w:jc w:val="center"/>
              <w:rPr>
                <w:b/>
                <w:color w:val="000000"/>
                <w:sz w:val="18"/>
                <w:szCs w:val="18"/>
                <w:lang w:val="fr-FR"/>
                <w:rPrChange w:id="5148" w:author="DALLA TORRE Luca" w:date="2019-05-03T09:52:00Z">
                  <w:rPr>
                    <w:b/>
                    <w:color w:val="000000"/>
                    <w:sz w:val="18"/>
                    <w:szCs w:val="18"/>
                  </w:rPr>
                </w:rPrChange>
              </w:rPr>
            </w:pPr>
            <w:r w:rsidRPr="006F71C2">
              <w:rPr>
                <w:b/>
                <w:noProof/>
                <w:color w:val="000000"/>
                <w:sz w:val="18"/>
                <w:szCs w:val="18"/>
                <w:lang w:val="fr-FR"/>
                <w:rPrChange w:id="5149" w:author="DALLA TORRE Luca" w:date="2019-05-03T09:52:00Z">
                  <w:rPr>
                    <w:b/>
                    <w:noProof/>
                    <w:color w:val="000000"/>
                    <w:sz w:val="18"/>
                    <w:szCs w:val="18"/>
                  </w:rPr>
                </w:rPrChange>
              </w:rPr>
              <w:t>Catégorie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5150" w:name="_Toc256000745"/>
      <w:bookmarkStart w:id="5151" w:name="_Toc256000503"/>
      <w:bookmarkStart w:id="5152" w:name="_Toc256000244"/>
      <w:r>
        <w:rPr>
          <w:noProof/>
        </w:rPr>
        <w:t>2.A.4 Priorité d’investissement</w:t>
      </w:r>
      <w:bookmarkEnd w:id="5150"/>
      <w:bookmarkEnd w:id="5151"/>
      <w:bookmarkEnd w:id="515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12882"/>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5153" w:author="DALLA TORRE Luca" w:date="2019-05-03T09:52:00Z">
                  <w:rPr>
                    <w:b/>
                    <w:i/>
                    <w:sz w:val="18"/>
                    <w:szCs w:val="18"/>
                  </w:rPr>
                </w:rPrChange>
              </w:rPr>
            </w:pPr>
            <w:r w:rsidRPr="006F71C2">
              <w:rPr>
                <w:b/>
                <w:noProof/>
                <w:sz w:val="18"/>
                <w:szCs w:val="18"/>
                <w:lang w:val="fr-FR"/>
                <w:rPrChange w:id="5154" w:author="DALLA TORRE Luca" w:date="2019-05-03T09:52: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10iii</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5155" w:author="DALLA TORRE Luca" w:date="2019-05-03T09:52:00Z">
                  <w:rPr>
                    <w:sz w:val="18"/>
                    <w:szCs w:val="18"/>
                  </w:rPr>
                </w:rPrChange>
              </w:rPr>
            </w:pPr>
            <w:r w:rsidRPr="006F71C2">
              <w:rPr>
                <w:b/>
                <w:noProof/>
                <w:sz w:val="18"/>
                <w:szCs w:val="18"/>
                <w:lang w:val="fr-FR"/>
                <w:rPrChange w:id="5156" w:author="DALLA TORRE Luca" w:date="2019-05-03T09:52: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5157" w:author="DALLA TORRE Luca" w:date="2019-05-03T09:52:00Z">
                  <w:rPr>
                    <w:i/>
                    <w:sz w:val="18"/>
                    <w:szCs w:val="18"/>
                  </w:rPr>
                </w:rPrChange>
              </w:rPr>
            </w:pPr>
            <w:r w:rsidRPr="006F71C2">
              <w:rPr>
                <w:noProof/>
                <w:sz w:val="18"/>
                <w:szCs w:val="18"/>
                <w:lang w:val="fr-FR"/>
                <w:rPrChange w:id="5158" w:author="DALLA TORRE Luca" w:date="2019-05-03T09:52:00Z">
                  <w:rPr>
                    <w:noProof/>
                    <w:sz w:val="18"/>
                    <w:szCs w:val="18"/>
                  </w:rPr>
                </w:rPrChange>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bl>
    <w:p w:rsidR="008D5009" w:rsidRPr="006F71C2" w:rsidRDefault="008D5009" w:rsidP="008D5009">
      <w:pPr>
        <w:spacing w:before="0" w:after="0"/>
        <w:rPr>
          <w:sz w:val="22"/>
          <w:szCs w:val="22"/>
          <w:lang w:val="fr-FR"/>
          <w:rPrChange w:id="5159" w:author="DALLA TORRE Luca" w:date="2019-05-03T09:52:00Z">
            <w:rPr>
              <w:sz w:val="22"/>
              <w:szCs w:val="22"/>
            </w:rPr>
          </w:rPrChange>
        </w:rPr>
      </w:pPr>
    </w:p>
    <w:p w:rsidR="008D5009" w:rsidRPr="006F71C2" w:rsidRDefault="00C356EA" w:rsidP="008D5009">
      <w:pPr>
        <w:pStyle w:val="ManualHeading2"/>
        <w:keepLines/>
        <w:spacing w:before="0" w:after="0"/>
        <w:rPr>
          <w:lang w:val="fr-FR"/>
          <w:rPrChange w:id="5160" w:author="DALLA TORRE Luca" w:date="2019-05-03T09:52:00Z">
            <w:rPr/>
          </w:rPrChange>
        </w:rPr>
      </w:pPr>
      <w:bookmarkStart w:id="5161" w:name="_Toc256000746"/>
      <w:bookmarkStart w:id="5162" w:name="_Toc256000504"/>
      <w:bookmarkStart w:id="5163" w:name="_Toc256000245"/>
      <w:r w:rsidRPr="006F71C2">
        <w:rPr>
          <w:noProof/>
          <w:lang w:val="fr-FR"/>
          <w:rPrChange w:id="5164" w:author="DALLA TORRE Luca" w:date="2019-05-03T09:52:00Z">
            <w:rPr>
              <w:noProof/>
            </w:rPr>
          </w:rPrChange>
        </w:rPr>
        <w:t>2.A.5 Objectifs spécifiques correspondant à la priorité d’investissement et résultats escomptés</w:t>
      </w:r>
      <w:bookmarkEnd w:id="5161"/>
      <w:bookmarkEnd w:id="5162"/>
      <w:bookmarkEnd w:id="516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12076"/>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6.1</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5165" w:author="DALLA TORRE Luca" w:date="2019-05-03T09:52:00Z">
                  <w:rPr>
                    <w:i/>
                    <w:sz w:val="18"/>
                    <w:szCs w:val="18"/>
                  </w:rPr>
                </w:rPrChange>
              </w:rPr>
            </w:pPr>
            <w:r w:rsidRPr="006F71C2">
              <w:rPr>
                <w:noProof/>
                <w:sz w:val="18"/>
                <w:szCs w:val="18"/>
                <w:lang w:val="fr-FR"/>
                <w:rPrChange w:id="5166" w:author="DALLA TORRE Luca" w:date="2019-05-03T09:52:00Z">
                  <w:rPr>
                    <w:noProof/>
                    <w:sz w:val="18"/>
                    <w:szCs w:val="18"/>
                  </w:rPr>
                </w:rPrChange>
              </w:rPr>
              <w:t>Elever le niveau de qualification des Haut-Normands les plus fragilisés</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5167" w:author="DALLA TORRE Luca" w:date="2019-05-03T09:52:00Z">
                  <w:rPr>
                    <w:i/>
                    <w:sz w:val="18"/>
                    <w:szCs w:val="18"/>
                  </w:rPr>
                </w:rPrChange>
              </w:rPr>
            </w:pPr>
            <w:r w:rsidRPr="006F71C2">
              <w:rPr>
                <w:b/>
                <w:noProof/>
                <w:sz w:val="18"/>
                <w:szCs w:val="18"/>
                <w:lang w:val="fr-FR"/>
                <w:rPrChange w:id="5168" w:author="DALLA TORRE Luca" w:date="2019-05-03T09:52:00Z">
                  <w:rPr>
                    <w:b/>
                    <w:noProof/>
                    <w:sz w:val="18"/>
                    <w:szCs w:val="18"/>
                  </w:rPr>
                </w:rPrChange>
              </w:rPr>
              <w:t>Résultats que les États membres cherchent à atteindre avec le soutien de l’Union</w:t>
            </w:r>
          </w:p>
        </w:tc>
        <w:tc>
          <w:tcPr>
            <w:tcW w:w="0" w:type="auto"/>
            <w:shd w:val="clear" w:color="auto" w:fill="auto"/>
          </w:tcPr>
          <w:p w:rsidR="00C8104C" w:rsidRPr="006F71C2" w:rsidRDefault="00C356EA">
            <w:pPr>
              <w:tabs>
                <w:tab w:val="left" w:pos="4252"/>
              </w:tabs>
              <w:spacing w:before="0" w:after="240"/>
              <w:jc w:val="left"/>
              <w:rPr>
                <w:lang w:val="fr-FR"/>
                <w:rPrChange w:id="5169" w:author="DALLA TORRE Luca" w:date="2019-05-03T09:52:00Z">
                  <w:rPr>
                    <w:i/>
                  </w:rPr>
                </w:rPrChange>
              </w:rPr>
            </w:pPr>
            <w:r w:rsidRPr="006F71C2">
              <w:rPr>
                <w:lang w:val="fr-FR"/>
                <w:rPrChange w:id="5170" w:author="DALLA TORRE Luca" w:date="2019-05-03T09:52:00Z">
                  <w:rPr/>
                </w:rPrChange>
              </w:rPr>
              <w:t>La Haute-Normandie se distingue de longue date par des résultats scolaires inférieurs à la moyenne nationale qui se traduisent par une insertion plus difficile des jeunes.</w:t>
            </w:r>
          </w:p>
          <w:p w:rsidR="00C8104C" w:rsidRPr="006F71C2" w:rsidRDefault="00C356EA">
            <w:pPr>
              <w:spacing w:before="240" w:after="240"/>
              <w:jc w:val="left"/>
              <w:rPr>
                <w:lang w:val="fr-FR"/>
                <w:rPrChange w:id="5171" w:author="DALLA TORRE Luca" w:date="2019-05-03T09:52:00Z">
                  <w:rPr/>
                </w:rPrChange>
              </w:rPr>
            </w:pPr>
            <w:r w:rsidRPr="006F71C2">
              <w:rPr>
                <w:lang w:val="fr-FR"/>
                <w:rPrChange w:id="5172" w:author="DALLA TORRE Luca" w:date="2019-05-03T09:52:00Z">
                  <w:rPr/>
                </w:rPrChange>
              </w:rPr>
              <w:t>La Haute-Normandie est une région jeune dont une proportion conséquente de la population est âgée de 15 à 29 ans, ce qui représente un habitant sur cinq (19,2%) (source INSEE selon le recensement de la population en 2008). Par ailleurs, elle se démarque de la métropole par une entrée plus précoce de ses jeunes sur le marché du travail, en lien avec des taux de scolarisation inférieurs (10% de taux de décrochage scolaire contre 8% en France).</w:t>
            </w:r>
          </w:p>
          <w:p w:rsidR="00C8104C" w:rsidRPr="006F71C2" w:rsidRDefault="00C356EA">
            <w:pPr>
              <w:spacing w:before="240" w:after="240"/>
              <w:jc w:val="left"/>
              <w:rPr>
                <w:lang w:val="fr-FR"/>
                <w:rPrChange w:id="5173" w:author="DALLA TORRE Luca" w:date="2019-05-03T09:52:00Z">
                  <w:rPr/>
                </w:rPrChange>
              </w:rPr>
            </w:pPr>
            <w:r w:rsidRPr="006F71C2">
              <w:rPr>
                <w:lang w:val="fr-FR"/>
                <w:rPrChange w:id="5174" w:author="DALLA TORRE Luca" w:date="2019-05-03T09:52:00Z">
                  <w:rPr/>
                </w:rPrChange>
              </w:rPr>
              <w:t>Le taux d’illettrisme est supérieur d’un point à la moyenne nationale (8 % contre 7 %). Le nombre de personnes en situation d’illettrisme croît avec l’âge. Parmi les Haut-Normands âgés de 18 à 65 ans[1], 17 % éprouvent des difficultés conséquentes face à l'écrit. En Haute-Normandie, ceux présentant des difficultés de lecture et d’écriture se trouvent plus fréquemment au chômage (15 % contre 11 % pour l'ensemble des Haut-Normands âgés de 18 à 65 ans) ou en situation d'inactivité (35 % contre 27 %). Par ailleurs, près de 70%[2]  de chômeurs (en 2010) sont peu ou pas diplômés.</w:t>
            </w:r>
          </w:p>
          <w:p w:rsidR="00C8104C" w:rsidRPr="006F71C2" w:rsidRDefault="00C356EA">
            <w:pPr>
              <w:spacing w:before="240" w:after="240"/>
              <w:jc w:val="left"/>
              <w:rPr>
                <w:lang w:val="fr-FR"/>
                <w:rPrChange w:id="5175" w:author="DALLA TORRE Luca" w:date="2019-05-03T09:52:00Z">
                  <w:rPr/>
                </w:rPrChange>
              </w:rPr>
            </w:pPr>
            <w:r w:rsidRPr="006F71C2">
              <w:rPr>
                <w:lang w:val="fr-FR"/>
                <w:rPrChange w:id="5176" w:author="DALLA TORRE Luca" w:date="2019-05-03T09:52:00Z">
                  <w:rPr/>
                </w:rPrChange>
              </w:rPr>
              <w:t>La proportion de personnes en difficulté parmi les ouvriers non qualifiés est 2,5 plus élevée que parmi les ouvriers qualifiés et 10 fois plus que parmi les cadres ou professions intellectuelles supérieures.</w:t>
            </w:r>
          </w:p>
          <w:p w:rsidR="00C8104C" w:rsidRPr="006F71C2" w:rsidRDefault="00C356EA">
            <w:pPr>
              <w:spacing w:before="240" w:after="240"/>
              <w:jc w:val="left"/>
              <w:rPr>
                <w:lang w:val="fr-FR"/>
                <w:rPrChange w:id="5177" w:author="DALLA TORRE Luca" w:date="2019-05-03T09:52:00Z">
                  <w:rPr/>
                </w:rPrChange>
              </w:rPr>
            </w:pPr>
            <w:r w:rsidRPr="006F71C2">
              <w:rPr>
                <w:lang w:val="fr-FR"/>
                <w:rPrChange w:id="5178" w:author="DALLA TORRE Luca" w:date="2019-05-03T09:52:00Z">
                  <w:rPr/>
                </w:rPrChange>
              </w:rPr>
              <w:t>La Haute-Normandie fait également partie des régions les plus touchées par le chômage, notamment de longue durée. Une longue période d’inactivité s’accompagne d’une perte d’employabilité qui se traduit par une augmentation du nombre de bénéficiaires RSA.</w:t>
            </w:r>
          </w:p>
          <w:p w:rsidR="00C8104C" w:rsidRPr="006F71C2" w:rsidRDefault="00C356EA">
            <w:pPr>
              <w:spacing w:before="240" w:after="240"/>
              <w:jc w:val="left"/>
              <w:rPr>
                <w:lang w:val="fr-FR"/>
                <w:rPrChange w:id="5179" w:author="DALLA TORRE Luca" w:date="2019-05-03T09:52:00Z">
                  <w:rPr/>
                </w:rPrChange>
              </w:rPr>
            </w:pPr>
            <w:r w:rsidRPr="006F71C2">
              <w:rPr>
                <w:lang w:val="fr-FR"/>
                <w:rPrChange w:id="5180" w:author="DALLA TORRE Luca" w:date="2019-05-03T09:52:00Z">
                  <w:rPr/>
                </w:rPrChange>
              </w:rPr>
              <w:t>Il est donc recherché ici :</w:t>
            </w:r>
          </w:p>
          <w:p w:rsidR="00C8104C" w:rsidRPr="006F71C2" w:rsidRDefault="00C356EA" w:rsidP="00C356EA">
            <w:pPr>
              <w:numPr>
                <w:ilvl w:val="0"/>
                <w:numId w:val="225"/>
              </w:numPr>
              <w:spacing w:before="240" w:after="0"/>
              <w:ind w:hanging="210"/>
              <w:jc w:val="left"/>
              <w:rPr>
                <w:lang w:val="fr-FR"/>
                <w:rPrChange w:id="5181" w:author="DALLA TORRE Luca" w:date="2019-05-03T09:52:00Z">
                  <w:rPr/>
                </w:rPrChange>
              </w:rPr>
            </w:pPr>
            <w:r w:rsidRPr="006F71C2">
              <w:rPr>
                <w:lang w:val="fr-FR"/>
                <w:rPrChange w:id="5182" w:author="DALLA TORRE Luca" w:date="2019-05-03T09:52:00Z">
                  <w:rPr/>
                </w:rPrChange>
              </w:rPr>
              <w:t>d’augmenter le nombre de demandeurs d’emploi qui bénéficient d’une formation adaptée à leur besoin tout en leur permettant une intégration durable sur le marché du travail,</w:t>
            </w:r>
          </w:p>
          <w:p w:rsidR="00C8104C" w:rsidRPr="006F71C2" w:rsidRDefault="00C356EA" w:rsidP="00C356EA">
            <w:pPr>
              <w:numPr>
                <w:ilvl w:val="0"/>
                <w:numId w:val="225"/>
              </w:numPr>
              <w:spacing w:before="0" w:after="0"/>
              <w:ind w:hanging="210"/>
              <w:jc w:val="left"/>
              <w:rPr>
                <w:lang w:val="fr-FR"/>
                <w:rPrChange w:id="5183" w:author="DALLA TORRE Luca" w:date="2019-05-03T09:52:00Z">
                  <w:rPr/>
                </w:rPrChange>
              </w:rPr>
            </w:pPr>
            <w:r w:rsidRPr="006F71C2">
              <w:rPr>
                <w:lang w:val="fr-FR"/>
                <w:rPrChange w:id="5184" w:author="DALLA TORRE Luca" w:date="2019-05-03T09:52:00Z">
                  <w:rPr/>
                </w:rPrChange>
              </w:rPr>
              <w:t>d’augmenter le niveau de qualification des personnes qui traditionnellement ont moins accès à la formation continue, afin de répondre aux besoins de compétences des entreprises,</w:t>
            </w:r>
          </w:p>
          <w:p w:rsidR="00C8104C" w:rsidRPr="006F71C2" w:rsidRDefault="00C356EA" w:rsidP="00C356EA">
            <w:pPr>
              <w:numPr>
                <w:ilvl w:val="0"/>
                <w:numId w:val="225"/>
              </w:numPr>
              <w:spacing w:before="0" w:after="240"/>
              <w:ind w:hanging="210"/>
              <w:jc w:val="left"/>
              <w:rPr>
                <w:lang w:val="fr-FR"/>
                <w:rPrChange w:id="5185" w:author="DALLA TORRE Luca" w:date="2019-05-03T09:52:00Z">
                  <w:rPr/>
                </w:rPrChange>
              </w:rPr>
            </w:pPr>
            <w:r w:rsidRPr="006F71C2">
              <w:rPr>
                <w:lang w:val="fr-FR"/>
                <w:rPrChange w:id="5186" w:author="DALLA TORRE Luca" w:date="2019-05-03T09:52:00Z">
                  <w:rPr/>
                </w:rPrChange>
              </w:rPr>
              <w:t>de diminuer le nombre de personnes en difficulté qui ne possèdent pas les savoirs de base en termes de lecture, écriture et calcul.</w:t>
            </w:r>
          </w:p>
          <w:p w:rsidR="00C8104C" w:rsidRPr="006F71C2" w:rsidRDefault="00C356EA">
            <w:pPr>
              <w:spacing w:before="240" w:after="240"/>
              <w:jc w:val="left"/>
              <w:rPr>
                <w:lang w:val="fr-FR"/>
                <w:rPrChange w:id="5187" w:author="DALLA TORRE Luca" w:date="2019-05-03T09:52:00Z">
                  <w:rPr/>
                </w:rPrChange>
              </w:rPr>
            </w:pPr>
            <w:r w:rsidRPr="006F71C2">
              <w:rPr>
                <w:lang w:val="fr-FR"/>
                <w:rPrChange w:id="5188" w:author="DALLA TORRE Luca" w:date="2019-05-03T09:52:00Z">
                  <w:rPr/>
                </w:rPrChange>
              </w:rPr>
              <w:t>Le FSE mobilisé permettra d'améliorer la qualité des formations mises en oeuvre et d'accueillir davantage de participants aux formations.</w:t>
            </w:r>
          </w:p>
          <w:p w:rsidR="00C8104C" w:rsidRPr="006F71C2" w:rsidRDefault="00C356EA">
            <w:pPr>
              <w:spacing w:before="240" w:after="240"/>
              <w:jc w:val="left"/>
              <w:rPr>
                <w:lang w:val="fr-FR"/>
                <w:rPrChange w:id="5189" w:author="DALLA TORRE Luca" w:date="2019-05-03T09:52:00Z">
                  <w:rPr/>
                </w:rPrChange>
              </w:rPr>
            </w:pPr>
            <w:r w:rsidRPr="006F71C2">
              <w:rPr>
                <w:b/>
                <w:bCs/>
                <w:lang w:val="fr-FR"/>
                <w:rPrChange w:id="5190" w:author="DALLA TORRE Luca" w:date="2019-05-03T09:52:00Z">
                  <w:rPr>
                    <w:b/>
                    <w:bCs/>
                  </w:rPr>
                </w:rPrChange>
              </w:rPr>
              <w:t>Résultat attendu :</w:t>
            </w:r>
            <w:r w:rsidRPr="006F71C2">
              <w:rPr>
                <w:lang w:val="fr-FR"/>
                <w:rPrChange w:id="5191" w:author="DALLA TORRE Luca" w:date="2019-05-03T09:52:00Z">
                  <w:rPr/>
                </w:rPrChange>
              </w:rPr>
              <w:t xml:space="preserve"> augmenter le nombre de personnes obtenant une qualification parmi les demandeurs d’emplois, notamment les jeunes.</w:t>
            </w:r>
          </w:p>
          <w:p w:rsidR="00C8104C" w:rsidRPr="006F71C2" w:rsidRDefault="00C356EA">
            <w:pPr>
              <w:spacing w:before="240" w:after="240"/>
              <w:jc w:val="left"/>
              <w:rPr>
                <w:lang w:val="fr-FR"/>
                <w:rPrChange w:id="5192" w:author="DALLA TORRE Luca" w:date="2019-05-03T09:52:00Z">
                  <w:rPr/>
                </w:rPrChange>
              </w:rPr>
            </w:pPr>
            <w:r w:rsidRPr="006F71C2">
              <w:rPr>
                <w:lang w:val="fr-FR"/>
                <w:rPrChange w:id="5193" w:author="DALLA TORRE Luca" w:date="2019-05-03T09:52:00Z">
                  <w:rPr/>
                </w:rPrChange>
              </w:rPr>
              <w:t> </w:t>
            </w:r>
          </w:p>
          <w:p w:rsidR="00C8104C" w:rsidRPr="006F71C2" w:rsidRDefault="00C356EA">
            <w:pPr>
              <w:spacing w:before="240" w:after="240"/>
              <w:jc w:val="left"/>
              <w:rPr>
                <w:lang w:val="fr-FR"/>
                <w:rPrChange w:id="5194" w:author="DALLA TORRE Luca" w:date="2019-05-03T09:52:00Z">
                  <w:rPr/>
                </w:rPrChange>
              </w:rPr>
            </w:pPr>
            <w:r w:rsidRPr="006F71C2">
              <w:rPr>
                <w:lang w:val="fr-FR"/>
                <w:rPrChange w:id="5195" w:author="DALLA TORRE Luca" w:date="2019-05-03T09:52:00Z">
                  <w:rPr/>
                </w:rPrChange>
              </w:rPr>
              <w:t>[1] INSEE Aval n°130 - décembre 2012</w:t>
            </w:r>
          </w:p>
          <w:p w:rsidR="00C8104C" w:rsidRPr="006F71C2" w:rsidRDefault="00C356EA">
            <w:pPr>
              <w:spacing w:before="240" w:after="240"/>
              <w:jc w:val="left"/>
              <w:rPr>
                <w:lang w:val="fr-FR"/>
                <w:rPrChange w:id="5196" w:author="DALLA TORRE Luca" w:date="2019-05-03T09:52:00Z">
                  <w:rPr/>
                </w:rPrChange>
              </w:rPr>
            </w:pPr>
            <w:r w:rsidRPr="006F71C2">
              <w:rPr>
                <w:lang w:val="fr-FR"/>
                <w:rPrChange w:id="5197" w:author="DALLA TORRE Luca" w:date="2019-05-03T09:52:00Z">
                  <w:rPr/>
                </w:rPrChange>
              </w:rPr>
              <w:t>[2] Sources: Pôle emploi Haute-Normandie</w:t>
            </w:r>
          </w:p>
          <w:p w:rsidR="008D5009" w:rsidRPr="006F71C2" w:rsidRDefault="008D5009" w:rsidP="00426349">
            <w:pPr>
              <w:pStyle w:val="Text1"/>
              <w:spacing w:before="0" w:after="0"/>
              <w:ind w:left="0"/>
              <w:rPr>
                <w:sz w:val="18"/>
                <w:szCs w:val="18"/>
                <w:lang w:val="fr-FR"/>
                <w:rPrChange w:id="5198" w:author="DALLA TORRE Luca" w:date="2019-05-03T09:52:00Z">
                  <w:rPr>
                    <w:sz w:val="18"/>
                    <w:szCs w:val="18"/>
                  </w:rPr>
                </w:rPrChange>
              </w:rPr>
            </w:pPr>
          </w:p>
        </w:tc>
      </w:tr>
    </w:tbl>
    <w:p w:rsidR="008D5009" w:rsidRPr="006F71C2" w:rsidRDefault="00C356EA" w:rsidP="008D5009">
      <w:pPr>
        <w:spacing w:before="0" w:after="0"/>
        <w:rPr>
          <w:color w:val="000000"/>
          <w:sz w:val="16"/>
          <w:szCs w:val="16"/>
          <w:lang w:val="fr-FR"/>
          <w:rPrChange w:id="5199" w:author="DALLA TORRE Luca" w:date="2019-05-03T09:52:00Z">
            <w:rPr>
              <w:color w:val="000000"/>
              <w:sz w:val="16"/>
              <w:szCs w:val="16"/>
            </w:rPr>
          </w:rPrChange>
        </w:rPr>
      </w:pPr>
      <w:r w:rsidRPr="006F71C2">
        <w:rPr>
          <w:b/>
          <w:lang w:val="fr-FR"/>
          <w:rPrChange w:id="5200" w:author="DALLA TORRE Luca" w:date="2019-05-03T09:52:00Z">
            <w:rPr>
              <w:b/>
            </w:rPr>
          </w:rPrChange>
        </w:rPr>
        <w:br w:type="page"/>
      </w:r>
      <w:r w:rsidRPr="006F71C2">
        <w:rPr>
          <w:b/>
          <w:noProof/>
          <w:color w:val="000000"/>
          <w:lang w:val="fr-FR"/>
          <w:rPrChange w:id="5201" w:author="DALLA TORRE Luca" w:date="2019-05-03T09:52:00Z">
            <w:rPr>
              <w:b/>
              <w:noProof/>
              <w:color w:val="000000"/>
            </w:rPr>
          </w:rPrChange>
        </w:rPr>
        <w:t>Tableau 4: Indicateurs de résultat communs pour lesquels une valeur cible a été fixée et indicateurs de résultat spécifiques du programme correspondant à l'objectif spécifique (par priorité d'investissement et par catégorie de région)</w:t>
      </w:r>
      <w:r w:rsidRPr="006F71C2">
        <w:rPr>
          <w:color w:val="000000"/>
          <w:lang w:val="fr-FR"/>
          <w:rPrChange w:id="5202" w:author="DALLA TORRE Luca" w:date="2019-05-03T09:52:00Z">
            <w:rPr>
              <w:color w:val="000000"/>
            </w:rPr>
          </w:rPrChange>
        </w:rPr>
        <w:t xml:space="preserve"> </w:t>
      </w:r>
      <w:r w:rsidRPr="006F71C2">
        <w:rPr>
          <w:noProof/>
          <w:color w:val="000000"/>
          <w:lang w:val="fr-FR"/>
          <w:rPrChange w:id="5203" w:author="DALLA TORRE Luca" w:date="2019-05-03T09:52:00Z">
            <w:rPr>
              <w:noProof/>
              <w:color w:val="000000"/>
            </w:rPr>
          </w:rPrChange>
        </w:rPr>
        <w:t>(pour le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473"/>
        <w:gridCol w:w="998"/>
        <w:gridCol w:w="1317"/>
        <w:gridCol w:w="2547"/>
        <w:gridCol w:w="365"/>
        <w:gridCol w:w="321"/>
        <w:gridCol w:w="329"/>
        <w:gridCol w:w="1951"/>
        <w:gridCol w:w="975"/>
        <w:gridCol w:w="363"/>
        <w:gridCol w:w="319"/>
        <w:gridCol w:w="327"/>
        <w:gridCol w:w="945"/>
        <w:gridCol w:w="1765"/>
      </w:tblGrid>
      <w:tr w:rsidR="00C8104C" w:rsidRPr="007E4A36" w:rsidTr="00426349">
        <w:trPr>
          <w:trHeight w:val="288"/>
          <w:tblHeader/>
        </w:trPr>
        <w:tc>
          <w:tcPr>
            <w:tcW w:w="0" w:type="auto"/>
            <w:gridSpan w:val="15"/>
            <w:shd w:val="clear" w:color="auto" w:fill="auto"/>
          </w:tcPr>
          <w:p w:rsidR="008D5009" w:rsidRPr="006F71C2" w:rsidRDefault="00C356EA" w:rsidP="00426349">
            <w:pPr>
              <w:spacing w:before="0" w:after="0"/>
              <w:rPr>
                <w:b/>
                <w:color w:val="000000"/>
                <w:sz w:val="16"/>
                <w:szCs w:val="16"/>
                <w:lang w:val="fr-FR"/>
                <w:rPrChange w:id="5204" w:author="DALLA TORRE Luca" w:date="2019-05-03T09:52:00Z">
                  <w:rPr>
                    <w:b/>
                    <w:color w:val="000000"/>
                    <w:sz w:val="16"/>
                    <w:szCs w:val="16"/>
                  </w:rPr>
                </w:rPrChange>
              </w:rPr>
            </w:pPr>
            <w:r w:rsidRPr="006F71C2">
              <w:rPr>
                <w:b/>
                <w:noProof/>
                <w:color w:val="000000"/>
                <w:sz w:val="16"/>
                <w:szCs w:val="16"/>
                <w:lang w:val="fr-FR"/>
                <w:rPrChange w:id="5205" w:author="DALLA TORRE Luca" w:date="2019-05-03T09:52:00Z">
                  <w:rPr>
                    <w:b/>
                    <w:noProof/>
                    <w:color w:val="000000"/>
                    <w:sz w:val="16"/>
                    <w:szCs w:val="16"/>
                  </w:rPr>
                </w:rPrChange>
              </w:rPr>
              <w:t>Priorité d’investissement</w:t>
            </w:r>
            <w:r w:rsidRPr="006F71C2">
              <w:rPr>
                <w:b/>
                <w:color w:val="000000"/>
                <w:sz w:val="16"/>
                <w:szCs w:val="16"/>
                <w:lang w:val="fr-FR"/>
                <w:rPrChange w:id="5206" w:author="DALLA TORRE Luca" w:date="2019-05-03T09:52:00Z">
                  <w:rPr>
                    <w:b/>
                    <w:color w:val="000000"/>
                    <w:sz w:val="16"/>
                    <w:szCs w:val="16"/>
                  </w:rPr>
                </w:rPrChange>
              </w:rPr>
              <w:t xml:space="preserve"> : </w:t>
            </w:r>
            <w:r w:rsidRPr="006F71C2">
              <w:rPr>
                <w:b/>
                <w:noProof/>
                <w:color w:val="000000"/>
                <w:sz w:val="16"/>
                <w:szCs w:val="16"/>
                <w:lang w:val="fr-FR"/>
                <w:rPrChange w:id="5207" w:author="DALLA TORRE Luca" w:date="2019-05-03T09:52:00Z">
                  <w:rPr>
                    <w:b/>
                    <w:noProof/>
                    <w:color w:val="000000"/>
                    <w:sz w:val="16"/>
                    <w:szCs w:val="16"/>
                  </w:rPr>
                </w:rPrChange>
              </w:rPr>
              <w:t xml:space="preserve">10iii - </w:t>
            </w:r>
            <w:r w:rsidRPr="006F71C2">
              <w:rPr>
                <w:b/>
                <w:color w:val="000000"/>
                <w:sz w:val="16"/>
                <w:szCs w:val="16"/>
                <w:lang w:val="fr-FR"/>
                <w:rPrChange w:id="5208" w:author="DALLA TORRE Luca" w:date="2019-05-03T09:52:00Z">
                  <w:rPr>
                    <w:b/>
                    <w:color w:val="000000"/>
                    <w:sz w:val="16"/>
                    <w:szCs w:val="16"/>
                  </w:rPr>
                </w:rPrChange>
              </w:rPr>
              <w:t xml:space="preserve"> </w:t>
            </w:r>
            <w:r w:rsidRPr="006F71C2">
              <w:rPr>
                <w:b/>
                <w:noProof/>
                <w:color w:val="000000"/>
                <w:sz w:val="16"/>
                <w:szCs w:val="16"/>
                <w:lang w:val="fr-FR"/>
                <w:rPrChange w:id="5209" w:author="DALLA TORRE Luca" w:date="2019-05-03T09:52:00Z">
                  <w:rPr>
                    <w:b/>
                    <w:noProof/>
                    <w:color w:val="000000"/>
                    <w:sz w:val="16"/>
                    <w:szCs w:val="16"/>
                  </w:rPr>
                </w:rPrChange>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C8104C" w:rsidRPr="007E4A36" w:rsidTr="00426349">
        <w:trPr>
          <w:trHeight w:val="288"/>
          <w:tblHeader/>
        </w:trPr>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Identificateur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da-DK"/>
              </w:rPr>
            </w:pPr>
            <w:r w:rsidRPr="00E82FD2">
              <w:rPr>
                <w:b/>
                <w:noProof/>
                <w:color w:val="000000"/>
                <w:sz w:val="12"/>
                <w:szCs w:val="12"/>
                <w:lang w:val="da-DK"/>
              </w:rPr>
              <w:t>Indicateur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da-DK"/>
              </w:rPr>
            </w:pPr>
            <w:r w:rsidRPr="00E82FD2">
              <w:rPr>
                <w:b/>
                <w:noProof/>
                <w:color w:val="000000"/>
                <w:sz w:val="12"/>
                <w:szCs w:val="12"/>
              </w:rPr>
              <w:t>Catégorie de région</w:t>
            </w:r>
          </w:p>
        </w:tc>
        <w:tc>
          <w:tcPr>
            <w:tcW w:w="0" w:type="auto"/>
            <w:vMerge w:val="restart"/>
            <w:shd w:val="clear" w:color="auto" w:fill="auto"/>
          </w:tcPr>
          <w:p w:rsidR="008D5009" w:rsidRPr="006F71C2" w:rsidRDefault="00C356EA" w:rsidP="00426349">
            <w:pPr>
              <w:spacing w:before="0" w:after="0"/>
              <w:jc w:val="center"/>
              <w:rPr>
                <w:b/>
                <w:color w:val="000000"/>
                <w:sz w:val="12"/>
                <w:szCs w:val="12"/>
                <w:lang w:val="fr-FR"/>
                <w:rPrChange w:id="5210" w:author="DALLA TORRE Luca" w:date="2019-05-03T09:52:00Z">
                  <w:rPr>
                    <w:b/>
                    <w:color w:val="000000"/>
                    <w:sz w:val="12"/>
                    <w:szCs w:val="12"/>
                  </w:rPr>
                </w:rPrChange>
              </w:rPr>
            </w:pPr>
            <w:r w:rsidRPr="006F71C2">
              <w:rPr>
                <w:b/>
                <w:noProof/>
                <w:color w:val="000000"/>
                <w:sz w:val="12"/>
                <w:szCs w:val="12"/>
                <w:lang w:val="fr-FR"/>
                <w:rPrChange w:id="5211" w:author="DALLA TORRE Luca" w:date="2019-05-03T09:52:00Z">
                  <w:rPr>
                    <w:b/>
                    <w:noProof/>
                    <w:color w:val="000000"/>
                    <w:sz w:val="12"/>
                    <w:szCs w:val="12"/>
                  </w:rPr>
                </w:rPrChange>
              </w:rPr>
              <w:t>Unité de mesure de l’indicateur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lang w:val="pt-PT"/>
              </w:rPr>
              <w:t>Indicateurs de réalisation communs utilisés comme base pour la fixation des valeurs cibles</w:t>
            </w:r>
          </w:p>
        </w:tc>
        <w:tc>
          <w:tcPr>
            <w:tcW w:w="0" w:type="auto"/>
            <w:gridSpan w:val="3"/>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rPr>
              <w:t>Valeur de référence</w:t>
            </w:r>
          </w:p>
        </w:tc>
        <w:tc>
          <w:tcPr>
            <w:tcW w:w="0" w:type="auto"/>
            <w:vMerge w:val="restart"/>
            <w:shd w:val="clear" w:color="auto" w:fill="auto"/>
          </w:tcPr>
          <w:p w:rsidR="008D5009" w:rsidRPr="006F71C2" w:rsidRDefault="00C356EA" w:rsidP="00426349">
            <w:pPr>
              <w:spacing w:before="0" w:after="0"/>
              <w:jc w:val="center"/>
              <w:rPr>
                <w:b/>
                <w:color w:val="000000"/>
                <w:sz w:val="12"/>
                <w:szCs w:val="12"/>
                <w:lang w:val="fr-FR"/>
                <w:rPrChange w:id="5212" w:author="DALLA TORRE Luca" w:date="2019-05-03T09:52:00Z">
                  <w:rPr>
                    <w:b/>
                    <w:color w:val="000000"/>
                    <w:sz w:val="12"/>
                    <w:szCs w:val="12"/>
                  </w:rPr>
                </w:rPrChange>
              </w:rPr>
            </w:pPr>
            <w:r w:rsidRPr="006F71C2">
              <w:rPr>
                <w:b/>
                <w:noProof/>
                <w:color w:val="000000"/>
                <w:sz w:val="12"/>
                <w:szCs w:val="12"/>
                <w:lang w:val="fr-FR"/>
                <w:rPrChange w:id="5213" w:author="DALLA TORRE Luca" w:date="2019-05-03T09:52:00Z">
                  <w:rPr>
                    <w:b/>
                    <w:noProof/>
                    <w:color w:val="000000"/>
                    <w:sz w:val="12"/>
                    <w:szCs w:val="12"/>
                  </w:rPr>
                </w:rPrChange>
              </w:rPr>
              <w:t>Unité de mesure pour les valeurs de référence et les valeurs cibles</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Année de référence</w:t>
            </w:r>
          </w:p>
        </w:tc>
        <w:tc>
          <w:tcPr>
            <w:tcW w:w="0" w:type="auto"/>
            <w:gridSpan w:val="3"/>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Valeur cible (2023)</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2"/>
                <w:szCs w:val="12"/>
                <w:lang w:val="fr-FR"/>
                <w:rPrChange w:id="5214" w:author="DALLA TORRE Luca" w:date="2019-05-03T09:52:00Z">
                  <w:rPr>
                    <w:b/>
                    <w:color w:val="000000"/>
                    <w:sz w:val="12"/>
                    <w:szCs w:val="12"/>
                  </w:rPr>
                </w:rPrChange>
              </w:rPr>
            </w:pPr>
            <w:r w:rsidRPr="006F71C2">
              <w:rPr>
                <w:b/>
                <w:noProof/>
                <w:color w:val="000000"/>
                <w:sz w:val="12"/>
                <w:szCs w:val="12"/>
                <w:lang w:val="fr-FR"/>
                <w:rPrChange w:id="5215" w:author="DALLA TORRE Luca" w:date="2019-05-03T09:52:00Z">
                  <w:rPr>
                    <w:b/>
                    <w:noProof/>
                    <w:color w:val="000000"/>
                    <w:sz w:val="12"/>
                    <w:szCs w:val="12"/>
                  </w:rPr>
                </w:rPrChange>
              </w:rPr>
              <w:t>Fréquence de communication de l'information</w:t>
            </w:r>
          </w:p>
        </w:tc>
      </w:tr>
      <w:tr w:rsidR="00C8104C" w:rsidTr="00426349">
        <w:trPr>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5216"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217"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218"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219" w:author="DALLA TORRE Luca" w:date="2019-05-03T09:52: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220" w:author="DALLA TORRE Luca" w:date="2019-05-03T09:52:00Z">
                  <w:rPr>
                    <w:b/>
                    <w:color w:val="000000"/>
                    <w:sz w:val="16"/>
                    <w:szCs w:val="16"/>
                  </w:rPr>
                </w:rPrChange>
              </w:rPr>
            </w:pP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CR03</w:t>
            </w:r>
          </w:p>
        </w:tc>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participants obtenant une qualification au terme de leur participation</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lang w:val="pt-PT"/>
              </w:rPr>
              <w:t>Plus développées</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rPr>
            </w:pPr>
            <w:r w:rsidRPr="008B6CD2">
              <w:rPr>
                <w:noProof/>
                <w:color w:val="000000"/>
                <w:sz w:val="8"/>
                <w:szCs w:val="8"/>
              </w:rPr>
              <w:t>Nombre</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68,40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rPr>
              <w:t>Proportion (%)</w:t>
            </w:r>
          </w:p>
        </w:tc>
        <w:tc>
          <w:tcPr>
            <w:tcW w:w="0" w:type="auto"/>
            <w:shd w:val="clear" w:color="auto" w:fill="auto"/>
            <w:tcMar>
              <w:left w:w="57" w:type="dxa"/>
              <w:right w:w="57" w:type="dxa"/>
            </w:tcMar>
          </w:tcPr>
          <w:p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68,40</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lang w:val="pt-PT"/>
              </w:rPr>
            </w:pPr>
            <w:r w:rsidRPr="008B6CD2">
              <w:rPr>
                <w:noProof/>
                <w:sz w:val="8"/>
                <w:szCs w:val="8"/>
              </w:rPr>
              <w:t>Conseil régional Haute-Normandie</w:t>
            </w:r>
          </w:p>
        </w:tc>
        <w:tc>
          <w:tcPr>
            <w:tcW w:w="0" w:type="auto"/>
            <w:shd w:val="clear" w:color="auto" w:fill="auto"/>
            <w:tcMar>
              <w:left w:w="57" w:type="dxa"/>
              <w:right w:w="57" w:type="dxa"/>
            </w:tcMar>
          </w:tcPr>
          <w:p w:rsidR="008D5009" w:rsidRPr="008B6CD2" w:rsidRDefault="00C356EA" w:rsidP="00426349">
            <w:pPr>
              <w:pStyle w:val="Text2"/>
              <w:spacing w:before="0" w:after="0"/>
              <w:ind w:left="0"/>
              <w:rPr>
                <w:b/>
                <w:color w:val="FF0000"/>
                <w:sz w:val="8"/>
                <w:szCs w:val="8"/>
                <w:lang w:val="pt-PT"/>
              </w:rPr>
            </w:pPr>
            <w:r w:rsidRPr="008B6CD2">
              <w:rPr>
                <w:noProof/>
                <w:sz w:val="8"/>
                <w:szCs w:val="8"/>
              </w:rPr>
              <w:t>Annuelle</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6F71C2" w:rsidRDefault="00C356EA" w:rsidP="008D5009">
      <w:pPr>
        <w:pStyle w:val="ManualHeading2"/>
        <w:keepLines/>
        <w:spacing w:before="0" w:after="0"/>
        <w:rPr>
          <w:b w:val="0"/>
          <w:lang w:val="fr-FR"/>
          <w:rPrChange w:id="5221" w:author="DALLA TORRE Luca" w:date="2019-05-03T09:52:00Z">
            <w:rPr>
              <w:b w:val="0"/>
            </w:rPr>
          </w:rPrChange>
        </w:rPr>
      </w:pPr>
      <w:bookmarkStart w:id="5222" w:name="_Toc256000747"/>
      <w:bookmarkStart w:id="5223" w:name="_Toc256000505"/>
      <w:bookmarkStart w:id="5224" w:name="_Toc256000246"/>
      <w:r w:rsidRPr="006F71C2">
        <w:rPr>
          <w:noProof/>
          <w:lang w:val="fr-FR"/>
          <w:rPrChange w:id="5225" w:author="DALLA TORRE Luca" w:date="2019-05-03T09:52:00Z">
            <w:rPr>
              <w:noProof/>
            </w:rPr>
          </w:rPrChange>
        </w:rPr>
        <w:t>2.A.6 Actions à soutenir au titre de la priorité d'investissement</w:t>
      </w:r>
      <w:r w:rsidRPr="006F71C2">
        <w:rPr>
          <w:b w:val="0"/>
          <w:lang w:val="fr-FR"/>
          <w:rPrChange w:id="5226" w:author="DALLA TORRE Luca" w:date="2019-05-03T09:52:00Z">
            <w:rPr>
              <w:b w:val="0"/>
            </w:rPr>
          </w:rPrChange>
        </w:rPr>
        <w:t xml:space="preserve"> </w:t>
      </w:r>
      <w:r w:rsidRPr="006F71C2">
        <w:rPr>
          <w:b w:val="0"/>
          <w:noProof/>
          <w:lang w:val="fr-FR"/>
          <w:rPrChange w:id="5227" w:author="DALLA TORRE Luca" w:date="2019-05-03T09:52:00Z">
            <w:rPr>
              <w:b w:val="0"/>
              <w:noProof/>
            </w:rPr>
          </w:rPrChange>
        </w:rPr>
        <w:t>(par priorité d’investissement choisie)</w:t>
      </w:r>
      <w:bookmarkEnd w:id="5222"/>
      <w:bookmarkEnd w:id="5223"/>
      <w:bookmarkEnd w:id="5224"/>
    </w:p>
    <w:p w:rsidR="008D5009" w:rsidRPr="006F71C2" w:rsidRDefault="008D5009" w:rsidP="008D5009">
      <w:pPr>
        <w:pStyle w:val="Text1"/>
        <w:keepNext/>
        <w:keepLines/>
        <w:spacing w:before="0" w:after="0"/>
        <w:ind w:left="0"/>
        <w:rPr>
          <w:lang w:val="fr-FR"/>
          <w:rPrChange w:id="5228" w:author="DALLA TORRE Luca" w:date="2019-05-03T09:52:00Z">
            <w:rPr/>
          </w:rPrChange>
        </w:rPr>
      </w:pPr>
    </w:p>
    <w:p w:rsidR="008D5009" w:rsidRPr="006F71C2" w:rsidRDefault="00C356EA" w:rsidP="008D5009">
      <w:pPr>
        <w:pStyle w:val="ManualHeading3"/>
        <w:keepLines/>
        <w:spacing w:before="0" w:after="0"/>
        <w:ind w:left="0" w:firstLine="0"/>
        <w:rPr>
          <w:b/>
          <w:lang w:val="fr-FR"/>
          <w:rPrChange w:id="5229" w:author="DALLA TORRE Luca" w:date="2019-05-03T09:52:00Z">
            <w:rPr>
              <w:b/>
            </w:rPr>
          </w:rPrChange>
        </w:rPr>
      </w:pPr>
      <w:r w:rsidRPr="006F71C2">
        <w:rPr>
          <w:b/>
          <w:lang w:val="fr-FR"/>
          <w:rPrChange w:id="5230" w:author="DALLA TORRE Luca" w:date="2019-05-03T09:52:00Z">
            <w:rPr>
              <w:b/>
            </w:rPr>
          </w:rPrChange>
        </w:rPr>
        <w:t xml:space="preserve"> </w:t>
      </w:r>
      <w:bookmarkStart w:id="5231" w:name="_Toc256000748"/>
      <w:bookmarkStart w:id="5232" w:name="_Toc256000506"/>
      <w:bookmarkStart w:id="5233" w:name="_Toc256000247"/>
      <w:r w:rsidRPr="006F71C2">
        <w:rPr>
          <w:b/>
          <w:noProof/>
          <w:lang w:val="fr-FR"/>
          <w:rPrChange w:id="5234" w:author="DALLA TORRE Luca" w:date="2019-05-03T09:52: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5231"/>
      <w:bookmarkEnd w:id="5232"/>
      <w:bookmarkEnd w:id="523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3207"/>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5235" w:author="DALLA TORRE Luca" w:date="2019-05-03T09:52:00Z">
                  <w:rPr>
                    <w:b/>
                    <w:color w:val="000000"/>
                    <w:sz w:val="18"/>
                    <w:szCs w:val="18"/>
                  </w:rPr>
                </w:rPrChange>
              </w:rPr>
            </w:pPr>
            <w:r w:rsidRPr="006F71C2">
              <w:rPr>
                <w:noProof/>
                <w:sz w:val="18"/>
                <w:szCs w:val="18"/>
                <w:lang w:val="fr-FR"/>
                <w:rPrChange w:id="5236" w:author="DALLA TORRE Luca" w:date="2019-05-03T09:52:00Z">
                  <w:rPr>
                    <w:noProof/>
                    <w:sz w:val="18"/>
                    <w:szCs w:val="18"/>
                  </w:rPr>
                </w:rPrChange>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217"/>
              </w:numPr>
              <w:spacing w:before="0" w:after="240"/>
              <w:ind w:hanging="210"/>
              <w:jc w:val="left"/>
              <w:rPr>
                <w:lang w:val="fr-FR"/>
                <w:rPrChange w:id="5237" w:author="DALLA TORRE Luca" w:date="2019-05-03T09:52:00Z">
                  <w:rPr/>
                </w:rPrChange>
              </w:rPr>
            </w:pPr>
            <w:r w:rsidRPr="006F71C2">
              <w:rPr>
                <w:b/>
                <w:bCs/>
                <w:i/>
                <w:iCs/>
                <w:lang w:val="fr-FR"/>
                <w:rPrChange w:id="5238" w:author="DALLA TORRE Luca" w:date="2019-05-03T09:52:00Z">
                  <w:rPr>
                    <w:b/>
                    <w:bCs/>
                    <w:i/>
                    <w:iCs/>
                  </w:rPr>
                </w:rPrChange>
              </w:rPr>
              <w:t>Soutenir l'accès à l'acquisition d’un socle de compétences en lien avec des modules techniques, de savoirs de base (y compris alphabétisation) et des compétences clés transversales et transférables.</w:t>
            </w:r>
          </w:p>
          <w:p w:rsidR="00C8104C" w:rsidRPr="006F71C2" w:rsidRDefault="00C356EA">
            <w:pPr>
              <w:spacing w:before="240" w:after="240"/>
              <w:jc w:val="left"/>
              <w:rPr>
                <w:lang w:val="fr-FR"/>
                <w:rPrChange w:id="5239" w:author="DALLA TORRE Luca" w:date="2019-05-03T09:52:00Z">
                  <w:rPr/>
                </w:rPrChange>
              </w:rPr>
            </w:pPr>
            <w:r w:rsidRPr="006F71C2">
              <w:rPr>
                <w:lang w:val="fr-FR"/>
                <w:rPrChange w:id="5240" w:author="DALLA TORRE Luca" w:date="2019-05-03T09:52:00Z">
                  <w:rPr/>
                </w:rPrChange>
              </w:rPr>
              <w:t>Afin d’élever le niveau de qualification des Haut-Normands, il convient dans un premier temps de permettre à tous les publics de disposer d’un socle de compétences générales, transversales et transférables avec une attention toute particulière en faveur des jeunes sans qualification qui ne sont ni en emploi, ni en formation.</w:t>
            </w:r>
          </w:p>
          <w:p w:rsidR="00C8104C" w:rsidRDefault="00C356EA">
            <w:pPr>
              <w:spacing w:before="240" w:after="240"/>
              <w:jc w:val="left"/>
            </w:pPr>
            <w:r>
              <w:rPr>
                <w:b/>
                <w:bCs/>
              </w:rPr>
              <w:t>Exemples</w:t>
            </w:r>
            <w:r>
              <w:t xml:space="preserve"> :</w:t>
            </w:r>
          </w:p>
          <w:p w:rsidR="00C8104C" w:rsidRPr="006F71C2" w:rsidRDefault="00C356EA" w:rsidP="00C356EA">
            <w:pPr>
              <w:numPr>
                <w:ilvl w:val="0"/>
                <w:numId w:val="218"/>
              </w:numPr>
              <w:spacing w:before="240" w:after="0"/>
              <w:ind w:hanging="210"/>
              <w:jc w:val="left"/>
              <w:rPr>
                <w:lang w:val="fr-FR"/>
                <w:rPrChange w:id="5241" w:author="DALLA TORRE Luca" w:date="2019-05-03T09:52:00Z">
                  <w:rPr/>
                </w:rPrChange>
              </w:rPr>
            </w:pPr>
            <w:r w:rsidRPr="006F71C2">
              <w:rPr>
                <w:lang w:val="fr-FR"/>
                <w:rPrChange w:id="5242" w:author="DALLA TORRE Luca" w:date="2019-05-03T09:52:00Z">
                  <w:rPr/>
                </w:rPrChange>
              </w:rPr>
              <w:t>actions de formation pour les publics jeunes et adultes, sans emploi, permettant un parcours individualisé pouvant inclure des modalités pédagogiques innovantes personnalisées y compris en e-learning, FOAD, renforçant les savoirs de base (Français Langue Etrangère et Lire Ecrire Compter), les compétences clés (informatique, français, mathématiques etc.), les actions d'acquisition de culture générale et technique (internet, bureautique etc.).</w:t>
            </w:r>
          </w:p>
          <w:p w:rsidR="00C8104C" w:rsidRPr="006F71C2" w:rsidRDefault="00C356EA" w:rsidP="00C356EA">
            <w:pPr>
              <w:numPr>
                <w:ilvl w:val="0"/>
                <w:numId w:val="218"/>
              </w:numPr>
              <w:spacing w:before="0" w:after="0"/>
              <w:ind w:hanging="210"/>
              <w:jc w:val="left"/>
              <w:rPr>
                <w:lang w:val="fr-FR"/>
                <w:rPrChange w:id="5243" w:author="DALLA TORRE Luca" w:date="2019-05-03T09:52:00Z">
                  <w:rPr/>
                </w:rPrChange>
              </w:rPr>
            </w:pPr>
            <w:r w:rsidRPr="006F71C2">
              <w:rPr>
                <w:lang w:val="fr-FR"/>
                <w:rPrChange w:id="5244" w:author="DALLA TORRE Luca" w:date="2019-05-03T09:52:00Z">
                  <w:rPr/>
                </w:rPrChange>
              </w:rPr>
              <w:t>actions de parcours de formation qualifiante reposant sur une individualisation et un suivi personnalisé, afin de permettre aux demandeurs d’emploi sortis de formation initiale avec ou sans qualification d’accéder à une qualification. </w:t>
            </w:r>
          </w:p>
          <w:p w:rsidR="00C8104C" w:rsidRPr="006F71C2" w:rsidRDefault="00C356EA" w:rsidP="00C356EA">
            <w:pPr>
              <w:numPr>
                <w:ilvl w:val="0"/>
                <w:numId w:val="218"/>
              </w:numPr>
              <w:spacing w:before="0" w:after="240"/>
              <w:ind w:hanging="210"/>
              <w:jc w:val="left"/>
              <w:rPr>
                <w:lang w:val="fr-FR"/>
                <w:rPrChange w:id="5245" w:author="DALLA TORRE Luca" w:date="2019-05-03T09:52:00Z">
                  <w:rPr/>
                </w:rPrChange>
              </w:rPr>
            </w:pPr>
            <w:r w:rsidRPr="006F71C2">
              <w:rPr>
                <w:lang w:val="fr-FR"/>
                <w:rPrChange w:id="5246" w:author="DALLA TORRE Luca" w:date="2019-05-03T09:52:00Z">
                  <w:rPr/>
                </w:rPrChange>
              </w:rPr>
              <w:t>création d'ingénieries de formation innovantes, notamment au moyen d'outils numériques.</w:t>
            </w:r>
          </w:p>
          <w:p w:rsidR="00C8104C" w:rsidRPr="006F71C2" w:rsidRDefault="00C356EA">
            <w:pPr>
              <w:spacing w:before="240" w:after="240"/>
              <w:jc w:val="left"/>
              <w:rPr>
                <w:lang w:val="fr-FR"/>
                <w:rPrChange w:id="5247" w:author="DALLA TORRE Luca" w:date="2019-05-03T09:52:00Z">
                  <w:rPr/>
                </w:rPrChange>
              </w:rPr>
            </w:pPr>
            <w:r w:rsidRPr="006F71C2">
              <w:rPr>
                <w:lang w:val="fr-FR"/>
                <w:rPrChange w:id="5248" w:author="DALLA TORRE Luca" w:date="2019-05-03T09:52:00Z">
                  <w:rPr/>
                </w:rPrChange>
              </w:rPr>
              <w:t> </w:t>
            </w:r>
          </w:p>
          <w:p w:rsidR="00C8104C" w:rsidRPr="006F71C2" w:rsidRDefault="00C356EA">
            <w:pPr>
              <w:spacing w:before="240" w:after="240"/>
              <w:jc w:val="left"/>
              <w:rPr>
                <w:lang w:val="fr-FR"/>
                <w:rPrChange w:id="5249" w:author="DALLA TORRE Luca" w:date="2019-05-03T09:52:00Z">
                  <w:rPr/>
                </w:rPrChange>
              </w:rPr>
            </w:pPr>
            <w:r w:rsidRPr="006F71C2">
              <w:rPr>
                <w:b/>
                <w:bCs/>
                <w:lang w:val="fr-FR"/>
                <w:rPrChange w:id="5250" w:author="DALLA TORRE Luca" w:date="2019-05-03T09:52:00Z">
                  <w:rPr>
                    <w:b/>
                    <w:bCs/>
                  </w:rPr>
                </w:rPrChange>
              </w:rPr>
              <w:t>Les principaux groupes cibles</w:t>
            </w:r>
            <w:r w:rsidRPr="006F71C2">
              <w:rPr>
                <w:lang w:val="fr-FR"/>
                <w:rPrChange w:id="5251" w:author="DALLA TORRE Luca" w:date="2019-05-03T09:52:00Z">
                  <w:rPr/>
                </w:rPrChange>
              </w:rPr>
              <w:t>: les publics fragilisés: les personnes en situation de handicap, d'illettrisme, les jeunes sans qualification (NEET), les salariés de faible niveau de qualification en reconversion</w:t>
            </w:r>
          </w:p>
          <w:p w:rsidR="00C8104C" w:rsidRPr="006F71C2" w:rsidRDefault="00C356EA">
            <w:pPr>
              <w:spacing w:before="240" w:after="240"/>
              <w:jc w:val="left"/>
              <w:rPr>
                <w:lang w:val="fr-FR"/>
                <w:rPrChange w:id="5252" w:author="DALLA TORRE Luca" w:date="2019-05-03T09:52:00Z">
                  <w:rPr/>
                </w:rPrChange>
              </w:rPr>
            </w:pPr>
            <w:r w:rsidRPr="006F71C2">
              <w:rPr>
                <w:b/>
                <w:bCs/>
                <w:lang w:val="fr-FR"/>
                <w:rPrChange w:id="5253" w:author="DALLA TORRE Luca" w:date="2019-05-03T09:52:00Z">
                  <w:rPr>
                    <w:b/>
                    <w:bCs/>
                  </w:rPr>
                </w:rPrChange>
              </w:rPr>
              <w:t>Les territoires spécifiques ciblés</w:t>
            </w:r>
            <w:r w:rsidRPr="006F71C2">
              <w:rPr>
                <w:lang w:val="fr-FR"/>
                <w:rPrChange w:id="5254" w:author="DALLA TORRE Luca" w:date="2019-05-03T09:52:00Z">
                  <w:rPr/>
                </w:rPrChange>
              </w:rPr>
              <w:t>: toute la Haute-Normandie en recherchant des articulations avec les acteurs de proximité sur les territoires qui peuvent permettre de détecter et d’accompagner au plus près les publics les plus fragilisés.</w:t>
            </w:r>
          </w:p>
          <w:p w:rsidR="00C8104C" w:rsidRPr="006F71C2" w:rsidRDefault="00C356EA">
            <w:pPr>
              <w:spacing w:before="240" w:after="240"/>
              <w:jc w:val="left"/>
              <w:rPr>
                <w:lang w:val="fr-FR"/>
                <w:rPrChange w:id="5255" w:author="DALLA TORRE Luca" w:date="2019-05-03T09:52:00Z">
                  <w:rPr/>
                </w:rPrChange>
              </w:rPr>
            </w:pPr>
            <w:r w:rsidRPr="006F71C2">
              <w:rPr>
                <w:b/>
                <w:bCs/>
                <w:lang w:val="fr-FR"/>
                <w:rPrChange w:id="5256" w:author="DALLA TORRE Luca" w:date="2019-05-03T09:52:00Z">
                  <w:rPr>
                    <w:b/>
                    <w:bCs/>
                  </w:rPr>
                </w:rPrChange>
              </w:rPr>
              <w:t>Les types de bénéficiaires</w:t>
            </w:r>
            <w:r w:rsidRPr="006F71C2">
              <w:rPr>
                <w:lang w:val="fr-FR"/>
                <w:rPrChange w:id="5257" w:author="DALLA TORRE Luca" w:date="2019-05-03T09:52:00Z">
                  <w:rPr/>
                </w:rPrChange>
              </w:rPr>
              <w:t>: Collectivités, GIP, OPCA, OPACIF, associations ou entreprises employant des personnes en emploi aidé</w:t>
            </w:r>
          </w:p>
          <w:p w:rsidR="00C8104C" w:rsidRPr="006F71C2" w:rsidRDefault="00C356EA">
            <w:pPr>
              <w:spacing w:before="240" w:after="240"/>
              <w:jc w:val="left"/>
              <w:rPr>
                <w:lang w:val="fr-FR"/>
                <w:rPrChange w:id="5258" w:author="DALLA TORRE Luca" w:date="2019-05-03T09:52:00Z">
                  <w:rPr/>
                </w:rPrChange>
              </w:rPr>
            </w:pPr>
            <w:r w:rsidRPr="006F71C2">
              <w:rPr>
                <w:lang w:val="fr-FR"/>
                <w:rPrChange w:id="5259" w:author="DALLA TORRE Luca" w:date="2019-05-03T09:52:00Z">
                  <w:rPr/>
                </w:rPrChange>
              </w:rPr>
              <w:t> </w:t>
            </w:r>
          </w:p>
          <w:p w:rsidR="00C8104C" w:rsidRPr="006F71C2" w:rsidRDefault="00C356EA" w:rsidP="00C356EA">
            <w:pPr>
              <w:numPr>
                <w:ilvl w:val="0"/>
                <w:numId w:val="219"/>
              </w:numPr>
              <w:spacing w:before="240" w:after="240"/>
              <w:ind w:hanging="210"/>
              <w:jc w:val="left"/>
              <w:rPr>
                <w:lang w:val="fr-FR"/>
                <w:rPrChange w:id="5260" w:author="DALLA TORRE Luca" w:date="2019-05-03T09:53:00Z">
                  <w:rPr/>
                </w:rPrChange>
              </w:rPr>
            </w:pPr>
            <w:r w:rsidRPr="006F71C2">
              <w:rPr>
                <w:b/>
                <w:bCs/>
                <w:i/>
                <w:iCs/>
                <w:lang w:val="fr-FR"/>
                <w:rPrChange w:id="5261" w:author="DALLA TORRE Luca" w:date="2019-05-03T09:53:00Z">
                  <w:rPr>
                    <w:b/>
                    <w:bCs/>
                    <w:i/>
                    <w:iCs/>
                  </w:rPr>
                </w:rPrChange>
              </w:rPr>
              <w:t>Former les personnes en recherche d'emploi en leur proposant des parcours individualisés et professionnalisants</w:t>
            </w:r>
          </w:p>
          <w:p w:rsidR="00C8104C" w:rsidRPr="006F71C2" w:rsidRDefault="00C356EA">
            <w:pPr>
              <w:spacing w:before="240" w:after="240"/>
              <w:jc w:val="left"/>
              <w:rPr>
                <w:lang w:val="fr-FR"/>
                <w:rPrChange w:id="5262" w:author="DALLA TORRE Luca" w:date="2019-05-03T09:53:00Z">
                  <w:rPr/>
                </w:rPrChange>
              </w:rPr>
            </w:pPr>
            <w:r w:rsidRPr="006F71C2">
              <w:rPr>
                <w:lang w:val="fr-FR"/>
                <w:rPrChange w:id="5263" w:author="DALLA TORRE Luca" w:date="2019-05-03T09:53:00Z">
                  <w:rPr/>
                </w:rPrChange>
              </w:rPr>
              <w:t>Pour assurer l’accès à l’emploi durable des Haut-Normands, il convient de mettre en place des actions de formation qualifiantes qui répondent aux besoins des entreprises dans un contexte de mutation économique.</w:t>
            </w:r>
          </w:p>
          <w:p w:rsidR="00C8104C" w:rsidRPr="006F71C2" w:rsidRDefault="00C356EA">
            <w:pPr>
              <w:spacing w:before="240" w:after="240"/>
              <w:jc w:val="left"/>
              <w:rPr>
                <w:lang w:val="fr-FR"/>
                <w:rPrChange w:id="5264" w:author="DALLA TORRE Luca" w:date="2019-05-03T09:53:00Z">
                  <w:rPr/>
                </w:rPrChange>
              </w:rPr>
            </w:pPr>
            <w:r w:rsidRPr="006F71C2">
              <w:rPr>
                <w:lang w:val="fr-FR"/>
                <w:rPrChange w:id="5265" w:author="DALLA TORRE Luca" w:date="2019-05-03T09:53:00Z">
                  <w:rPr/>
                </w:rPrChange>
              </w:rPr>
              <w:t>Des outils de formation adaptés au service des territoires et de l’économie régionale constituent un levier indispensable pour le développement des compétences des publics confrontés au chômage qui doivent s’orienter ou se reconvertir vers des secteurs porteurs d’avenir et d’emplois durables, y compris dans le secteur industriel.</w:t>
            </w:r>
          </w:p>
          <w:p w:rsidR="00C8104C" w:rsidRPr="006F71C2" w:rsidRDefault="00C356EA">
            <w:pPr>
              <w:spacing w:before="240" w:after="240"/>
              <w:jc w:val="left"/>
              <w:rPr>
                <w:lang w:val="fr-FR"/>
                <w:rPrChange w:id="5266" w:author="DALLA TORRE Luca" w:date="2019-05-03T09:53:00Z">
                  <w:rPr/>
                </w:rPrChange>
              </w:rPr>
            </w:pPr>
            <w:r w:rsidRPr="006F71C2">
              <w:rPr>
                <w:lang w:val="fr-FR"/>
                <w:rPrChange w:id="5267" w:author="DALLA TORRE Luca" w:date="2019-05-03T09:53:00Z">
                  <w:rPr/>
                </w:rPrChange>
              </w:rPr>
              <w:t>La zone du Havre et la Vallée de la Seine, outre les activités industrielles traditionnelles, vont bénéficier des retombées économiques liées aux grands projets de l’éolien avec le futur parc de Fécamp et le projet industriel d’AREVA (2015-2018) auxquels viennent s’ajouter les travaux de grands carénages sur les deux centrales nucléaires de Penly et Paluel (2014-2024).</w:t>
            </w:r>
          </w:p>
          <w:p w:rsidR="00C8104C" w:rsidRPr="006F71C2" w:rsidRDefault="00C356EA">
            <w:pPr>
              <w:spacing w:before="240" w:after="240"/>
              <w:jc w:val="left"/>
              <w:rPr>
                <w:lang w:val="fr-FR"/>
                <w:rPrChange w:id="5268" w:author="DALLA TORRE Luca" w:date="2019-05-03T09:53:00Z">
                  <w:rPr/>
                </w:rPrChange>
              </w:rPr>
            </w:pPr>
            <w:r w:rsidRPr="006F71C2">
              <w:rPr>
                <w:lang w:val="fr-FR"/>
                <w:rPrChange w:id="5269" w:author="DALLA TORRE Luca" w:date="2019-05-03T09:53:00Z">
                  <w:rPr/>
                </w:rPrChange>
              </w:rPr>
              <w:t>Le travail d’accompagnement des entreprises mené par les réseaux spécialisés d’une part et les travaux conduits par les partenaires de l’emploi, de la formation et des branches professionnelles, d’autre part, vont favoriser des réponses en matière de formation et de développement des compétences au plus près des besoins des entreprises.</w:t>
            </w:r>
          </w:p>
          <w:p w:rsidR="00C8104C" w:rsidRPr="006F71C2" w:rsidRDefault="00C356EA">
            <w:pPr>
              <w:spacing w:before="240" w:after="240"/>
              <w:jc w:val="left"/>
              <w:rPr>
                <w:lang w:val="fr-FR"/>
                <w:rPrChange w:id="5270" w:author="DALLA TORRE Luca" w:date="2019-05-03T09:53:00Z">
                  <w:rPr/>
                </w:rPrChange>
              </w:rPr>
            </w:pPr>
            <w:r w:rsidRPr="006F71C2">
              <w:rPr>
                <w:lang w:val="fr-FR"/>
                <w:rPrChange w:id="5271" w:author="DALLA TORRE Luca" w:date="2019-05-03T09:53:00Z">
                  <w:rPr/>
                </w:rPrChange>
              </w:rPr>
              <w:t>Ces formations sont principalement sanctionnées par le passage d’une certification totale ou partielle (diplôme, titre professionnel, certificat de qualification professionnelle ou autres), inscrite au Répertoire National des Certifications Professionnelles et qui doit permettre une insertion durable dans l’emploi.</w:t>
            </w:r>
          </w:p>
          <w:p w:rsidR="00C8104C" w:rsidRDefault="00C356EA">
            <w:pPr>
              <w:spacing w:before="240" w:after="240"/>
              <w:jc w:val="left"/>
            </w:pPr>
            <w:r>
              <w:rPr>
                <w:b/>
                <w:bCs/>
              </w:rPr>
              <w:t xml:space="preserve">Exemples: </w:t>
            </w:r>
          </w:p>
          <w:p w:rsidR="00C8104C" w:rsidRPr="006F71C2" w:rsidRDefault="00C356EA" w:rsidP="00C356EA">
            <w:pPr>
              <w:numPr>
                <w:ilvl w:val="0"/>
                <w:numId w:val="220"/>
              </w:numPr>
              <w:spacing w:before="240" w:after="0"/>
              <w:ind w:hanging="210"/>
              <w:jc w:val="left"/>
              <w:rPr>
                <w:lang w:val="fr-FR"/>
                <w:rPrChange w:id="5272" w:author="DALLA TORRE Luca" w:date="2019-05-03T09:53:00Z">
                  <w:rPr/>
                </w:rPrChange>
              </w:rPr>
            </w:pPr>
            <w:r w:rsidRPr="006F71C2">
              <w:rPr>
                <w:lang w:val="fr-FR"/>
                <w:rPrChange w:id="5273" w:author="DALLA TORRE Luca" w:date="2019-05-03T09:53:00Z">
                  <w:rPr/>
                </w:rPrChange>
              </w:rPr>
              <w:t>Actions permettant un parcours individualisé pouvant inclure des formations de remobilisation, de remise à niveau, de préparation à l'emploi, de construction de projet et des formations certifiantes ou qualifiantes (y compris de courte durée pour un accès à l'emploi rapide)</w:t>
            </w:r>
          </w:p>
          <w:p w:rsidR="00C8104C" w:rsidRPr="006F71C2" w:rsidRDefault="00C356EA" w:rsidP="00C356EA">
            <w:pPr>
              <w:numPr>
                <w:ilvl w:val="0"/>
                <w:numId w:val="220"/>
              </w:numPr>
              <w:spacing w:before="0" w:after="240"/>
              <w:ind w:hanging="210"/>
              <w:jc w:val="left"/>
              <w:rPr>
                <w:lang w:val="fr-FR"/>
                <w:rPrChange w:id="5274" w:author="DALLA TORRE Luca" w:date="2019-05-03T09:53:00Z">
                  <w:rPr/>
                </w:rPrChange>
              </w:rPr>
            </w:pPr>
            <w:r w:rsidRPr="006F71C2">
              <w:rPr>
                <w:lang w:val="fr-FR"/>
                <w:rPrChange w:id="5275" w:author="DALLA TORRE Luca" w:date="2019-05-03T09:53:00Z">
                  <w:rPr/>
                </w:rPrChange>
              </w:rPr>
              <w:t>Démarche d’accompagnement à la VAE, notamment pour un public en reconversion.</w:t>
            </w:r>
          </w:p>
          <w:p w:rsidR="00C8104C" w:rsidRPr="006F71C2" w:rsidRDefault="00C356EA">
            <w:pPr>
              <w:spacing w:before="240" w:after="240"/>
              <w:jc w:val="left"/>
              <w:rPr>
                <w:lang w:val="fr-FR"/>
                <w:rPrChange w:id="5276" w:author="DALLA TORRE Luca" w:date="2019-05-03T09:53:00Z">
                  <w:rPr/>
                </w:rPrChange>
              </w:rPr>
            </w:pPr>
            <w:r w:rsidRPr="006F71C2">
              <w:rPr>
                <w:b/>
                <w:bCs/>
                <w:lang w:val="fr-FR"/>
                <w:rPrChange w:id="5277" w:author="DALLA TORRE Luca" w:date="2019-05-03T09:53:00Z">
                  <w:rPr>
                    <w:b/>
                    <w:bCs/>
                  </w:rPr>
                </w:rPrChange>
              </w:rPr>
              <w:t>Les principaux groupes cibles </w:t>
            </w:r>
            <w:r w:rsidRPr="006F71C2">
              <w:rPr>
                <w:lang w:val="fr-FR"/>
                <w:rPrChange w:id="5278" w:author="DALLA TORRE Luca" w:date="2019-05-03T09:53:00Z">
                  <w:rPr/>
                </w:rPrChange>
              </w:rPr>
              <w:t>: Le public jeune pour un accès à un premier emploi, les adultes en reconversion, les personnes sans emploi et notamment celles les plus éloignées (bas niveau de qualification), les publics éligibles à la clause d'insertion pour les grands projets régionaux</w:t>
            </w:r>
          </w:p>
          <w:p w:rsidR="00C8104C" w:rsidRPr="006F71C2" w:rsidRDefault="00C356EA">
            <w:pPr>
              <w:spacing w:before="240" w:after="240"/>
              <w:jc w:val="left"/>
              <w:rPr>
                <w:lang w:val="fr-FR"/>
                <w:rPrChange w:id="5279" w:author="DALLA TORRE Luca" w:date="2019-05-03T09:53:00Z">
                  <w:rPr/>
                </w:rPrChange>
              </w:rPr>
            </w:pPr>
            <w:r w:rsidRPr="006F71C2">
              <w:rPr>
                <w:b/>
                <w:bCs/>
                <w:lang w:val="fr-FR"/>
                <w:rPrChange w:id="5280" w:author="DALLA TORRE Luca" w:date="2019-05-03T09:53:00Z">
                  <w:rPr>
                    <w:b/>
                    <w:bCs/>
                  </w:rPr>
                </w:rPrChange>
              </w:rPr>
              <w:t>Les territoires spécifiques ciblés </w:t>
            </w:r>
            <w:r w:rsidRPr="006F71C2">
              <w:rPr>
                <w:lang w:val="fr-FR"/>
                <w:rPrChange w:id="5281" w:author="DALLA TORRE Luca" w:date="2019-05-03T09:53:00Z">
                  <w:rPr/>
                </w:rPrChange>
              </w:rPr>
              <w:t>: sans objet</w:t>
            </w:r>
          </w:p>
          <w:p w:rsidR="00C8104C" w:rsidRPr="006F71C2" w:rsidRDefault="00C356EA">
            <w:pPr>
              <w:spacing w:before="240" w:after="240"/>
              <w:jc w:val="left"/>
              <w:rPr>
                <w:lang w:val="fr-FR"/>
                <w:rPrChange w:id="5282" w:author="DALLA TORRE Luca" w:date="2019-05-03T09:53:00Z">
                  <w:rPr/>
                </w:rPrChange>
              </w:rPr>
            </w:pPr>
            <w:r w:rsidRPr="006F71C2">
              <w:rPr>
                <w:b/>
                <w:bCs/>
                <w:lang w:val="fr-FR"/>
                <w:rPrChange w:id="5283" w:author="DALLA TORRE Luca" w:date="2019-05-03T09:53:00Z">
                  <w:rPr>
                    <w:b/>
                    <w:bCs/>
                  </w:rPr>
                </w:rPrChange>
              </w:rPr>
              <w:t>Les types de bénéficiaires </w:t>
            </w:r>
            <w:r w:rsidRPr="006F71C2">
              <w:rPr>
                <w:lang w:val="fr-FR"/>
                <w:rPrChange w:id="5284" w:author="DALLA TORRE Luca" w:date="2019-05-03T09:53:00Z">
                  <w:rPr/>
                </w:rPrChange>
              </w:rPr>
              <w:t>: Collectivités, OPCA</w:t>
            </w:r>
          </w:p>
          <w:p w:rsidR="00C8104C" w:rsidRPr="006F71C2" w:rsidRDefault="00C356EA">
            <w:pPr>
              <w:spacing w:before="240" w:after="240"/>
              <w:jc w:val="left"/>
              <w:rPr>
                <w:lang w:val="fr-FR"/>
                <w:rPrChange w:id="5285" w:author="DALLA TORRE Luca" w:date="2019-05-03T09:53:00Z">
                  <w:rPr/>
                </w:rPrChange>
              </w:rPr>
            </w:pPr>
            <w:r w:rsidRPr="006F71C2">
              <w:rPr>
                <w:lang w:val="fr-FR"/>
                <w:rPrChange w:id="5286" w:author="DALLA TORRE Luca" w:date="2019-05-03T09:53:00Z">
                  <w:rPr/>
                </w:rPrChange>
              </w:rPr>
              <w:t> </w:t>
            </w:r>
          </w:p>
          <w:p w:rsidR="008D5009" w:rsidRPr="006F71C2" w:rsidRDefault="008D5009" w:rsidP="00426349">
            <w:pPr>
              <w:pStyle w:val="Text1"/>
              <w:spacing w:before="0" w:after="0"/>
              <w:ind w:left="0"/>
              <w:rPr>
                <w:color w:val="000000"/>
                <w:sz w:val="18"/>
                <w:szCs w:val="18"/>
                <w:lang w:val="fr-FR"/>
                <w:rPrChange w:id="5287" w:author="DALLA TORRE Luca" w:date="2019-05-03T09:53:00Z">
                  <w:rPr>
                    <w:color w:val="000000"/>
                    <w:sz w:val="18"/>
                    <w:szCs w:val="18"/>
                  </w:rPr>
                </w:rPrChange>
              </w:rPr>
            </w:pPr>
          </w:p>
        </w:tc>
      </w:tr>
    </w:tbl>
    <w:p w:rsidR="008D5009" w:rsidRPr="006F71C2" w:rsidRDefault="008D5009" w:rsidP="008D5009">
      <w:pPr>
        <w:spacing w:before="0" w:after="0"/>
        <w:rPr>
          <w:color w:val="000000"/>
          <w:lang w:val="fr-FR"/>
          <w:rPrChange w:id="5288" w:author="DALLA TORRE Luca" w:date="2019-05-03T09:53:00Z">
            <w:rPr>
              <w:color w:val="000000"/>
            </w:rPr>
          </w:rPrChange>
        </w:rPr>
      </w:pPr>
    </w:p>
    <w:p w:rsidR="008D5009" w:rsidRPr="006F71C2" w:rsidRDefault="00C356EA" w:rsidP="008D5009">
      <w:pPr>
        <w:pStyle w:val="ManualHeading3"/>
        <w:spacing w:before="0" w:after="0"/>
        <w:rPr>
          <w:b/>
          <w:color w:val="000000"/>
          <w:lang w:val="fr-FR"/>
          <w:rPrChange w:id="5289" w:author="DALLA TORRE Luca" w:date="2019-05-03T09:53:00Z">
            <w:rPr>
              <w:b/>
              <w:color w:val="000000"/>
            </w:rPr>
          </w:rPrChange>
        </w:rPr>
      </w:pPr>
      <w:r w:rsidRPr="006F71C2">
        <w:rPr>
          <w:b/>
          <w:color w:val="000000"/>
          <w:lang w:val="fr-FR"/>
          <w:rPrChange w:id="5290" w:author="DALLA TORRE Luca" w:date="2019-05-03T09:53:00Z">
            <w:rPr>
              <w:b/>
              <w:color w:val="000000"/>
            </w:rPr>
          </w:rPrChange>
        </w:rPr>
        <w:t xml:space="preserve"> </w:t>
      </w:r>
      <w:bookmarkStart w:id="5291" w:name="_Toc256000749"/>
      <w:bookmarkStart w:id="5292" w:name="_Toc256000507"/>
      <w:bookmarkStart w:id="5293" w:name="_Toc256000248"/>
      <w:r w:rsidRPr="006F71C2">
        <w:rPr>
          <w:b/>
          <w:noProof/>
          <w:color w:val="000000"/>
          <w:lang w:val="fr-FR"/>
          <w:rPrChange w:id="5294" w:author="DALLA TORRE Luca" w:date="2019-05-03T09:53:00Z">
            <w:rPr>
              <w:b/>
              <w:noProof/>
              <w:color w:val="000000"/>
            </w:rPr>
          </w:rPrChange>
        </w:rPr>
        <w:t>2.A.6.2 Principes directeurs régissant la sélection des opérations</w:t>
      </w:r>
      <w:bookmarkEnd w:id="5291"/>
      <w:bookmarkEnd w:id="5292"/>
      <w:bookmarkEnd w:id="529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3217"/>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5295" w:author="DALLA TORRE Luca" w:date="2019-05-03T09:53:00Z">
                  <w:rPr>
                    <w:b/>
                    <w:color w:val="000000"/>
                    <w:sz w:val="18"/>
                    <w:szCs w:val="18"/>
                  </w:rPr>
                </w:rPrChange>
              </w:rPr>
            </w:pPr>
            <w:r w:rsidRPr="006F71C2">
              <w:rPr>
                <w:noProof/>
                <w:color w:val="000000"/>
                <w:sz w:val="18"/>
                <w:szCs w:val="18"/>
                <w:lang w:val="fr-FR"/>
                <w:rPrChange w:id="5296" w:author="DALLA TORRE Luca" w:date="2019-05-03T09:53:00Z">
                  <w:rPr>
                    <w:noProof/>
                    <w:color w:val="000000"/>
                    <w:sz w:val="18"/>
                    <w:szCs w:val="18"/>
                  </w:rPr>
                </w:rPrChange>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221"/>
              </w:numPr>
              <w:spacing w:before="0" w:after="240"/>
              <w:ind w:hanging="210"/>
              <w:jc w:val="left"/>
              <w:rPr>
                <w:lang w:val="fr-FR"/>
                <w:rPrChange w:id="5297" w:author="DALLA TORRE Luca" w:date="2019-05-03T09:53:00Z">
                  <w:rPr/>
                </w:rPrChange>
              </w:rPr>
            </w:pPr>
            <w:r w:rsidRPr="006F71C2">
              <w:rPr>
                <w:b/>
                <w:bCs/>
                <w:i/>
                <w:iCs/>
                <w:lang w:val="fr-FR"/>
                <w:rPrChange w:id="5298" w:author="DALLA TORRE Luca" w:date="2019-05-03T09:53:00Z">
                  <w:rPr>
                    <w:b/>
                    <w:bCs/>
                    <w:i/>
                    <w:iCs/>
                  </w:rPr>
                </w:rPrChange>
              </w:rPr>
              <w:t>Soutenir l'accès à l'acquisition d’un socle de compétences en lien avec des modules techniques, de savoirs de base (y compris alphabétisation) et des compétences clés transversales et transférables</w:t>
            </w:r>
          </w:p>
          <w:p w:rsidR="00C8104C" w:rsidRPr="006F71C2" w:rsidRDefault="00C356EA">
            <w:pPr>
              <w:spacing w:before="240" w:after="240"/>
              <w:jc w:val="left"/>
              <w:rPr>
                <w:lang w:val="fr-FR"/>
                <w:rPrChange w:id="5299" w:author="DALLA TORRE Luca" w:date="2019-05-03T09:53:00Z">
                  <w:rPr/>
                </w:rPrChange>
              </w:rPr>
            </w:pPr>
            <w:r w:rsidRPr="006F71C2">
              <w:rPr>
                <w:lang w:val="fr-FR"/>
                <w:rPrChange w:id="5300" w:author="DALLA TORRE Luca" w:date="2019-05-03T09:53:00Z">
                  <w:rPr/>
                </w:rPrChange>
              </w:rPr>
              <w:t>La sélection des opérations sera faite sur la base des critères suivants :</w:t>
            </w:r>
          </w:p>
          <w:p w:rsidR="00C8104C" w:rsidRPr="006F71C2" w:rsidRDefault="00C356EA" w:rsidP="00C356EA">
            <w:pPr>
              <w:numPr>
                <w:ilvl w:val="0"/>
                <w:numId w:val="222"/>
              </w:numPr>
              <w:spacing w:before="240" w:after="0"/>
              <w:ind w:hanging="210"/>
              <w:jc w:val="left"/>
              <w:rPr>
                <w:lang w:val="fr-FR"/>
                <w:rPrChange w:id="5301" w:author="DALLA TORRE Luca" w:date="2019-05-03T09:53:00Z">
                  <w:rPr/>
                </w:rPrChange>
              </w:rPr>
            </w:pPr>
            <w:r w:rsidRPr="006F71C2">
              <w:rPr>
                <w:lang w:val="fr-FR"/>
                <w:rPrChange w:id="5302" w:author="DALLA TORRE Luca" w:date="2019-05-03T09:53:00Z">
                  <w:rPr/>
                </w:rPrChange>
              </w:rPr>
              <w:t>individualisation des parcours de formation,</w:t>
            </w:r>
          </w:p>
          <w:p w:rsidR="00C8104C" w:rsidRDefault="00C356EA" w:rsidP="00C356EA">
            <w:pPr>
              <w:numPr>
                <w:ilvl w:val="0"/>
                <w:numId w:val="222"/>
              </w:numPr>
              <w:spacing w:before="0" w:after="0"/>
              <w:ind w:hanging="210"/>
              <w:jc w:val="left"/>
            </w:pPr>
            <w:r>
              <w:t>innovation pédagogique,</w:t>
            </w:r>
          </w:p>
          <w:p w:rsidR="00C8104C" w:rsidRPr="006F71C2" w:rsidRDefault="00C356EA" w:rsidP="00C356EA">
            <w:pPr>
              <w:numPr>
                <w:ilvl w:val="0"/>
                <w:numId w:val="222"/>
              </w:numPr>
              <w:spacing w:before="0" w:after="0"/>
              <w:ind w:hanging="210"/>
              <w:jc w:val="left"/>
              <w:rPr>
                <w:lang w:val="fr-FR"/>
                <w:rPrChange w:id="5303" w:author="DALLA TORRE Luca" w:date="2019-05-03T09:53:00Z">
                  <w:rPr/>
                </w:rPrChange>
              </w:rPr>
            </w:pPr>
            <w:r w:rsidRPr="006F71C2">
              <w:rPr>
                <w:lang w:val="fr-FR"/>
                <w:rPrChange w:id="5304" w:author="DALLA TORRE Luca" w:date="2019-05-03T09:53:00Z">
                  <w:rPr/>
                </w:rPrChange>
              </w:rPr>
              <w:t>mesures d’accompagnement et de sécurisation des parcours d’insertion professionnelle,</w:t>
            </w:r>
          </w:p>
          <w:p w:rsidR="00C8104C" w:rsidRDefault="00C356EA" w:rsidP="00C356EA">
            <w:pPr>
              <w:numPr>
                <w:ilvl w:val="0"/>
                <w:numId w:val="222"/>
              </w:numPr>
              <w:spacing w:before="0" w:after="0"/>
              <w:ind w:hanging="210"/>
              <w:jc w:val="left"/>
            </w:pPr>
            <w:r>
              <w:t>articulation avec les territoires,</w:t>
            </w:r>
          </w:p>
          <w:p w:rsidR="00C8104C" w:rsidRPr="006F71C2" w:rsidRDefault="00C356EA" w:rsidP="00C356EA">
            <w:pPr>
              <w:numPr>
                <w:ilvl w:val="0"/>
                <w:numId w:val="222"/>
              </w:numPr>
              <w:spacing w:before="0" w:after="0"/>
              <w:ind w:hanging="210"/>
              <w:jc w:val="left"/>
              <w:rPr>
                <w:lang w:val="fr-FR"/>
                <w:rPrChange w:id="5305" w:author="DALLA TORRE Luca" w:date="2019-05-03T09:53:00Z">
                  <w:rPr/>
                </w:rPrChange>
              </w:rPr>
            </w:pPr>
            <w:r w:rsidRPr="006F71C2">
              <w:rPr>
                <w:lang w:val="fr-FR"/>
                <w:rPrChange w:id="5306" w:author="DALLA TORRE Luca" w:date="2019-05-03T09:53:00Z">
                  <w:rPr/>
                </w:rPrChange>
              </w:rPr>
              <w:t>utilisation d’outils de formation permettant un accès à distance,</w:t>
            </w:r>
          </w:p>
          <w:p w:rsidR="00C8104C" w:rsidRPr="006F71C2" w:rsidRDefault="00C356EA" w:rsidP="00C356EA">
            <w:pPr>
              <w:numPr>
                <w:ilvl w:val="0"/>
                <w:numId w:val="222"/>
              </w:numPr>
              <w:spacing w:before="0" w:after="240"/>
              <w:ind w:hanging="210"/>
              <w:jc w:val="left"/>
              <w:rPr>
                <w:lang w:val="fr-FR"/>
                <w:rPrChange w:id="5307" w:author="DALLA TORRE Luca" w:date="2019-05-03T09:53:00Z">
                  <w:rPr/>
                </w:rPrChange>
              </w:rPr>
            </w:pPr>
            <w:r w:rsidRPr="006F71C2">
              <w:rPr>
                <w:lang w:val="fr-FR"/>
                <w:rPrChange w:id="5308" w:author="DALLA TORRE Luca" w:date="2019-05-03T09:53:00Z">
                  <w:rPr/>
                </w:rPrChange>
              </w:rPr>
              <w:t>actions s’inscrivant dans les axes prioritaires du Contrat de Plan Régional de Développement des Formations et de l'Orientation Professionnelles (CPRDFOP).</w:t>
            </w:r>
          </w:p>
          <w:p w:rsidR="00C8104C" w:rsidRPr="006F71C2" w:rsidRDefault="00C356EA">
            <w:pPr>
              <w:spacing w:before="240" w:after="240"/>
              <w:jc w:val="left"/>
              <w:rPr>
                <w:lang w:val="fr-FR"/>
                <w:rPrChange w:id="5309" w:author="DALLA TORRE Luca" w:date="2019-05-03T09:53:00Z">
                  <w:rPr/>
                </w:rPrChange>
              </w:rPr>
            </w:pPr>
            <w:r w:rsidRPr="006F71C2">
              <w:rPr>
                <w:lang w:val="fr-FR"/>
                <w:rPrChange w:id="5310" w:author="DALLA TORRE Luca" w:date="2019-05-03T09:53:00Z">
                  <w:rPr/>
                </w:rPrChange>
              </w:rPr>
              <w:t>Le respect de l’égalité des chances et de non-discrimination, ainsi que du principe d’égalité homme-femme sera également un pré requis indispensable à tout dépôt de dossier.</w:t>
            </w:r>
          </w:p>
          <w:p w:rsidR="00C8104C" w:rsidRPr="006F71C2" w:rsidRDefault="00C356EA" w:rsidP="00C356EA">
            <w:pPr>
              <w:numPr>
                <w:ilvl w:val="0"/>
                <w:numId w:val="223"/>
              </w:numPr>
              <w:spacing w:before="240" w:after="240"/>
              <w:ind w:hanging="210"/>
              <w:jc w:val="left"/>
              <w:rPr>
                <w:lang w:val="fr-FR"/>
                <w:rPrChange w:id="5311" w:author="DALLA TORRE Luca" w:date="2019-05-03T09:53:00Z">
                  <w:rPr/>
                </w:rPrChange>
              </w:rPr>
            </w:pPr>
            <w:r w:rsidRPr="006F71C2">
              <w:rPr>
                <w:b/>
                <w:bCs/>
                <w:i/>
                <w:iCs/>
                <w:lang w:val="fr-FR"/>
                <w:rPrChange w:id="5312" w:author="DALLA TORRE Luca" w:date="2019-05-03T09:53:00Z">
                  <w:rPr>
                    <w:b/>
                    <w:bCs/>
                    <w:i/>
                    <w:iCs/>
                  </w:rPr>
                </w:rPrChange>
              </w:rPr>
              <w:t>Former les personnes en recherche d'emploi en leur proposant des parcours individualisés et professionnalisants</w:t>
            </w:r>
          </w:p>
          <w:p w:rsidR="00C8104C" w:rsidRPr="006F71C2" w:rsidRDefault="00C356EA">
            <w:pPr>
              <w:spacing w:before="240" w:after="240"/>
              <w:jc w:val="left"/>
              <w:rPr>
                <w:lang w:val="fr-FR"/>
                <w:rPrChange w:id="5313" w:author="DALLA TORRE Luca" w:date="2019-05-03T09:53:00Z">
                  <w:rPr/>
                </w:rPrChange>
              </w:rPr>
            </w:pPr>
            <w:r w:rsidRPr="006F71C2">
              <w:rPr>
                <w:lang w:val="fr-FR"/>
                <w:rPrChange w:id="5314" w:author="DALLA TORRE Luca" w:date="2019-05-03T09:53:00Z">
                  <w:rPr/>
                </w:rPrChange>
              </w:rPr>
              <w:t>La sélection des opérations sera faite sur la base des critères suivants :</w:t>
            </w:r>
          </w:p>
          <w:p w:rsidR="00C8104C" w:rsidRPr="006F71C2" w:rsidRDefault="00C356EA" w:rsidP="00C356EA">
            <w:pPr>
              <w:numPr>
                <w:ilvl w:val="0"/>
                <w:numId w:val="224"/>
              </w:numPr>
              <w:spacing w:before="240" w:after="0"/>
              <w:ind w:hanging="210"/>
              <w:jc w:val="left"/>
              <w:rPr>
                <w:lang w:val="fr-FR"/>
                <w:rPrChange w:id="5315" w:author="DALLA TORRE Luca" w:date="2019-05-03T09:53:00Z">
                  <w:rPr/>
                </w:rPrChange>
              </w:rPr>
            </w:pPr>
            <w:r w:rsidRPr="006F71C2">
              <w:rPr>
                <w:lang w:val="fr-FR"/>
                <w:rPrChange w:id="5316" w:author="DALLA TORRE Luca" w:date="2019-05-03T09:53:00Z">
                  <w:rPr/>
                </w:rPrChange>
              </w:rPr>
              <w:t>individualisation des parcours de formation,</w:t>
            </w:r>
          </w:p>
          <w:p w:rsidR="00C8104C" w:rsidRDefault="00C356EA" w:rsidP="00C356EA">
            <w:pPr>
              <w:numPr>
                <w:ilvl w:val="0"/>
                <w:numId w:val="224"/>
              </w:numPr>
              <w:spacing w:before="0" w:after="0"/>
              <w:ind w:hanging="210"/>
              <w:jc w:val="left"/>
            </w:pPr>
            <w:r>
              <w:t>innovation pédagogique,</w:t>
            </w:r>
          </w:p>
          <w:p w:rsidR="00C8104C" w:rsidRPr="006F71C2" w:rsidRDefault="00C356EA" w:rsidP="00C356EA">
            <w:pPr>
              <w:numPr>
                <w:ilvl w:val="0"/>
                <w:numId w:val="224"/>
              </w:numPr>
              <w:spacing w:before="0" w:after="0"/>
              <w:ind w:hanging="210"/>
              <w:jc w:val="left"/>
              <w:rPr>
                <w:lang w:val="fr-FR"/>
                <w:rPrChange w:id="5317" w:author="DALLA TORRE Luca" w:date="2019-05-03T09:53:00Z">
                  <w:rPr/>
                </w:rPrChange>
              </w:rPr>
            </w:pPr>
            <w:r w:rsidRPr="006F71C2">
              <w:rPr>
                <w:lang w:val="fr-FR"/>
                <w:rPrChange w:id="5318" w:author="DALLA TORRE Luca" w:date="2019-05-03T09:53:00Z">
                  <w:rPr/>
                </w:rPrChange>
              </w:rPr>
              <w:t>mesures d’accompagnement et de sécurisation des parcours d’insertion professionnelle,</w:t>
            </w:r>
          </w:p>
          <w:p w:rsidR="00C8104C" w:rsidRDefault="00C356EA" w:rsidP="00C356EA">
            <w:pPr>
              <w:numPr>
                <w:ilvl w:val="0"/>
                <w:numId w:val="224"/>
              </w:numPr>
              <w:spacing w:before="0" w:after="0"/>
              <w:ind w:hanging="210"/>
              <w:jc w:val="left"/>
            </w:pPr>
            <w:r>
              <w:t>articulation avec les territoires,</w:t>
            </w:r>
          </w:p>
          <w:p w:rsidR="00C8104C" w:rsidRPr="006F71C2" w:rsidRDefault="00C356EA" w:rsidP="00C356EA">
            <w:pPr>
              <w:numPr>
                <w:ilvl w:val="0"/>
                <w:numId w:val="224"/>
              </w:numPr>
              <w:spacing w:before="0" w:after="0"/>
              <w:ind w:hanging="210"/>
              <w:jc w:val="left"/>
              <w:rPr>
                <w:lang w:val="fr-FR"/>
                <w:rPrChange w:id="5319" w:author="DALLA TORRE Luca" w:date="2019-05-03T09:53:00Z">
                  <w:rPr/>
                </w:rPrChange>
              </w:rPr>
            </w:pPr>
            <w:r w:rsidRPr="006F71C2">
              <w:rPr>
                <w:lang w:val="fr-FR"/>
                <w:rPrChange w:id="5320" w:author="DALLA TORRE Luca" w:date="2019-05-03T09:53:00Z">
                  <w:rPr/>
                </w:rPrChange>
              </w:rPr>
              <w:t>utilisation d’outils de formation permettant un accès à distance et offre de formation répartie sur le territoire permettant de limiter les déplacements,</w:t>
            </w:r>
          </w:p>
          <w:p w:rsidR="00C8104C" w:rsidRPr="006F71C2" w:rsidRDefault="00C356EA" w:rsidP="00C356EA">
            <w:pPr>
              <w:numPr>
                <w:ilvl w:val="0"/>
                <w:numId w:val="224"/>
              </w:numPr>
              <w:spacing w:before="0" w:after="240"/>
              <w:ind w:hanging="210"/>
              <w:jc w:val="left"/>
              <w:rPr>
                <w:lang w:val="fr-FR"/>
                <w:rPrChange w:id="5321" w:author="DALLA TORRE Luca" w:date="2019-05-03T09:53:00Z">
                  <w:rPr/>
                </w:rPrChange>
              </w:rPr>
            </w:pPr>
            <w:r w:rsidRPr="006F71C2">
              <w:rPr>
                <w:lang w:val="fr-FR"/>
                <w:rPrChange w:id="5322" w:author="DALLA TORRE Luca" w:date="2019-05-03T09:53:00Z">
                  <w:rPr/>
                </w:rPrChange>
              </w:rPr>
              <w:t>actions s’inscrivant dans les axes prioritaires du Contrat de Plan Régional de Développement des Formations et de l'Orientation Professionnelles (CPRDFOP).</w:t>
            </w:r>
          </w:p>
          <w:p w:rsidR="00C8104C" w:rsidRPr="006F71C2" w:rsidRDefault="00C356EA">
            <w:pPr>
              <w:spacing w:before="240" w:after="240"/>
              <w:jc w:val="left"/>
              <w:rPr>
                <w:lang w:val="fr-FR"/>
                <w:rPrChange w:id="5323" w:author="DALLA TORRE Luca" w:date="2019-05-03T09:53:00Z">
                  <w:rPr/>
                </w:rPrChange>
              </w:rPr>
            </w:pPr>
            <w:r w:rsidRPr="006F71C2">
              <w:rPr>
                <w:lang w:val="fr-FR"/>
                <w:rPrChange w:id="5324" w:author="DALLA TORRE Luca" w:date="2019-05-03T09:53:00Z">
                  <w:rPr/>
                </w:rPrChange>
              </w:rPr>
              <w:t>Une attention particulière sera portée aux formations nouvelles sur la région ou préparant à des nouveaux métiers dans les domaines liés aux enjeux environnementaux et du développement durable, de l’éolien en mer, des grands chantiers ou des demandes d’entreprises.</w:t>
            </w:r>
          </w:p>
          <w:p w:rsidR="00C8104C" w:rsidRPr="006F71C2" w:rsidRDefault="00C356EA">
            <w:pPr>
              <w:spacing w:before="240" w:after="240"/>
              <w:jc w:val="left"/>
              <w:rPr>
                <w:lang w:val="fr-FR"/>
                <w:rPrChange w:id="5325" w:author="DALLA TORRE Luca" w:date="2019-05-03T09:53:00Z">
                  <w:rPr/>
                </w:rPrChange>
              </w:rPr>
            </w:pPr>
            <w:r w:rsidRPr="006F71C2">
              <w:rPr>
                <w:lang w:val="fr-FR"/>
                <w:rPrChange w:id="5326" w:author="DALLA TORRE Luca" w:date="2019-05-03T09:53:00Z">
                  <w:rPr/>
                </w:rPrChange>
              </w:rPr>
              <w:t>Le respect de l’égalité des chances et de non-discrimination, ainsi que du principe d’égalité homme-femme sera également un pré-requis indispensable à tout dépôt de dossier.</w:t>
            </w:r>
          </w:p>
          <w:p w:rsidR="008D5009" w:rsidRPr="006F71C2" w:rsidRDefault="008D5009" w:rsidP="00426349">
            <w:pPr>
              <w:pStyle w:val="Text1"/>
              <w:spacing w:before="0" w:after="0"/>
              <w:ind w:left="0"/>
              <w:rPr>
                <w:color w:val="000000"/>
                <w:sz w:val="18"/>
                <w:szCs w:val="18"/>
                <w:lang w:val="fr-FR"/>
                <w:rPrChange w:id="5327" w:author="DALLA TORRE Luca" w:date="2019-05-03T09:53:00Z">
                  <w:rPr>
                    <w:color w:val="000000"/>
                    <w:sz w:val="18"/>
                    <w:szCs w:val="18"/>
                  </w:rPr>
                </w:rPrChange>
              </w:rPr>
            </w:pPr>
          </w:p>
        </w:tc>
      </w:tr>
    </w:tbl>
    <w:p w:rsidR="008D5009" w:rsidRPr="006F71C2" w:rsidRDefault="008D5009" w:rsidP="008D5009">
      <w:pPr>
        <w:spacing w:before="0" w:after="0"/>
        <w:rPr>
          <w:lang w:val="fr-FR"/>
          <w:rPrChange w:id="5328" w:author="DALLA TORRE Luca" w:date="2019-05-03T09:53:00Z">
            <w:rPr/>
          </w:rPrChange>
        </w:rPr>
      </w:pPr>
    </w:p>
    <w:p w:rsidR="008D5009" w:rsidRPr="006F71C2" w:rsidRDefault="00C356EA" w:rsidP="008D5009">
      <w:pPr>
        <w:pStyle w:val="ManualHeading3"/>
        <w:spacing w:before="0" w:after="0"/>
        <w:rPr>
          <w:i w:val="0"/>
          <w:lang w:val="fr-FR"/>
          <w:rPrChange w:id="5329" w:author="DALLA TORRE Luca" w:date="2019-05-03T09:53:00Z">
            <w:rPr>
              <w:i w:val="0"/>
            </w:rPr>
          </w:rPrChange>
        </w:rPr>
      </w:pPr>
      <w:bookmarkStart w:id="5330" w:name="_Toc256000750"/>
      <w:bookmarkStart w:id="5331" w:name="_Toc256000508"/>
      <w:bookmarkStart w:id="5332" w:name="_Toc256000249"/>
      <w:r w:rsidRPr="006F71C2">
        <w:rPr>
          <w:b/>
          <w:noProof/>
          <w:lang w:val="fr-FR"/>
          <w:rPrChange w:id="5333" w:author="DALLA TORRE Luca" w:date="2019-05-03T09:53:00Z">
            <w:rPr>
              <w:b/>
              <w:noProof/>
            </w:rPr>
          </w:rPrChange>
        </w:rPr>
        <w:t>2.A.6.3 Utilisation prévue des instruments financiers</w:t>
      </w:r>
      <w:r w:rsidRPr="006F71C2">
        <w:rPr>
          <w:b/>
          <w:lang w:val="fr-FR"/>
          <w:rPrChange w:id="5334" w:author="DALLA TORRE Luca" w:date="2019-05-03T09:53:00Z">
            <w:rPr>
              <w:b/>
            </w:rPr>
          </w:rPrChange>
        </w:rPr>
        <w:t xml:space="preserve"> </w:t>
      </w:r>
      <w:r w:rsidRPr="006F71C2">
        <w:rPr>
          <w:i w:val="0"/>
          <w:noProof/>
          <w:lang w:val="fr-FR"/>
          <w:rPrChange w:id="5335" w:author="DALLA TORRE Luca" w:date="2019-05-03T09:53:00Z">
            <w:rPr>
              <w:i w:val="0"/>
              <w:noProof/>
            </w:rPr>
          </w:rPrChange>
        </w:rPr>
        <w:t>(le cas échéant)</w:t>
      </w:r>
      <w:bookmarkEnd w:id="5330"/>
      <w:bookmarkEnd w:id="5331"/>
      <w:bookmarkEnd w:id="533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5336" w:author="DALLA TORRE Luca" w:date="2019-05-03T09:53:00Z">
                  <w:rPr>
                    <w:b/>
                    <w:color w:val="000000"/>
                    <w:sz w:val="18"/>
                    <w:szCs w:val="18"/>
                  </w:rPr>
                </w:rPrChange>
              </w:rPr>
            </w:pPr>
            <w:r w:rsidRPr="006F71C2">
              <w:rPr>
                <w:noProof/>
                <w:sz w:val="18"/>
                <w:szCs w:val="18"/>
                <w:lang w:val="fr-FR"/>
                <w:rPrChange w:id="5337" w:author="DALLA TORRE Luca" w:date="2019-05-03T09:53:00Z">
                  <w:rPr>
                    <w:noProof/>
                    <w:sz w:val="18"/>
                    <w:szCs w:val="18"/>
                  </w:rPr>
                </w:rPrChange>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5338" w:name="_Toc256000751"/>
      <w:bookmarkStart w:id="5339" w:name="_Toc256000509"/>
      <w:bookmarkStart w:id="5340" w:name="_Toc256000250"/>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5338"/>
      <w:bookmarkEnd w:id="5339"/>
      <w:bookmarkEnd w:id="534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5341" w:author="DALLA TORRE Luca" w:date="2019-05-03T09:53:00Z">
                  <w:rPr>
                    <w:b/>
                    <w:sz w:val="18"/>
                    <w:szCs w:val="18"/>
                  </w:rPr>
                </w:rPrChange>
              </w:rPr>
            </w:pPr>
            <w:r w:rsidRPr="006F71C2">
              <w:rPr>
                <w:noProof/>
                <w:sz w:val="18"/>
                <w:szCs w:val="18"/>
                <w:lang w:val="fr-FR"/>
                <w:rPrChange w:id="5342" w:author="DALLA TORRE Luca" w:date="2019-05-03T09:53:00Z">
                  <w:rPr>
                    <w:noProof/>
                    <w:sz w:val="18"/>
                    <w:szCs w:val="18"/>
                  </w:rPr>
                </w:rPrChange>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6F71C2" w:rsidRDefault="00C356EA" w:rsidP="008D5009">
      <w:pPr>
        <w:pStyle w:val="ManualHeading3"/>
        <w:keepLines/>
        <w:spacing w:before="0" w:after="0"/>
        <w:rPr>
          <w:b/>
          <w:color w:val="000000"/>
          <w:lang w:val="fr-FR"/>
          <w:rPrChange w:id="5343" w:author="DALLA TORRE Luca" w:date="2019-05-03T09:53:00Z">
            <w:rPr>
              <w:b/>
              <w:color w:val="000000"/>
            </w:rPr>
          </w:rPrChange>
        </w:rPr>
      </w:pPr>
      <w:bookmarkStart w:id="5344" w:name="_Toc256000752"/>
      <w:bookmarkStart w:id="5345" w:name="_Toc256000510"/>
      <w:bookmarkStart w:id="5346" w:name="_Toc256000251"/>
      <w:r w:rsidRPr="006F71C2">
        <w:rPr>
          <w:b/>
          <w:noProof/>
          <w:color w:val="000000"/>
          <w:lang w:val="fr-FR"/>
          <w:rPrChange w:id="5347" w:author="DALLA TORRE Luca" w:date="2019-05-03T09:53:00Z">
            <w:rPr>
              <w:b/>
              <w:noProof/>
              <w:color w:val="000000"/>
            </w:rPr>
          </w:rPrChange>
        </w:rPr>
        <w:t>2.A.6.5 Indicateurs de réalisation, par priorité d'investissement et, le cas échéant, par catégorie de région</w:t>
      </w:r>
      <w:bookmarkEnd w:id="5344"/>
      <w:bookmarkEnd w:id="5345"/>
      <w:bookmarkEnd w:id="5346"/>
    </w:p>
    <w:p w:rsidR="008D5009" w:rsidRPr="006F71C2" w:rsidRDefault="008D5009" w:rsidP="008D5009">
      <w:pPr>
        <w:pStyle w:val="Text1"/>
        <w:keepNext/>
        <w:keepLines/>
        <w:spacing w:before="0" w:after="0"/>
        <w:ind w:left="0"/>
        <w:rPr>
          <w:lang w:val="fr-FR"/>
          <w:rPrChange w:id="5348" w:author="DALLA TORRE Luca" w:date="2019-05-03T09:53:00Z">
            <w:rPr/>
          </w:rPrChange>
        </w:rPr>
      </w:pPr>
    </w:p>
    <w:p w:rsidR="008D5009" w:rsidRPr="006F71C2" w:rsidRDefault="00C356EA" w:rsidP="008D5009">
      <w:pPr>
        <w:keepNext/>
        <w:keepLines/>
        <w:spacing w:before="0" w:after="0"/>
        <w:rPr>
          <w:color w:val="000000"/>
          <w:lang w:val="fr-FR"/>
          <w:rPrChange w:id="5349" w:author="DALLA TORRE Luca" w:date="2019-05-03T09:53:00Z">
            <w:rPr>
              <w:color w:val="000000"/>
            </w:rPr>
          </w:rPrChange>
        </w:rPr>
      </w:pPr>
      <w:r w:rsidRPr="006F71C2">
        <w:rPr>
          <w:b/>
          <w:noProof/>
          <w:color w:val="000000"/>
          <w:lang w:val="fr-FR"/>
          <w:rPrChange w:id="5350" w:author="DALLA TORRE Luca" w:date="2019-05-03T09:53:00Z">
            <w:rPr>
              <w:b/>
              <w:noProof/>
              <w:color w:val="000000"/>
            </w:rPr>
          </w:rPrChange>
        </w:rPr>
        <w:t>Tableau 5: Indicateurs de réalisation communs et spécifiques du programme</w:t>
      </w:r>
      <w:r w:rsidRPr="006F71C2">
        <w:rPr>
          <w:color w:val="000000"/>
          <w:lang w:val="fr-FR"/>
          <w:rPrChange w:id="5351" w:author="DALLA TORRE Luca" w:date="2019-05-03T09:53:00Z">
            <w:rPr>
              <w:color w:val="000000"/>
            </w:rPr>
          </w:rPrChange>
        </w:rPr>
        <w:t xml:space="preserve"> </w:t>
      </w:r>
      <w:r w:rsidRPr="006F71C2">
        <w:rPr>
          <w:noProof/>
          <w:color w:val="000000"/>
          <w:lang w:val="fr-FR"/>
          <w:rPrChange w:id="5352" w:author="DALLA TORRE Luca" w:date="2019-05-03T09:53: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792"/>
        <w:gridCol w:w="1331"/>
        <w:gridCol w:w="848"/>
        <w:gridCol w:w="2293"/>
        <w:gridCol w:w="492"/>
        <w:gridCol w:w="420"/>
        <w:gridCol w:w="1145"/>
        <w:gridCol w:w="1603"/>
        <w:gridCol w:w="2926"/>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5353" w:name="_Toc256000753"/>
            <w:bookmarkStart w:id="5354" w:name="_Toc256000511"/>
            <w:bookmarkStart w:id="5355" w:name="_Toc256000252"/>
            <w:r>
              <w:rPr>
                <w:b/>
                <w:i w:val="0"/>
                <w:noProof/>
                <w:color w:val="000000"/>
                <w:sz w:val="16"/>
                <w:szCs w:val="16"/>
              </w:rPr>
              <w:t>Priorité d’investissement</w:t>
            </w:r>
            <w:bookmarkEnd w:id="5353"/>
            <w:bookmarkEnd w:id="5354"/>
            <w:bookmarkEnd w:id="5355"/>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5356" w:author="DALLA TORRE Luca" w:date="2019-05-03T09:53:00Z">
                  <w:rPr>
                    <w:b/>
                    <w:i w:val="0"/>
                    <w:color w:val="000000"/>
                    <w:sz w:val="16"/>
                    <w:szCs w:val="16"/>
                  </w:rPr>
                </w:rPrChange>
              </w:rPr>
            </w:pPr>
            <w:bookmarkStart w:id="5357" w:name="_Toc256000754"/>
            <w:bookmarkStart w:id="5358" w:name="_Toc256000512"/>
            <w:bookmarkStart w:id="5359" w:name="_Toc256000253"/>
            <w:r w:rsidRPr="006F71C2">
              <w:rPr>
                <w:b/>
                <w:i w:val="0"/>
                <w:noProof/>
                <w:color w:val="000000"/>
                <w:sz w:val="16"/>
                <w:szCs w:val="16"/>
                <w:lang w:val="fr-FR"/>
                <w:rPrChange w:id="5360" w:author="DALLA TORRE Luca" w:date="2019-05-03T09:53:00Z">
                  <w:rPr>
                    <w:b/>
                    <w:i w:val="0"/>
                    <w:noProof/>
                    <w:color w:val="000000"/>
                    <w:sz w:val="16"/>
                    <w:szCs w:val="16"/>
                  </w:rPr>
                </w:rPrChange>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bookmarkEnd w:id="5357"/>
            <w:bookmarkEnd w:id="5358"/>
            <w:bookmarkEnd w:id="5359"/>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5361" w:author="DALLA TORRE Luca" w:date="2019-05-03T09:53:00Z">
                  <w:rPr>
                    <w:b/>
                    <w:color w:val="000000"/>
                    <w:sz w:val="16"/>
                    <w:szCs w:val="16"/>
                  </w:rPr>
                </w:rPrChange>
              </w:rPr>
            </w:pPr>
            <w:r w:rsidRPr="006F71C2">
              <w:rPr>
                <w:b/>
                <w:noProof/>
                <w:color w:val="000000"/>
                <w:sz w:val="16"/>
                <w:szCs w:val="16"/>
                <w:lang w:val="fr-FR"/>
                <w:rPrChange w:id="5362" w:author="DALLA TORRE Luca" w:date="2019-05-03T09:53: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5363" w:author="DALLA TORRE Luca" w:date="2019-05-03T09:53:00Z">
                  <w:rPr>
                    <w:b/>
                    <w:color w:val="000000"/>
                    <w:sz w:val="16"/>
                    <w:szCs w:val="16"/>
                  </w:rPr>
                </w:rPrChange>
              </w:rPr>
            </w:pPr>
            <w:r w:rsidRPr="006F71C2">
              <w:rPr>
                <w:b/>
                <w:noProof/>
                <w:color w:val="000000"/>
                <w:sz w:val="16"/>
                <w:szCs w:val="16"/>
                <w:lang w:val="fr-FR"/>
                <w:rPrChange w:id="5364" w:author="DALLA TORRE Luca" w:date="2019-05-03T09:53: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5365"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366"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367"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368"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369" w:author="DALLA TORRE Luca" w:date="2019-05-03T09:53: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5370" w:author="DALLA TORRE Luca" w:date="2019-05-03T09:53:00Z">
                  <w:rPr>
                    <w:i/>
                    <w:color w:val="000000"/>
                    <w:sz w:val="16"/>
                    <w:szCs w:val="16"/>
                  </w:rPr>
                </w:rPrChange>
              </w:rPr>
            </w:pPr>
            <w:r w:rsidRPr="006F71C2">
              <w:rPr>
                <w:noProof/>
                <w:color w:val="000000"/>
                <w:sz w:val="16"/>
                <w:szCs w:val="16"/>
                <w:lang w:val="fr-FR"/>
                <w:rPrChange w:id="5371" w:author="DALLA TORRE Luca" w:date="2019-05-03T09:53:00Z">
                  <w:rPr>
                    <w:noProof/>
                    <w:color w:val="000000"/>
                    <w:sz w:val="16"/>
                    <w:szCs w:val="16"/>
                  </w:rPr>
                </w:rPrChange>
              </w:rPr>
              <w:t>chômeurs, y compris les chômeurs de longue durée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19 140,00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CO06</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moins de 25 ans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8 002,00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CO09</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5372" w:author="DALLA TORRE Luca" w:date="2019-05-03T09:53:00Z">
                  <w:rPr>
                    <w:i/>
                    <w:color w:val="000000"/>
                    <w:sz w:val="16"/>
                    <w:szCs w:val="16"/>
                  </w:rPr>
                </w:rPrChange>
              </w:rPr>
            </w:pPr>
            <w:r w:rsidRPr="006F71C2">
              <w:rPr>
                <w:noProof/>
                <w:color w:val="000000"/>
                <w:sz w:val="16"/>
                <w:szCs w:val="16"/>
                <w:lang w:val="fr-FR"/>
                <w:rPrChange w:id="5373" w:author="DALLA TORRE Luca" w:date="2019-05-03T09:53:00Z">
                  <w:rPr>
                    <w:noProof/>
                    <w:color w:val="000000"/>
                    <w:sz w:val="16"/>
                    <w:szCs w:val="16"/>
                  </w:rPr>
                </w:rPrChange>
              </w:rPr>
              <w:t>titulaires d'un diplôme de l'enseignement primaire (CITE 1) ou du premier cycle de l'enseignement secondaire (CITE 2)</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13 203,00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5374" w:name="_Toc256000755"/>
      <w:bookmarkStart w:id="5375" w:name="_Toc256000513"/>
      <w:bookmarkStart w:id="5376" w:name="_Toc256000254"/>
      <w:r>
        <w:rPr>
          <w:noProof/>
        </w:rPr>
        <w:t>2.A.4 Priorité d’investissement</w:t>
      </w:r>
      <w:bookmarkEnd w:id="5374"/>
      <w:bookmarkEnd w:id="5375"/>
      <w:bookmarkEnd w:id="537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12967"/>
      </w:tblGrid>
      <w:tr w:rsidR="00C8104C" w:rsidTr="00426349">
        <w:trPr>
          <w:trHeight w:val="288"/>
          <w:tblHeader/>
        </w:trPr>
        <w:tc>
          <w:tcPr>
            <w:tcW w:w="0" w:type="auto"/>
            <w:shd w:val="clear" w:color="auto" w:fill="auto"/>
          </w:tcPr>
          <w:p w:rsidR="008D5009" w:rsidRPr="006F71C2" w:rsidRDefault="00C356EA" w:rsidP="00426349">
            <w:pPr>
              <w:pStyle w:val="Text1"/>
              <w:tabs>
                <w:tab w:val="left" w:pos="4252"/>
              </w:tabs>
              <w:spacing w:before="0" w:after="0"/>
              <w:ind w:left="0"/>
              <w:rPr>
                <w:b/>
                <w:sz w:val="18"/>
                <w:szCs w:val="18"/>
                <w:lang w:val="fr-FR"/>
                <w:rPrChange w:id="5377" w:author="DALLA TORRE Luca" w:date="2019-05-03T09:53:00Z">
                  <w:rPr>
                    <w:b/>
                    <w:i/>
                    <w:sz w:val="18"/>
                    <w:szCs w:val="18"/>
                  </w:rPr>
                </w:rPrChange>
              </w:rPr>
            </w:pPr>
            <w:r w:rsidRPr="006F71C2">
              <w:rPr>
                <w:b/>
                <w:noProof/>
                <w:sz w:val="18"/>
                <w:szCs w:val="18"/>
                <w:lang w:val="fr-FR"/>
                <w:rPrChange w:id="5378" w:author="DALLA TORRE Luca" w:date="2019-05-03T09:53:00Z">
                  <w:rPr>
                    <w:b/>
                    <w:noProof/>
                    <w:sz w:val="18"/>
                    <w:szCs w:val="18"/>
                  </w:rPr>
                </w:rPrChange>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10iv</w:t>
            </w:r>
          </w:p>
        </w:tc>
      </w:tr>
      <w:tr w:rsidR="00C8104C" w:rsidRPr="007E4A36" w:rsidTr="004375CA">
        <w:trPr>
          <w:trHeight w:val="170"/>
        </w:trPr>
        <w:tc>
          <w:tcPr>
            <w:tcW w:w="0" w:type="auto"/>
            <w:shd w:val="clear" w:color="auto" w:fill="auto"/>
          </w:tcPr>
          <w:p w:rsidR="008D5009" w:rsidRPr="006F71C2" w:rsidRDefault="00C356EA" w:rsidP="00426349">
            <w:pPr>
              <w:pStyle w:val="Text1"/>
              <w:spacing w:before="0" w:after="0"/>
              <w:ind w:left="0"/>
              <w:rPr>
                <w:sz w:val="18"/>
                <w:szCs w:val="18"/>
                <w:lang w:val="fr-FR"/>
                <w:rPrChange w:id="5379" w:author="DALLA TORRE Luca" w:date="2019-05-03T09:53:00Z">
                  <w:rPr>
                    <w:sz w:val="18"/>
                    <w:szCs w:val="18"/>
                  </w:rPr>
                </w:rPrChange>
              </w:rPr>
            </w:pPr>
            <w:r w:rsidRPr="006F71C2">
              <w:rPr>
                <w:b/>
                <w:noProof/>
                <w:sz w:val="18"/>
                <w:szCs w:val="18"/>
                <w:lang w:val="fr-FR"/>
                <w:rPrChange w:id="5380" w:author="DALLA TORRE Luca" w:date="2019-05-03T09:53:00Z">
                  <w:rPr>
                    <w:b/>
                    <w:noProof/>
                    <w:sz w:val="18"/>
                    <w:szCs w:val="18"/>
                  </w:rPr>
                </w:rPrChange>
              </w:rPr>
              <w:t>Titre de la priorité d'investissement</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5381" w:author="DALLA TORRE Luca" w:date="2019-05-03T09:53:00Z">
                  <w:rPr>
                    <w:i/>
                    <w:sz w:val="18"/>
                    <w:szCs w:val="18"/>
                  </w:rPr>
                </w:rPrChange>
              </w:rPr>
            </w:pPr>
            <w:r w:rsidRPr="006F71C2">
              <w:rPr>
                <w:noProof/>
                <w:sz w:val="18"/>
                <w:szCs w:val="18"/>
                <w:lang w:val="fr-FR"/>
                <w:rPrChange w:id="5382" w:author="DALLA TORRE Luca" w:date="2019-05-03T09:53:00Z">
                  <w:rPr>
                    <w:noProof/>
                    <w:sz w:val="18"/>
                    <w:szCs w:val="18"/>
                  </w:rPr>
                </w:rPrChange>
              </w:rPr>
              <w:t>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p>
        </w:tc>
      </w:tr>
    </w:tbl>
    <w:p w:rsidR="008D5009" w:rsidRPr="006F71C2" w:rsidRDefault="008D5009" w:rsidP="008D5009">
      <w:pPr>
        <w:spacing w:before="0" w:after="0"/>
        <w:rPr>
          <w:sz w:val="22"/>
          <w:szCs w:val="22"/>
          <w:lang w:val="fr-FR"/>
          <w:rPrChange w:id="5383" w:author="DALLA TORRE Luca" w:date="2019-05-03T09:53:00Z">
            <w:rPr>
              <w:sz w:val="22"/>
              <w:szCs w:val="22"/>
            </w:rPr>
          </w:rPrChange>
        </w:rPr>
      </w:pPr>
    </w:p>
    <w:p w:rsidR="008D5009" w:rsidRPr="006F71C2" w:rsidRDefault="00C356EA" w:rsidP="008D5009">
      <w:pPr>
        <w:pStyle w:val="ManualHeading2"/>
        <w:keepLines/>
        <w:spacing w:before="0" w:after="0"/>
        <w:rPr>
          <w:lang w:val="fr-FR"/>
          <w:rPrChange w:id="5384" w:author="DALLA TORRE Luca" w:date="2019-05-03T09:53:00Z">
            <w:rPr/>
          </w:rPrChange>
        </w:rPr>
      </w:pPr>
      <w:bookmarkStart w:id="5385" w:name="_Toc256000756"/>
      <w:bookmarkStart w:id="5386" w:name="_Toc256000514"/>
      <w:bookmarkStart w:id="5387" w:name="_Toc256000255"/>
      <w:r w:rsidRPr="006F71C2">
        <w:rPr>
          <w:noProof/>
          <w:lang w:val="fr-FR"/>
          <w:rPrChange w:id="5388" w:author="DALLA TORRE Luca" w:date="2019-05-03T09:53:00Z">
            <w:rPr>
              <w:noProof/>
            </w:rPr>
          </w:rPrChange>
        </w:rPr>
        <w:t>2.A.5 Objectifs spécifiques correspondant à la priorité d’investissement et résultats escomptés</w:t>
      </w:r>
      <w:bookmarkEnd w:id="5385"/>
      <w:bookmarkEnd w:id="5386"/>
      <w:bookmarkEnd w:id="538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12064"/>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6.2</w:t>
            </w:r>
          </w:p>
        </w:tc>
      </w:tr>
      <w:tr w:rsidR="00C8104C" w:rsidRPr="007E4A36"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6F71C2" w:rsidRDefault="00C356EA" w:rsidP="00426349">
            <w:pPr>
              <w:pStyle w:val="Text1"/>
              <w:tabs>
                <w:tab w:val="left" w:pos="4252"/>
              </w:tabs>
              <w:spacing w:before="0" w:after="0"/>
              <w:ind w:left="0"/>
              <w:rPr>
                <w:sz w:val="18"/>
                <w:szCs w:val="18"/>
                <w:lang w:val="fr-FR"/>
                <w:rPrChange w:id="5389" w:author="DALLA TORRE Luca" w:date="2019-05-03T09:53:00Z">
                  <w:rPr>
                    <w:i/>
                    <w:sz w:val="18"/>
                    <w:szCs w:val="18"/>
                  </w:rPr>
                </w:rPrChange>
              </w:rPr>
            </w:pPr>
            <w:r w:rsidRPr="006F71C2">
              <w:rPr>
                <w:noProof/>
                <w:sz w:val="18"/>
                <w:szCs w:val="18"/>
                <w:lang w:val="fr-FR"/>
                <w:rPrChange w:id="5390" w:author="DALLA TORRE Luca" w:date="2019-05-03T09:53:00Z">
                  <w:rPr>
                    <w:noProof/>
                    <w:sz w:val="18"/>
                    <w:szCs w:val="18"/>
                  </w:rPr>
                </w:rPrChange>
              </w:rPr>
              <w:t>Augmenter la qualité de l'orientation facilitant l'accès à la formation</w:t>
            </w:r>
          </w:p>
        </w:tc>
      </w:tr>
      <w:tr w:rsidR="00C8104C" w:rsidRPr="007E4A36" w:rsidTr="004375CA">
        <w:trPr>
          <w:trHeight w:val="170"/>
        </w:trPr>
        <w:tc>
          <w:tcPr>
            <w:tcW w:w="0" w:type="auto"/>
            <w:shd w:val="clear" w:color="auto" w:fill="auto"/>
          </w:tcPr>
          <w:p w:rsidR="008D5009" w:rsidRPr="006F71C2" w:rsidRDefault="00C356EA" w:rsidP="00426349">
            <w:pPr>
              <w:tabs>
                <w:tab w:val="left" w:pos="4252"/>
              </w:tabs>
              <w:spacing w:before="0" w:after="0"/>
              <w:rPr>
                <w:sz w:val="18"/>
                <w:szCs w:val="18"/>
                <w:lang w:val="fr-FR"/>
                <w:rPrChange w:id="5391" w:author="DALLA TORRE Luca" w:date="2019-05-03T09:53:00Z">
                  <w:rPr>
                    <w:i/>
                    <w:sz w:val="18"/>
                    <w:szCs w:val="18"/>
                  </w:rPr>
                </w:rPrChange>
              </w:rPr>
            </w:pPr>
            <w:r w:rsidRPr="006F71C2">
              <w:rPr>
                <w:b/>
                <w:noProof/>
                <w:sz w:val="18"/>
                <w:szCs w:val="18"/>
                <w:lang w:val="fr-FR"/>
                <w:rPrChange w:id="5392" w:author="DALLA TORRE Luca" w:date="2019-05-03T09:53:00Z">
                  <w:rPr>
                    <w:b/>
                    <w:noProof/>
                    <w:sz w:val="18"/>
                    <w:szCs w:val="18"/>
                  </w:rPr>
                </w:rPrChange>
              </w:rPr>
              <w:t>Résultats que les États membres cherchent à atteindre avec le soutien de l’Union</w:t>
            </w:r>
          </w:p>
        </w:tc>
        <w:tc>
          <w:tcPr>
            <w:tcW w:w="0" w:type="auto"/>
            <w:shd w:val="clear" w:color="auto" w:fill="auto"/>
          </w:tcPr>
          <w:p w:rsidR="00C8104C" w:rsidRPr="006F71C2" w:rsidRDefault="00C356EA">
            <w:pPr>
              <w:tabs>
                <w:tab w:val="left" w:pos="4252"/>
              </w:tabs>
              <w:spacing w:before="0" w:after="240"/>
              <w:jc w:val="left"/>
              <w:rPr>
                <w:lang w:val="fr-FR"/>
                <w:rPrChange w:id="5393" w:author="DALLA TORRE Luca" w:date="2019-05-03T09:53:00Z">
                  <w:rPr>
                    <w:i/>
                  </w:rPr>
                </w:rPrChange>
              </w:rPr>
            </w:pPr>
            <w:r w:rsidRPr="006F71C2">
              <w:rPr>
                <w:lang w:val="fr-FR"/>
                <w:rPrChange w:id="5394" w:author="DALLA TORRE Luca" w:date="2019-05-03T09:53:00Z">
                  <w:rPr/>
                </w:rPrChange>
              </w:rPr>
              <w:t>Il s'agit de s'assurer que la formation réponde aux choix des individus tout en les menant vers l'insertion professionnelle. En effet, la Haute-Normandie est toujours très touchée par le chômage en raison d'une faiblesse historique de formation qui perdure même si elle tend à régresser :</w:t>
            </w:r>
          </w:p>
          <w:p w:rsidR="00C8104C" w:rsidRPr="006F71C2" w:rsidRDefault="00C356EA" w:rsidP="00C356EA">
            <w:pPr>
              <w:numPr>
                <w:ilvl w:val="0"/>
                <w:numId w:val="241"/>
              </w:numPr>
              <w:spacing w:before="240" w:after="240"/>
              <w:ind w:hanging="210"/>
              <w:jc w:val="left"/>
              <w:rPr>
                <w:lang w:val="fr-FR"/>
                <w:rPrChange w:id="5395" w:author="DALLA TORRE Luca" w:date="2019-05-03T09:53:00Z">
                  <w:rPr/>
                </w:rPrChange>
              </w:rPr>
            </w:pPr>
            <w:r w:rsidRPr="006F71C2">
              <w:rPr>
                <w:lang w:val="fr-FR"/>
                <w:rPrChange w:id="5396" w:author="DALLA TORRE Luca" w:date="2019-05-03T09:53:00Z">
                  <w:rPr/>
                </w:rPrChange>
              </w:rPr>
              <w:t>67% des haut-normands ont un niveau de formation inférieur au bac contre 60% à l'échelle nationale. En outre, plus d’un quart (26 %) des actifs haut-normands ne sont titulaires d’aucun diplôme en 2009 et 57% possèdent au mieux un diplôme de niveau V (CAP/BEP) (Données RP 2009, traitement CREFOR juin 2013 outillage CPRDF 2013). Cette proportion dépasse 60 % dans le département de l’Eure (29 % de non diplômés) (traitement CREFOR outillage CPRDF 2010)</w:t>
            </w:r>
          </w:p>
          <w:p w:rsidR="00C8104C" w:rsidRPr="006F71C2" w:rsidRDefault="00C356EA">
            <w:pPr>
              <w:spacing w:before="240" w:after="240"/>
              <w:jc w:val="left"/>
              <w:rPr>
                <w:lang w:val="fr-FR"/>
                <w:rPrChange w:id="5397" w:author="DALLA TORRE Luca" w:date="2019-05-03T09:53:00Z">
                  <w:rPr/>
                </w:rPrChange>
              </w:rPr>
            </w:pPr>
            <w:r w:rsidRPr="006F71C2">
              <w:rPr>
                <w:lang w:val="fr-FR"/>
                <w:rPrChange w:id="5398" w:author="DALLA TORRE Luca" w:date="2019-05-03T09:53:00Z">
                  <w:rPr/>
                </w:rPrChange>
              </w:rPr>
              <w:t>Il est par ailleurs indispensable, pour que la région soit innovante et compétitive, d’élever le niveau de qualification pour assurer aux Haut-Normands l'accès, le maintien ou le retour à l'emploi ainsi que la promotion professionnelle.</w:t>
            </w:r>
          </w:p>
          <w:p w:rsidR="00C8104C" w:rsidRPr="006F71C2" w:rsidRDefault="00C356EA">
            <w:pPr>
              <w:spacing w:before="240" w:after="240"/>
              <w:jc w:val="left"/>
              <w:rPr>
                <w:lang w:val="fr-FR"/>
                <w:rPrChange w:id="5399" w:author="DALLA TORRE Luca" w:date="2019-05-03T09:53:00Z">
                  <w:rPr/>
                </w:rPrChange>
              </w:rPr>
            </w:pPr>
            <w:r w:rsidRPr="006F71C2">
              <w:rPr>
                <w:lang w:val="fr-FR"/>
                <w:rPrChange w:id="5400" w:author="DALLA TORRE Luca" w:date="2019-05-03T09:53:00Z">
                  <w:rPr/>
                </w:rPrChange>
              </w:rPr>
              <w:t>En effet, la faible qualification des jeunes haut-normands (15% sans qualification – source : INSEE Les jeunes Haut-Normands face à l'emploi- cahier d’Aval-décembre 2012) se traduit par des difficultés renforcées d’accès au marché du travail avec un taux de chômage de 27,5% en 2012 (source Eurostat) confirmé par une hausse à 30,8% pour l’année 2013, chez les jeunes âgés de 15 à 24 ans, soit près de 6% de plus que la moyenne nationale qui est à 24,9%. Ces difficultés sont renforcées pour les individus qui ont quitté les établissements d’enseignement sans diplôme, pour lesquels le taux de chômage atteint 46% (source INSEE décembre 2012).</w:t>
            </w:r>
          </w:p>
          <w:p w:rsidR="00C8104C" w:rsidRPr="006F71C2" w:rsidRDefault="00C356EA">
            <w:pPr>
              <w:spacing w:before="240" w:after="240"/>
              <w:jc w:val="left"/>
              <w:rPr>
                <w:lang w:val="fr-FR"/>
                <w:rPrChange w:id="5401" w:author="DALLA TORRE Luca" w:date="2019-05-03T09:53:00Z">
                  <w:rPr/>
                </w:rPrChange>
              </w:rPr>
            </w:pPr>
            <w:r w:rsidRPr="006F71C2">
              <w:rPr>
                <w:lang w:val="fr-FR"/>
                <w:rPrChange w:id="5402" w:author="DALLA TORRE Luca" w:date="2019-05-03T09:53:00Z">
                  <w:rPr/>
                </w:rPrChange>
              </w:rPr>
              <w:t>L’amélioration de l'accueil, de l'information et de l'orientation (AIO) du public, ainsi que le développement de dispositifs d’aide à la réussite, sont des étapes essentielles dans la construction d'un parcours de formation et d'insertion et sont une priorité pour la réussite de ces enjeux.</w:t>
            </w:r>
          </w:p>
          <w:p w:rsidR="00C8104C" w:rsidRDefault="00C356EA">
            <w:pPr>
              <w:spacing w:before="240" w:after="240"/>
              <w:jc w:val="left"/>
            </w:pPr>
            <w:r>
              <w:t>Ces actions permettront de :</w:t>
            </w:r>
          </w:p>
          <w:p w:rsidR="00C8104C" w:rsidRPr="006F71C2" w:rsidRDefault="00C356EA" w:rsidP="00C356EA">
            <w:pPr>
              <w:numPr>
                <w:ilvl w:val="0"/>
                <w:numId w:val="242"/>
              </w:numPr>
              <w:spacing w:before="240" w:after="0"/>
              <w:ind w:hanging="210"/>
              <w:jc w:val="left"/>
              <w:rPr>
                <w:lang w:val="fr-FR"/>
                <w:rPrChange w:id="5403" w:author="DALLA TORRE Luca" w:date="2019-05-03T09:53:00Z">
                  <w:rPr/>
                </w:rPrChange>
              </w:rPr>
            </w:pPr>
            <w:r w:rsidRPr="006F71C2">
              <w:rPr>
                <w:lang w:val="fr-FR"/>
                <w:rPrChange w:id="5404" w:author="DALLA TORRE Luca" w:date="2019-05-03T09:53:00Z">
                  <w:rPr/>
                </w:rPrChange>
              </w:rPr>
              <w:t>diminuer le nombre d’interruptions des parcours de formation qui peuvent être imputées à une mauvaise connaissance du métier ou à des dispositifs de formation qui ne répondent pas aux besoins des apprenants faute d’individualisation ou d’innovations techniques et pédagogiques,</w:t>
            </w:r>
          </w:p>
          <w:p w:rsidR="00C8104C" w:rsidRPr="006F71C2" w:rsidRDefault="00C356EA" w:rsidP="00C356EA">
            <w:pPr>
              <w:numPr>
                <w:ilvl w:val="0"/>
                <w:numId w:val="242"/>
              </w:numPr>
              <w:spacing w:before="0" w:after="240"/>
              <w:ind w:hanging="210"/>
              <w:jc w:val="left"/>
              <w:rPr>
                <w:lang w:val="fr-FR"/>
                <w:rPrChange w:id="5405" w:author="DALLA TORRE Luca" w:date="2019-05-03T09:53:00Z">
                  <w:rPr/>
                </w:rPrChange>
              </w:rPr>
            </w:pPr>
            <w:r w:rsidRPr="006F71C2">
              <w:rPr>
                <w:lang w:val="fr-FR"/>
                <w:rPrChange w:id="5406" w:author="DALLA TORRE Luca" w:date="2019-05-03T09:53:00Z">
                  <w:rPr/>
                </w:rPrChange>
              </w:rPr>
              <w:t>disposer d’une offre performante d’information, d’orientation et de conseil en formation et en évolution professionnelle permettant un accompagnement de tous les Haut-Normands tout au long de la vie.</w:t>
            </w:r>
          </w:p>
          <w:p w:rsidR="00C8104C" w:rsidRPr="006F71C2" w:rsidRDefault="00C356EA">
            <w:pPr>
              <w:spacing w:before="240" w:after="240"/>
              <w:jc w:val="left"/>
              <w:rPr>
                <w:lang w:val="fr-FR"/>
                <w:rPrChange w:id="5407" w:author="DALLA TORRE Luca" w:date="2019-05-03T09:53:00Z">
                  <w:rPr/>
                </w:rPrChange>
              </w:rPr>
            </w:pPr>
            <w:r w:rsidRPr="006F71C2">
              <w:rPr>
                <w:lang w:val="fr-FR"/>
                <w:rPrChange w:id="5408" w:author="DALLA TORRE Luca" w:date="2019-05-03T09:53:00Z">
                  <w:rPr/>
                </w:rPrChange>
              </w:rPr>
              <w:t>Le FSE mobilisé permettra d'améliorer la qualité des formations mises en oeuvre et d'accueillir davantage de participants aux formations.</w:t>
            </w:r>
          </w:p>
          <w:p w:rsidR="00C8104C" w:rsidRPr="006F71C2" w:rsidRDefault="00C356EA">
            <w:pPr>
              <w:spacing w:before="240" w:after="240"/>
              <w:jc w:val="left"/>
              <w:rPr>
                <w:lang w:val="fr-FR"/>
                <w:rPrChange w:id="5409" w:author="DALLA TORRE Luca" w:date="2019-05-03T09:53:00Z">
                  <w:rPr/>
                </w:rPrChange>
              </w:rPr>
            </w:pPr>
            <w:r w:rsidRPr="006F71C2">
              <w:rPr>
                <w:b/>
                <w:bCs/>
                <w:lang w:val="fr-FR"/>
                <w:rPrChange w:id="5410" w:author="DALLA TORRE Luca" w:date="2019-05-03T09:53:00Z">
                  <w:rPr>
                    <w:b/>
                    <w:bCs/>
                  </w:rPr>
                </w:rPrChange>
              </w:rPr>
              <w:t>Résultat attendu :</w:t>
            </w:r>
            <w:r w:rsidRPr="006F71C2">
              <w:rPr>
                <w:lang w:val="fr-FR"/>
                <w:rPrChange w:id="5411" w:author="DALLA TORRE Luca" w:date="2019-05-03T09:53:00Z">
                  <w:rPr/>
                </w:rPrChange>
              </w:rPr>
              <w:t>  augmenter l’accès à la formation y compris supérieure de tous les publics.</w:t>
            </w:r>
          </w:p>
          <w:p w:rsidR="00C8104C" w:rsidRPr="006F71C2" w:rsidRDefault="00C356EA">
            <w:pPr>
              <w:spacing w:before="240" w:after="240"/>
              <w:jc w:val="left"/>
              <w:rPr>
                <w:lang w:val="fr-FR"/>
                <w:rPrChange w:id="5412" w:author="DALLA TORRE Luca" w:date="2019-05-03T09:53:00Z">
                  <w:rPr/>
                </w:rPrChange>
              </w:rPr>
            </w:pPr>
            <w:r w:rsidRPr="006F71C2">
              <w:rPr>
                <w:lang w:val="fr-FR"/>
                <w:rPrChange w:id="5413" w:author="DALLA TORRE Luca" w:date="2019-05-03T09:53:00Z">
                  <w:rPr/>
                </w:rPrChange>
              </w:rPr>
              <w:t> </w:t>
            </w:r>
          </w:p>
          <w:p w:rsidR="00C8104C" w:rsidRPr="006F71C2" w:rsidRDefault="00C356EA">
            <w:pPr>
              <w:spacing w:before="240" w:after="240"/>
              <w:jc w:val="left"/>
              <w:rPr>
                <w:lang w:val="fr-FR"/>
                <w:rPrChange w:id="5414" w:author="DALLA TORRE Luca" w:date="2019-05-03T09:53:00Z">
                  <w:rPr/>
                </w:rPrChange>
              </w:rPr>
            </w:pPr>
            <w:r w:rsidRPr="006F71C2">
              <w:rPr>
                <w:lang w:val="fr-FR"/>
                <w:rPrChange w:id="5415" w:author="DALLA TORRE Luca" w:date="2019-05-03T09:53:00Z">
                  <w:rPr/>
                </w:rPrChange>
              </w:rPr>
              <w:t>[1] INSEE, Cahier d'Aval n°94 - décembre 2012</w:t>
            </w:r>
          </w:p>
          <w:p w:rsidR="008D5009" w:rsidRPr="006F71C2" w:rsidRDefault="008D5009" w:rsidP="00426349">
            <w:pPr>
              <w:pStyle w:val="Text1"/>
              <w:spacing w:before="0" w:after="0"/>
              <w:ind w:left="0"/>
              <w:rPr>
                <w:sz w:val="18"/>
                <w:szCs w:val="18"/>
                <w:lang w:val="fr-FR"/>
                <w:rPrChange w:id="5416" w:author="DALLA TORRE Luca" w:date="2019-05-03T09:53:00Z">
                  <w:rPr>
                    <w:sz w:val="18"/>
                    <w:szCs w:val="18"/>
                  </w:rPr>
                </w:rPrChange>
              </w:rPr>
            </w:pPr>
          </w:p>
        </w:tc>
      </w:tr>
    </w:tbl>
    <w:p w:rsidR="008D5009" w:rsidRPr="006F71C2" w:rsidRDefault="00C356EA" w:rsidP="008D5009">
      <w:pPr>
        <w:spacing w:before="0" w:after="0"/>
        <w:rPr>
          <w:color w:val="000000"/>
          <w:sz w:val="16"/>
          <w:szCs w:val="16"/>
          <w:lang w:val="fr-FR"/>
          <w:rPrChange w:id="5417" w:author="DALLA TORRE Luca" w:date="2019-05-03T09:53:00Z">
            <w:rPr>
              <w:color w:val="000000"/>
              <w:sz w:val="16"/>
              <w:szCs w:val="16"/>
            </w:rPr>
          </w:rPrChange>
        </w:rPr>
      </w:pPr>
      <w:r w:rsidRPr="006F71C2">
        <w:rPr>
          <w:b/>
          <w:lang w:val="fr-FR"/>
          <w:rPrChange w:id="5418" w:author="DALLA TORRE Luca" w:date="2019-05-03T09:53:00Z">
            <w:rPr>
              <w:b/>
            </w:rPr>
          </w:rPrChange>
        </w:rPr>
        <w:br w:type="page"/>
      </w:r>
      <w:r w:rsidRPr="006F71C2">
        <w:rPr>
          <w:b/>
          <w:noProof/>
          <w:color w:val="000000"/>
          <w:lang w:val="fr-FR"/>
          <w:rPrChange w:id="5419" w:author="DALLA TORRE Luca" w:date="2019-05-03T09:53:00Z">
            <w:rPr>
              <w:b/>
              <w:noProof/>
              <w:color w:val="000000"/>
            </w:rPr>
          </w:rPrChange>
        </w:rPr>
        <w:t>Tableau 4: Indicateurs de résultat communs pour lesquels une valeur cible a été fixée et indicateurs de résultat spécifiques du programme correspondant à l'objectif spécifique (par priorité d'investissement et par catégorie de région)</w:t>
      </w:r>
      <w:r w:rsidRPr="006F71C2">
        <w:rPr>
          <w:color w:val="000000"/>
          <w:lang w:val="fr-FR"/>
          <w:rPrChange w:id="5420" w:author="DALLA TORRE Luca" w:date="2019-05-03T09:53:00Z">
            <w:rPr>
              <w:color w:val="000000"/>
            </w:rPr>
          </w:rPrChange>
        </w:rPr>
        <w:t xml:space="preserve"> </w:t>
      </w:r>
      <w:r w:rsidRPr="006F71C2">
        <w:rPr>
          <w:noProof/>
          <w:color w:val="000000"/>
          <w:lang w:val="fr-FR"/>
          <w:rPrChange w:id="5421" w:author="DALLA TORRE Luca" w:date="2019-05-03T09:53:00Z">
            <w:rPr>
              <w:noProof/>
              <w:color w:val="000000"/>
            </w:rPr>
          </w:rPrChange>
        </w:rPr>
        <w:t>(pour le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1408"/>
        <w:gridCol w:w="1012"/>
        <w:gridCol w:w="1327"/>
        <w:gridCol w:w="2512"/>
        <w:gridCol w:w="373"/>
        <w:gridCol w:w="328"/>
        <w:gridCol w:w="336"/>
        <w:gridCol w:w="1929"/>
        <w:gridCol w:w="989"/>
        <w:gridCol w:w="373"/>
        <w:gridCol w:w="328"/>
        <w:gridCol w:w="336"/>
        <w:gridCol w:w="943"/>
        <w:gridCol w:w="1772"/>
      </w:tblGrid>
      <w:tr w:rsidR="00C8104C" w:rsidRPr="007E4A36" w:rsidTr="00426349">
        <w:trPr>
          <w:trHeight w:val="288"/>
          <w:tblHeader/>
        </w:trPr>
        <w:tc>
          <w:tcPr>
            <w:tcW w:w="0" w:type="auto"/>
            <w:gridSpan w:val="15"/>
            <w:shd w:val="clear" w:color="auto" w:fill="auto"/>
          </w:tcPr>
          <w:p w:rsidR="008D5009" w:rsidRPr="006F71C2" w:rsidRDefault="00C356EA" w:rsidP="00426349">
            <w:pPr>
              <w:spacing w:before="0" w:after="0"/>
              <w:rPr>
                <w:b/>
                <w:color w:val="000000"/>
                <w:sz w:val="16"/>
                <w:szCs w:val="16"/>
                <w:lang w:val="fr-FR"/>
                <w:rPrChange w:id="5422" w:author="DALLA TORRE Luca" w:date="2019-05-03T09:53:00Z">
                  <w:rPr>
                    <w:b/>
                    <w:color w:val="000000"/>
                    <w:sz w:val="16"/>
                    <w:szCs w:val="16"/>
                  </w:rPr>
                </w:rPrChange>
              </w:rPr>
            </w:pPr>
            <w:r w:rsidRPr="006F71C2">
              <w:rPr>
                <w:b/>
                <w:noProof/>
                <w:color w:val="000000"/>
                <w:sz w:val="16"/>
                <w:szCs w:val="16"/>
                <w:lang w:val="fr-FR"/>
                <w:rPrChange w:id="5423" w:author="DALLA TORRE Luca" w:date="2019-05-03T09:53:00Z">
                  <w:rPr>
                    <w:b/>
                    <w:noProof/>
                    <w:color w:val="000000"/>
                    <w:sz w:val="16"/>
                    <w:szCs w:val="16"/>
                  </w:rPr>
                </w:rPrChange>
              </w:rPr>
              <w:t>Priorité d’investissement</w:t>
            </w:r>
            <w:r w:rsidRPr="006F71C2">
              <w:rPr>
                <w:b/>
                <w:color w:val="000000"/>
                <w:sz w:val="16"/>
                <w:szCs w:val="16"/>
                <w:lang w:val="fr-FR"/>
                <w:rPrChange w:id="5424" w:author="DALLA TORRE Luca" w:date="2019-05-03T09:53:00Z">
                  <w:rPr>
                    <w:b/>
                    <w:color w:val="000000"/>
                    <w:sz w:val="16"/>
                    <w:szCs w:val="16"/>
                  </w:rPr>
                </w:rPrChange>
              </w:rPr>
              <w:t xml:space="preserve"> : </w:t>
            </w:r>
            <w:r w:rsidRPr="006F71C2">
              <w:rPr>
                <w:b/>
                <w:noProof/>
                <w:color w:val="000000"/>
                <w:sz w:val="16"/>
                <w:szCs w:val="16"/>
                <w:lang w:val="fr-FR"/>
                <w:rPrChange w:id="5425" w:author="DALLA TORRE Luca" w:date="2019-05-03T09:53:00Z">
                  <w:rPr>
                    <w:b/>
                    <w:noProof/>
                    <w:color w:val="000000"/>
                    <w:sz w:val="16"/>
                    <w:szCs w:val="16"/>
                  </w:rPr>
                </w:rPrChange>
              </w:rPr>
              <w:t xml:space="preserve">10iv - </w:t>
            </w:r>
            <w:r w:rsidRPr="006F71C2">
              <w:rPr>
                <w:b/>
                <w:color w:val="000000"/>
                <w:sz w:val="16"/>
                <w:szCs w:val="16"/>
                <w:lang w:val="fr-FR"/>
                <w:rPrChange w:id="5426" w:author="DALLA TORRE Luca" w:date="2019-05-03T09:53:00Z">
                  <w:rPr>
                    <w:b/>
                    <w:color w:val="000000"/>
                    <w:sz w:val="16"/>
                    <w:szCs w:val="16"/>
                  </w:rPr>
                </w:rPrChange>
              </w:rPr>
              <w:t xml:space="preserve"> </w:t>
            </w:r>
            <w:r w:rsidRPr="006F71C2">
              <w:rPr>
                <w:b/>
                <w:noProof/>
                <w:color w:val="000000"/>
                <w:sz w:val="16"/>
                <w:szCs w:val="16"/>
                <w:lang w:val="fr-FR"/>
                <w:rPrChange w:id="5427" w:author="DALLA TORRE Luca" w:date="2019-05-03T09:53:00Z">
                  <w:rPr>
                    <w:b/>
                    <w:noProof/>
                    <w:color w:val="000000"/>
                    <w:sz w:val="16"/>
                    <w:szCs w:val="16"/>
                  </w:rPr>
                </w:rPrChange>
              </w:rPr>
              <w:t>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p>
        </w:tc>
      </w:tr>
      <w:tr w:rsidR="00C8104C" w:rsidRPr="007E4A36" w:rsidTr="00426349">
        <w:trPr>
          <w:trHeight w:val="288"/>
          <w:tblHeader/>
        </w:trPr>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Identificateur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da-DK"/>
              </w:rPr>
            </w:pPr>
            <w:r w:rsidRPr="00E82FD2">
              <w:rPr>
                <w:b/>
                <w:noProof/>
                <w:color w:val="000000"/>
                <w:sz w:val="12"/>
                <w:szCs w:val="12"/>
                <w:lang w:val="da-DK"/>
              </w:rPr>
              <w:t>Indicateur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da-DK"/>
              </w:rPr>
            </w:pPr>
            <w:r w:rsidRPr="00E82FD2">
              <w:rPr>
                <w:b/>
                <w:noProof/>
                <w:color w:val="000000"/>
                <w:sz w:val="12"/>
                <w:szCs w:val="12"/>
              </w:rPr>
              <w:t>Catégorie de région</w:t>
            </w:r>
          </w:p>
        </w:tc>
        <w:tc>
          <w:tcPr>
            <w:tcW w:w="0" w:type="auto"/>
            <w:vMerge w:val="restart"/>
            <w:shd w:val="clear" w:color="auto" w:fill="auto"/>
          </w:tcPr>
          <w:p w:rsidR="008D5009" w:rsidRPr="006F71C2" w:rsidRDefault="00C356EA" w:rsidP="00426349">
            <w:pPr>
              <w:spacing w:before="0" w:after="0"/>
              <w:jc w:val="center"/>
              <w:rPr>
                <w:b/>
                <w:color w:val="000000"/>
                <w:sz w:val="12"/>
                <w:szCs w:val="12"/>
                <w:lang w:val="fr-FR"/>
                <w:rPrChange w:id="5428" w:author="DALLA TORRE Luca" w:date="2019-05-03T09:53:00Z">
                  <w:rPr>
                    <w:b/>
                    <w:color w:val="000000"/>
                    <w:sz w:val="12"/>
                    <w:szCs w:val="12"/>
                  </w:rPr>
                </w:rPrChange>
              </w:rPr>
            </w:pPr>
            <w:r w:rsidRPr="006F71C2">
              <w:rPr>
                <w:b/>
                <w:noProof/>
                <w:color w:val="000000"/>
                <w:sz w:val="12"/>
                <w:szCs w:val="12"/>
                <w:lang w:val="fr-FR"/>
                <w:rPrChange w:id="5429" w:author="DALLA TORRE Luca" w:date="2019-05-03T09:53:00Z">
                  <w:rPr>
                    <w:b/>
                    <w:noProof/>
                    <w:color w:val="000000"/>
                    <w:sz w:val="12"/>
                    <w:szCs w:val="12"/>
                  </w:rPr>
                </w:rPrChange>
              </w:rPr>
              <w:t>Unité de mesure de l’indicateur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lang w:val="pt-PT"/>
              </w:rPr>
              <w:t>Indicateurs de réalisation communs utilisés comme base pour la fixation des valeurs cibles</w:t>
            </w:r>
          </w:p>
        </w:tc>
        <w:tc>
          <w:tcPr>
            <w:tcW w:w="0" w:type="auto"/>
            <w:gridSpan w:val="3"/>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rPr>
              <w:t>Valeur de référence</w:t>
            </w:r>
          </w:p>
        </w:tc>
        <w:tc>
          <w:tcPr>
            <w:tcW w:w="0" w:type="auto"/>
            <w:vMerge w:val="restart"/>
            <w:shd w:val="clear" w:color="auto" w:fill="auto"/>
          </w:tcPr>
          <w:p w:rsidR="008D5009" w:rsidRPr="006F71C2" w:rsidRDefault="00C356EA" w:rsidP="00426349">
            <w:pPr>
              <w:spacing w:before="0" w:after="0"/>
              <w:jc w:val="center"/>
              <w:rPr>
                <w:b/>
                <w:color w:val="000000"/>
                <w:sz w:val="12"/>
                <w:szCs w:val="12"/>
                <w:lang w:val="fr-FR"/>
                <w:rPrChange w:id="5430" w:author="DALLA TORRE Luca" w:date="2019-05-03T09:53:00Z">
                  <w:rPr>
                    <w:b/>
                    <w:color w:val="000000"/>
                    <w:sz w:val="12"/>
                    <w:szCs w:val="12"/>
                  </w:rPr>
                </w:rPrChange>
              </w:rPr>
            </w:pPr>
            <w:r w:rsidRPr="006F71C2">
              <w:rPr>
                <w:b/>
                <w:noProof/>
                <w:color w:val="000000"/>
                <w:sz w:val="12"/>
                <w:szCs w:val="12"/>
                <w:lang w:val="fr-FR"/>
                <w:rPrChange w:id="5431" w:author="DALLA TORRE Luca" w:date="2019-05-03T09:53:00Z">
                  <w:rPr>
                    <w:b/>
                    <w:noProof/>
                    <w:color w:val="000000"/>
                    <w:sz w:val="12"/>
                    <w:szCs w:val="12"/>
                  </w:rPr>
                </w:rPrChange>
              </w:rPr>
              <w:t>Unité de mesure pour les valeurs de référence et les valeurs cibles</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Année de référence</w:t>
            </w:r>
          </w:p>
        </w:tc>
        <w:tc>
          <w:tcPr>
            <w:tcW w:w="0" w:type="auto"/>
            <w:gridSpan w:val="3"/>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Valeur cible (2023)</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2"/>
                <w:szCs w:val="12"/>
                <w:lang w:val="fr-FR"/>
                <w:rPrChange w:id="5432" w:author="DALLA TORRE Luca" w:date="2019-05-03T09:53:00Z">
                  <w:rPr>
                    <w:b/>
                    <w:color w:val="000000"/>
                    <w:sz w:val="12"/>
                    <w:szCs w:val="12"/>
                  </w:rPr>
                </w:rPrChange>
              </w:rPr>
            </w:pPr>
            <w:r w:rsidRPr="006F71C2">
              <w:rPr>
                <w:b/>
                <w:noProof/>
                <w:color w:val="000000"/>
                <w:sz w:val="12"/>
                <w:szCs w:val="12"/>
                <w:lang w:val="fr-FR"/>
                <w:rPrChange w:id="5433" w:author="DALLA TORRE Luca" w:date="2019-05-03T09:53:00Z">
                  <w:rPr>
                    <w:b/>
                    <w:noProof/>
                    <w:color w:val="000000"/>
                    <w:sz w:val="12"/>
                    <w:szCs w:val="12"/>
                  </w:rPr>
                </w:rPrChange>
              </w:rPr>
              <w:t>Fréquence de communication de l'information</w:t>
            </w:r>
          </w:p>
        </w:tc>
      </w:tr>
      <w:tr w:rsidR="00C8104C" w:rsidTr="00426349">
        <w:trPr>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5434"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435"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436"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437"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438" w:author="DALLA TORRE Luca" w:date="2019-05-03T09:53:00Z">
                  <w:rPr>
                    <w:b/>
                    <w:color w:val="000000"/>
                    <w:sz w:val="16"/>
                    <w:szCs w:val="16"/>
                  </w:rPr>
                </w:rPrChange>
              </w:rPr>
            </w:pP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IR17</w:t>
            </w:r>
          </w:p>
        </w:tc>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Taux de poursuite des bacheliers dans l'enseignement supérieur</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lang w:val="pt-PT"/>
              </w:rPr>
              <w:t>Plus développées</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81,70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rPr>
              <w:t>Proportion (%)</w:t>
            </w:r>
          </w:p>
        </w:tc>
        <w:tc>
          <w:tcPr>
            <w:tcW w:w="0" w:type="auto"/>
            <w:shd w:val="clear" w:color="auto" w:fill="auto"/>
            <w:tcMar>
              <w:left w:w="57" w:type="dxa"/>
              <w:right w:w="57" w:type="dxa"/>
            </w:tcMar>
          </w:tcPr>
          <w:p w:rsidR="008D5009" w:rsidRPr="008B6CD2" w:rsidRDefault="00C356EA" w:rsidP="00426349">
            <w:pPr>
              <w:spacing w:before="0" w:after="0"/>
              <w:jc w:val="center"/>
              <w:rPr>
                <w:b/>
                <w:color w:val="FF0000"/>
                <w:sz w:val="8"/>
                <w:szCs w:val="8"/>
                <w:lang w:val="pt-PT"/>
              </w:rPr>
            </w:pPr>
            <w:r w:rsidRPr="008B6CD2">
              <w:rPr>
                <w:noProof/>
                <w:sz w:val="8"/>
                <w:szCs w:val="8"/>
              </w:rPr>
              <w:t>2011</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81,70</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lang w:val="pt-PT"/>
              </w:rPr>
            </w:pPr>
            <w:r w:rsidRPr="008B6CD2">
              <w:rPr>
                <w:noProof/>
                <w:sz w:val="8"/>
                <w:szCs w:val="8"/>
              </w:rPr>
              <w:t>Rectorat</w:t>
            </w:r>
          </w:p>
        </w:tc>
        <w:tc>
          <w:tcPr>
            <w:tcW w:w="0" w:type="auto"/>
            <w:shd w:val="clear" w:color="auto" w:fill="auto"/>
            <w:tcMar>
              <w:left w:w="57" w:type="dxa"/>
              <w:right w:w="57" w:type="dxa"/>
            </w:tcMar>
          </w:tcPr>
          <w:p w:rsidR="008D5009" w:rsidRPr="008B6CD2" w:rsidRDefault="00C356EA" w:rsidP="00426349">
            <w:pPr>
              <w:pStyle w:val="Text2"/>
              <w:spacing w:before="0" w:after="0"/>
              <w:ind w:left="0"/>
              <w:rPr>
                <w:b/>
                <w:color w:val="FF0000"/>
                <w:sz w:val="8"/>
                <w:szCs w:val="8"/>
                <w:lang w:val="pt-PT"/>
              </w:rPr>
            </w:pPr>
            <w:r w:rsidRPr="008B6CD2">
              <w:rPr>
                <w:noProof/>
                <w:sz w:val="8"/>
                <w:szCs w:val="8"/>
              </w:rPr>
              <w:t>Annuelle</w:t>
            </w:r>
          </w:p>
        </w:tc>
      </w:tr>
      <w:tr w:rsidR="00C8104C" w:rsidTr="00426349">
        <w:trPr>
          <w:trHeight w:val="288"/>
        </w:trPr>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IR18</w:t>
            </w:r>
          </w:p>
        </w:tc>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Part des dplômés du supérieur</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lang w:val="pt-PT"/>
              </w:rPr>
              <w:t>Plus développées</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19,90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rPr>
              <w:t>Proportion (%)</w:t>
            </w:r>
          </w:p>
        </w:tc>
        <w:tc>
          <w:tcPr>
            <w:tcW w:w="0" w:type="auto"/>
            <w:shd w:val="clear" w:color="auto" w:fill="auto"/>
            <w:tcMar>
              <w:left w:w="57" w:type="dxa"/>
              <w:right w:w="57" w:type="dxa"/>
            </w:tcMar>
          </w:tcPr>
          <w:p w:rsidR="008D5009" w:rsidRPr="008B6CD2" w:rsidRDefault="00C356EA" w:rsidP="00426349">
            <w:pPr>
              <w:spacing w:before="0" w:after="0"/>
              <w:jc w:val="center"/>
              <w:rPr>
                <w:b/>
                <w:color w:val="FF0000"/>
                <w:sz w:val="8"/>
                <w:szCs w:val="8"/>
                <w:lang w:val="pt-PT"/>
              </w:rPr>
            </w:pPr>
            <w:r w:rsidRPr="008B6CD2">
              <w:rPr>
                <w:noProof/>
                <w:sz w:val="8"/>
                <w:szCs w:val="8"/>
              </w:rPr>
              <w:t>2011</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19,90</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lang w:val="pt-PT"/>
              </w:rPr>
            </w:pPr>
            <w:r w:rsidRPr="008B6CD2">
              <w:rPr>
                <w:noProof/>
                <w:sz w:val="8"/>
                <w:szCs w:val="8"/>
              </w:rPr>
              <w:t>Insee</w:t>
            </w:r>
          </w:p>
        </w:tc>
        <w:tc>
          <w:tcPr>
            <w:tcW w:w="0" w:type="auto"/>
            <w:shd w:val="clear" w:color="auto" w:fill="auto"/>
            <w:tcMar>
              <w:left w:w="57" w:type="dxa"/>
              <w:right w:w="57" w:type="dxa"/>
            </w:tcMar>
          </w:tcPr>
          <w:p w:rsidR="008D5009" w:rsidRPr="008B6CD2" w:rsidRDefault="00C356EA" w:rsidP="00426349">
            <w:pPr>
              <w:pStyle w:val="Text2"/>
              <w:spacing w:before="0" w:after="0"/>
              <w:ind w:left="0"/>
              <w:rPr>
                <w:b/>
                <w:color w:val="FF0000"/>
                <w:sz w:val="8"/>
                <w:szCs w:val="8"/>
                <w:lang w:val="pt-PT"/>
              </w:rPr>
            </w:pPr>
            <w:r w:rsidRPr="008B6CD2">
              <w:rPr>
                <w:noProof/>
                <w:sz w:val="8"/>
                <w:szCs w:val="8"/>
              </w:rPr>
              <w:t>Annuelle</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6F71C2" w:rsidRDefault="00C356EA" w:rsidP="008D5009">
      <w:pPr>
        <w:pStyle w:val="ManualHeading2"/>
        <w:keepLines/>
        <w:spacing w:before="0" w:after="0"/>
        <w:rPr>
          <w:b w:val="0"/>
          <w:lang w:val="fr-FR"/>
          <w:rPrChange w:id="5439" w:author="DALLA TORRE Luca" w:date="2019-05-03T09:53:00Z">
            <w:rPr>
              <w:b w:val="0"/>
            </w:rPr>
          </w:rPrChange>
        </w:rPr>
      </w:pPr>
      <w:bookmarkStart w:id="5440" w:name="_Toc256000757"/>
      <w:bookmarkStart w:id="5441" w:name="_Toc256000515"/>
      <w:bookmarkStart w:id="5442" w:name="_Toc256000256"/>
      <w:r w:rsidRPr="006F71C2">
        <w:rPr>
          <w:noProof/>
          <w:lang w:val="fr-FR"/>
          <w:rPrChange w:id="5443" w:author="DALLA TORRE Luca" w:date="2019-05-03T09:53:00Z">
            <w:rPr>
              <w:noProof/>
            </w:rPr>
          </w:rPrChange>
        </w:rPr>
        <w:t>2.A.6 Actions à soutenir au titre de la priorité d'investissement</w:t>
      </w:r>
      <w:r w:rsidRPr="006F71C2">
        <w:rPr>
          <w:b w:val="0"/>
          <w:lang w:val="fr-FR"/>
          <w:rPrChange w:id="5444" w:author="DALLA TORRE Luca" w:date="2019-05-03T09:53:00Z">
            <w:rPr>
              <w:b w:val="0"/>
            </w:rPr>
          </w:rPrChange>
        </w:rPr>
        <w:t xml:space="preserve"> </w:t>
      </w:r>
      <w:r w:rsidRPr="006F71C2">
        <w:rPr>
          <w:b w:val="0"/>
          <w:noProof/>
          <w:lang w:val="fr-FR"/>
          <w:rPrChange w:id="5445" w:author="DALLA TORRE Luca" w:date="2019-05-03T09:53:00Z">
            <w:rPr>
              <w:b w:val="0"/>
              <w:noProof/>
            </w:rPr>
          </w:rPrChange>
        </w:rPr>
        <w:t>(par priorité d’investissement choisie)</w:t>
      </w:r>
      <w:bookmarkEnd w:id="5440"/>
      <w:bookmarkEnd w:id="5441"/>
      <w:bookmarkEnd w:id="5442"/>
    </w:p>
    <w:p w:rsidR="008D5009" w:rsidRPr="006F71C2" w:rsidRDefault="008D5009" w:rsidP="008D5009">
      <w:pPr>
        <w:pStyle w:val="Text1"/>
        <w:keepNext/>
        <w:keepLines/>
        <w:spacing w:before="0" w:after="0"/>
        <w:ind w:left="0"/>
        <w:rPr>
          <w:lang w:val="fr-FR"/>
          <w:rPrChange w:id="5446" w:author="DALLA TORRE Luca" w:date="2019-05-03T09:53:00Z">
            <w:rPr/>
          </w:rPrChange>
        </w:rPr>
      </w:pPr>
    </w:p>
    <w:p w:rsidR="008D5009" w:rsidRPr="006F71C2" w:rsidRDefault="00C356EA" w:rsidP="008D5009">
      <w:pPr>
        <w:pStyle w:val="ManualHeading3"/>
        <w:keepLines/>
        <w:spacing w:before="0" w:after="0"/>
        <w:ind w:left="0" w:firstLine="0"/>
        <w:rPr>
          <w:b/>
          <w:lang w:val="fr-FR"/>
          <w:rPrChange w:id="5447" w:author="DALLA TORRE Luca" w:date="2019-05-03T09:53:00Z">
            <w:rPr>
              <w:b/>
            </w:rPr>
          </w:rPrChange>
        </w:rPr>
      </w:pPr>
      <w:r w:rsidRPr="006F71C2">
        <w:rPr>
          <w:b/>
          <w:lang w:val="fr-FR"/>
          <w:rPrChange w:id="5448" w:author="DALLA TORRE Luca" w:date="2019-05-03T09:53:00Z">
            <w:rPr>
              <w:b/>
            </w:rPr>
          </w:rPrChange>
        </w:rPr>
        <w:t xml:space="preserve"> </w:t>
      </w:r>
      <w:bookmarkStart w:id="5449" w:name="_Toc256000758"/>
      <w:bookmarkStart w:id="5450" w:name="_Toc256000516"/>
      <w:bookmarkStart w:id="5451" w:name="_Toc256000257"/>
      <w:r w:rsidRPr="006F71C2">
        <w:rPr>
          <w:b/>
          <w:noProof/>
          <w:lang w:val="fr-FR"/>
          <w:rPrChange w:id="5452" w:author="DALLA TORRE Luca" w:date="2019-05-03T09:53:00Z">
            <w:rPr>
              <w:b/>
              <w:noProof/>
            </w:rPr>
          </w:rPrChange>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5449"/>
      <w:bookmarkEnd w:id="5450"/>
      <w:bookmarkEnd w:id="545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13249"/>
      </w:tblGrid>
      <w:tr w:rsidR="00C8104C" w:rsidRPr="007E4A36"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5453" w:author="DALLA TORRE Luca" w:date="2019-05-03T09:53:00Z">
                  <w:rPr>
                    <w:b/>
                    <w:color w:val="000000"/>
                    <w:sz w:val="18"/>
                    <w:szCs w:val="18"/>
                  </w:rPr>
                </w:rPrChange>
              </w:rPr>
            </w:pPr>
            <w:r w:rsidRPr="006F71C2">
              <w:rPr>
                <w:noProof/>
                <w:sz w:val="18"/>
                <w:szCs w:val="18"/>
                <w:lang w:val="fr-FR"/>
                <w:rPrChange w:id="5454" w:author="DALLA TORRE Luca" w:date="2019-05-03T09:53:00Z">
                  <w:rPr>
                    <w:noProof/>
                    <w:sz w:val="18"/>
                    <w:szCs w:val="18"/>
                  </w:rPr>
                </w:rPrChange>
              </w:rPr>
              <w:t>10iv - 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226"/>
              </w:numPr>
              <w:spacing w:before="0" w:after="240"/>
              <w:ind w:hanging="210"/>
              <w:jc w:val="left"/>
              <w:rPr>
                <w:lang w:val="fr-FR"/>
                <w:rPrChange w:id="5455" w:author="DALLA TORRE Luca" w:date="2019-05-03T09:53:00Z">
                  <w:rPr/>
                </w:rPrChange>
              </w:rPr>
            </w:pPr>
            <w:r w:rsidRPr="006F71C2">
              <w:rPr>
                <w:b/>
                <w:bCs/>
                <w:i/>
                <w:iCs/>
                <w:lang w:val="fr-FR"/>
                <w:rPrChange w:id="5456" w:author="DALLA TORRE Luca" w:date="2019-05-03T09:53:00Z">
                  <w:rPr>
                    <w:b/>
                    <w:bCs/>
                    <w:i/>
                    <w:iCs/>
                  </w:rPr>
                </w:rPrChange>
              </w:rPr>
              <w:t>Développer les dispositifs d'aide à la réussite dans une logique de parcours de formation</w:t>
            </w:r>
          </w:p>
          <w:p w:rsidR="00C8104C" w:rsidRPr="006F71C2" w:rsidRDefault="00C356EA">
            <w:pPr>
              <w:spacing w:before="240" w:after="240"/>
              <w:jc w:val="left"/>
              <w:rPr>
                <w:lang w:val="fr-FR"/>
                <w:rPrChange w:id="5457" w:author="DALLA TORRE Luca" w:date="2019-05-03T09:53:00Z">
                  <w:rPr/>
                </w:rPrChange>
              </w:rPr>
            </w:pPr>
            <w:r w:rsidRPr="006F71C2">
              <w:rPr>
                <w:lang w:val="fr-FR"/>
                <w:rPrChange w:id="5458" w:author="DALLA TORRE Luca" w:date="2019-05-03T09:53:00Z">
                  <w:rPr/>
                </w:rPrChange>
              </w:rPr>
              <w:t>L'objectif visé par cette action est de permettre à des individus en formation de la poursuivre à un niveau supérieur grâce à la mise en place d'actions spécifiques.</w:t>
            </w:r>
          </w:p>
          <w:p w:rsidR="00C8104C" w:rsidRPr="006F71C2" w:rsidRDefault="00C356EA">
            <w:pPr>
              <w:spacing w:before="240" w:after="240"/>
              <w:jc w:val="left"/>
              <w:rPr>
                <w:lang w:val="fr-FR"/>
                <w:rPrChange w:id="5459" w:author="DALLA TORRE Luca" w:date="2019-05-03T09:53:00Z">
                  <w:rPr/>
                </w:rPrChange>
              </w:rPr>
            </w:pPr>
            <w:r w:rsidRPr="006F71C2">
              <w:rPr>
                <w:lang w:val="fr-FR"/>
                <w:rPrChange w:id="5460" w:author="DALLA TORRE Luca" w:date="2019-05-03T09:53:00Z">
                  <w:rPr/>
                </w:rPrChange>
              </w:rPr>
              <w:t>Actuellement, la grande diversité des parcours de formation et les nombreux profils d'individus qui débutent ou prolongent un parcours de formation pose la question de l'individualisation du parcours de formation et de la prise en charge spécifique de l'individu. Il s'agit maintenant d'une question clé pour leur réussite, d'autant plus pour la population haut-normande qui présente un retard de qualification par rapport au niveau national.</w:t>
            </w:r>
          </w:p>
          <w:p w:rsidR="00C8104C" w:rsidRPr="006F71C2" w:rsidRDefault="00C356EA">
            <w:pPr>
              <w:spacing w:before="240" w:after="240"/>
              <w:jc w:val="left"/>
              <w:rPr>
                <w:lang w:val="fr-FR"/>
                <w:rPrChange w:id="5461" w:author="DALLA TORRE Luca" w:date="2019-05-03T09:53:00Z">
                  <w:rPr/>
                </w:rPrChange>
              </w:rPr>
            </w:pPr>
            <w:r w:rsidRPr="006F71C2">
              <w:rPr>
                <w:lang w:val="fr-FR"/>
                <w:rPrChange w:id="5462" w:author="DALLA TORRE Luca" w:date="2019-05-03T09:53:00Z">
                  <w:rPr/>
                </w:rPrChange>
              </w:rPr>
              <w:t>Il est fait état des constats suivants :</w:t>
            </w:r>
          </w:p>
          <w:p w:rsidR="00C8104C" w:rsidRPr="006F71C2" w:rsidRDefault="00C356EA" w:rsidP="00C356EA">
            <w:pPr>
              <w:numPr>
                <w:ilvl w:val="0"/>
                <w:numId w:val="227"/>
              </w:numPr>
              <w:spacing w:before="240" w:after="0"/>
              <w:ind w:hanging="210"/>
              <w:jc w:val="left"/>
              <w:rPr>
                <w:lang w:val="fr-FR"/>
                <w:rPrChange w:id="5463" w:author="DALLA TORRE Luca" w:date="2019-05-03T09:53:00Z">
                  <w:rPr/>
                </w:rPrChange>
              </w:rPr>
            </w:pPr>
            <w:r w:rsidRPr="006F71C2">
              <w:rPr>
                <w:lang w:val="fr-FR"/>
                <w:rPrChange w:id="5464" w:author="DALLA TORRE Luca" w:date="2019-05-03T09:53:00Z">
                  <w:rPr/>
                </w:rPrChange>
              </w:rPr>
              <w:t>Les différentes structures accueillant des individus en formation rencontrent des difficultés pour proposer et mettre en œuvre les aménagements spécifiques idoines de manière économe et sans que cela prenne la forme d'un coaching.</w:t>
            </w:r>
          </w:p>
          <w:p w:rsidR="00C8104C" w:rsidRPr="006F71C2" w:rsidRDefault="00C356EA" w:rsidP="00C356EA">
            <w:pPr>
              <w:numPr>
                <w:ilvl w:val="0"/>
                <w:numId w:val="227"/>
              </w:numPr>
              <w:spacing w:before="0" w:after="240"/>
              <w:ind w:hanging="210"/>
              <w:jc w:val="left"/>
              <w:rPr>
                <w:lang w:val="fr-FR"/>
                <w:rPrChange w:id="5465" w:author="DALLA TORRE Luca" w:date="2019-05-03T09:53:00Z">
                  <w:rPr/>
                </w:rPrChange>
              </w:rPr>
            </w:pPr>
            <w:r w:rsidRPr="006F71C2">
              <w:rPr>
                <w:lang w:val="fr-FR"/>
                <w:rPrChange w:id="5466" w:author="DALLA TORRE Luca" w:date="2019-05-03T09:53:00Z">
                  <w:rPr/>
                </w:rPrChange>
              </w:rPr>
              <w:t>La continuité pédagogique, en dehors des curricula, est peu assurée ou prise en compte d'un niveau de formation à l'autre par les personnes dispensant les formations. Cela est principalement dû à un manque de connaissance mutuelle et d'échanges de pratiques et à l'absence d'outils permettant la mutualisation de données et de ressources.</w:t>
            </w:r>
          </w:p>
          <w:p w:rsidR="00C8104C" w:rsidRPr="006F71C2" w:rsidRDefault="00C356EA">
            <w:pPr>
              <w:spacing w:before="240" w:after="240"/>
              <w:jc w:val="left"/>
              <w:rPr>
                <w:lang w:val="fr-FR"/>
                <w:rPrChange w:id="5467" w:author="DALLA TORRE Luca" w:date="2019-05-03T09:53:00Z">
                  <w:rPr/>
                </w:rPrChange>
              </w:rPr>
            </w:pPr>
            <w:r w:rsidRPr="006F71C2">
              <w:rPr>
                <w:lang w:val="fr-FR"/>
                <w:rPrChange w:id="5468" w:author="DALLA TORRE Luca" w:date="2019-05-03T09:53:00Z">
                  <w:rPr/>
                </w:rPrChange>
              </w:rPr>
              <w:t>L'action veillera au développement de dispositifs d'aide à la réussite visant une meilleure articulation des programmes d'un niveau à l'autre, de modules pédagogiques partagés par les formateurs de part et d'autre de cette articulation. Cela pourra prendre la forme de plateformes numériques de ressources et de partage d'outils pédagogiques permettant l'apprentissage de connaissance et de compétences et la valorisation du niveau acquis par l'obtention de certification, en outre, en langue vivante.</w:t>
            </w:r>
          </w:p>
          <w:p w:rsidR="00C8104C" w:rsidRPr="006F71C2" w:rsidRDefault="00C356EA">
            <w:pPr>
              <w:spacing w:before="240" w:after="240"/>
              <w:jc w:val="left"/>
              <w:rPr>
                <w:lang w:val="fr-FR"/>
                <w:rPrChange w:id="5469" w:author="DALLA TORRE Luca" w:date="2019-05-03T09:53:00Z">
                  <w:rPr/>
                </w:rPrChange>
              </w:rPr>
            </w:pPr>
            <w:r w:rsidRPr="006F71C2">
              <w:rPr>
                <w:lang w:val="fr-FR"/>
                <w:rPrChange w:id="5470" w:author="DALLA TORRE Luca" w:date="2019-05-03T09:53:00Z">
                  <w:rPr/>
                </w:rPrChange>
              </w:rPr>
              <w:t>Il en est de même, concernant la mutualisation des ressources dans le cadre de réseaux d'établissements.</w:t>
            </w:r>
          </w:p>
          <w:p w:rsidR="00C8104C" w:rsidRPr="006F71C2" w:rsidRDefault="00C356EA">
            <w:pPr>
              <w:spacing w:before="240" w:after="240"/>
              <w:jc w:val="left"/>
              <w:rPr>
                <w:lang w:val="fr-FR"/>
                <w:rPrChange w:id="5471" w:author="DALLA TORRE Luca" w:date="2019-05-03T09:53:00Z">
                  <w:rPr/>
                </w:rPrChange>
              </w:rPr>
            </w:pPr>
            <w:r w:rsidRPr="006F71C2">
              <w:rPr>
                <w:lang w:val="fr-FR"/>
                <w:rPrChange w:id="5472" w:author="DALLA TORRE Luca" w:date="2019-05-03T09:53:00Z">
                  <w:rPr/>
                </w:rPrChange>
              </w:rPr>
              <w:t>L'action visera également à répondre aux questions suivantes:</w:t>
            </w:r>
          </w:p>
          <w:p w:rsidR="00C8104C" w:rsidRPr="006F71C2" w:rsidRDefault="00C356EA" w:rsidP="00C356EA">
            <w:pPr>
              <w:numPr>
                <w:ilvl w:val="0"/>
                <w:numId w:val="228"/>
              </w:numPr>
              <w:spacing w:before="240" w:after="0"/>
              <w:ind w:hanging="210"/>
              <w:jc w:val="left"/>
              <w:rPr>
                <w:lang w:val="fr-FR"/>
                <w:rPrChange w:id="5473" w:author="DALLA TORRE Luca" w:date="2019-05-03T09:53:00Z">
                  <w:rPr/>
                </w:rPrChange>
              </w:rPr>
            </w:pPr>
            <w:r w:rsidRPr="006F71C2">
              <w:rPr>
                <w:lang w:val="fr-FR"/>
                <w:rPrChange w:id="5474" w:author="DALLA TORRE Luca" w:date="2019-05-03T09:53:00Z">
                  <w:rPr/>
                </w:rPrChange>
              </w:rPr>
              <w:t>Comment articuler parcours individualisé et stratégie de classe ?</w:t>
            </w:r>
          </w:p>
          <w:p w:rsidR="00C8104C" w:rsidRPr="006F71C2" w:rsidRDefault="00C356EA" w:rsidP="00C356EA">
            <w:pPr>
              <w:numPr>
                <w:ilvl w:val="0"/>
                <w:numId w:val="228"/>
              </w:numPr>
              <w:spacing w:before="0" w:after="240"/>
              <w:ind w:hanging="210"/>
              <w:jc w:val="left"/>
              <w:rPr>
                <w:lang w:val="fr-FR"/>
                <w:rPrChange w:id="5475" w:author="DALLA TORRE Luca" w:date="2019-05-03T09:53:00Z">
                  <w:rPr/>
                </w:rPrChange>
              </w:rPr>
            </w:pPr>
            <w:r w:rsidRPr="006F71C2">
              <w:rPr>
                <w:lang w:val="fr-FR"/>
                <w:rPrChange w:id="5476" w:author="DALLA TORRE Luca" w:date="2019-05-03T09:53:00Z">
                  <w:rPr/>
                </w:rPrChange>
              </w:rPr>
              <w:t>Comment faciliter le continuum pédagogique ?</w:t>
            </w:r>
          </w:p>
          <w:p w:rsidR="00C8104C" w:rsidRDefault="00C356EA">
            <w:pPr>
              <w:spacing w:before="240" w:after="240"/>
              <w:jc w:val="left"/>
            </w:pPr>
            <w:r>
              <w:rPr>
                <w:b/>
                <w:bCs/>
              </w:rPr>
              <w:t>Exemples :</w:t>
            </w:r>
          </w:p>
          <w:p w:rsidR="00C8104C" w:rsidRPr="006F71C2" w:rsidRDefault="00C356EA" w:rsidP="00C356EA">
            <w:pPr>
              <w:numPr>
                <w:ilvl w:val="0"/>
                <w:numId w:val="229"/>
              </w:numPr>
              <w:spacing w:before="240" w:after="0"/>
              <w:ind w:hanging="210"/>
              <w:jc w:val="left"/>
              <w:rPr>
                <w:lang w:val="fr-FR"/>
                <w:rPrChange w:id="5477" w:author="DALLA TORRE Luca" w:date="2019-05-03T09:53:00Z">
                  <w:rPr/>
                </w:rPrChange>
              </w:rPr>
            </w:pPr>
            <w:r w:rsidRPr="006F71C2">
              <w:rPr>
                <w:lang w:val="fr-FR"/>
                <w:rPrChange w:id="5478" w:author="DALLA TORRE Luca" w:date="2019-05-03T09:53:00Z">
                  <w:rPr/>
                </w:rPrChange>
              </w:rPr>
              <w:t>mise en place de modules de mise à niveau ou passerelle,</w:t>
            </w:r>
          </w:p>
          <w:p w:rsidR="00C8104C" w:rsidRPr="006F71C2" w:rsidRDefault="00C356EA" w:rsidP="00C356EA">
            <w:pPr>
              <w:numPr>
                <w:ilvl w:val="0"/>
                <w:numId w:val="229"/>
              </w:numPr>
              <w:spacing w:before="0" w:after="0"/>
              <w:ind w:hanging="210"/>
              <w:jc w:val="left"/>
              <w:rPr>
                <w:lang w:val="fr-FR"/>
                <w:rPrChange w:id="5479" w:author="DALLA TORRE Luca" w:date="2019-05-03T09:53:00Z">
                  <w:rPr/>
                </w:rPrChange>
              </w:rPr>
            </w:pPr>
            <w:r w:rsidRPr="006F71C2">
              <w:rPr>
                <w:lang w:val="fr-FR"/>
                <w:rPrChange w:id="5480" w:author="DALLA TORRE Luca" w:date="2019-05-03T09:53:00Z">
                  <w:rPr/>
                </w:rPrChange>
              </w:rPr>
              <w:t>mise en place de dispositifs innovants et favorisant la différenciation pédagogique ainsi que des dispositifs de remédiation,</w:t>
            </w:r>
          </w:p>
          <w:p w:rsidR="00C8104C" w:rsidRPr="006F71C2" w:rsidRDefault="00C356EA" w:rsidP="00C356EA">
            <w:pPr>
              <w:numPr>
                <w:ilvl w:val="0"/>
                <w:numId w:val="229"/>
              </w:numPr>
              <w:spacing w:before="0" w:after="0"/>
              <w:ind w:hanging="210"/>
              <w:jc w:val="left"/>
              <w:rPr>
                <w:lang w:val="fr-FR"/>
                <w:rPrChange w:id="5481" w:author="DALLA TORRE Luca" w:date="2019-05-03T09:53:00Z">
                  <w:rPr/>
                </w:rPrChange>
              </w:rPr>
            </w:pPr>
            <w:r w:rsidRPr="006F71C2">
              <w:rPr>
                <w:lang w:val="fr-FR"/>
                <w:rPrChange w:id="5482" w:author="DALLA TORRE Luca" w:date="2019-05-03T09:53:00Z">
                  <w:rPr/>
                </w:rPrChange>
              </w:rPr>
              <w:t>appropriation des nouveaux outils du numérique (plateformes mutualisées de ressources…),</w:t>
            </w:r>
          </w:p>
          <w:p w:rsidR="00C8104C" w:rsidRPr="006F71C2" w:rsidRDefault="00C356EA" w:rsidP="00C356EA">
            <w:pPr>
              <w:numPr>
                <w:ilvl w:val="0"/>
                <w:numId w:val="229"/>
              </w:numPr>
              <w:spacing w:before="0" w:after="240"/>
              <w:ind w:hanging="210"/>
              <w:jc w:val="left"/>
              <w:rPr>
                <w:lang w:val="fr-FR"/>
                <w:rPrChange w:id="5483" w:author="DALLA TORRE Luca" w:date="2019-05-03T09:53:00Z">
                  <w:rPr/>
                </w:rPrChange>
              </w:rPr>
            </w:pPr>
            <w:r w:rsidRPr="006F71C2">
              <w:rPr>
                <w:lang w:val="fr-FR"/>
                <w:rPrChange w:id="5484" w:author="DALLA TORRE Luca" w:date="2019-05-03T09:53:00Z">
                  <w:rPr/>
                </w:rPrChange>
              </w:rPr>
              <w:t>expérimentations permettant le passage d’un système à l’autre (dans tous les domaines), d’ateliers d'expression et de challenges en langue étrangère sur des thématiques spécifiques</w:t>
            </w:r>
          </w:p>
          <w:p w:rsidR="00C8104C" w:rsidRPr="006F71C2" w:rsidRDefault="00C356EA">
            <w:pPr>
              <w:spacing w:before="240" w:after="240"/>
              <w:jc w:val="left"/>
              <w:rPr>
                <w:lang w:val="fr-FR"/>
                <w:rPrChange w:id="5485" w:author="DALLA TORRE Luca" w:date="2019-05-03T09:53:00Z">
                  <w:rPr/>
                </w:rPrChange>
              </w:rPr>
            </w:pPr>
            <w:r w:rsidRPr="006F71C2">
              <w:rPr>
                <w:b/>
                <w:bCs/>
                <w:lang w:val="fr-FR"/>
                <w:rPrChange w:id="5486" w:author="DALLA TORRE Luca" w:date="2019-05-03T09:53:00Z">
                  <w:rPr>
                    <w:b/>
                    <w:bCs/>
                  </w:rPr>
                </w:rPrChange>
              </w:rPr>
              <w:t xml:space="preserve">Les principaux groupes cibles </w:t>
            </w:r>
            <w:r w:rsidRPr="006F71C2">
              <w:rPr>
                <w:lang w:val="fr-FR"/>
                <w:rPrChange w:id="5487" w:author="DALLA TORRE Luca" w:date="2019-05-03T09:53:00Z">
                  <w:rPr/>
                </w:rPrChange>
              </w:rPr>
              <w:t>: notamment les jeunes exposés à l'échec scolaire</w:t>
            </w:r>
          </w:p>
          <w:p w:rsidR="00C8104C" w:rsidRPr="006F71C2" w:rsidRDefault="00C356EA">
            <w:pPr>
              <w:spacing w:before="240" w:after="240"/>
              <w:jc w:val="left"/>
              <w:rPr>
                <w:lang w:val="fr-FR"/>
                <w:rPrChange w:id="5488" w:author="DALLA TORRE Luca" w:date="2019-05-03T09:53:00Z">
                  <w:rPr/>
                </w:rPrChange>
              </w:rPr>
            </w:pPr>
            <w:r w:rsidRPr="006F71C2">
              <w:rPr>
                <w:b/>
                <w:bCs/>
                <w:lang w:val="fr-FR"/>
                <w:rPrChange w:id="5489" w:author="DALLA TORRE Luca" w:date="2019-05-03T09:53:00Z">
                  <w:rPr>
                    <w:b/>
                    <w:bCs/>
                  </w:rPr>
                </w:rPrChange>
              </w:rPr>
              <w:t xml:space="preserve">Les territoires spécifiques ciblés </w:t>
            </w:r>
            <w:r w:rsidRPr="006F71C2">
              <w:rPr>
                <w:lang w:val="fr-FR"/>
                <w:rPrChange w:id="5490" w:author="DALLA TORRE Luca" w:date="2019-05-03T09:53:00Z">
                  <w:rPr/>
                </w:rPrChange>
              </w:rPr>
              <w:t>: sans objet</w:t>
            </w:r>
          </w:p>
          <w:p w:rsidR="00C8104C" w:rsidRPr="006F71C2" w:rsidRDefault="00C356EA">
            <w:pPr>
              <w:spacing w:before="240" w:after="240"/>
              <w:jc w:val="left"/>
              <w:rPr>
                <w:lang w:val="fr-FR"/>
                <w:rPrChange w:id="5491" w:author="DALLA TORRE Luca" w:date="2019-05-03T09:53:00Z">
                  <w:rPr/>
                </w:rPrChange>
              </w:rPr>
            </w:pPr>
            <w:r w:rsidRPr="006F71C2">
              <w:rPr>
                <w:b/>
                <w:bCs/>
                <w:lang w:val="fr-FR"/>
                <w:rPrChange w:id="5492" w:author="DALLA TORRE Luca" w:date="2019-05-03T09:53:00Z">
                  <w:rPr>
                    <w:b/>
                    <w:bCs/>
                  </w:rPr>
                </w:rPrChange>
              </w:rPr>
              <w:t>Les types de bénéficiaires:</w:t>
            </w:r>
            <w:r w:rsidRPr="006F71C2">
              <w:rPr>
                <w:lang w:val="fr-FR"/>
                <w:rPrChange w:id="5493" w:author="DALLA TORRE Luca" w:date="2019-05-03T09:53:00Z">
                  <w:rPr/>
                </w:rPrChange>
              </w:rPr>
              <w:t xml:space="preserve"> toutes structures accueillant le groupe cible, GIP</w:t>
            </w:r>
          </w:p>
          <w:p w:rsidR="00C8104C" w:rsidRPr="006F71C2" w:rsidRDefault="00C356EA">
            <w:pPr>
              <w:spacing w:before="240" w:after="240"/>
              <w:jc w:val="left"/>
              <w:rPr>
                <w:lang w:val="fr-FR"/>
                <w:rPrChange w:id="5494" w:author="DALLA TORRE Luca" w:date="2019-05-03T09:53:00Z">
                  <w:rPr/>
                </w:rPrChange>
              </w:rPr>
            </w:pPr>
            <w:r w:rsidRPr="006F71C2">
              <w:rPr>
                <w:lang w:val="fr-FR"/>
                <w:rPrChange w:id="5495" w:author="DALLA TORRE Luca" w:date="2019-05-03T09:53:00Z">
                  <w:rPr/>
                </w:rPrChange>
              </w:rPr>
              <w:t> </w:t>
            </w:r>
          </w:p>
          <w:p w:rsidR="00C8104C" w:rsidRPr="006F71C2" w:rsidRDefault="00C356EA" w:rsidP="00C356EA">
            <w:pPr>
              <w:numPr>
                <w:ilvl w:val="0"/>
                <w:numId w:val="230"/>
              </w:numPr>
              <w:spacing w:before="240" w:after="240"/>
              <w:ind w:hanging="210"/>
              <w:jc w:val="left"/>
              <w:rPr>
                <w:lang w:val="fr-FR"/>
                <w:rPrChange w:id="5496" w:author="DALLA TORRE Luca" w:date="2019-05-03T09:53:00Z">
                  <w:rPr/>
                </w:rPrChange>
              </w:rPr>
            </w:pPr>
            <w:r w:rsidRPr="006F71C2">
              <w:rPr>
                <w:b/>
                <w:bCs/>
                <w:i/>
                <w:iCs/>
                <w:lang w:val="fr-FR"/>
                <w:rPrChange w:id="5497" w:author="DALLA TORRE Luca" w:date="2019-05-03T09:53:00Z">
                  <w:rPr>
                    <w:b/>
                    <w:bCs/>
                    <w:i/>
                    <w:iCs/>
                  </w:rPr>
                </w:rPrChange>
              </w:rPr>
              <w:t>Mettre en place les conditions pour une orientation active, des publics jeunes et adultes, en adéquation avec les réalités socio-économiques des territoires</w:t>
            </w:r>
          </w:p>
          <w:p w:rsidR="00C8104C" w:rsidRPr="006F71C2" w:rsidRDefault="00C356EA">
            <w:pPr>
              <w:spacing w:before="240" w:after="240"/>
              <w:jc w:val="left"/>
              <w:rPr>
                <w:lang w:val="fr-FR"/>
                <w:rPrChange w:id="5498" w:author="DALLA TORRE Luca" w:date="2019-05-03T09:53:00Z">
                  <w:rPr/>
                </w:rPrChange>
              </w:rPr>
            </w:pPr>
            <w:r w:rsidRPr="006F71C2">
              <w:rPr>
                <w:lang w:val="fr-FR"/>
                <w:rPrChange w:id="5499" w:author="DALLA TORRE Luca" w:date="2019-05-03T09:53:00Z">
                  <w:rPr/>
                </w:rPrChange>
              </w:rPr>
              <w:t>L’accès à une information précise et de qualité passe par une orientation présente sur l’ensemble du territoire au bénéfice de tous les Haut-Normands (développement du Service Public Régional de Orientation), en capacité de mettre en relation le public et le monde professionnel (actions de découverte des métiers) et sachant être innovante (e-services).</w:t>
            </w:r>
          </w:p>
          <w:p w:rsidR="00C8104C" w:rsidRDefault="00C356EA">
            <w:pPr>
              <w:spacing w:before="240" w:after="240"/>
              <w:jc w:val="left"/>
            </w:pPr>
            <w:r>
              <w:t>Il s’agit de :</w:t>
            </w:r>
          </w:p>
          <w:p w:rsidR="00C8104C" w:rsidRPr="006F71C2" w:rsidRDefault="00C356EA" w:rsidP="00C356EA">
            <w:pPr>
              <w:numPr>
                <w:ilvl w:val="0"/>
                <w:numId w:val="231"/>
              </w:numPr>
              <w:spacing w:before="240" w:after="0"/>
              <w:ind w:hanging="210"/>
              <w:jc w:val="left"/>
              <w:rPr>
                <w:lang w:val="fr-FR"/>
                <w:rPrChange w:id="5500" w:author="DALLA TORRE Luca" w:date="2019-05-03T09:53:00Z">
                  <w:rPr/>
                </w:rPrChange>
              </w:rPr>
            </w:pPr>
            <w:r w:rsidRPr="006F71C2">
              <w:rPr>
                <w:lang w:val="fr-FR"/>
                <w:rPrChange w:id="5501" w:author="DALLA TORRE Luca" w:date="2019-05-03T09:53:00Z">
                  <w:rPr/>
                </w:rPrChange>
              </w:rPr>
              <w:t>renforcer les partenariats entre chaque réseau de l’Accueil Information Orientation (AIO) afin de fluidifier l'accès à l'information pour tous les publics,</w:t>
            </w:r>
          </w:p>
          <w:p w:rsidR="00C8104C" w:rsidRPr="006F71C2" w:rsidRDefault="00C356EA" w:rsidP="00C356EA">
            <w:pPr>
              <w:numPr>
                <w:ilvl w:val="0"/>
                <w:numId w:val="231"/>
              </w:numPr>
              <w:spacing w:before="0" w:after="240"/>
              <w:ind w:hanging="210"/>
              <w:jc w:val="left"/>
              <w:rPr>
                <w:lang w:val="fr-FR"/>
                <w:rPrChange w:id="5502" w:author="DALLA TORRE Luca" w:date="2019-05-03T09:53:00Z">
                  <w:rPr/>
                </w:rPrChange>
              </w:rPr>
            </w:pPr>
            <w:r w:rsidRPr="006F71C2">
              <w:rPr>
                <w:lang w:val="fr-FR"/>
                <w:rPrChange w:id="5503" w:author="DALLA TORRE Luca" w:date="2019-05-03T09:53:00Z">
                  <w:rPr/>
                </w:rPrChange>
              </w:rPr>
              <w:t>laisser les choix les plus ouverts possibles au début de la construction d’un parcours de formation (cette approche ne contredisant pas l’adaptation des services aux besoins de publics spécifiques).</w:t>
            </w:r>
          </w:p>
          <w:p w:rsidR="00C8104C" w:rsidRPr="006F71C2" w:rsidRDefault="00C356EA">
            <w:pPr>
              <w:spacing w:before="240" w:after="240"/>
              <w:jc w:val="left"/>
              <w:rPr>
                <w:lang w:val="fr-FR"/>
                <w:rPrChange w:id="5504" w:author="DALLA TORRE Luca" w:date="2019-05-03T09:53:00Z">
                  <w:rPr/>
                </w:rPrChange>
              </w:rPr>
            </w:pPr>
            <w:r w:rsidRPr="006F71C2">
              <w:rPr>
                <w:lang w:val="fr-FR"/>
                <w:rPrChange w:id="5505" w:author="DALLA TORRE Luca" w:date="2019-05-03T09:53:00Z">
                  <w:rPr/>
                </w:rPrChange>
              </w:rPr>
              <w:t>Le financement du FSE n’a pas pour objectif de créer de nouvelles structures mais de financer le travail de coordination, de mutualisation des outils et d’échanges des pratiques, nécessaires pour élever la qualité de prestation d’orientation au bénéfice des jeunes et adultes et pour veiller à une prestation homogène sur l’ensemble de la Haute-Normandie.</w:t>
            </w:r>
          </w:p>
          <w:p w:rsidR="00C8104C" w:rsidRDefault="00C356EA">
            <w:pPr>
              <w:spacing w:before="240" w:after="240"/>
              <w:jc w:val="left"/>
            </w:pPr>
            <w:r>
              <w:rPr>
                <w:b/>
                <w:bCs/>
              </w:rPr>
              <w:t xml:space="preserve">Exemples: </w:t>
            </w:r>
          </w:p>
          <w:p w:rsidR="00C8104C" w:rsidRPr="006F71C2" w:rsidRDefault="00C356EA" w:rsidP="00C356EA">
            <w:pPr>
              <w:numPr>
                <w:ilvl w:val="0"/>
                <w:numId w:val="232"/>
              </w:numPr>
              <w:spacing w:before="240" w:after="240"/>
              <w:ind w:hanging="210"/>
              <w:jc w:val="left"/>
              <w:rPr>
                <w:lang w:val="fr-FR"/>
                <w:rPrChange w:id="5506" w:author="DALLA TORRE Luca" w:date="2019-05-03T09:53:00Z">
                  <w:rPr/>
                </w:rPrChange>
              </w:rPr>
            </w:pPr>
            <w:r w:rsidRPr="006F71C2">
              <w:rPr>
                <w:i/>
                <w:iCs/>
                <w:lang w:val="fr-FR"/>
                <w:rPrChange w:id="5507" w:author="DALLA TORRE Luca" w:date="2019-05-03T09:53:00Z">
                  <w:rPr>
                    <w:i/>
                    <w:iCs/>
                  </w:rPr>
                </w:rPrChange>
              </w:rPr>
              <w:t xml:space="preserve">Actions pour développer la mise en place du service public régional de l'orientation </w:t>
            </w:r>
          </w:p>
          <w:p w:rsidR="00C8104C" w:rsidRPr="006F71C2" w:rsidRDefault="00C356EA">
            <w:pPr>
              <w:spacing w:before="240" w:after="240"/>
              <w:jc w:val="left"/>
              <w:rPr>
                <w:lang w:val="fr-FR"/>
                <w:rPrChange w:id="5508" w:author="DALLA TORRE Luca" w:date="2019-05-03T09:53:00Z">
                  <w:rPr/>
                </w:rPrChange>
              </w:rPr>
            </w:pPr>
            <w:r w:rsidRPr="006F71C2">
              <w:rPr>
                <w:lang w:val="fr-FR"/>
                <w:rPrChange w:id="5509" w:author="DALLA TORRE Luca" w:date="2019-05-03T09:53:00Z">
                  <w:rPr/>
                </w:rPrChange>
              </w:rPr>
              <w:t>La Haute-Normandie concentre environ 250 structures traitant d’information et d’orientation, 100 de ces structures sont labellisées Service Public de l’Orientation (SPO) et la plupart des autres sont associées à la démarche.</w:t>
            </w:r>
          </w:p>
          <w:p w:rsidR="00C8104C" w:rsidRPr="006F71C2" w:rsidRDefault="00C356EA">
            <w:pPr>
              <w:spacing w:before="240" w:after="240"/>
              <w:jc w:val="left"/>
              <w:rPr>
                <w:lang w:val="fr-FR"/>
                <w:rPrChange w:id="5510" w:author="DALLA TORRE Luca" w:date="2019-05-03T09:53:00Z">
                  <w:rPr/>
                </w:rPrChange>
              </w:rPr>
            </w:pPr>
            <w:r w:rsidRPr="006F71C2">
              <w:rPr>
                <w:lang w:val="fr-FR"/>
                <w:rPrChange w:id="5511" w:author="DALLA TORRE Luca" w:date="2019-05-03T09:53:00Z">
                  <w:rPr/>
                </w:rPrChange>
              </w:rPr>
              <w:t>Pour que la mise en œuvre du service public régional de l’orientation soit une réalité, qu’elle s’ancre dans les pratiques et s’approfondisse, que les structures interagissent et créent une culture commune, une coordination et une animation permanente, régionale et territoriale, sont nécessaires.</w:t>
            </w:r>
          </w:p>
          <w:p w:rsidR="00C8104C" w:rsidRPr="006F71C2" w:rsidRDefault="00C356EA">
            <w:pPr>
              <w:spacing w:before="240" w:after="240"/>
              <w:jc w:val="left"/>
              <w:rPr>
                <w:lang w:val="fr-FR"/>
                <w:rPrChange w:id="5512" w:author="DALLA TORRE Luca" w:date="2019-05-03T09:53:00Z">
                  <w:rPr/>
                </w:rPrChange>
              </w:rPr>
            </w:pPr>
            <w:r w:rsidRPr="006F71C2">
              <w:rPr>
                <w:lang w:val="fr-FR"/>
                <w:rPrChange w:id="5513" w:author="DALLA TORRE Luca" w:date="2019-05-03T09:53:00Z">
                  <w:rPr/>
                </w:rPrChange>
              </w:rPr>
              <w:t>Ce service public doit notamment aboutir à des structures mieux repérées, mieux connues et donc mieux utilisées par chaque acteur de l’AIO du territoire, au bénéfice des publics. Il faut mettre en évidence les spécificités de chacun et saisir les complémentarités pour orienter efficacement le public.</w:t>
            </w:r>
          </w:p>
          <w:p w:rsidR="00C8104C" w:rsidRDefault="00C356EA">
            <w:pPr>
              <w:spacing w:before="240" w:after="240"/>
              <w:jc w:val="left"/>
            </w:pPr>
            <w:r>
              <w:t>Cela passe par :</w:t>
            </w:r>
          </w:p>
          <w:p w:rsidR="00C8104C" w:rsidRPr="006F71C2" w:rsidRDefault="00C356EA" w:rsidP="00C356EA">
            <w:pPr>
              <w:numPr>
                <w:ilvl w:val="0"/>
                <w:numId w:val="233"/>
              </w:numPr>
              <w:spacing w:before="240" w:after="0"/>
              <w:ind w:hanging="210"/>
              <w:jc w:val="left"/>
              <w:rPr>
                <w:lang w:val="fr-FR"/>
                <w:rPrChange w:id="5514" w:author="DALLA TORRE Luca" w:date="2019-05-03T09:53:00Z">
                  <w:rPr/>
                </w:rPrChange>
              </w:rPr>
            </w:pPr>
            <w:r w:rsidRPr="006F71C2">
              <w:rPr>
                <w:lang w:val="fr-FR"/>
                <w:rPrChange w:id="5515" w:author="DALLA TORRE Luca" w:date="2019-05-03T09:53:00Z">
                  <w:rPr/>
                </w:rPrChange>
              </w:rPr>
              <w:t>l’organisation de rencontres régulières pour partager et mutualiser les informations (offres de service, etc.) et les expériences,</w:t>
            </w:r>
          </w:p>
          <w:p w:rsidR="00C8104C" w:rsidRPr="006F71C2" w:rsidRDefault="00C356EA" w:rsidP="00C356EA">
            <w:pPr>
              <w:numPr>
                <w:ilvl w:val="0"/>
                <w:numId w:val="233"/>
              </w:numPr>
              <w:spacing w:before="0" w:after="0"/>
              <w:ind w:hanging="210"/>
              <w:jc w:val="left"/>
              <w:rPr>
                <w:lang w:val="fr-FR"/>
                <w:rPrChange w:id="5516" w:author="DALLA TORRE Luca" w:date="2019-05-03T09:53:00Z">
                  <w:rPr/>
                </w:rPrChange>
              </w:rPr>
            </w:pPr>
            <w:r w:rsidRPr="006F71C2">
              <w:rPr>
                <w:lang w:val="fr-FR"/>
                <w:rPrChange w:id="5517" w:author="DALLA TORRE Luca" w:date="2019-05-03T09:53:00Z">
                  <w:rPr/>
                </w:rPrChange>
              </w:rPr>
              <w:t>la mise en place d’immersions professionnelles entres les structures pour aller au-delà de la connaissance de l’offre de service, développer les compétences des professionnels,</w:t>
            </w:r>
          </w:p>
          <w:p w:rsidR="00C8104C" w:rsidRPr="006F71C2" w:rsidRDefault="00C356EA" w:rsidP="00C356EA">
            <w:pPr>
              <w:numPr>
                <w:ilvl w:val="0"/>
                <w:numId w:val="233"/>
              </w:numPr>
              <w:spacing w:before="0" w:after="240"/>
              <w:ind w:hanging="210"/>
              <w:jc w:val="left"/>
              <w:rPr>
                <w:lang w:val="fr-FR"/>
                <w:rPrChange w:id="5518" w:author="DALLA TORRE Luca" w:date="2019-05-03T09:53:00Z">
                  <w:rPr/>
                </w:rPrChange>
              </w:rPr>
            </w:pPr>
            <w:r w:rsidRPr="006F71C2">
              <w:rPr>
                <w:lang w:val="fr-FR"/>
                <w:rPrChange w:id="5519" w:author="DALLA TORRE Luca" w:date="2019-05-03T09:53:00Z">
                  <w:rPr/>
                </w:rPrChange>
              </w:rPr>
              <w:t>la construction, l’utilisation et la mise à jour permanentes d’outils communs de travail (plateforme collaborative, fiches techniques, etc.)</w:t>
            </w:r>
          </w:p>
          <w:p w:rsidR="00C8104C" w:rsidRPr="006F71C2" w:rsidRDefault="00C356EA">
            <w:pPr>
              <w:spacing w:before="240" w:after="240"/>
              <w:jc w:val="left"/>
              <w:rPr>
                <w:lang w:val="fr-FR"/>
                <w:rPrChange w:id="5520" w:author="DALLA TORRE Luca" w:date="2019-05-03T09:53:00Z">
                  <w:rPr/>
                </w:rPrChange>
              </w:rPr>
            </w:pPr>
            <w:r w:rsidRPr="006F71C2">
              <w:rPr>
                <w:lang w:val="fr-FR"/>
                <w:rPrChange w:id="5521" w:author="DALLA TORRE Luca" w:date="2019-05-03T09:53:00Z">
                  <w:rPr/>
                </w:rPrChange>
              </w:rPr>
              <w:t> </w:t>
            </w:r>
          </w:p>
          <w:p w:rsidR="00C8104C" w:rsidRDefault="00C356EA" w:rsidP="00C356EA">
            <w:pPr>
              <w:numPr>
                <w:ilvl w:val="0"/>
                <w:numId w:val="234"/>
              </w:numPr>
              <w:spacing w:before="240" w:after="240"/>
              <w:ind w:hanging="210"/>
              <w:jc w:val="left"/>
            </w:pPr>
            <w:r>
              <w:rPr>
                <w:i/>
                <w:iCs/>
              </w:rPr>
              <w:t>Actions de découverte des métiers</w:t>
            </w:r>
          </w:p>
          <w:p w:rsidR="00C8104C" w:rsidRPr="006F71C2" w:rsidRDefault="00C356EA">
            <w:pPr>
              <w:spacing w:before="240" w:after="240"/>
              <w:jc w:val="left"/>
              <w:rPr>
                <w:lang w:val="fr-FR"/>
                <w:rPrChange w:id="5522" w:author="DALLA TORRE Luca" w:date="2019-05-03T09:53:00Z">
                  <w:rPr/>
                </w:rPrChange>
              </w:rPr>
            </w:pPr>
            <w:r w:rsidRPr="006F71C2">
              <w:rPr>
                <w:lang w:val="fr-FR"/>
                <w:rPrChange w:id="5523" w:author="DALLA TORRE Luca" w:date="2019-05-03T09:53:00Z">
                  <w:rPr/>
                </w:rPrChange>
              </w:rPr>
              <w:t>Comment s’orienter sans connaître les métiers ?</w:t>
            </w:r>
          </w:p>
          <w:p w:rsidR="00C8104C" w:rsidRPr="006F71C2" w:rsidRDefault="00C356EA">
            <w:pPr>
              <w:spacing w:before="240" w:after="240"/>
              <w:jc w:val="left"/>
              <w:rPr>
                <w:lang w:val="fr-FR"/>
                <w:rPrChange w:id="5524" w:author="DALLA TORRE Luca" w:date="2019-05-03T09:53:00Z">
                  <w:rPr/>
                </w:rPrChange>
              </w:rPr>
            </w:pPr>
            <w:r w:rsidRPr="006F71C2">
              <w:rPr>
                <w:lang w:val="fr-FR"/>
                <w:rPrChange w:id="5525" w:author="DALLA TORRE Luca" w:date="2019-05-03T09:53:00Z">
                  <w:rPr/>
                </w:rPrChange>
              </w:rPr>
              <w:t>Pour limiter les erreurs de parcours, permettre de vrais choix, confronter le public aux réalités, il est essentiel de permettre à tous de découvrir concrètement les métiers en dialoguant avec les professionnels, en visitant des entreprises et des chantiers, en assistant à des démonstrations, en bénéficiant de témoignages de professionnels sur leurs métiers (quotidien, avantages et contraintes, environnement de travail, etc.).</w:t>
            </w:r>
          </w:p>
          <w:p w:rsidR="00C8104C" w:rsidRPr="006F71C2" w:rsidRDefault="00C356EA">
            <w:pPr>
              <w:spacing w:before="240" w:after="240"/>
              <w:jc w:val="left"/>
              <w:rPr>
                <w:lang w:val="fr-FR"/>
                <w:rPrChange w:id="5526" w:author="DALLA TORRE Luca" w:date="2019-05-03T09:53:00Z">
                  <w:rPr/>
                </w:rPrChange>
              </w:rPr>
            </w:pPr>
            <w:r w:rsidRPr="006F71C2">
              <w:rPr>
                <w:lang w:val="fr-FR"/>
                <w:rPrChange w:id="5527" w:author="DALLA TORRE Luca" w:date="2019-05-03T09:53:00Z">
                  <w:rPr/>
                </w:rPrChange>
              </w:rPr>
              <w:t>Le service rendu au public dans ce domaine doit permettre à chacun d'élaborer un projet professionnel qui fasse le lien entre ses ambitions personnelles, et la réalité des métiers et du marché du travail.</w:t>
            </w:r>
          </w:p>
          <w:p w:rsidR="00C8104C" w:rsidRPr="006F71C2" w:rsidRDefault="00C356EA">
            <w:pPr>
              <w:spacing w:before="240" w:after="240"/>
              <w:jc w:val="left"/>
              <w:rPr>
                <w:lang w:val="fr-FR"/>
                <w:rPrChange w:id="5528" w:author="DALLA TORRE Luca" w:date="2019-05-03T09:53:00Z">
                  <w:rPr/>
                </w:rPrChange>
              </w:rPr>
            </w:pPr>
            <w:r w:rsidRPr="006F71C2">
              <w:rPr>
                <w:lang w:val="fr-FR"/>
                <w:rPrChange w:id="5529" w:author="DALLA TORRE Luca" w:date="2019-05-03T09:53:00Z">
                  <w:rPr/>
                </w:rPrChange>
              </w:rPr>
              <w:t>Dans la région de tradition industrielle qu’est la Haute-Normandie, on peut retenir l’exemple des métiers scientifiques et techniques. Les représentations des carrières scientifiques, les trajectoires professionnelles sont élitistes et n’évoquent que des images de chercheurs ou d’experts ou alors, inversement, pour le second volet celui du technique, il y a une image dégradée liée par exemple à ce que l’on entend dans les médias de salariés de l’industrie victimes de plans sociaux, de délocalisation, de fermeture de sites… Le secteur industriel, constitué de techniciens et de techniciennes est perçu finalement comme un secteur qui ne recrutera plus, n’innovera plus, ne générera plus de possibilités de carrières.</w:t>
            </w:r>
          </w:p>
          <w:p w:rsidR="00C8104C" w:rsidRPr="006F71C2" w:rsidRDefault="00C356EA">
            <w:pPr>
              <w:spacing w:before="240" w:after="240"/>
              <w:jc w:val="left"/>
              <w:rPr>
                <w:lang w:val="fr-FR"/>
                <w:rPrChange w:id="5530" w:author="DALLA TORRE Luca" w:date="2019-05-03T09:53:00Z">
                  <w:rPr/>
                </w:rPrChange>
              </w:rPr>
            </w:pPr>
            <w:r w:rsidRPr="006F71C2">
              <w:rPr>
                <w:lang w:val="fr-FR"/>
                <w:rPrChange w:id="5531" w:author="DALLA TORRE Luca" w:date="2019-05-03T09:53:00Z">
                  <w:rPr/>
                </w:rPrChange>
              </w:rPr>
              <w:t>Il faut constituer un terreau favorable à l’enclenchement des premières étapes de l’orientation. Il y a donc un travail socle à réaliser en particulier auprès des jeunes qui vont avoir à formuler un premier choix d’orientation.</w:t>
            </w:r>
          </w:p>
          <w:p w:rsidR="00C8104C" w:rsidRPr="006F71C2" w:rsidRDefault="00C356EA">
            <w:pPr>
              <w:spacing w:before="240" w:after="240"/>
              <w:jc w:val="left"/>
              <w:rPr>
                <w:lang w:val="fr-FR"/>
                <w:rPrChange w:id="5532" w:author="DALLA TORRE Luca" w:date="2019-05-03T09:53:00Z">
                  <w:rPr/>
                </w:rPrChange>
              </w:rPr>
            </w:pPr>
            <w:r w:rsidRPr="006F71C2">
              <w:rPr>
                <w:lang w:val="fr-FR"/>
                <w:rPrChange w:id="5533" w:author="DALLA TORRE Luca" w:date="2019-05-03T09:53:00Z">
                  <w:rPr/>
                </w:rPrChange>
              </w:rPr>
              <w:t>Les actions de découvertes des métiers permettent les rencontres entre le public et les besoins du territoire. Elles impliquent la connexion des stratégies de développement, des potentiels d’emploi, des systèmes de formations avec les personnes qui pourraient en bénéficier. Pour être mises en place, elles doivent s’appuyer sur de nombreux acteurs : branches professionnelles, filières, entreprises, organismes de formation, etc.</w:t>
            </w:r>
          </w:p>
          <w:p w:rsidR="00C8104C" w:rsidRPr="006F71C2" w:rsidRDefault="00C356EA">
            <w:pPr>
              <w:spacing w:before="240" w:after="240"/>
              <w:jc w:val="left"/>
              <w:rPr>
                <w:lang w:val="fr-FR"/>
                <w:rPrChange w:id="5534" w:author="DALLA TORRE Luca" w:date="2019-05-03T09:53:00Z">
                  <w:rPr/>
                </w:rPrChange>
              </w:rPr>
            </w:pPr>
            <w:r w:rsidRPr="006F71C2">
              <w:rPr>
                <w:lang w:val="fr-FR"/>
                <w:rPrChange w:id="5535" w:author="DALLA TORRE Luca" w:date="2019-05-03T09:53:00Z">
                  <w:rPr/>
                </w:rPrChange>
              </w:rPr>
              <w:t> </w:t>
            </w:r>
          </w:p>
          <w:p w:rsidR="00C8104C" w:rsidRPr="006F71C2" w:rsidRDefault="00C356EA">
            <w:pPr>
              <w:spacing w:before="240" w:after="240"/>
              <w:jc w:val="left"/>
              <w:rPr>
                <w:lang w:val="fr-FR"/>
                <w:rPrChange w:id="5536" w:author="DALLA TORRE Luca" w:date="2019-05-03T09:53:00Z">
                  <w:rPr/>
                </w:rPrChange>
              </w:rPr>
            </w:pPr>
            <w:r w:rsidRPr="006F71C2">
              <w:rPr>
                <w:lang w:val="fr-FR"/>
                <w:rPrChange w:id="5537" w:author="DALLA TORRE Luca" w:date="2019-05-03T09:53:00Z">
                  <w:rPr/>
                </w:rPrChange>
              </w:rPr>
              <w:t> </w:t>
            </w:r>
          </w:p>
          <w:p w:rsidR="00C8104C" w:rsidRPr="006F71C2" w:rsidRDefault="00C356EA" w:rsidP="00C356EA">
            <w:pPr>
              <w:numPr>
                <w:ilvl w:val="0"/>
                <w:numId w:val="235"/>
              </w:numPr>
              <w:spacing w:before="240" w:after="240"/>
              <w:ind w:hanging="210"/>
              <w:jc w:val="left"/>
              <w:rPr>
                <w:lang w:val="fr-FR"/>
                <w:rPrChange w:id="5538" w:author="DALLA TORRE Luca" w:date="2019-05-03T09:53:00Z">
                  <w:rPr/>
                </w:rPrChange>
              </w:rPr>
            </w:pPr>
            <w:r w:rsidRPr="006F71C2">
              <w:rPr>
                <w:i/>
                <w:iCs/>
                <w:lang w:val="fr-FR"/>
                <w:rPrChange w:id="5539" w:author="DALLA TORRE Luca" w:date="2019-05-03T09:53:00Z">
                  <w:rPr>
                    <w:i/>
                    <w:iCs/>
                  </w:rPr>
                </w:rPrChange>
              </w:rPr>
              <w:t>Actions pour permettre l'accès à l’information de tous les publics par e-service (évolution des bases de données et amélioration des portails d'information, notamment celui de la Cité des métiers)</w:t>
            </w:r>
          </w:p>
          <w:p w:rsidR="00C8104C" w:rsidRPr="006F71C2" w:rsidRDefault="00C356EA">
            <w:pPr>
              <w:spacing w:before="240" w:after="240"/>
              <w:jc w:val="left"/>
              <w:rPr>
                <w:lang w:val="fr-FR"/>
                <w:rPrChange w:id="5540" w:author="DALLA TORRE Luca" w:date="2019-05-03T09:53:00Z">
                  <w:rPr/>
                </w:rPrChange>
              </w:rPr>
            </w:pPr>
            <w:r w:rsidRPr="006F71C2">
              <w:rPr>
                <w:lang w:val="fr-FR"/>
                <w:rPrChange w:id="5541" w:author="DALLA TORRE Luca" w:date="2019-05-03T09:53:00Z">
                  <w:rPr/>
                </w:rPrChange>
              </w:rPr>
              <w:t>La première raison de développer les services à distance est celle de la mobilité et de l’équité territoriale : de nombreuses personnes pour des raisons géographiques, temporelles (horaires) ou physiques (difficultés de déplacement) ne peuvent pas accéder à un service de l’orientation.</w:t>
            </w:r>
          </w:p>
          <w:p w:rsidR="00C8104C" w:rsidRPr="006F71C2" w:rsidRDefault="00C356EA">
            <w:pPr>
              <w:spacing w:before="240" w:after="240"/>
              <w:jc w:val="left"/>
              <w:rPr>
                <w:lang w:val="fr-FR"/>
                <w:rPrChange w:id="5542" w:author="DALLA TORRE Luca" w:date="2019-05-03T09:53:00Z">
                  <w:rPr/>
                </w:rPrChange>
              </w:rPr>
            </w:pPr>
            <w:r w:rsidRPr="006F71C2">
              <w:rPr>
                <w:lang w:val="fr-FR"/>
                <w:rPrChange w:id="5543" w:author="DALLA TORRE Luca" w:date="2019-05-03T09:53:00Z">
                  <w:rPr/>
                </w:rPrChange>
              </w:rPr>
              <w:t>Une deuxième raison pour développer ces services est l’adaptation aux évolutions de la société et la réponse aux attentes et besoins du public : utilisation accrue d’Internet, émergence du Web mobile / multicanal.</w:t>
            </w:r>
          </w:p>
          <w:p w:rsidR="00C8104C" w:rsidRPr="006F71C2" w:rsidRDefault="00C356EA">
            <w:pPr>
              <w:spacing w:before="240" w:after="240"/>
              <w:jc w:val="left"/>
              <w:rPr>
                <w:lang w:val="fr-FR"/>
                <w:rPrChange w:id="5544" w:author="DALLA TORRE Luca" w:date="2019-05-03T09:53:00Z">
                  <w:rPr/>
                </w:rPrChange>
              </w:rPr>
            </w:pPr>
            <w:r w:rsidRPr="006F71C2">
              <w:rPr>
                <w:lang w:val="fr-FR"/>
                <w:rPrChange w:id="5545" w:author="DALLA TORRE Luca" w:date="2019-05-03T09:53:00Z">
                  <w:rPr/>
                </w:rPrChange>
              </w:rPr>
              <w:t>Ces actions peuvent se traduire par :</w:t>
            </w:r>
          </w:p>
          <w:p w:rsidR="00C8104C" w:rsidRPr="006F71C2" w:rsidRDefault="00C356EA" w:rsidP="00C356EA">
            <w:pPr>
              <w:numPr>
                <w:ilvl w:val="0"/>
                <w:numId w:val="236"/>
              </w:numPr>
              <w:spacing w:before="240" w:after="0"/>
              <w:ind w:hanging="210"/>
              <w:jc w:val="left"/>
              <w:rPr>
                <w:lang w:val="fr-FR"/>
                <w:rPrChange w:id="5546" w:author="DALLA TORRE Luca" w:date="2019-05-03T09:53:00Z">
                  <w:rPr/>
                </w:rPrChange>
              </w:rPr>
            </w:pPr>
            <w:r w:rsidRPr="006F71C2">
              <w:rPr>
                <w:lang w:val="fr-FR"/>
                <w:rPrChange w:id="5547" w:author="DALLA TORRE Luca" w:date="2019-05-03T09:53:00Z">
                  <w:rPr/>
                </w:rPrChange>
              </w:rPr>
              <w:t>la mise en place de e-services (conseil à distance, agenda à distance, mise en place et utilisation d’outils collaboratifs en ligne),</w:t>
            </w:r>
          </w:p>
          <w:p w:rsidR="00C8104C" w:rsidRPr="006F71C2" w:rsidRDefault="00C356EA" w:rsidP="00C356EA">
            <w:pPr>
              <w:numPr>
                <w:ilvl w:val="0"/>
                <w:numId w:val="236"/>
              </w:numPr>
              <w:spacing w:before="0" w:after="240"/>
              <w:ind w:hanging="210"/>
              <w:jc w:val="left"/>
              <w:rPr>
                <w:lang w:val="fr-FR"/>
                <w:rPrChange w:id="5548" w:author="DALLA TORRE Luca" w:date="2019-05-03T09:53:00Z">
                  <w:rPr/>
                </w:rPrChange>
              </w:rPr>
            </w:pPr>
            <w:r w:rsidRPr="006F71C2">
              <w:rPr>
                <w:lang w:val="fr-FR"/>
                <w:rPrChange w:id="5549" w:author="DALLA TORRE Luca" w:date="2019-05-03T09:53:00Z">
                  <w:rPr/>
                </w:rPrChange>
              </w:rPr>
              <w:t>le développement de l’accessibilité à l’information du Web (accessibilité physique et intellectuelle, lisibilité des données, développement de l’autonomie des personnes, etc.).</w:t>
            </w:r>
          </w:p>
          <w:p w:rsidR="00C8104C" w:rsidRPr="006F71C2" w:rsidRDefault="00C356EA">
            <w:pPr>
              <w:spacing w:before="240" w:after="240"/>
              <w:jc w:val="left"/>
              <w:rPr>
                <w:lang w:val="fr-FR"/>
                <w:rPrChange w:id="5550" w:author="DALLA TORRE Luca" w:date="2019-05-03T09:53:00Z">
                  <w:rPr/>
                </w:rPrChange>
              </w:rPr>
            </w:pPr>
            <w:r w:rsidRPr="006F71C2">
              <w:rPr>
                <w:lang w:val="fr-FR"/>
                <w:rPrChange w:id="5551" w:author="DALLA TORRE Luca" w:date="2019-05-03T09:53:00Z">
                  <w:rPr/>
                </w:rPrChange>
              </w:rPr>
              <w:t>L’enjeu clé du numérique, de réduction de la fracture sociale et territoriale entre les usagers, trouve ici sa traduction dans des outils de l’information et l’orientation.</w:t>
            </w:r>
          </w:p>
          <w:p w:rsidR="00C8104C" w:rsidRPr="006F71C2" w:rsidRDefault="00C356EA">
            <w:pPr>
              <w:spacing w:before="240" w:after="240"/>
              <w:jc w:val="left"/>
              <w:rPr>
                <w:lang w:val="fr-FR"/>
                <w:rPrChange w:id="5552" w:author="DALLA TORRE Luca" w:date="2019-05-03T09:53:00Z">
                  <w:rPr/>
                </w:rPrChange>
              </w:rPr>
            </w:pPr>
            <w:r w:rsidRPr="006F71C2">
              <w:rPr>
                <w:b/>
                <w:bCs/>
                <w:lang w:val="fr-FR"/>
                <w:rPrChange w:id="5553" w:author="DALLA TORRE Luca" w:date="2019-05-03T09:53:00Z">
                  <w:rPr>
                    <w:b/>
                    <w:bCs/>
                  </w:rPr>
                </w:rPrChange>
              </w:rPr>
              <w:t xml:space="preserve">Les principaux groupes cibles </w:t>
            </w:r>
            <w:r w:rsidRPr="006F71C2">
              <w:rPr>
                <w:lang w:val="fr-FR"/>
                <w:rPrChange w:id="5554" w:author="DALLA TORRE Luca" w:date="2019-05-03T09:53:00Z">
                  <w:rPr/>
                </w:rPrChange>
              </w:rPr>
              <w:t>: publics jeunes et adultes</w:t>
            </w:r>
          </w:p>
          <w:p w:rsidR="00C8104C" w:rsidRPr="006F71C2" w:rsidRDefault="00C356EA">
            <w:pPr>
              <w:spacing w:before="240" w:after="240"/>
              <w:jc w:val="left"/>
              <w:rPr>
                <w:lang w:val="fr-FR"/>
                <w:rPrChange w:id="5555" w:author="DALLA TORRE Luca" w:date="2019-05-03T09:53:00Z">
                  <w:rPr/>
                </w:rPrChange>
              </w:rPr>
            </w:pPr>
            <w:r w:rsidRPr="006F71C2">
              <w:rPr>
                <w:b/>
                <w:bCs/>
                <w:lang w:val="fr-FR"/>
                <w:rPrChange w:id="5556" w:author="DALLA TORRE Luca" w:date="2019-05-03T09:53:00Z">
                  <w:rPr>
                    <w:b/>
                    <w:bCs/>
                  </w:rPr>
                </w:rPrChange>
              </w:rPr>
              <w:t>Les territoires spécifiques ciblés :</w:t>
            </w:r>
            <w:r w:rsidRPr="006F71C2">
              <w:rPr>
                <w:lang w:val="fr-FR"/>
                <w:rPrChange w:id="5557" w:author="DALLA TORRE Luca" w:date="2019-05-03T09:53:00Z">
                  <w:rPr/>
                </w:rPrChange>
              </w:rPr>
              <w:t xml:space="preserve"> sans objet</w:t>
            </w:r>
          </w:p>
          <w:p w:rsidR="00C8104C" w:rsidRPr="006F71C2" w:rsidRDefault="00C356EA">
            <w:pPr>
              <w:spacing w:before="240" w:after="240"/>
              <w:jc w:val="left"/>
              <w:rPr>
                <w:lang w:val="fr-FR"/>
                <w:rPrChange w:id="5558" w:author="DALLA TORRE Luca" w:date="2019-05-03T09:53:00Z">
                  <w:rPr/>
                </w:rPrChange>
              </w:rPr>
            </w:pPr>
            <w:r w:rsidRPr="006F71C2">
              <w:rPr>
                <w:b/>
                <w:bCs/>
                <w:lang w:val="fr-FR"/>
                <w:rPrChange w:id="5559" w:author="DALLA TORRE Luca" w:date="2019-05-03T09:53:00Z">
                  <w:rPr>
                    <w:b/>
                    <w:bCs/>
                  </w:rPr>
                </w:rPrChange>
              </w:rPr>
              <w:t xml:space="preserve">Les types de bénéficiaires </w:t>
            </w:r>
            <w:r w:rsidRPr="006F71C2">
              <w:rPr>
                <w:lang w:val="fr-FR"/>
                <w:rPrChange w:id="5560" w:author="DALLA TORRE Luca" w:date="2019-05-03T09:53:00Z">
                  <w:rPr/>
                </w:rPrChange>
              </w:rPr>
              <w:t>: ensemble des structures ayant en charge l'information et l’orientation du public haut-normand.</w:t>
            </w:r>
          </w:p>
          <w:p w:rsidR="008D5009" w:rsidRPr="006F71C2" w:rsidRDefault="008D5009" w:rsidP="00426349">
            <w:pPr>
              <w:pStyle w:val="Text1"/>
              <w:spacing w:before="0" w:after="0"/>
              <w:ind w:left="0"/>
              <w:rPr>
                <w:color w:val="000000"/>
                <w:sz w:val="18"/>
                <w:szCs w:val="18"/>
                <w:lang w:val="fr-FR"/>
                <w:rPrChange w:id="5561" w:author="DALLA TORRE Luca" w:date="2019-05-03T09:53:00Z">
                  <w:rPr>
                    <w:color w:val="000000"/>
                    <w:sz w:val="18"/>
                    <w:szCs w:val="18"/>
                  </w:rPr>
                </w:rPrChange>
              </w:rPr>
            </w:pPr>
          </w:p>
        </w:tc>
      </w:tr>
    </w:tbl>
    <w:p w:rsidR="008D5009" w:rsidRPr="006F71C2" w:rsidRDefault="008D5009" w:rsidP="008D5009">
      <w:pPr>
        <w:spacing w:before="0" w:after="0"/>
        <w:rPr>
          <w:color w:val="000000"/>
          <w:lang w:val="fr-FR"/>
          <w:rPrChange w:id="5562" w:author="DALLA TORRE Luca" w:date="2019-05-03T09:53:00Z">
            <w:rPr>
              <w:color w:val="000000"/>
            </w:rPr>
          </w:rPrChange>
        </w:rPr>
      </w:pPr>
    </w:p>
    <w:p w:rsidR="008D5009" w:rsidRPr="006F71C2" w:rsidRDefault="00C356EA" w:rsidP="008D5009">
      <w:pPr>
        <w:pStyle w:val="ManualHeading3"/>
        <w:spacing w:before="0" w:after="0"/>
        <w:rPr>
          <w:b/>
          <w:color w:val="000000"/>
          <w:lang w:val="fr-FR"/>
          <w:rPrChange w:id="5563" w:author="DALLA TORRE Luca" w:date="2019-05-03T09:53:00Z">
            <w:rPr>
              <w:b/>
              <w:color w:val="000000"/>
            </w:rPr>
          </w:rPrChange>
        </w:rPr>
      </w:pPr>
      <w:r w:rsidRPr="006F71C2">
        <w:rPr>
          <w:b/>
          <w:color w:val="000000"/>
          <w:lang w:val="fr-FR"/>
          <w:rPrChange w:id="5564" w:author="DALLA TORRE Luca" w:date="2019-05-03T09:53:00Z">
            <w:rPr>
              <w:b/>
              <w:color w:val="000000"/>
            </w:rPr>
          </w:rPrChange>
        </w:rPr>
        <w:t xml:space="preserve"> </w:t>
      </w:r>
      <w:bookmarkStart w:id="5565" w:name="_Toc256000759"/>
      <w:bookmarkStart w:id="5566" w:name="_Toc256000517"/>
      <w:bookmarkStart w:id="5567" w:name="_Toc256000258"/>
      <w:r w:rsidRPr="006F71C2">
        <w:rPr>
          <w:b/>
          <w:noProof/>
          <w:color w:val="000000"/>
          <w:lang w:val="fr-FR"/>
          <w:rPrChange w:id="5568" w:author="DALLA TORRE Luca" w:date="2019-05-03T09:53:00Z">
            <w:rPr>
              <w:b/>
              <w:noProof/>
              <w:color w:val="000000"/>
            </w:rPr>
          </w:rPrChange>
        </w:rPr>
        <w:t>2.A.6.2 Principes directeurs régissant la sélection des opérations</w:t>
      </w:r>
      <w:bookmarkEnd w:id="5565"/>
      <w:bookmarkEnd w:id="5566"/>
      <w:bookmarkEnd w:id="556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3270"/>
      </w:tblGrid>
      <w:tr w:rsidR="00C8104C" w:rsidRPr="007E4A36"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5569" w:author="DALLA TORRE Luca" w:date="2019-05-03T09:53:00Z">
                  <w:rPr>
                    <w:b/>
                    <w:color w:val="000000"/>
                    <w:sz w:val="18"/>
                    <w:szCs w:val="18"/>
                  </w:rPr>
                </w:rPrChange>
              </w:rPr>
            </w:pPr>
            <w:r w:rsidRPr="006F71C2">
              <w:rPr>
                <w:noProof/>
                <w:color w:val="000000"/>
                <w:sz w:val="18"/>
                <w:szCs w:val="18"/>
                <w:lang w:val="fr-FR"/>
                <w:rPrChange w:id="5570" w:author="DALLA TORRE Luca" w:date="2019-05-03T09:53:00Z">
                  <w:rPr>
                    <w:noProof/>
                    <w:color w:val="000000"/>
                    <w:sz w:val="18"/>
                    <w:szCs w:val="18"/>
                  </w:rPr>
                </w:rPrChange>
              </w:rPr>
              <w:t>10iv - 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p>
        </w:tc>
      </w:tr>
      <w:tr w:rsidR="00C8104C" w:rsidRPr="007E4A36" w:rsidTr="004375CA">
        <w:trPr>
          <w:trHeight w:val="170"/>
        </w:trPr>
        <w:tc>
          <w:tcPr>
            <w:tcW w:w="0" w:type="auto"/>
            <w:gridSpan w:val="2"/>
            <w:shd w:val="clear" w:color="auto" w:fill="auto"/>
          </w:tcPr>
          <w:p w:rsidR="00C8104C" w:rsidRPr="006F71C2" w:rsidRDefault="00C356EA" w:rsidP="00C356EA">
            <w:pPr>
              <w:numPr>
                <w:ilvl w:val="0"/>
                <w:numId w:val="237"/>
              </w:numPr>
              <w:spacing w:before="0" w:after="240"/>
              <w:ind w:hanging="210"/>
              <w:jc w:val="left"/>
              <w:rPr>
                <w:lang w:val="fr-FR"/>
                <w:rPrChange w:id="5571" w:author="DALLA TORRE Luca" w:date="2019-05-03T09:53:00Z">
                  <w:rPr/>
                </w:rPrChange>
              </w:rPr>
            </w:pPr>
            <w:r w:rsidRPr="006F71C2">
              <w:rPr>
                <w:b/>
                <w:bCs/>
                <w:i/>
                <w:iCs/>
                <w:lang w:val="fr-FR"/>
                <w:rPrChange w:id="5572" w:author="DALLA TORRE Luca" w:date="2019-05-03T09:53:00Z">
                  <w:rPr>
                    <w:b/>
                    <w:bCs/>
                    <w:i/>
                    <w:iCs/>
                  </w:rPr>
                </w:rPrChange>
              </w:rPr>
              <w:t>Développer les dispositifs d'aide à la réussite dans une logique de parcours de formation</w:t>
            </w:r>
          </w:p>
          <w:p w:rsidR="00C8104C" w:rsidRPr="006F71C2" w:rsidRDefault="00C356EA">
            <w:pPr>
              <w:spacing w:before="240" w:after="240"/>
              <w:jc w:val="left"/>
              <w:rPr>
                <w:lang w:val="fr-FR"/>
                <w:rPrChange w:id="5573" w:author="DALLA TORRE Luca" w:date="2019-05-03T09:53:00Z">
                  <w:rPr/>
                </w:rPrChange>
              </w:rPr>
            </w:pPr>
            <w:r w:rsidRPr="006F71C2">
              <w:rPr>
                <w:lang w:val="fr-FR"/>
                <w:rPrChange w:id="5574" w:author="DALLA TORRE Luca" w:date="2019-05-03T09:53:00Z">
                  <w:rPr/>
                </w:rPrChange>
              </w:rPr>
              <w:t>La sélection des opérations sera notamment faite sur la base des critères suivants :</w:t>
            </w:r>
          </w:p>
          <w:p w:rsidR="00C8104C" w:rsidRPr="006F71C2" w:rsidRDefault="00C356EA" w:rsidP="00C356EA">
            <w:pPr>
              <w:numPr>
                <w:ilvl w:val="0"/>
                <w:numId w:val="238"/>
              </w:numPr>
              <w:spacing w:before="240" w:after="0"/>
              <w:ind w:hanging="210"/>
              <w:jc w:val="left"/>
              <w:rPr>
                <w:lang w:val="fr-FR"/>
                <w:rPrChange w:id="5575" w:author="DALLA TORRE Luca" w:date="2019-05-03T09:53:00Z">
                  <w:rPr/>
                </w:rPrChange>
              </w:rPr>
            </w:pPr>
            <w:r w:rsidRPr="006F71C2">
              <w:rPr>
                <w:lang w:val="fr-FR"/>
                <w:rPrChange w:id="5576" w:author="DALLA TORRE Luca" w:date="2019-05-03T09:53:00Z">
                  <w:rPr/>
                </w:rPrChange>
              </w:rPr>
              <w:t>Innovation pédagogique : plus précisément, ces actions seront appréciées au regard des nouvelles pratiques d'enseignement proposées pour une meilleure réussite des participants : soit via de nouveaux outils  / supports pédagogiques (ex : plateformes numériques de ressources et de partage d'outils pédagogiques via par exemple des intranets) ; soit via de nouvelles organisations / modalités de travail du type "développement de l'évaluation des dispositifs mis en place",</w:t>
            </w:r>
          </w:p>
          <w:p w:rsidR="00C8104C" w:rsidRDefault="00C356EA" w:rsidP="00C356EA">
            <w:pPr>
              <w:numPr>
                <w:ilvl w:val="0"/>
                <w:numId w:val="238"/>
              </w:numPr>
              <w:spacing w:before="0" w:after="240"/>
              <w:ind w:hanging="210"/>
              <w:jc w:val="left"/>
            </w:pPr>
            <w:r w:rsidRPr="006F71C2">
              <w:rPr>
                <w:lang w:val="fr-FR"/>
                <w:rPrChange w:id="5577" w:author="DALLA TORRE Luca" w:date="2019-05-03T09:53:00Z">
                  <w:rPr/>
                </w:rPrChange>
              </w:rPr>
              <w:t xml:space="preserve">Le respect de l’égalité des chances et de non-discrimination, ainsi que du principe d’égalité homme-femme sera également un pré-requis indispensable à tout dépôt de dossier (cf. Section 11. </w:t>
            </w:r>
            <w:r>
              <w:t>Principes transversaux).</w:t>
            </w:r>
          </w:p>
          <w:p w:rsidR="00C8104C" w:rsidRDefault="00C356EA">
            <w:pPr>
              <w:spacing w:before="240" w:after="240"/>
              <w:jc w:val="left"/>
            </w:pPr>
            <w:r>
              <w:t> </w:t>
            </w:r>
          </w:p>
          <w:p w:rsidR="00C8104C" w:rsidRPr="006F71C2" w:rsidRDefault="00C356EA" w:rsidP="00C356EA">
            <w:pPr>
              <w:numPr>
                <w:ilvl w:val="0"/>
                <w:numId w:val="239"/>
              </w:numPr>
              <w:spacing w:before="240" w:after="240"/>
              <w:ind w:hanging="210"/>
              <w:jc w:val="left"/>
              <w:rPr>
                <w:lang w:val="fr-FR"/>
                <w:rPrChange w:id="5578" w:author="DALLA TORRE Luca" w:date="2019-05-03T09:53:00Z">
                  <w:rPr/>
                </w:rPrChange>
              </w:rPr>
            </w:pPr>
            <w:r w:rsidRPr="006F71C2">
              <w:rPr>
                <w:b/>
                <w:bCs/>
                <w:i/>
                <w:iCs/>
                <w:lang w:val="fr-FR"/>
                <w:rPrChange w:id="5579" w:author="DALLA TORRE Luca" w:date="2019-05-03T09:53:00Z">
                  <w:rPr>
                    <w:b/>
                    <w:bCs/>
                    <w:i/>
                    <w:iCs/>
                  </w:rPr>
                </w:rPrChange>
              </w:rPr>
              <w:t>Mettre en place les conditions pour une orientation active, des publics jeunes et adultes, en adéquation avec les réalités socio-économiques des territoires</w:t>
            </w:r>
          </w:p>
          <w:p w:rsidR="00C8104C" w:rsidRPr="006F71C2" w:rsidRDefault="00C356EA">
            <w:pPr>
              <w:spacing w:before="240" w:after="240"/>
              <w:jc w:val="left"/>
              <w:rPr>
                <w:lang w:val="fr-FR"/>
                <w:rPrChange w:id="5580" w:author="DALLA TORRE Luca" w:date="2019-05-03T09:53:00Z">
                  <w:rPr/>
                </w:rPrChange>
              </w:rPr>
            </w:pPr>
            <w:r w:rsidRPr="006F71C2">
              <w:rPr>
                <w:lang w:val="fr-FR"/>
                <w:rPrChange w:id="5581" w:author="DALLA TORRE Luca" w:date="2019-05-03T09:53:00Z">
                  <w:rPr/>
                </w:rPrChange>
              </w:rPr>
              <w:t>La facilitation de l’accès à une information précise et de qualité en matière d’orientation vise l’information de tous les publics sans discrimination (genre, statut, âge, handicap), de manière indifférenciée.</w:t>
            </w:r>
          </w:p>
          <w:p w:rsidR="00C8104C" w:rsidRDefault="00C356EA">
            <w:pPr>
              <w:spacing w:before="240" w:after="240"/>
              <w:jc w:val="left"/>
            </w:pPr>
            <w:r w:rsidRPr="006F71C2">
              <w:rPr>
                <w:lang w:val="fr-FR"/>
                <w:rPrChange w:id="5582" w:author="DALLA TORRE Luca" w:date="2019-05-03T09:53:00Z">
                  <w:rPr/>
                </w:rPrChange>
              </w:rPr>
              <w:t xml:space="preserve">Ce postulat d’indifférenciation initiale est un levier pour lutter contre toutes les discriminations et améliorer l’égalité des chances. </w:t>
            </w:r>
            <w:r>
              <w:t>Une attention particulière sera néanmoins portée aux projets :</w:t>
            </w:r>
          </w:p>
          <w:p w:rsidR="00C8104C" w:rsidRPr="006F71C2" w:rsidRDefault="00C356EA" w:rsidP="00C356EA">
            <w:pPr>
              <w:numPr>
                <w:ilvl w:val="0"/>
                <w:numId w:val="240"/>
              </w:numPr>
              <w:spacing w:before="240" w:after="0"/>
              <w:ind w:hanging="210"/>
              <w:jc w:val="left"/>
              <w:rPr>
                <w:lang w:val="fr-FR"/>
                <w:rPrChange w:id="5583" w:author="DALLA TORRE Luca" w:date="2019-05-03T09:53:00Z">
                  <w:rPr/>
                </w:rPrChange>
              </w:rPr>
            </w:pPr>
            <w:r w:rsidRPr="006F71C2">
              <w:rPr>
                <w:lang w:val="fr-FR"/>
                <w:rPrChange w:id="5584" w:author="DALLA TORRE Luca" w:date="2019-05-03T09:53:00Z">
                  <w:rPr/>
                </w:rPrChange>
              </w:rPr>
              <w:t>Favorisant l’élargissement des choix professionnels (découverte des métiers, accueil de tous les publics…)</w:t>
            </w:r>
          </w:p>
          <w:p w:rsidR="00C8104C" w:rsidRPr="006F71C2" w:rsidRDefault="00C356EA" w:rsidP="00C356EA">
            <w:pPr>
              <w:numPr>
                <w:ilvl w:val="0"/>
                <w:numId w:val="240"/>
              </w:numPr>
              <w:spacing w:before="0" w:after="0"/>
              <w:ind w:hanging="210"/>
              <w:jc w:val="left"/>
              <w:rPr>
                <w:lang w:val="fr-FR"/>
                <w:rPrChange w:id="5585" w:author="DALLA TORRE Luca" w:date="2019-05-03T09:53:00Z">
                  <w:rPr/>
                </w:rPrChange>
              </w:rPr>
            </w:pPr>
            <w:r w:rsidRPr="006F71C2">
              <w:rPr>
                <w:lang w:val="fr-FR"/>
                <w:rPrChange w:id="5586" w:author="DALLA TORRE Luca" w:date="2019-05-03T09:53:00Z">
                  <w:rPr/>
                </w:rPrChange>
              </w:rPr>
              <w:t>Œuvrant en faveur de l’équité territoriale ou contre la discrimination territoriale (développement des services à distance, développement du SPO sur tous les territoires haut-normands…)</w:t>
            </w:r>
          </w:p>
          <w:p w:rsidR="00C8104C" w:rsidRPr="006F71C2" w:rsidRDefault="00C356EA" w:rsidP="00C356EA">
            <w:pPr>
              <w:numPr>
                <w:ilvl w:val="0"/>
                <w:numId w:val="240"/>
              </w:numPr>
              <w:spacing w:before="0" w:after="0"/>
              <w:ind w:hanging="210"/>
              <w:jc w:val="left"/>
              <w:rPr>
                <w:lang w:val="fr-FR"/>
                <w:rPrChange w:id="5587" w:author="DALLA TORRE Luca" w:date="2019-05-03T09:53:00Z">
                  <w:rPr/>
                </w:rPrChange>
              </w:rPr>
            </w:pPr>
            <w:r w:rsidRPr="006F71C2">
              <w:rPr>
                <w:lang w:val="fr-FR"/>
                <w:rPrChange w:id="5588" w:author="DALLA TORRE Luca" w:date="2019-05-03T09:53:00Z">
                  <w:rPr/>
                </w:rPrChange>
              </w:rPr>
              <w:t>Adaptant des services ou actions à des publics en difficulté pour lutter contre la discrimination sociale (adaptation de manifestations, travail partenarial entre des structures d’insertion et des structures d’AIO, etc.).</w:t>
            </w:r>
          </w:p>
          <w:p w:rsidR="00C8104C" w:rsidRPr="006F71C2" w:rsidRDefault="00C356EA" w:rsidP="00C356EA">
            <w:pPr>
              <w:numPr>
                <w:ilvl w:val="0"/>
                <w:numId w:val="240"/>
              </w:numPr>
              <w:spacing w:before="0" w:after="0"/>
              <w:ind w:hanging="210"/>
              <w:jc w:val="left"/>
              <w:rPr>
                <w:lang w:val="fr-FR"/>
                <w:rPrChange w:id="5589" w:author="DALLA TORRE Luca" w:date="2019-05-03T09:53:00Z">
                  <w:rPr/>
                </w:rPrChange>
              </w:rPr>
            </w:pPr>
            <w:r w:rsidRPr="006F71C2">
              <w:rPr>
                <w:lang w:val="fr-FR"/>
                <w:rPrChange w:id="5590" w:author="DALLA TORRE Luca" w:date="2019-05-03T09:53:00Z">
                  <w:rPr/>
                </w:rPrChange>
              </w:rPr>
              <w:t>Prenant en compte la problématique de l’égalité professionnelle femme-homme où les disparités restent importantes (salaires, temps partiel, emplois moins qualifiés).</w:t>
            </w:r>
          </w:p>
          <w:p w:rsidR="00C8104C" w:rsidRPr="006F71C2" w:rsidRDefault="00C356EA" w:rsidP="00C356EA">
            <w:pPr>
              <w:numPr>
                <w:ilvl w:val="0"/>
                <w:numId w:val="240"/>
              </w:numPr>
              <w:spacing w:before="0" w:after="0"/>
              <w:ind w:hanging="210"/>
              <w:jc w:val="left"/>
              <w:rPr>
                <w:lang w:val="fr-FR"/>
                <w:rPrChange w:id="5591" w:author="DALLA TORRE Luca" w:date="2019-05-03T09:53:00Z">
                  <w:rPr/>
                </w:rPrChange>
              </w:rPr>
            </w:pPr>
            <w:r w:rsidRPr="006F71C2">
              <w:rPr>
                <w:lang w:val="fr-FR"/>
                <w:rPrChange w:id="5592" w:author="DALLA TORRE Luca" w:date="2019-05-03T09:53:00Z">
                  <w:rPr/>
                </w:rPrChange>
              </w:rPr>
              <w:t>En direction des jeunes, scolarisés ou non, pour lesquels l’accès à l’emploi est particulièrement difficile.</w:t>
            </w:r>
          </w:p>
          <w:p w:rsidR="00C8104C" w:rsidRPr="006F71C2" w:rsidRDefault="00C356EA" w:rsidP="00C356EA">
            <w:pPr>
              <w:numPr>
                <w:ilvl w:val="0"/>
                <w:numId w:val="240"/>
              </w:numPr>
              <w:spacing w:before="0" w:after="0"/>
              <w:ind w:hanging="210"/>
              <w:jc w:val="left"/>
              <w:rPr>
                <w:lang w:val="fr-FR"/>
                <w:rPrChange w:id="5593" w:author="DALLA TORRE Luca" w:date="2019-05-03T09:53:00Z">
                  <w:rPr/>
                </w:rPrChange>
              </w:rPr>
            </w:pPr>
            <w:r w:rsidRPr="006F71C2">
              <w:rPr>
                <w:lang w:val="fr-FR"/>
                <w:rPrChange w:id="5594" w:author="DALLA TORRE Luca" w:date="2019-05-03T09:53:00Z">
                  <w:rPr/>
                </w:rPrChange>
              </w:rPr>
              <w:t>Portant sur la problématique de l’orientation et de la formation tout au long de la vie, pour les publics plus âgés en recherche d’évolution ou de reconversion.</w:t>
            </w:r>
          </w:p>
          <w:p w:rsidR="00C8104C" w:rsidRPr="006F71C2" w:rsidRDefault="00C356EA" w:rsidP="00C356EA">
            <w:pPr>
              <w:numPr>
                <w:ilvl w:val="0"/>
                <w:numId w:val="240"/>
              </w:numPr>
              <w:spacing w:before="0" w:after="240"/>
              <w:ind w:hanging="210"/>
              <w:jc w:val="left"/>
              <w:rPr>
                <w:lang w:val="fr-FR"/>
                <w:rPrChange w:id="5595" w:author="DALLA TORRE Luca" w:date="2019-05-03T09:53:00Z">
                  <w:rPr/>
                </w:rPrChange>
              </w:rPr>
            </w:pPr>
            <w:r w:rsidRPr="006F71C2">
              <w:rPr>
                <w:lang w:val="fr-FR"/>
                <w:rPrChange w:id="5596" w:author="DALLA TORRE Luca" w:date="2019-05-03T09:53:00Z">
                  <w:rPr/>
                </w:rPrChange>
              </w:rPr>
              <w:t>Intégrant de façon complémentaire tous les différents acteurs de l’AIO</w:t>
            </w:r>
          </w:p>
          <w:p w:rsidR="00C8104C" w:rsidRPr="006F71C2" w:rsidRDefault="00C356EA">
            <w:pPr>
              <w:spacing w:before="240" w:after="240"/>
              <w:jc w:val="left"/>
              <w:rPr>
                <w:lang w:val="fr-FR"/>
                <w:rPrChange w:id="5597" w:author="DALLA TORRE Luca" w:date="2019-05-03T09:53:00Z">
                  <w:rPr/>
                </w:rPrChange>
              </w:rPr>
            </w:pPr>
            <w:r w:rsidRPr="006F71C2">
              <w:rPr>
                <w:lang w:val="fr-FR"/>
                <w:rPrChange w:id="5598" w:author="DALLA TORRE Luca" w:date="2019-05-03T09:53:00Z">
                  <w:rPr/>
                </w:rPrChange>
              </w:rPr>
              <w:t> </w:t>
            </w:r>
          </w:p>
          <w:p w:rsidR="008D5009" w:rsidRPr="006F71C2" w:rsidRDefault="008D5009" w:rsidP="00426349">
            <w:pPr>
              <w:pStyle w:val="Text1"/>
              <w:spacing w:before="0" w:after="0"/>
              <w:ind w:left="0"/>
              <w:rPr>
                <w:color w:val="000000"/>
                <w:sz w:val="18"/>
                <w:szCs w:val="18"/>
                <w:lang w:val="fr-FR"/>
                <w:rPrChange w:id="5599" w:author="DALLA TORRE Luca" w:date="2019-05-03T09:53:00Z">
                  <w:rPr>
                    <w:color w:val="000000"/>
                    <w:sz w:val="18"/>
                    <w:szCs w:val="18"/>
                  </w:rPr>
                </w:rPrChange>
              </w:rPr>
            </w:pPr>
          </w:p>
        </w:tc>
      </w:tr>
    </w:tbl>
    <w:p w:rsidR="008D5009" w:rsidRPr="006F71C2" w:rsidRDefault="008D5009" w:rsidP="008D5009">
      <w:pPr>
        <w:spacing w:before="0" w:after="0"/>
        <w:rPr>
          <w:lang w:val="fr-FR"/>
          <w:rPrChange w:id="5600" w:author="DALLA TORRE Luca" w:date="2019-05-03T09:53:00Z">
            <w:rPr/>
          </w:rPrChange>
        </w:rPr>
      </w:pPr>
    </w:p>
    <w:p w:rsidR="008D5009" w:rsidRPr="006F71C2" w:rsidRDefault="00C356EA" w:rsidP="008D5009">
      <w:pPr>
        <w:pStyle w:val="ManualHeading3"/>
        <w:spacing w:before="0" w:after="0"/>
        <w:rPr>
          <w:i w:val="0"/>
          <w:lang w:val="fr-FR"/>
          <w:rPrChange w:id="5601" w:author="DALLA TORRE Luca" w:date="2019-05-03T09:53:00Z">
            <w:rPr>
              <w:i w:val="0"/>
            </w:rPr>
          </w:rPrChange>
        </w:rPr>
      </w:pPr>
      <w:bookmarkStart w:id="5602" w:name="_Toc256000760"/>
      <w:bookmarkStart w:id="5603" w:name="_Toc256000518"/>
      <w:bookmarkStart w:id="5604" w:name="_Toc256000259"/>
      <w:r w:rsidRPr="006F71C2">
        <w:rPr>
          <w:b/>
          <w:noProof/>
          <w:lang w:val="fr-FR"/>
          <w:rPrChange w:id="5605" w:author="DALLA TORRE Luca" w:date="2019-05-03T09:53:00Z">
            <w:rPr>
              <w:b/>
              <w:noProof/>
            </w:rPr>
          </w:rPrChange>
        </w:rPr>
        <w:t>2.A.6.3 Utilisation prévue des instruments financiers</w:t>
      </w:r>
      <w:r w:rsidRPr="006F71C2">
        <w:rPr>
          <w:b/>
          <w:lang w:val="fr-FR"/>
          <w:rPrChange w:id="5606" w:author="DALLA TORRE Luca" w:date="2019-05-03T09:53:00Z">
            <w:rPr>
              <w:b/>
            </w:rPr>
          </w:rPrChange>
        </w:rPr>
        <w:t xml:space="preserve"> </w:t>
      </w:r>
      <w:r w:rsidRPr="006F71C2">
        <w:rPr>
          <w:i w:val="0"/>
          <w:noProof/>
          <w:lang w:val="fr-FR"/>
          <w:rPrChange w:id="5607" w:author="DALLA TORRE Luca" w:date="2019-05-03T09:53:00Z">
            <w:rPr>
              <w:i w:val="0"/>
              <w:noProof/>
            </w:rPr>
          </w:rPrChange>
        </w:rPr>
        <w:t>(le cas échéant)</w:t>
      </w:r>
      <w:bookmarkEnd w:id="5602"/>
      <w:bookmarkEnd w:id="5603"/>
      <w:bookmarkEnd w:id="560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3270"/>
      </w:tblGrid>
      <w:tr w:rsidR="00C8104C" w:rsidRPr="007E4A36"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color w:val="000000"/>
                <w:sz w:val="18"/>
                <w:szCs w:val="18"/>
                <w:lang w:val="fr-FR"/>
                <w:rPrChange w:id="5608" w:author="DALLA TORRE Luca" w:date="2019-05-03T09:53:00Z">
                  <w:rPr>
                    <w:b/>
                    <w:color w:val="000000"/>
                    <w:sz w:val="18"/>
                    <w:szCs w:val="18"/>
                  </w:rPr>
                </w:rPrChange>
              </w:rPr>
            </w:pPr>
            <w:r w:rsidRPr="006F71C2">
              <w:rPr>
                <w:noProof/>
                <w:sz w:val="18"/>
                <w:szCs w:val="18"/>
                <w:lang w:val="fr-FR"/>
                <w:rPrChange w:id="5609" w:author="DALLA TORRE Luca" w:date="2019-05-03T09:53:00Z">
                  <w:rPr>
                    <w:noProof/>
                    <w:sz w:val="18"/>
                    <w:szCs w:val="18"/>
                  </w:rPr>
                </w:rPrChange>
              </w:rPr>
              <w:t>10iv - 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p>
        </w:tc>
      </w:tr>
      <w:tr w:rsidR="00C8104C" w:rsidRPr="007E4A36" w:rsidTr="004375CA">
        <w:trPr>
          <w:trHeight w:val="170"/>
        </w:trPr>
        <w:tc>
          <w:tcPr>
            <w:tcW w:w="0" w:type="auto"/>
            <w:gridSpan w:val="2"/>
            <w:shd w:val="clear" w:color="auto" w:fill="auto"/>
          </w:tcPr>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5610" w:name="_Toc256000761"/>
      <w:bookmarkStart w:id="5611" w:name="_Toc256000519"/>
      <w:bookmarkStart w:id="5612" w:name="_Toc256000260"/>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5610"/>
      <w:bookmarkEnd w:id="5611"/>
      <w:bookmarkEnd w:id="561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3270"/>
      </w:tblGrid>
      <w:tr w:rsidR="00C8104C" w:rsidRPr="007E4A36"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6F71C2" w:rsidRDefault="00C356EA" w:rsidP="00426349">
            <w:pPr>
              <w:pStyle w:val="Text1"/>
              <w:spacing w:before="0" w:after="0"/>
              <w:ind w:left="0"/>
              <w:rPr>
                <w:b/>
                <w:sz w:val="18"/>
                <w:szCs w:val="18"/>
                <w:lang w:val="fr-FR"/>
                <w:rPrChange w:id="5613" w:author="DALLA TORRE Luca" w:date="2019-05-03T09:53:00Z">
                  <w:rPr>
                    <w:b/>
                    <w:sz w:val="18"/>
                    <w:szCs w:val="18"/>
                  </w:rPr>
                </w:rPrChange>
              </w:rPr>
            </w:pPr>
            <w:r w:rsidRPr="006F71C2">
              <w:rPr>
                <w:noProof/>
                <w:sz w:val="18"/>
                <w:szCs w:val="18"/>
                <w:lang w:val="fr-FR"/>
                <w:rPrChange w:id="5614" w:author="DALLA TORRE Luca" w:date="2019-05-03T09:53:00Z">
                  <w:rPr>
                    <w:noProof/>
                    <w:sz w:val="18"/>
                    <w:szCs w:val="18"/>
                  </w:rPr>
                </w:rPrChange>
              </w:rPr>
              <w:t>10iv - 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p>
        </w:tc>
      </w:tr>
      <w:tr w:rsidR="00C8104C" w:rsidRPr="007E4A36" w:rsidTr="004375CA">
        <w:trPr>
          <w:trHeight w:val="170"/>
        </w:trPr>
        <w:tc>
          <w:tcPr>
            <w:tcW w:w="0" w:type="auto"/>
            <w:gridSpan w:val="2"/>
            <w:shd w:val="clear" w:color="auto" w:fill="auto"/>
          </w:tcPr>
          <w:p w:rsidR="008D5009" w:rsidRPr="006F71C2" w:rsidRDefault="008D5009" w:rsidP="00426349">
            <w:pPr>
              <w:pStyle w:val="Text1"/>
              <w:spacing w:before="0" w:after="0"/>
              <w:ind w:left="0"/>
              <w:rPr>
                <w:color w:val="000000"/>
                <w:sz w:val="18"/>
                <w:szCs w:val="18"/>
                <w:lang w:val="fr-FR"/>
                <w:rPrChange w:id="5615" w:author="DALLA TORRE Luca" w:date="2019-05-03T09:53:00Z">
                  <w:rPr>
                    <w:color w:val="000000"/>
                    <w:sz w:val="18"/>
                    <w:szCs w:val="18"/>
                  </w:rPr>
                </w:rPrChange>
              </w:rPr>
            </w:pPr>
          </w:p>
        </w:tc>
      </w:tr>
    </w:tbl>
    <w:p w:rsidR="008D5009" w:rsidRPr="006F71C2" w:rsidRDefault="008D5009" w:rsidP="008D5009">
      <w:pPr>
        <w:spacing w:before="0" w:after="0"/>
        <w:rPr>
          <w:lang w:val="fr-FR"/>
          <w:rPrChange w:id="5616" w:author="DALLA TORRE Luca" w:date="2019-05-03T09:53:00Z">
            <w:rPr/>
          </w:rPrChange>
        </w:rPr>
      </w:pPr>
    </w:p>
    <w:p w:rsidR="008D5009" w:rsidRPr="006F71C2" w:rsidRDefault="00C356EA" w:rsidP="008D5009">
      <w:pPr>
        <w:pStyle w:val="ManualHeading3"/>
        <w:keepLines/>
        <w:spacing w:before="0" w:after="0"/>
        <w:rPr>
          <w:b/>
          <w:color w:val="000000"/>
          <w:lang w:val="fr-FR"/>
          <w:rPrChange w:id="5617" w:author="DALLA TORRE Luca" w:date="2019-05-03T09:53:00Z">
            <w:rPr>
              <w:b/>
              <w:color w:val="000000"/>
            </w:rPr>
          </w:rPrChange>
        </w:rPr>
      </w:pPr>
      <w:bookmarkStart w:id="5618" w:name="_Toc256000762"/>
      <w:bookmarkStart w:id="5619" w:name="_Toc256000520"/>
      <w:bookmarkStart w:id="5620" w:name="_Toc256000261"/>
      <w:r w:rsidRPr="006F71C2">
        <w:rPr>
          <w:b/>
          <w:noProof/>
          <w:color w:val="000000"/>
          <w:lang w:val="fr-FR"/>
          <w:rPrChange w:id="5621" w:author="DALLA TORRE Luca" w:date="2019-05-03T09:53:00Z">
            <w:rPr>
              <w:b/>
              <w:noProof/>
              <w:color w:val="000000"/>
            </w:rPr>
          </w:rPrChange>
        </w:rPr>
        <w:t>2.A.6.5 Indicateurs de réalisation, par priorité d'investissement et, le cas échéant, par catégorie de région</w:t>
      </w:r>
      <w:bookmarkEnd w:id="5618"/>
      <w:bookmarkEnd w:id="5619"/>
      <w:bookmarkEnd w:id="5620"/>
    </w:p>
    <w:p w:rsidR="008D5009" w:rsidRPr="006F71C2" w:rsidRDefault="008D5009" w:rsidP="008D5009">
      <w:pPr>
        <w:pStyle w:val="Text1"/>
        <w:keepNext/>
        <w:keepLines/>
        <w:spacing w:before="0" w:after="0"/>
        <w:ind w:left="0"/>
        <w:rPr>
          <w:lang w:val="fr-FR"/>
          <w:rPrChange w:id="5622" w:author="DALLA TORRE Luca" w:date="2019-05-03T09:53:00Z">
            <w:rPr/>
          </w:rPrChange>
        </w:rPr>
      </w:pPr>
    </w:p>
    <w:p w:rsidR="008D5009" w:rsidRPr="006F71C2" w:rsidRDefault="00C356EA" w:rsidP="008D5009">
      <w:pPr>
        <w:keepNext/>
        <w:keepLines/>
        <w:spacing w:before="0" w:after="0"/>
        <w:rPr>
          <w:color w:val="000000"/>
          <w:lang w:val="fr-FR"/>
          <w:rPrChange w:id="5623" w:author="DALLA TORRE Luca" w:date="2019-05-03T09:53:00Z">
            <w:rPr>
              <w:color w:val="000000"/>
            </w:rPr>
          </w:rPrChange>
        </w:rPr>
      </w:pPr>
      <w:r w:rsidRPr="006F71C2">
        <w:rPr>
          <w:b/>
          <w:noProof/>
          <w:color w:val="000000"/>
          <w:lang w:val="fr-FR"/>
          <w:rPrChange w:id="5624" w:author="DALLA TORRE Luca" w:date="2019-05-03T09:53:00Z">
            <w:rPr>
              <w:b/>
              <w:noProof/>
              <w:color w:val="000000"/>
            </w:rPr>
          </w:rPrChange>
        </w:rPr>
        <w:t>Tableau 5: Indicateurs de réalisation communs et spécifiques du programme</w:t>
      </w:r>
      <w:r w:rsidRPr="006F71C2">
        <w:rPr>
          <w:color w:val="000000"/>
          <w:lang w:val="fr-FR"/>
          <w:rPrChange w:id="5625" w:author="DALLA TORRE Luca" w:date="2019-05-03T09:53:00Z">
            <w:rPr>
              <w:color w:val="000000"/>
            </w:rPr>
          </w:rPrChange>
        </w:rPr>
        <w:t xml:space="preserve"> </w:t>
      </w:r>
      <w:r w:rsidRPr="006F71C2">
        <w:rPr>
          <w:noProof/>
          <w:color w:val="000000"/>
          <w:lang w:val="fr-FR"/>
          <w:rPrChange w:id="5626" w:author="DALLA TORRE Luca" w:date="2019-05-03T09:53:00Z">
            <w:rPr>
              <w:noProof/>
              <w:color w:val="000000"/>
            </w:rPr>
          </w:rPrChange>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496"/>
        <w:gridCol w:w="1414"/>
        <w:gridCol w:w="896"/>
        <w:gridCol w:w="2445"/>
        <w:gridCol w:w="520"/>
        <w:gridCol w:w="444"/>
        <w:gridCol w:w="814"/>
        <w:gridCol w:w="1702"/>
        <w:gridCol w:w="3120"/>
      </w:tblGrid>
      <w:tr w:rsidR="00C8104C" w:rsidRPr="007E4A36"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5627" w:name="_Toc256000763"/>
            <w:bookmarkStart w:id="5628" w:name="_Toc256000521"/>
            <w:bookmarkStart w:id="5629" w:name="_Toc256000262"/>
            <w:r>
              <w:rPr>
                <w:b/>
                <w:i w:val="0"/>
                <w:noProof/>
                <w:color w:val="000000"/>
                <w:sz w:val="16"/>
                <w:szCs w:val="16"/>
              </w:rPr>
              <w:t>Priorité d’investissement</w:t>
            </w:r>
            <w:bookmarkEnd w:id="5627"/>
            <w:bookmarkEnd w:id="5628"/>
            <w:bookmarkEnd w:id="5629"/>
          </w:p>
        </w:tc>
        <w:tc>
          <w:tcPr>
            <w:tcW w:w="0" w:type="auto"/>
            <w:gridSpan w:val="8"/>
            <w:shd w:val="clear" w:color="auto" w:fill="auto"/>
          </w:tcPr>
          <w:p w:rsidR="008D5009" w:rsidRPr="006F71C2" w:rsidRDefault="00C356EA" w:rsidP="00426349">
            <w:pPr>
              <w:pStyle w:val="Titre3"/>
              <w:numPr>
                <w:ilvl w:val="0"/>
                <w:numId w:val="0"/>
              </w:numPr>
              <w:spacing w:before="0" w:after="0"/>
              <w:rPr>
                <w:b/>
                <w:i w:val="0"/>
                <w:color w:val="000000"/>
                <w:sz w:val="16"/>
                <w:szCs w:val="16"/>
                <w:lang w:val="fr-FR"/>
                <w:rPrChange w:id="5630" w:author="DALLA TORRE Luca" w:date="2019-05-03T09:53:00Z">
                  <w:rPr>
                    <w:b/>
                    <w:i w:val="0"/>
                    <w:color w:val="000000"/>
                    <w:sz w:val="16"/>
                    <w:szCs w:val="16"/>
                  </w:rPr>
                </w:rPrChange>
              </w:rPr>
            </w:pPr>
            <w:bookmarkStart w:id="5631" w:name="_Toc256000764"/>
            <w:bookmarkStart w:id="5632" w:name="_Toc256000522"/>
            <w:bookmarkStart w:id="5633" w:name="_Toc256000263"/>
            <w:r w:rsidRPr="006F71C2">
              <w:rPr>
                <w:b/>
                <w:i w:val="0"/>
                <w:noProof/>
                <w:color w:val="000000"/>
                <w:sz w:val="16"/>
                <w:szCs w:val="16"/>
                <w:lang w:val="fr-FR"/>
                <w:rPrChange w:id="5634" w:author="DALLA TORRE Luca" w:date="2019-05-03T09:53:00Z">
                  <w:rPr>
                    <w:b/>
                    <w:i w:val="0"/>
                    <w:noProof/>
                    <w:color w:val="000000"/>
                    <w:sz w:val="16"/>
                    <w:szCs w:val="16"/>
                  </w:rPr>
                </w:rPrChange>
              </w:rPr>
              <w:t>10iv - 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bookmarkEnd w:id="5631"/>
            <w:bookmarkEnd w:id="5632"/>
            <w:bookmarkEnd w:id="5633"/>
          </w:p>
        </w:tc>
      </w:tr>
      <w:tr w:rsidR="00C8104C" w:rsidRPr="007E4A36"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5635" w:author="DALLA TORRE Luca" w:date="2019-05-03T09:53:00Z">
                  <w:rPr>
                    <w:b/>
                    <w:color w:val="000000"/>
                    <w:sz w:val="16"/>
                    <w:szCs w:val="16"/>
                  </w:rPr>
                </w:rPrChange>
              </w:rPr>
            </w:pPr>
            <w:r w:rsidRPr="006F71C2">
              <w:rPr>
                <w:b/>
                <w:noProof/>
                <w:color w:val="000000"/>
                <w:sz w:val="16"/>
                <w:szCs w:val="16"/>
                <w:lang w:val="fr-FR"/>
                <w:rPrChange w:id="5636" w:author="DALLA TORRE Luca" w:date="2019-05-03T09:53:00Z">
                  <w:rPr>
                    <w:b/>
                    <w:noProof/>
                    <w:color w:val="000000"/>
                    <w:sz w:val="16"/>
                    <w:szCs w:val="16"/>
                  </w:rPr>
                </w:rPrChange>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6F71C2" w:rsidRDefault="00C356EA" w:rsidP="00426349">
            <w:pPr>
              <w:spacing w:before="0" w:after="0"/>
              <w:jc w:val="center"/>
              <w:rPr>
                <w:b/>
                <w:color w:val="000000"/>
                <w:sz w:val="16"/>
                <w:szCs w:val="16"/>
                <w:lang w:val="fr-FR"/>
                <w:rPrChange w:id="5637" w:author="DALLA TORRE Luca" w:date="2019-05-03T09:53:00Z">
                  <w:rPr>
                    <w:b/>
                    <w:color w:val="000000"/>
                    <w:sz w:val="16"/>
                    <w:szCs w:val="16"/>
                  </w:rPr>
                </w:rPrChange>
              </w:rPr>
            </w:pPr>
            <w:r w:rsidRPr="006F71C2">
              <w:rPr>
                <w:b/>
                <w:noProof/>
                <w:color w:val="000000"/>
                <w:sz w:val="16"/>
                <w:szCs w:val="16"/>
                <w:lang w:val="fr-FR"/>
                <w:rPrChange w:id="5638" w:author="DALLA TORRE Luca" w:date="2019-05-03T09:53:00Z">
                  <w:rPr>
                    <w:b/>
                    <w:noProof/>
                    <w:color w:val="000000"/>
                    <w:sz w:val="16"/>
                    <w:szCs w:val="16"/>
                  </w:rPr>
                </w:rPrChange>
              </w:rPr>
              <w:t>Fréquence de communication de l'information</w:t>
            </w:r>
          </w:p>
        </w:tc>
      </w:tr>
      <w:tr w:rsidR="00C8104C" w:rsidTr="00426349">
        <w:trPr>
          <w:cantSplit/>
          <w:trHeight w:val="288"/>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5639"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640"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641"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642" w:author="DALLA TORRE Luca" w:date="2019-05-03T09:53:00Z">
                  <w:rPr>
                    <w:b/>
                    <w:color w:val="000000"/>
                    <w:sz w:val="16"/>
                    <w:szCs w:val="16"/>
                  </w:rPr>
                </w:rPrChange>
              </w:rPr>
            </w:pPr>
          </w:p>
        </w:tc>
        <w:tc>
          <w:tcPr>
            <w:tcW w:w="0" w:type="auto"/>
            <w:vMerge/>
            <w:shd w:val="clear" w:color="auto" w:fill="auto"/>
          </w:tcPr>
          <w:p w:rsidR="008D5009" w:rsidRPr="006F71C2" w:rsidRDefault="008D5009" w:rsidP="00426349">
            <w:pPr>
              <w:spacing w:before="0" w:after="0"/>
              <w:jc w:val="center"/>
              <w:rPr>
                <w:b/>
                <w:color w:val="000000"/>
                <w:sz w:val="16"/>
                <w:szCs w:val="16"/>
                <w:lang w:val="fr-FR"/>
                <w:rPrChange w:id="5643" w:author="DALLA TORRE Luca" w:date="2019-05-03T09:53:00Z">
                  <w:rPr>
                    <w:b/>
                    <w:color w:val="000000"/>
                    <w:sz w:val="16"/>
                    <w:szCs w:val="16"/>
                  </w:rPr>
                </w:rPrChange>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CO22</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rPrChange w:id="5644" w:author="DALLA TORRE Luca" w:date="2019-05-03T09:53:00Z">
                  <w:rPr>
                    <w:i/>
                    <w:color w:val="000000"/>
                    <w:sz w:val="16"/>
                    <w:szCs w:val="16"/>
                  </w:rPr>
                </w:rPrChange>
              </w:rPr>
            </w:pPr>
            <w:r w:rsidRPr="006F71C2">
              <w:rPr>
                <w:noProof/>
                <w:color w:val="000000"/>
                <w:sz w:val="16"/>
                <w:szCs w:val="16"/>
                <w:lang w:val="fr-FR"/>
                <w:rPrChange w:id="5645" w:author="DALLA TORRE Luca" w:date="2019-05-03T09:53:00Z">
                  <w:rPr>
                    <w:noProof/>
                    <w:color w:val="000000"/>
                    <w:sz w:val="16"/>
                    <w:szCs w:val="16"/>
                  </w:rPr>
                </w:rPrChange>
              </w:rPr>
              <w:t>nombre de projets ciblés sur les administrations ou les services publics aux niveaux national, régional ou local</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22,00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6F71C2" w:rsidRDefault="00C356EA" w:rsidP="008D5009">
      <w:pPr>
        <w:pStyle w:val="ManualHeading2"/>
        <w:spacing w:before="0" w:after="0"/>
        <w:rPr>
          <w:lang w:val="fr-FR"/>
          <w:rPrChange w:id="5646" w:author="DALLA TORRE Luca" w:date="2019-05-03T09:53:00Z">
            <w:rPr/>
          </w:rPrChange>
        </w:rPr>
      </w:pPr>
      <w:bookmarkStart w:id="5647" w:name="_Toc256000765"/>
      <w:bookmarkStart w:id="5648" w:name="_Toc256000523"/>
      <w:bookmarkStart w:id="5649" w:name="_Toc256000264"/>
      <w:r w:rsidRPr="006F71C2">
        <w:rPr>
          <w:noProof/>
          <w:lang w:val="fr-FR"/>
          <w:rPrChange w:id="5650" w:author="DALLA TORRE Luca" w:date="2019-05-03T09:53:00Z">
            <w:rPr>
              <w:noProof/>
            </w:rPr>
          </w:rPrChange>
        </w:rPr>
        <w:t>2.A.7 Innovation sociale, coopération transnationale et contribution à la réalisation des objectifs thématiques n° 1 à 7</w:t>
      </w:r>
      <w:bookmarkEnd w:id="5647"/>
      <w:bookmarkEnd w:id="5648"/>
      <w:bookmarkEnd w:id="5649"/>
      <w:r w:rsidRPr="006F71C2">
        <w:rPr>
          <w:lang w:val="fr-FR"/>
          <w:rPrChange w:id="5651" w:author="DALLA TORRE Luca" w:date="2019-05-03T09:53: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316"/>
      </w:tblGrid>
      <w:tr w:rsidR="00C8104C" w:rsidRPr="007E4A36"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6F71C2" w:rsidRDefault="00C356EA" w:rsidP="00426349">
            <w:pPr>
              <w:spacing w:before="0" w:after="0"/>
              <w:rPr>
                <w:b/>
                <w:sz w:val="18"/>
                <w:szCs w:val="18"/>
                <w:lang w:val="fr-FR"/>
                <w:rPrChange w:id="5652" w:author="DALLA TORRE Luca" w:date="2019-05-03T09:53:00Z">
                  <w:rPr>
                    <w:b/>
                    <w:sz w:val="18"/>
                    <w:szCs w:val="18"/>
                  </w:rPr>
                </w:rPrChange>
              </w:rPr>
            </w:pPr>
            <w:r w:rsidRPr="006F71C2">
              <w:rPr>
                <w:b/>
                <w:noProof/>
                <w:sz w:val="16"/>
                <w:szCs w:val="16"/>
                <w:lang w:val="fr-FR"/>
                <w:rPrChange w:id="5653" w:author="DALLA TORRE Luca" w:date="2019-05-03T09:53:00Z">
                  <w:rPr>
                    <w:b/>
                    <w:noProof/>
                    <w:sz w:val="16"/>
                    <w:szCs w:val="16"/>
                  </w:rPr>
                </w:rPrChange>
              </w:rPr>
              <w:t>AXE 6</w:t>
            </w:r>
            <w:r w:rsidRPr="006F71C2">
              <w:rPr>
                <w:b/>
                <w:sz w:val="16"/>
                <w:szCs w:val="16"/>
                <w:lang w:val="fr-FR"/>
                <w:rPrChange w:id="5654" w:author="DALLA TORRE Luca" w:date="2019-05-03T09:53:00Z">
                  <w:rPr>
                    <w:b/>
                    <w:sz w:val="16"/>
                    <w:szCs w:val="16"/>
                  </w:rPr>
                </w:rPrChange>
              </w:rPr>
              <w:t xml:space="preserve">  -  </w:t>
            </w:r>
            <w:r w:rsidRPr="006F71C2">
              <w:rPr>
                <w:b/>
                <w:noProof/>
                <w:sz w:val="16"/>
                <w:szCs w:val="16"/>
                <w:lang w:val="fr-FR"/>
                <w:rPrChange w:id="5655" w:author="DALLA TORRE Luca" w:date="2019-05-03T09:53:00Z">
                  <w:rPr>
                    <w:b/>
                    <w:noProof/>
                    <w:sz w:val="16"/>
                    <w:szCs w:val="16"/>
                  </w:rPr>
                </w:rPrChange>
              </w:rPr>
              <w:t>Former tout au long de la vie pour répondre aux enjeux économiques haut-normands</w:t>
            </w:r>
          </w:p>
        </w:tc>
      </w:tr>
      <w:tr w:rsidR="00C8104C" w:rsidRPr="007E4A36" w:rsidTr="00426349">
        <w:trPr>
          <w:trHeight w:val="288"/>
        </w:trPr>
        <w:tc>
          <w:tcPr>
            <w:tcW w:w="0" w:type="auto"/>
            <w:gridSpan w:val="2"/>
            <w:shd w:val="clear" w:color="auto" w:fill="auto"/>
          </w:tcPr>
          <w:p w:rsidR="00C8104C" w:rsidRPr="006F71C2" w:rsidRDefault="00C356EA">
            <w:pPr>
              <w:spacing w:before="0" w:after="240"/>
              <w:jc w:val="left"/>
              <w:rPr>
                <w:lang w:val="fr-FR"/>
                <w:rPrChange w:id="5656" w:author="DALLA TORRE Luca" w:date="2019-05-03T09:53:00Z">
                  <w:rPr/>
                </w:rPrChange>
              </w:rPr>
            </w:pPr>
            <w:r w:rsidRPr="006F71C2">
              <w:rPr>
                <w:lang w:val="fr-FR"/>
                <w:rPrChange w:id="5657" w:author="DALLA TORRE Luca" w:date="2019-05-03T09:53:00Z">
                  <w:rPr/>
                </w:rPrChange>
              </w:rPr>
              <w:t>Les actions sélectionnées dans le PO FEDER- FSE 2014-2020 en Haute-Normandie s’inscrivent dans le cadre des politiques sociales et de l’emploi pour 2014-2020 et dans la lignée de la Stratégie Europe 2020 de l’Union. Ces politiques sont portées par le programme européen pour le changement social et l’innovation sociale.</w:t>
            </w:r>
          </w:p>
          <w:p w:rsidR="00C8104C" w:rsidRPr="006F71C2" w:rsidRDefault="00C356EA">
            <w:pPr>
              <w:spacing w:before="240" w:after="240"/>
              <w:jc w:val="left"/>
              <w:rPr>
                <w:lang w:val="fr-FR"/>
                <w:rPrChange w:id="5658" w:author="DALLA TORRE Luca" w:date="2019-05-03T09:53:00Z">
                  <w:rPr/>
                </w:rPrChange>
              </w:rPr>
            </w:pPr>
            <w:r w:rsidRPr="006F71C2">
              <w:rPr>
                <w:lang w:val="fr-FR"/>
                <w:rPrChange w:id="5659" w:author="DALLA TORRE Luca" w:date="2019-05-03T09:53:00Z">
                  <w:rPr/>
                </w:rPrChange>
              </w:rPr>
              <w:t>Une priorisation systématique de toutes les actions mises en place sera faite sur celles prenant clairement en compte le principe d’innovation sociale notamment dans le cadre de l’axe 6 FSE.</w:t>
            </w:r>
          </w:p>
          <w:p w:rsidR="00C8104C" w:rsidRPr="006F71C2" w:rsidRDefault="00C356EA">
            <w:pPr>
              <w:spacing w:before="240" w:after="240"/>
              <w:jc w:val="left"/>
              <w:rPr>
                <w:lang w:val="fr-FR"/>
                <w:rPrChange w:id="5660" w:author="DALLA TORRE Luca" w:date="2019-05-03T09:53:00Z">
                  <w:rPr/>
                </w:rPrChange>
              </w:rPr>
            </w:pPr>
            <w:r w:rsidRPr="006F71C2">
              <w:rPr>
                <w:lang w:val="fr-FR"/>
                <w:rPrChange w:id="5661" w:author="DALLA TORRE Luca" w:date="2019-05-03T09:53:00Z">
                  <w:rPr/>
                </w:rPrChange>
              </w:rPr>
              <w:t>En effet, la Haute-Normandie souhaite que le FSE puisse permettre d’expérimenter, d'évaluer et d’appliquer à grande échelle des solutions innovantes, notamment au niveau local ou régional, pour répondre à des besoins sociaux et professionnels, spécifiques, en partenariat avec des acteurs appropriés et en particulier avec les associations et les partenaires sociaux.</w:t>
            </w:r>
          </w:p>
          <w:p w:rsidR="00C8104C" w:rsidRPr="006F71C2" w:rsidRDefault="00C356EA">
            <w:pPr>
              <w:spacing w:before="240" w:after="240"/>
              <w:jc w:val="left"/>
              <w:rPr>
                <w:lang w:val="fr-FR"/>
                <w:rPrChange w:id="5662" w:author="DALLA TORRE Luca" w:date="2019-05-03T09:53:00Z">
                  <w:rPr/>
                </w:rPrChange>
              </w:rPr>
            </w:pPr>
            <w:r w:rsidRPr="006F71C2">
              <w:rPr>
                <w:lang w:val="fr-FR"/>
                <w:rPrChange w:id="5663" w:author="DALLA TORRE Luca" w:date="2019-05-03T09:53:00Z">
                  <w:rPr/>
                </w:rPrChange>
              </w:rPr>
              <w:t>Afin de promouvoir l’accès aux formations et une meilleure orientation des publics, il est primordial de leur offrir des solutions nouvelles et en adéquation avec leurs attentes et les besoins du marché. L’utilisation des nouvelles technologies ainsi que la promotion de parcours de suivi individualisé s’inscrivent dans cette démarche.</w:t>
            </w:r>
          </w:p>
          <w:p w:rsidR="00C8104C" w:rsidRPr="006F71C2" w:rsidRDefault="00C356EA">
            <w:pPr>
              <w:spacing w:before="240" w:after="240"/>
              <w:jc w:val="left"/>
              <w:rPr>
                <w:lang w:val="fr-FR"/>
                <w:rPrChange w:id="5664" w:author="DALLA TORRE Luca" w:date="2019-05-03T09:53:00Z">
                  <w:rPr/>
                </w:rPrChange>
              </w:rPr>
            </w:pPr>
            <w:r w:rsidRPr="006F71C2">
              <w:rPr>
                <w:lang w:val="fr-FR"/>
                <w:rPrChange w:id="5665" w:author="DALLA TORRE Luca" w:date="2019-05-03T09:53:00Z">
                  <w:rPr/>
                </w:rPrChange>
              </w:rPr>
              <w:t>Les priorités FSE retenues contribueront à réaliser les objectifs formulés dans l’axe 1 et l’axe 2. En effet, l’objectif est de promouvoir et simplifier l’accès à la formation afin de qualifier et/ou faire monter en compétences des individus dans les domaines en pénurie d’emploi (industrie, énergie) et dans les secteurs de la SRI-SI dans le but d’améliorer la compétitivité des entreprises haut-normandes.</w:t>
            </w:r>
          </w:p>
          <w:p w:rsidR="00C8104C" w:rsidRPr="006F71C2" w:rsidRDefault="00C356EA">
            <w:pPr>
              <w:spacing w:before="240" w:after="240"/>
              <w:jc w:val="left"/>
              <w:rPr>
                <w:lang w:val="fr-FR"/>
                <w:rPrChange w:id="5666" w:author="DALLA TORRE Luca" w:date="2019-05-03T09:53:00Z">
                  <w:rPr/>
                </w:rPrChange>
              </w:rPr>
            </w:pPr>
            <w:r w:rsidRPr="006F71C2">
              <w:rPr>
                <w:lang w:val="fr-FR"/>
                <w:rPrChange w:id="5667" w:author="DALLA TORRE Luca" w:date="2019-05-03T09:53:00Z">
                  <w:rPr/>
                </w:rPrChange>
              </w:rPr>
              <w:t>Dans ce sens, l’action du FSE contribuera à l’OT4 en favorisant les parcours de qualification dans les domaines des énergies renouvelables notamment de l’éolien conformément à la SRI-SI ainsi que de l’efficacité énergétique contribuant ainsi à réaliser les objectifs fixés par la Région Haute-Normandie en matière de transition énergétique.</w:t>
            </w:r>
          </w:p>
          <w:p w:rsidR="00C8104C" w:rsidRPr="006F71C2" w:rsidRDefault="00C356EA">
            <w:pPr>
              <w:spacing w:before="240" w:after="240"/>
              <w:jc w:val="left"/>
              <w:rPr>
                <w:lang w:val="fr-FR"/>
                <w:rPrChange w:id="5668" w:author="DALLA TORRE Luca" w:date="2019-05-03T09:53:00Z">
                  <w:rPr/>
                </w:rPrChange>
              </w:rPr>
            </w:pPr>
            <w:r w:rsidRPr="006F71C2">
              <w:rPr>
                <w:lang w:val="fr-FR"/>
                <w:rPrChange w:id="5669" w:author="DALLA TORRE Luca" w:date="2019-05-03T09:53:00Z">
                  <w:rPr/>
                </w:rPrChange>
              </w:rPr>
              <w:t>De plus, dans le cadre de la mise en œuvre des actions financées par le FSE, une attention particulière sera portée aux actions de formation via les outils de e-learning et/ou de FOAD contribuant ainsi aux objectifs de l’OT2 en matière de développement d’outils numériques non-marchands.</w:t>
            </w:r>
          </w:p>
          <w:p w:rsidR="008D5009" w:rsidRPr="006F71C2" w:rsidRDefault="008D5009" w:rsidP="00426349">
            <w:pPr>
              <w:spacing w:before="0" w:after="0"/>
              <w:rPr>
                <w:sz w:val="18"/>
                <w:szCs w:val="18"/>
                <w:lang w:val="fr-FR"/>
                <w:rPrChange w:id="5670" w:author="DALLA TORRE Luca" w:date="2019-05-03T09:53:00Z">
                  <w:rPr>
                    <w:sz w:val="18"/>
                    <w:szCs w:val="18"/>
                  </w:rPr>
                </w:rPrChange>
              </w:rPr>
            </w:pPr>
          </w:p>
        </w:tc>
      </w:tr>
    </w:tbl>
    <w:p w:rsidR="008D5009" w:rsidRPr="006F71C2" w:rsidRDefault="008D5009" w:rsidP="008D5009">
      <w:pPr>
        <w:pStyle w:val="Text1"/>
        <w:spacing w:before="0" w:after="0"/>
        <w:ind w:left="0"/>
        <w:rPr>
          <w:lang w:val="fr-FR"/>
          <w:rPrChange w:id="5671" w:author="DALLA TORRE Luca" w:date="2019-05-03T09:53:00Z">
            <w:rPr/>
          </w:rPrChange>
        </w:rPr>
      </w:pPr>
    </w:p>
    <w:p w:rsidR="008D5009" w:rsidRPr="006F71C2" w:rsidRDefault="00C356EA" w:rsidP="008D5009">
      <w:pPr>
        <w:pStyle w:val="ManualHeading2"/>
        <w:keepLines/>
        <w:spacing w:before="0" w:after="0"/>
        <w:rPr>
          <w:lang w:val="fr-FR"/>
          <w:rPrChange w:id="5672" w:author="DALLA TORRE Luca" w:date="2019-05-03T09:53:00Z">
            <w:rPr/>
          </w:rPrChange>
        </w:rPr>
      </w:pPr>
      <w:bookmarkStart w:id="5673" w:name="_Toc256000766"/>
      <w:bookmarkStart w:id="5674" w:name="_Toc256000524"/>
      <w:bookmarkStart w:id="5675" w:name="_Toc256000265"/>
      <w:r w:rsidRPr="006F71C2">
        <w:rPr>
          <w:noProof/>
          <w:lang w:val="fr-FR"/>
          <w:rPrChange w:id="5676" w:author="DALLA TORRE Luca" w:date="2019-05-03T09:53:00Z">
            <w:rPr>
              <w:noProof/>
            </w:rPr>
          </w:rPrChange>
        </w:rPr>
        <w:t>2.A.8 Cadre de performance</w:t>
      </w:r>
      <w:bookmarkEnd w:id="5673"/>
      <w:bookmarkEnd w:id="5674"/>
      <w:bookmarkEnd w:id="5675"/>
    </w:p>
    <w:p w:rsidR="008D5009" w:rsidRPr="006F71C2" w:rsidRDefault="008D5009" w:rsidP="008D5009">
      <w:pPr>
        <w:pStyle w:val="Text1"/>
        <w:keepNext/>
        <w:keepLines/>
        <w:spacing w:before="0" w:after="0"/>
        <w:ind w:left="0"/>
        <w:rPr>
          <w:lang w:val="fr-FR"/>
          <w:rPrChange w:id="5677" w:author="DALLA TORRE Luca" w:date="2019-05-03T09:53:00Z">
            <w:rPr/>
          </w:rPrChange>
        </w:rPr>
      </w:pPr>
    </w:p>
    <w:p w:rsidR="008D5009" w:rsidRPr="006F71C2" w:rsidRDefault="00C356EA" w:rsidP="008D5009">
      <w:pPr>
        <w:keepNext/>
        <w:keepLines/>
        <w:suppressAutoHyphens/>
        <w:spacing w:before="0" w:after="0"/>
        <w:rPr>
          <w:noProof/>
          <w:lang w:val="fr-FR"/>
          <w:rPrChange w:id="5678" w:author="DALLA TORRE Luca" w:date="2019-05-03T09:53:00Z">
            <w:rPr>
              <w:noProof/>
            </w:rPr>
          </w:rPrChange>
        </w:rPr>
      </w:pPr>
      <w:r w:rsidRPr="006F71C2">
        <w:rPr>
          <w:b/>
          <w:noProof/>
          <w:lang w:val="fr-FR"/>
          <w:rPrChange w:id="5679" w:author="DALLA TORRE Luca" w:date="2019-05-03T09:53:00Z">
            <w:rPr>
              <w:b/>
              <w:noProof/>
            </w:rPr>
          </w:rPrChange>
        </w:rPr>
        <w:t>Tableau 6: Cadre de performance de l’axe prioritaire</w:t>
      </w:r>
      <w:r w:rsidRPr="006F71C2">
        <w:rPr>
          <w:noProof/>
          <w:lang w:val="fr-FR"/>
          <w:rPrChange w:id="5680" w:author="DALLA TORRE Luca" w:date="2019-05-03T09:53:00Z">
            <w:rPr>
              <w:noProof/>
            </w:rPr>
          </w:rPrChange>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922"/>
        <w:gridCol w:w="920"/>
        <w:gridCol w:w="920"/>
        <w:gridCol w:w="1188"/>
        <w:gridCol w:w="478"/>
        <w:gridCol w:w="963"/>
        <w:gridCol w:w="353"/>
        <w:gridCol w:w="315"/>
        <w:gridCol w:w="775"/>
        <w:gridCol w:w="311"/>
        <w:gridCol w:w="278"/>
        <w:gridCol w:w="791"/>
        <w:gridCol w:w="943"/>
        <w:gridCol w:w="5048"/>
      </w:tblGrid>
      <w:tr w:rsidR="00C8104C" w:rsidRPr="007E4A36"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6 - </w:t>
            </w:r>
            <w:r w:rsidRPr="0012258C">
              <w:rPr>
                <w:b/>
                <w:color w:val="000000"/>
                <w:sz w:val="10"/>
                <w:szCs w:val="10"/>
                <w:lang w:val="it-IT"/>
              </w:rPr>
              <w:t xml:space="preserve"> </w:t>
            </w:r>
            <w:r w:rsidRPr="0012258C">
              <w:rPr>
                <w:b/>
                <w:noProof/>
                <w:color w:val="000000"/>
                <w:sz w:val="10"/>
                <w:szCs w:val="10"/>
                <w:lang w:val="it-IT"/>
              </w:rPr>
              <w:t>Former tout au long de la vie pour répondre aux enjeux économiques haut-normands</w:t>
            </w:r>
          </w:p>
        </w:tc>
      </w:tr>
      <w:tr w:rsidR="00C8104C" w:rsidRPr="007E4A36"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6F71C2" w:rsidRDefault="00C356EA" w:rsidP="00426349">
            <w:pPr>
              <w:tabs>
                <w:tab w:val="left" w:pos="4252"/>
              </w:tabs>
              <w:suppressAutoHyphens/>
              <w:spacing w:before="0" w:after="0"/>
              <w:rPr>
                <w:b/>
                <w:noProof/>
                <w:color w:val="000000"/>
                <w:sz w:val="10"/>
                <w:szCs w:val="10"/>
                <w:lang w:val="fr-FR"/>
                <w:rPrChange w:id="5681" w:author="DALLA TORRE Luca" w:date="2019-05-03T09:53:00Z">
                  <w:rPr>
                    <w:b/>
                    <w:i/>
                    <w:noProof/>
                    <w:color w:val="000000"/>
                    <w:sz w:val="10"/>
                    <w:szCs w:val="10"/>
                  </w:rPr>
                </w:rPrChange>
              </w:rPr>
            </w:pPr>
            <w:r w:rsidRPr="006F71C2">
              <w:rPr>
                <w:b/>
                <w:noProof/>
                <w:color w:val="000000"/>
                <w:sz w:val="10"/>
                <w:szCs w:val="10"/>
                <w:lang w:val="fr-FR"/>
                <w:rPrChange w:id="5682" w:author="DALLA TORRE Luca" w:date="2019-05-03T09:53:00Z">
                  <w:rPr>
                    <w:b/>
                    <w:noProof/>
                    <w:color w:val="000000"/>
                    <w:sz w:val="10"/>
                    <w:szCs w:val="10"/>
                  </w:rPr>
                </w:rPrChange>
              </w:rPr>
              <w:t>Indicateur ou étape clé de mise en œuvre</w:t>
            </w:r>
          </w:p>
        </w:tc>
        <w:tc>
          <w:tcPr>
            <w:tcW w:w="0" w:type="auto"/>
            <w:vMerge w:val="restart"/>
            <w:shd w:val="clear" w:color="auto" w:fill="auto"/>
          </w:tcPr>
          <w:p w:rsidR="008D5009" w:rsidRPr="006F71C2" w:rsidRDefault="00C356EA" w:rsidP="00426349">
            <w:pPr>
              <w:suppressAutoHyphens/>
              <w:spacing w:before="0" w:after="0"/>
              <w:rPr>
                <w:b/>
                <w:noProof/>
                <w:color w:val="000000"/>
                <w:sz w:val="10"/>
                <w:szCs w:val="10"/>
                <w:lang w:val="fr-FR"/>
                <w:rPrChange w:id="5683" w:author="DALLA TORRE Luca" w:date="2019-05-03T09:53:00Z">
                  <w:rPr>
                    <w:b/>
                    <w:noProof/>
                    <w:color w:val="000000"/>
                    <w:sz w:val="10"/>
                    <w:szCs w:val="10"/>
                  </w:rPr>
                </w:rPrChange>
              </w:rPr>
            </w:pPr>
            <w:r w:rsidRPr="006F71C2">
              <w:rPr>
                <w:b/>
                <w:noProof/>
                <w:color w:val="000000"/>
                <w:sz w:val="10"/>
                <w:szCs w:val="10"/>
                <w:lang w:val="fr-FR"/>
                <w:rPrChange w:id="5684" w:author="DALLA TORRE Luca" w:date="2019-05-03T09:53:00Z">
                  <w:rPr>
                    <w:b/>
                    <w:noProof/>
                    <w:color w:val="000000"/>
                    <w:sz w:val="10"/>
                    <w:szCs w:val="10"/>
                  </w:rPr>
                </w:rPrChange>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6F71C2" w:rsidRDefault="00C356EA" w:rsidP="00426349">
            <w:pPr>
              <w:suppressAutoHyphens/>
              <w:spacing w:before="0" w:after="0"/>
              <w:rPr>
                <w:b/>
                <w:color w:val="000000"/>
                <w:sz w:val="10"/>
                <w:szCs w:val="10"/>
                <w:lang w:val="fr-FR"/>
                <w:rPrChange w:id="5685" w:author="DALLA TORRE Luca" w:date="2019-05-03T09:53:00Z">
                  <w:rPr>
                    <w:b/>
                    <w:color w:val="000000"/>
                    <w:sz w:val="10"/>
                    <w:szCs w:val="10"/>
                  </w:rPr>
                </w:rPrChange>
              </w:rPr>
            </w:pPr>
            <w:r w:rsidRPr="006F71C2">
              <w:rPr>
                <w:b/>
                <w:noProof/>
                <w:color w:val="000000"/>
                <w:sz w:val="10"/>
                <w:szCs w:val="10"/>
                <w:lang w:val="fr-FR"/>
                <w:rPrChange w:id="5686" w:author="DALLA TORRE Luca" w:date="2019-05-03T09:53:00Z">
                  <w:rPr>
                    <w:b/>
                    <w:noProof/>
                    <w:color w:val="000000"/>
                    <w:sz w:val="10"/>
                    <w:szCs w:val="10"/>
                  </w:rPr>
                </w:rPrChange>
              </w:rPr>
              <w:t>Démonstration de la pertinence de l’indicateur, le cas échéant</w:t>
            </w:r>
          </w:p>
        </w:tc>
      </w:tr>
      <w:tr w:rsidR="00C8104C" w:rsidTr="00426349">
        <w:trPr>
          <w:trHeight w:val="288"/>
        </w:trPr>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687" w:author="DALLA TORRE Luca" w:date="2019-05-03T09:53: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688" w:author="DALLA TORRE Luca" w:date="2019-05-03T09:53:00Z">
                  <w:rPr>
                    <w:b/>
                    <w:color w:val="000000"/>
                    <w:sz w:val="10"/>
                    <w:szCs w:val="10"/>
                  </w:rPr>
                </w:rPrChange>
              </w:rPr>
            </w:pPr>
          </w:p>
        </w:tc>
        <w:tc>
          <w:tcPr>
            <w:tcW w:w="0" w:type="auto"/>
            <w:gridSpan w:val="2"/>
            <w:vMerge/>
            <w:shd w:val="clear" w:color="auto" w:fill="auto"/>
          </w:tcPr>
          <w:p w:rsidR="008D5009" w:rsidRPr="006F71C2" w:rsidRDefault="008D5009" w:rsidP="00426349">
            <w:pPr>
              <w:suppressAutoHyphens/>
              <w:spacing w:before="0" w:after="0"/>
              <w:rPr>
                <w:b/>
                <w:color w:val="000000"/>
                <w:sz w:val="10"/>
                <w:szCs w:val="10"/>
                <w:lang w:val="fr-FR"/>
                <w:rPrChange w:id="5689" w:author="DALLA TORRE Luca" w:date="2019-05-03T09:53: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690" w:author="DALLA TORRE Luca" w:date="2019-05-03T09:53: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691" w:author="DALLA TORRE Luca" w:date="2019-05-03T09:53:00Z">
                  <w:rPr>
                    <w:b/>
                    <w:color w:val="000000"/>
                    <w:sz w:val="10"/>
                    <w:szCs w:val="10"/>
                  </w:rPr>
                </w:rPrChange>
              </w:rPr>
            </w:pPr>
          </w:p>
        </w:tc>
        <w:tc>
          <w:tcPr>
            <w:tcW w:w="0" w:type="auto"/>
            <w:vMerge/>
            <w:shd w:val="clear" w:color="auto" w:fill="auto"/>
          </w:tcPr>
          <w:p w:rsidR="008D5009" w:rsidRPr="006F71C2" w:rsidRDefault="008D5009" w:rsidP="00426349">
            <w:pPr>
              <w:suppressAutoHyphens/>
              <w:spacing w:before="0" w:after="0"/>
              <w:rPr>
                <w:b/>
                <w:color w:val="000000"/>
                <w:sz w:val="10"/>
                <w:szCs w:val="10"/>
                <w:lang w:val="fr-FR"/>
                <w:rPrChange w:id="5692" w:author="DALLA TORRE Luca" w:date="2019-05-03T09:53:00Z">
                  <w:rPr>
                    <w:b/>
                    <w:color w:val="000000"/>
                    <w:sz w:val="10"/>
                    <w:szCs w:val="10"/>
                  </w:rPr>
                </w:rPrChange>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RPr="007E4A36"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CO01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6F71C2">
              <w:rPr>
                <w:noProof/>
                <w:color w:val="000000"/>
                <w:sz w:val="10"/>
                <w:szCs w:val="10"/>
                <w:lang w:val="fr-FR"/>
                <w:rPrChange w:id="5693" w:author="DALLA TORRE Luca" w:date="2019-05-03T09:53:00Z">
                  <w:rPr>
                    <w:noProof/>
                    <w:color w:val="000000"/>
                    <w:sz w:val="10"/>
                    <w:szCs w:val="10"/>
                  </w:rPr>
                </w:rPrChange>
              </w:rPr>
              <w:t>chômeurs, y compris les chômeurs de longue durée</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Nombre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8 000,00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19 140,00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Région Normandie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Cet indicateur couvre 83% de l'axe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IF6</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6</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8 526 803,00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82 813 036,00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Région Normandie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Les indicateurs du cadre de performance ont été sélectionnés au regard de leur poids par axe. Les indicateurs sélectionnés couvrent l'ensemble des OT de l'axe.</w:t>
            </w:r>
          </w:p>
        </w:tc>
      </w:tr>
    </w:tbl>
    <w:p w:rsidR="008D5009" w:rsidRDefault="008D5009" w:rsidP="008D5009">
      <w:pPr>
        <w:keepNext/>
        <w:suppressAutoHyphens/>
        <w:spacing w:before="0" w:after="0"/>
        <w:rPr>
          <w:b/>
        </w:rPr>
      </w:pPr>
    </w:p>
    <w:p w:rsidR="008D5009" w:rsidRPr="006F71C2" w:rsidRDefault="00C356EA" w:rsidP="008D5009">
      <w:pPr>
        <w:keepNext/>
        <w:suppressAutoHyphens/>
        <w:spacing w:before="0" w:after="0"/>
        <w:rPr>
          <w:b/>
          <w:lang w:val="fr-FR"/>
          <w:rPrChange w:id="5694" w:author="DALLA TORRE Luca" w:date="2019-05-03T09:54:00Z">
            <w:rPr>
              <w:b/>
            </w:rPr>
          </w:rPrChange>
        </w:rPr>
      </w:pPr>
      <w:r w:rsidRPr="006F71C2">
        <w:rPr>
          <w:b/>
          <w:noProof/>
          <w:lang w:val="fr-FR"/>
          <w:rPrChange w:id="5695" w:author="DALLA TORRE Luca" w:date="2019-05-03T09:54:00Z">
            <w:rPr>
              <w:b/>
              <w:noProof/>
            </w:rPr>
          </w:rPrChange>
        </w:rPr>
        <w:t>Informations qualitatives supplémentaires concernant la mise en place du cadre de performance</w:t>
      </w:r>
    </w:p>
    <w:p w:rsidR="008D5009" w:rsidRPr="006F71C2" w:rsidRDefault="008D5009" w:rsidP="008D5009">
      <w:pPr>
        <w:suppressAutoHyphens/>
        <w:spacing w:before="0" w:after="0"/>
        <w:rPr>
          <w:lang w:val="fr-FR"/>
          <w:rPrChange w:id="5696" w:author="DALLA TORRE Luca" w:date="2019-05-03T09:54:00Z">
            <w:rPr/>
          </w:rPrChange>
        </w:rPr>
      </w:pPr>
    </w:p>
    <w:p w:rsidR="008D5009" w:rsidRPr="006F71C2" w:rsidRDefault="00C356EA" w:rsidP="008D5009">
      <w:pPr>
        <w:pStyle w:val="ManualHeading2"/>
        <w:spacing w:before="0" w:after="0"/>
        <w:ind w:left="851" w:hanging="851"/>
        <w:outlineLvl w:val="9"/>
        <w:rPr>
          <w:color w:val="000000"/>
          <w:lang w:val="fr-FR"/>
          <w:rPrChange w:id="5697" w:author="DALLA TORRE Luca" w:date="2019-05-03T09:54:00Z">
            <w:rPr>
              <w:color w:val="000000"/>
            </w:rPr>
          </w:rPrChange>
        </w:rPr>
      </w:pPr>
      <w:bookmarkStart w:id="5698" w:name="_Toc256000767"/>
      <w:bookmarkStart w:id="5699" w:name="_Toc256000525"/>
      <w:bookmarkStart w:id="5700" w:name="_Toc256000266"/>
      <w:r w:rsidRPr="006F71C2">
        <w:rPr>
          <w:noProof/>
          <w:color w:val="000000"/>
          <w:lang w:val="fr-FR"/>
          <w:rPrChange w:id="5701" w:author="DALLA TORRE Luca" w:date="2019-05-03T09:54:00Z">
            <w:rPr>
              <w:noProof/>
              <w:color w:val="000000"/>
            </w:rPr>
          </w:rPrChange>
        </w:rPr>
        <w:t>2.A.9 Catégories d'intervention</w:t>
      </w:r>
      <w:bookmarkEnd w:id="5698"/>
      <w:bookmarkEnd w:id="5699"/>
      <w:bookmarkEnd w:id="5700"/>
    </w:p>
    <w:p w:rsidR="008D5009" w:rsidRPr="006F71C2" w:rsidRDefault="00C356EA" w:rsidP="008D5009">
      <w:pPr>
        <w:spacing w:before="0" w:after="0"/>
        <w:rPr>
          <w:lang w:val="fr-FR"/>
          <w:rPrChange w:id="5702" w:author="DALLA TORRE Luca" w:date="2019-05-03T09:54:00Z">
            <w:rPr/>
          </w:rPrChange>
        </w:rPr>
      </w:pPr>
      <w:r w:rsidRPr="006F71C2">
        <w:rPr>
          <w:noProof/>
          <w:lang w:val="fr-FR"/>
          <w:rPrChange w:id="5703" w:author="DALLA TORRE Luca" w:date="2019-05-03T09:54:00Z">
            <w:rPr>
              <w:noProof/>
            </w:rPr>
          </w:rPrChange>
        </w:rPr>
        <w:t>Catégories d’intervention correspondant au contenu de l’axe prioritaire, fondées sur une nomenclature adoptée par la Commission, et ventilation indicative du soutien de l’Union.</w:t>
      </w:r>
    </w:p>
    <w:p w:rsidR="008D5009" w:rsidRPr="006F71C2" w:rsidRDefault="008D5009" w:rsidP="008D5009">
      <w:pPr>
        <w:suppressAutoHyphens/>
        <w:spacing w:before="0" w:after="0"/>
        <w:rPr>
          <w:lang w:val="fr-FR"/>
          <w:rPrChange w:id="5704" w:author="DALLA TORRE Luca" w:date="2019-05-03T09:54:00Z">
            <w:rPr/>
          </w:rPrChange>
        </w:rPr>
      </w:pPr>
    </w:p>
    <w:p w:rsidR="008D5009" w:rsidRPr="006F71C2" w:rsidRDefault="00C356EA" w:rsidP="008D5009">
      <w:pPr>
        <w:keepNext/>
        <w:keepLines/>
        <w:suppressAutoHyphens/>
        <w:spacing w:before="0" w:after="0"/>
        <w:rPr>
          <w:color w:val="000000"/>
          <w:sz w:val="18"/>
          <w:szCs w:val="18"/>
          <w:lang w:val="fr-FR"/>
          <w:rPrChange w:id="5705" w:author="DALLA TORRE Luca" w:date="2019-05-03T09:54:00Z">
            <w:rPr>
              <w:color w:val="000000"/>
              <w:sz w:val="18"/>
              <w:szCs w:val="18"/>
            </w:rPr>
          </w:rPrChange>
        </w:rPr>
      </w:pPr>
      <w:r w:rsidRPr="006F71C2">
        <w:rPr>
          <w:b/>
          <w:noProof/>
          <w:lang w:val="fr-FR"/>
          <w:rPrChange w:id="5706" w:author="DALLA TORRE Luca" w:date="2019-05-03T09:54:00Z">
            <w:rPr>
              <w:b/>
              <w:noProof/>
            </w:rPr>
          </w:rPrChange>
        </w:rPr>
        <w:t>Tableaux 7 à 11: Catégories d’intervention</w:t>
      </w:r>
    </w:p>
    <w:p w:rsidR="008D5009" w:rsidRPr="006F71C2" w:rsidRDefault="008D5009" w:rsidP="008D5009">
      <w:pPr>
        <w:keepNext/>
        <w:keepLines/>
        <w:spacing w:before="0" w:after="0"/>
        <w:rPr>
          <w:lang w:val="fr-FR" w:eastAsia="en-GB"/>
          <w:rPrChange w:id="5707" w:author="DALLA TORRE Luca" w:date="2019-05-03T09:54:00Z">
            <w:rPr>
              <w:lang w:eastAsia="en-GB"/>
            </w:rPr>
          </w:rPrChange>
        </w:rPr>
      </w:pPr>
    </w:p>
    <w:p w:rsidR="008D5009" w:rsidRPr="006F71C2" w:rsidRDefault="00C356EA" w:rsidP="008D5009">
      <w:pPr>
        <w:keepNext/>
        <w:keepLines/>
        <w:spacing w:before="0" w:after="0"/>
        <w:rPr>
          <w:b/>
          <w:color w:val="000000"/>
          <w:sz w:val="20"/>
          <w:szCs w:val="20"/>
          <w:lang w:val="fr-FR"/>
          <w:rPrChange w:id="5708" w:author="DALLA TORRE Luca" w:date="2019-05-03T09:54:00Z">
            <w:rPr>
              <w:b/>
              <w:color w:val="000000"/>
              <w:sz w:val="20"/>
              <w:szCs w:val="20"/>
            </w:rPr>
          </w:rPrChange>
        </w:rPr>
      </w:pPr>
      <w:r w:rsidRPr="006F71C2">
        <w:rPr>
          <w:b/>
          <w:noProof/>
          <w:sz w:val="20"/>
          <w:szCs w:val="20"/>
          <w:lang w:val="fr-FR" w:eastAsia="en-GB"/>
          <w:rPrChange w:id="5709" w:author="DALLA TORRE Luca" w:date="2019-05-03T09:54:00Z">
            <w:rPr>
              <w:b/>
              <w:noProof/>
              <w:sz w:val="20"/>
              <w:szCs w:val="20"/>
              <w:lang w:eastAsia="en-GB"/>
            </w:rPr>
          </w:rPrChange>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
        <w:gridCol w:w="608"/>
        <w:gridCol w:w="588"/>
        <w:gridCol w:w="11637"/>
        <w:gridCol w:w="1136"/>
      </w:tblGrid>
      <w:tr w:rsidR="00C8104C" w:rsidRPr="007E4A36"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pacing w:before="0" w:after="0"/>
              <w:rPr>
                <w:b/>
                <w:color w:val="000000"/>
                <w:sz w:val="18"/>
                <w:szCs w:val="18"/>
                <w:lang w:val="fr-FR"/>
                <w:rPrChange w:id="5710" w:author="DALLA TORRE Luca" w:date="2019-05-03T09:54:00Z">
                  <w:rPr>
                    <w:b/>
                    <w:color w:val="000000"/>
                    <w:sz w:val="18"/>
                    <w:szCs w:val="18"/>
                  </w:rPr>
                </w:rPrChange>
              </w:rPr>
            </w:pPr>
            <w:r w:rsidRPr="006F71C2">
              <w:rPr>
                <w:b/>
                <w:noProof/>
                <w:color w:val="000000"/>
                <w:sz w:val="16"/>
                <w:szCs w:val="16"/>
                <w:lang w:val="fr-FR"/>
                <w:rPrChange w:id="5711" w:author="DALLA TORRE Luca" w:date="2019-05-03T09:54:00Z">
                  <w:rPr>
                    <w:b/>
                    <w:noProof/>
                    <w:color w:val="000000"/>
                    <w:sz w:val="16"/>
                    <w:szCs w:val="16"/>
                  </w:rPr>
                </w:rPrChange>
              </w:rPr>
              <w:t xml:space="preserve">AXE 6 - </w:t>
            </w:r>
            <w:r w:rsidRPr="006F71C2">
              <w:rPr>
                <w:b/>
                <w:color w:val="000000"/>
                <w:sz w:val="16"/>
                <w:szCs w:val="16"/>
                <w:lang w:val="fr-FR"/>
                <w:rPrChange w:id="5712" w:author="DALLA TORRE Luca" w:date="2019-05-03T09:54:00Z">
                  <w:rPr>
                    <w:b/>
                    <w:color w:val="000000"/>
                    <w:sz w:val="16"/>
                    <w:szCs w:val="16"/>
                  </w:rPr>
                </w:rPrChange>
              </w:rPr>
              <w:t xml:space="preserve"> </w:t>
            </w:r>
            <w:r w:rsidRPr="006F71C2">
              <w:rPr>
                <w:b/>
                <w:noProof/>
                <w:color w:val="000000"/>
                <w:sz w:val="16"/>
                <w:szCs w:val="16"/>
                <w:lang w:val="fr-FR"/>
                <w:rPrChange w:id="5713" w:author="DALLA TORRE Luca" w:date="2019-05-03T09:54:00Z">
                  <w:rPr>
                    <w:b/>
                    <w:noProof/>
                    <w:color w:val="000000"/>
                    <w:sz w:val="16"/>
                    <w:szCs w:val="16"/>
                  </w:rPr>
                </w:rPrChange>
              </w:rPr>
              <w:t>Former tout au long de la vie pour répondre aux enjeux économiques haut-normands</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5714" w:author="DALLA TORRE Luca" w:date="2019-05-03T09:54:00Z">
                  <w:rPr>
                    <w:i/>
                    <w:color w:val="000000"/>
                    <w:sz w:val="16"/>
                    <w:szCs w:val="16"/>
                  </w:rPr>
                </w:rPrChange>
              </w:rPr>
            </w:pPr>
            <w:r w:rsidRPr="006F71C2">
              <w:rPr>
                <w:noProof/>
                <w:color w:val="000000"/>
                <w:sz w:val="16"/>
                <w:szCs w:val="16"/>
                <w:lang w:val="fr-FR"/>
                <w:rPrChange w:id="5715" w:author="DALLA TORRE Luca" w:date="2019-05-03T09:54:00Z">
                  <w:rPr>
                    <w:noProof/>
                    <w:color w:val="000000"/>
                    <w:sz w:val="16"/>
                    <w:szCs w:val="16"/>
                  </w:rPr>
                </w:rPrChange>
              </w:rPr>
              <w:t>117</w:t>
            </w:r>
            <w:r w:rsidRPr="006F71C2">
              <w:rPr>
                <w:color w:val="000000"/>
                <w:sz w:val="16"/>
                <w:szCs w:val="16"/>
                <w:lang w:val="fr-FR"/>
                <w:rPrChange w:id="5716" w:author="DALLA TORRE Luca" w:date="2019-05-03T09:54:00Z">
                  <w:rPr>
                    <w:color w:val="000000"/>
                    <w:sz w:val="16"/>
                    <w:szCs w:val="16"/>
                  </w:rPr>
                </w:rPrChange>
              </w:rPr>
              <w:t xml:space="preserve">. </w:t>
            </w:r>
            <w:r w:rsidRPr="006F71C2">
              <w:rPr>
                <w:noProof/>
                <w:color w:val="000000"/>
                <w:sz w:val="16"/>
                <w:szCs w:val="16"/>
                <w:lang w:val="fr-FR"/>
                <w:rPrChange w:id="5717" w:author="DALLA TORRE Luca" w:date="2019-05-03T09:54:00Z">
                  <w:rPr>
                    <w:noProof/>
                    <w:color w:val="000000"/>
                    <w:sz w:val="16"/>
                    <w:szCs w:val="16"/>
                  </w:rPr>
                </w:rPrChange>
              </w:rPr>
              <w:t>Amélioration de l'égalité d'accès à l'apprentissage tout au long de la vie pour toutes les catégories d'âges dans un cadre formel, non formel ou informel, mise à niveau des savoirs, des aptitudes et des compétences de la main-d'œuvre et promotion de parcours d'apprentissage souples passant notamment par une orientation professionnelle et la validation des compétentes acquises</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34 190 783,00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uppressAutoHyphens/>
              <w:spacing w:before="0" w:after="0"/>
              <w:rPr>
                <w:color w:val="000000"/>
                <w:sz w:val="16"/>
                <w:szCs w:val="16"/>
                <w:lang w:val="fr-FR"/>
                <w:rPrChange w:id="5718" w:author="DALLA TORRE Luca" w:date="2019-05-03T09:54:00Z">
                  <w:rPr>
                    <w:i/>
                    <w:color w:val="000000"/>
                    <w:sz w:val="16"/>
                    <w:szCs w:val="16"/>
                  </w:rPr>
                </w:rPrChange>
              </w:rPr>
            </w:pPr>
            <w:r w:rsidRPr="006F71C2">
              <w:rPr>
                <w:noProof/>
                <w:color w:val="000000"/>
                <w:sz w:val="16"/>
                <w:szCs w:val="16"/>
                <w:lang w:val="fr-FR"/>
                <w:rPrChange w:id="5719" w:author="DALLA TORRE Luca" w:date="2019-05-03T09:54:00Z">
                  <w:rPr>
                    <w:noProof/>
                    <w:color w:val="000000"/>
                    <w:sz w:val="16"/>
                    <w:szCs w:val="16"/>
                  </w:rPr>
                </w:rPrChange>
              </w:rPr>
              <w:t>118</w:t>
            </w:r>
            <w:r w:rsidRPr="006F71C2">
              <w:rPr>
                <w:color w:val="000000"/>
                <w:sz w:val="16"/>
                <w:szCs w:val="16"/>
                <w:lang w:val="fr-FR"/>
                <w:rPrChange w:id="5720" w:author="DALLA TORRE Luca" w:date="2019-05-03T09:54:00Z">
                  <w:rPr>
                    <w:color w:val="000000"/>
                    <w:sz w:val="16"/>
                    <w:szCs w:val="16"/>
                  </w:rPr>
                </w:rPrChange>
              </w:rPr>
              <w:t xml:space="preserve">. </w:t>
            </w:r>
            <w:r w:rsidRPr="006F71C2">
              <w:rPr>
                <w:noProof/>
                <w:color w:val="000000"/>
                <w:sz w:val="16"/>
                <w:szCs w:val="16"/>
                <w:lang w:val="fr-FR"/>
                <w:rPrChange w:id="5721" w:author="DALLA TORRE Luca" w:date="2019-05-03T09:54:00Z">
                  <w:rPr>
                    <w:noProof/>
                    <w:color w:val="000000"/>
                    <w:sz w:val="16"/>
                    <w:szCs w:val="16"/>
                  </w:rPr>
                </w:rPrChange>
              </w:rPr>
              <w:t>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sur l'adaptation des programmes d'enseignement ainsi que sur la mise en place et le développement de systèmes d'apprentissage articulés autour du travail, en particulier des modèles de formation en alternance et d'apprentissage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7 215 735,00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1235"/>
        <w:gridCol w:w="1235"/>
        <w:gridCol w:w="7152"/>
        <w:gridCol w:w="3418"/>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5722" w:author="DALLA TORRE Luca" w:date="2019-05-03T09:54:00Z">
                  <w:rPr>
                    <w:b/>
                    <w:color w:val="000000"/>
                    <w:sz w:val="18"/>
                    <w:szCs w:val="18"/>
                  </w:rPr>
                </w:rPrChange>
              </w:rPr>
            </w:pPr>
            <w:r w:rsidRPr="006F71C2">
              <w:rPr>
                <w:b/>
                <w:noProof/>
                <w:color w:val="000000"/>
                <w:sz w:val="16"/>
                <w:szCs w:val="16"/>
                <w:lang w:val="fr-FR"/>
                <w:rPrChange w:id="5723" w:author="DALLA TORRE Luca" w:date="2019-05-03T09:54:00Z">
                  <w:rPr>
                    <w:b/>
                    <w:noProof/>
                    <w:color w:val="000000"/>
                    <w:sz w:val="16"/>
                    <w:szCs w:val="16"/>
                  </w:rPr>
                </w:rPrChange>
              </w:rPr>
              <w:t xml:space="preserve">AXE 6 - </w:t>
            </w:r>
            <w:r w:rsidRPr="006F71C2">
              <w:rPr>
                <w:b/>
                <w:color w:val="000000"/>
                <w:sz w:val="16"/>
                <w:szCs w:val="16"/>
                <w:lang w:val="fr-FR"/>
                <w:rPrChange w:id="5724" w:author="DALLA TORRE Luca" w:date="2019-05-03T09:54:00Z">
                  <w:rPr>
                    <w:b/>
                    <w:color w:val="000000"/>
                    <w:sz w:val="16"/>
                    <w:szCs w:val="16"/>
                  </w:rPr>
                </w:rPrChange>
              </w:rPr>
              <w:t xml:space="preserve"> </w:t>
            </w:r>
            <w:r w:rsidRPr="006F71C2">
              <w:rPr>
                <w:b/>
                <w:noProof/>
                <w:color w:val="000000"/>
                <w:sz w:val="16"/>
                <w:szCs w:val="16"/>
                <w:lang w:val="fr-FR"/>
                <w:rPrChange w:id="5725" w:author="DALLA TORRE Luca" w:date="2019-05-03T09:54:00Z">
                  <w:rPr>
                    <w:b/>
                    <w:noProof/>
                    <w:color w:val="000000"/>
                    <w:sz w:val="16"/>
                    <w:szCs w:val="16"/>
                  </w:rPr>
                </w:rPrChange>
              </w:rPr>
              <w:t>Former tout au long de la vie pour répondre aux enjeux économiques haut-normands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41 406 518,00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235"/>
        <w:gridCol w:w="1235"/>
        <w:gridCol w:w="5246"/>
        <w:gridCol w:w="5325"/>
      </w:tblGrid>
      <w:tr w:rsidR="00C8104C" w:rsidRPr="007E4A36"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5726" w:author="DALLA TORRE Luca" w:date="2019-05-03T09:54:00Z">
                  <w:rPr>
                    <w:b/>
                    <w:color w:val="000000"/>
                    <w:sz w:val="18"/>
                    <w:szCs w:val="18"/>
                  </w:rPr>
                </w:rPrChange>
              </w:rPr>
            </w:pPr>
            <w:r w:rsidRPr="006F71C2">
              <w:rPr>
                <w:b/>
                <w:noProof/>
                <w:color w:val="000000"/>
                <w:sz w:val="16"/>
                <w:szCs w:val="16"/>
                <w:lang w:val="fr-FR"/>
                <w:rPrChange w:id="5727" w:author="DALLA TORRE Luca" w:date="2019-05-03T09:54:00Z">
                  <w:rPr>
                    <w:b/>
                    <w:noProof/>
                    <w:color w:val="000000"/>
                    <w:sz w:val="16"/>
                    <w:szCs w:val="16"/>
                  </w:rPr>
                </w:rPrChange>
              </w:rPr>
              <w:t xml:space="preserve">AXE 6 - </w:t>
            </w:r>
            <w:r w:rsidRPr="006F71C2">
              <w:rPr>
                <w:b/>
                <w:color w:val="000000"/>
                <w:sz w:val="16"/>
                <w:szCs w:val="16"/>
                <w:lang w:val="fr-FR"/>
                <w:rPrChange w:id="5728" w:author="DALLA TORRE Luca" w:date="2019-05-03T09:54:00Z">
                  <w:rPr>
                    <w:b/>
                    <w:color w:val="000000"/>
                    <w:sz w:val="16"/>
                    <w:szCs w:val="16"/>
                  </w:rPr>
                </w:rPrChange>
              </w:rPr>
              <w:t xml:space="preserve"> </w:t>
            </w:r>
            <w:r w:rsidRPr="006F71C2">
              <w:rPr>
                <w:b/>
                <w:noProof/>
                <w:color w:val="000000"/>
                <w:sz w:val="16"/>
                <w:szCs w:val="16"/>
                <w:lang w:val="fr-FR"/>
                <w:rPrChange w:id="5729" w:author="DALLA TORRE Luca" w:date="2019-05-03T09:54:00Z">
                  <w:rPr>
                    <w:b/>
                    <w:noProof/>
                    <w:color w:val="000000"/>
                    <w:sz w:val="16"/>
                    <w:szCs w:val="16"/>
                  </w:rPr>
                </w:rPrChange>
              </w:rPr>
              <w:t>Former tout au long de la vie pour répondre aux enjeux économiques haut-normands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41 406 518,00</w:t>
            </w:r>
          </w:p>
        </w:tc>
      </w:tr>
    </w:tbl>
    <w:p w:rsidR="008D5009" w:rsidRDefault="008D5009" w:rsidP="008D5009">
      <w:pPr>
        <w:suppressAutoHyphens/>
        <w:spacing w:before="0" w:after="0"/>
        <w:rPr>
          <w:color w:val="000000"/>
          <w:sz w:val="18"/>
          <w:szCs w:val="18"/>
        </w:rPr>
      </w:pPr>
    </w:p>
    <w:p w:rsidR="008D5009" w:rsidRPr="006F71C2" w:rsidRDefault="00C356EA" w:rsidP="008D5009">
      <w:pPr>
        <w:pStyle w:val="Text2"/>
        <w:spacing w:before="0" w:after="0"/>
        <w:ind w:left="0"/>
        <w:rPr>
          <w:color w:val="000000"/>
          <w:sz w:val="18"/>
          <w:szCs w:val="18"/>
          <w:lang w:val="fr-FR"/>
          <w:rPrChange w:id="5730" w:author="DALLA TORRE Luca" w:date="2019-05-03T09:54:00Z">
            <w:rPr>
              <w:color w:val="000000"/>
              <w:sz w:val="18"/>
              <w:szCs w:val="18"/>
            </w:rPr>
          </w:rPrChange>
        </w:rPr>
      </w:pPr>
      <w:r w:rsidRPr="006F71C2">
        <w:rPr>
          <w:b/>
          <w:noProof/>
          <w:sz w:val="20"/>
          <w:lang w:val="fr-FR" w:eastAsia="en-GB"/>
          <w:rPrChange w:id="5731" w:author="DALLA TORRE Luca" w:date="2019-05-03T09:54:00Z">
            <w:rPr>
              <w:b/>
              <w:noProof/>
              <w:sz w:val="20"/>
              <w:lang w:eastAsia="en-GB"/>
            </w:rPr>
          </w:rPrChange>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143"/>
        <w:gridCol w:w="1143"/>
        <w:gridCol w:w="5410"/>
        <w:gridCol w:w="5492"/>
      </w:tblGrid>
      <w:tr w:rsidR="00C8104C" w:rsidRPr="007E4A36"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8"/>
                <w:szCs w:val="18"/>
                <w:lang w:val="fr-FR"/>
                <w:rPrChange w:id="5732" w:author="DALLA TORRE Luca" w:date="2019-05-03T09:54:00Z">
                  <w:rPr>
                    <w:b/>
                    <w:color w:val="000000"/>
                    <w:sz w:val="18"/>
                    <w:szCs w:val="18"/>
                  </w:rPr>
                </w:rPrChange>
              </w:rPr>
            </w:pPr>
            <w:r w:rsidRPr="006F71C2">
              <w:rPr>
                <w:b/>
                <w:noProof/>
                <w:color w:val="000000"/>
                <w:sz w:val="18"/>
                <w:szCs w:val="18"/>
                <w:lang w:val="fr-FR"/>
                <w:rPrChange w:id="5733" w:author="DALLA TORRE Luca" w:date="2019-05-03T09:54:00Z">
                  <w:rPr>
                    <w:b/>
                    <w:noProof/>
                    <w:color w:val="000000"/>
                    <w:sz w:val="18"/>
                    <w:szCs w:val="18"/>
                  </w:rPr>
                </w:rPrChange>
              </w:rPr>
              <w:t>AXE 6</w:t>
            </w:r>
            <w:r w:rsidRPr="006F71C2">
              <w:rPr>
                <w:b/>
                <w:color w:val="000000"/>
                <w:sz w:val="18"/>
                <w:szCs w:val="18"/>
                <w:lang w:val="fr-FR"/>
                <w:rPrChange w:id="5734" w:author="DALLA TORRE Luca" w:date="2019-05-03T09:54:00Z">
                  <w:rPr>
                    <w:b/>
                    <w:color w:val="000000"/>
                    <w:sz w:val="18"/>
                    <w:szCs w:val="18"/>
                  </w:rPr>
                </w:rPrChange>
              </w:rPr>
              <w:t xml:space="preserve"> - </w:t>
            </w:r>
            <w:r w:rsidRPr="006F71C2">
              <w:rPr>
                <w:b/>
                <w:noProof/>
                <w:color w:val="000000"/>
                <w:sz w:val="18"/>
                <w:szCs w:val="18"/>
                <w:lang w:val="fr-FR"/>
                <w:rPrChange w:id="5735" w:author="DALLA TORRE Luca" w:date="2019-05-03T09:54:00Z">
                  <w:rPr>
                    <w:b/>
                    <w:noProof/>
                    <w:color w:val="000000"/>
                    <w:sz w:val="18"/>
                    <w:szCs w:val="18"/>
                  </w:rPr>
                </w:rPrChange>
              </w:rPr>
              <w:t>Former tout au long de la vie pour répondre aux enjeux économiques haut-normands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41 406 518,00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6F71C2" w:rsidRDefault="00C356EA" w:rsidP="008D5009">
      <w:pPr>
        <w:pStyle w:val="Text2"/>
        <w:keepNext/>
        <w:spacing w:before="0" w:after="0"/>
        <w:ind w:left="0"/>
        <w:rPr>
          <w:color w:val="000000"/>
          <w:sz w:val="18"/>
          <w:szCs w:val="18"/>
          <w:lang w:val="fr-FR"/>
          <w:rPrChange w:id="5736" w:author="DALLA TORRE Luca" w:date="2019-05-03T09:54:00Z">
            <w:rPr>
              <w:color w:val="000000"/>
              <w:sz w:val="18"/>
              <w:szCs w:val="18"/>
            </w:rPr>
          </w:rPrChange>
        </w:rPr>
      </w:pPr>
      <w:r w:rsidRPr="006F71C2">
        <w:rPr>
          <w:b/>
          <w:noProof/>
          <w:sz w:val="20"/>
          <w:lang w:val="fr-FR" w:eastAsia="en-GB"/>
          <w:rPrChange w:id="5737" w:author="DALLA TORRE Luca" w:date="2019-05-03T09:54:00Z">
            <w:rPr>
              <w:b/>
              <w:noProof/>
              <w:sz w:val="20"/>
              <w:lang w:eastAsia="en-GB"/>
            </w:rPr>
          </w:rPrChange>
        </w:rPr>
        <w:t>Tableau 11: Dimension 6 - Thème secondaire du FSE</w:t>
      </w:r>
      <w:r w:rsidRPr="006F71C2">
        <w:rPr>
          <w:sz w:val="20"/>
          <w:lang w:val="fr-FR" w:eastAsia="en-GB"/>
          <w:rPrChange w:id="5738" w:author="DALLA TORRE Luca" w:date="2019-05-03T09:54:00Z">
            <w:rPr>
              <w:sz w:val="20"/>
              <w:lang w:eastAsia="en-GB"/>
            </w:rPr>
          </w:rPrChange>
        </w:rPr>
        <w:t xml:space="preserve"> </w:t>
      </w:r>
      <w:r w:rsidRPr="006F71C2">
        <w:rPr>
          <w:noProof/>
          <w:sz w:val="20"/>
          <w:lang w:val="fr-FR" w:eastAsia="en-GB"/>
          <w:rPrChange w:id="5739" w:author="DALLA TORRE Luca" w:date="2019-05-03T09:54:00Z">
            <w:rPr>
              <w:noProof/>
              <w:sz w:val="20"/>
              <w:lang w:eastAsia="en-GB"/>
            </w:rPr>
          </w:rPrChange>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1240"/>
        <w:gridCol w:w="1240"/>
        <w:gridCol w:w="5236"/>
        <w:gridCol w:w="5316"/>
      </w:tblGrid>
      <w:tr w:rsidR="00C8104C" w:rsidRPr="007E4A36"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6F71C2" w:rsidRDefault="00C356EA" w:rsidP="00426349">
            <w:pPr>
              <w:suppressAutoHyphens/>
              <w:spacing w:before="0" w:after="0"/>
              <w:rPr>
                <w:b/>
                <w:color w:val="000000"/>
                <w:sz w:val="16"/>
                <w:szCs w:val="16"/>
                <w:lang w:val="fr-FR"/>
                <w:rPrChange w:id="5740" w:author="DALLA TORRE Luca" w:date="2019-05-03T09:54:00Z">
                  <w:rPr>
                    <w:b/>
                    <w:color w:val="000000"/>
                    <w:sz w:val="16"/>
                    <w:szCs w:val="16"/>
                  </w:rPr>
                </w:rPrChange>
              </w:rPr>
            </w:pPr>
            <w:r w:rsidRPr="006F71C2">
              <w:rPr>
                <w:b/>
                <w:noProof/>
                <w:sz w:val="16"/>
                <w:szCs w:val="16"/>
                <w:lang w:val="fr-FR"/>
                <w:rPrChange w:id="5741" w:author="DALLA TORRE Luca" w:date="2019-05-03T09:54:00Z">
                  <w:rPr>
                    <w:b/>
                    <w:noProof/>
                    <w:sz w:val="16"/>
                    <w:szCs w:val="16"/>
                  </w:rPr>
                </w:rPrChange>
              </w:rPr>
              <w:t>AXE 6</w:t>
            </w:r>
            <w:r w:rsidRPr="006F71C2">
              <w:rPr>
                <w:b/>
                <w:sz w:val="16"/>
                <w:szCs w:val="16"/>
                <w:lang w:val="fr-FR"/>
                <w:rPrChange w:id="5742" w:author="DALLA TORRE Luca" w:date="2019-05-03T09:54:00Z">
                  <w:rPr>
                    <w:b/>
                    <w:sz w:val="16"/>
                    <w:szCs w:val="16"/>
                  </w:rPr>
                </w:rPrChange>
              </w:rPr>
              <w:t xml:space="preserve"> - </w:t>
            </w:r>
            <w:r w:rsidRPr="006F71C2">
              <w:rPr>
                <w:b/>
                <w:noProof/>
                <w:sz w:val="16"/>
                <w:szCs w:val="16"/>
                <w:lang w:val="fr-FR"/>
                <w:rPrChange w:id="5743" w:author="DALLA TORRE Luca" w:date="2019-05-03T09:54:00Z">
                  <w:rPr>
                    <w:b/>
                    <w:noProof/>
                    <w:sz w:val="16"/>
                    <w:szCs w:val="16"/>
                  </w:rPr>
                </w:rPrChange>
              </w:rPr>
              <w:t>Former tout au long de la vie pour répondre aux enjeux économiques haut-normands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pStyle w:val="Text2"/>
              <w:spacing w:before="0" w:after="0"/>
              <w:ind w:left="0" w:firstLine="720"/>
              <w:jc w:val="right"/>
              <w:rPr>
                <w:color w:val="000000"/>
                <w:sz w:val="16"/>
                <w:szCs w:val="16"/>
              </w:rPr>
            </w:pPr>
            <w:r w:rsidRPr="000C35FC">
              <w:rPr>
                <w:noProof/>
                <w:sz w:val="16"/>
                <w:szCs w:val="16"/>
              </w:rPr>
              <w:t>41 406 518,00</w:t>
            </w:r>
          </w:p>
        </w:tc>
      </w:tr>
    </w:tbl>
    <w:p w:rsidR="008D5009" w:rsidRPr="00D8076F" w:rsidRDefault="008D5009" w:rsidP="008D5009">
      <w:pPr>
        <w:spacing w:before="0" w:after="0"/>
        <w:rPr>
          <w:highlight w:val="yellow"/>
        </w:rPr>
      </w:pPr>
    </w:p>
    <w:p w:rsidR="008D5009" w:rsidRPr="006F71C2" w:rsidRDefault="00C356EA" w:rsidP="008D5009">
      <w:pPr>
        <w:pStyle w:val="ManualHeading2"/>
        <w:spacing w:before="0" w:after="0"/>
        <w:rPr>
          <w:b w:val="0"/>
          <w:lang w:val="fr-FR"/>
          <w:rPrChange w:id="5744" w:author="DALLA TORRE Luca" w:date="2019-05-03T09:54:00Z">
            <w:rPr>
              <w:b w:val="0"/>
            </w:rPr>
          </w:rPrChange>
        </w:rPr>
      </w:pPr>
      <w:bookmarkStart w:id="5745" w:name="_Toc256000768"/>
      <w:bookmarkStart w:id="5746" w:name="_Toc256000526"/>
      <w:bookmarkStart w:id="5747" w:name="_Toc256000267"/>
      <w:r w:rsidRPr="006F71C2">
        <w:rPr>
          <w:noProof/>
          <w:lang w:val="fr-FR"/>
          <w:rPrChange w:id="5748" w:author="DALLA TORRE Luca" w:date="2019-05-03T09:54:00Z">
            <w:rPr>
              <w:noProof/>
            </w:rPr>
          </w:rPrChange>
        </w:rPr>
        <w:t>2.A.10 Résumé de l'utilisation prévue de l’assistance technique, y compris, si nécessaire, des actions visant à renforcer la capacité administrative des autorités qui participent à la gestion et au contrôle des programmes et des bénéficiaires</w:t>
      </w:r>
      <w:r w:rsidRPr="006F71C2">
        <w:rPr>
          <w:b w:val="0"/>
          <w:lang w:val="fr-FR"/>
          <w:rPrChange w:id="5749" w:author="DALLA TORRE Luca" w:date="2019-05-03T09:54:00Z">
            <w:rPr>
              <w:b w:val="0"/>
            </w:rPr>
          </w:rPrChange>
        </w:rPr>
        <w:t xml:space="preserve"> </w:t>
      </w:r>
      <w:r w:rsidRPr="006F71C2">
        <w:rPr>
          <w:b w:val="0"/>
          <w:noProof/>
          <w:lang w:val="fr-FR"/>
          <w:rPrChange w:id="5750" w:author="DALLA TORRE Luca" w:date="2019-05-03T09:54:00Z">
            <w:rPr>
              <w:b w:val="0"/>
              <w:noProof/>
            </w:rPr>
          </w:rPrChange>
        </w:rPr>
        <w:t>(le cas échéant)</w:t>
      </w:r>
      <w:r w:rsidRPr="006F71C2">
        <w:rPr>
          <w:b w:val="0"/>
          <w:lang w:val="fr-FR"/>
          <w:rPrChange w:id="5751" w:author="DALLA TORRE Luca" w:date="2019-05-03T09:54:00Z">
            <w:rPr>
              <w:b w:val="0"/>
            </w:rPr>
          </w:rPrChange>
        </w:rPr>
        <w:t xml:space="preserve"> </w:t>
      </w:r>
      <w:r w:rsidRPr="006F71C2">
        <w:rPr>
          <w:b w:val="0"/>
          <w:noProof/>
          <w:lang w:val="fr-FR"/>
          <w:rPrChange w:id="5752" w:author="DALLA TORRE Luca" w:date="2019-05-03T09:54:00Z">
            <w:rPr>
              <w:b w:val="0"/>
              <w:noProof/>
            </w:rPr>
          </w:rPrChange>
        </w:rPr>
        <w:t>(par axe prioritaire)</w:t>
      </w:r>
      <w:bookmarkEnd w:id="5745"/>
      <w:bookmarkEnd w:id="5746"/>
      <w:bookmarkEnd w:id="574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2556"/>
      </w:tblGrid>
      <w:tr w:rsidR="00C8104C" w:rsidRPr="007E4A36"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6F71C2" w:rsidRDefault="00C356EA" w:rsidP="00426349">
            <w:pPr>
              <w:spacing w:before="0" w:after="0"/>
              <w:rPr>
                <w:i/>
                <w:color w:val="8DB3E2"/>
                <w:sz w:val="16"/>
                <w:szCs w:val="16"/>
                <w:lang w:val="fr-FR"/>
                <w:rPrChange w:id="5753" w:author="DALLA TORRE Luca" w:date="2019-05-03T09:54:00Z">
                  <w:rPr>
                    <w:i/>
                    <w:color w:val="8DB3E2"/>
                    <w:sz w:val="16"/>
                    <w:szCs w:val="16"/>
                  </w:rPr>
                </w:rPrChange>
              </w:rPr>
            </w:pPr>
            <w:r w:rsidRPr="006F71C2">
              <w:rPr>
                <w:b/>
                <w:noProof/>
                <w:sz w:val="16"/>
                <w:szCs w:val="16"/>
                <w:lang w:val="fr-FR"/>
                <w:rPrChange w:id="5754" w:author="DALLA TORRE Luca" w:date="2019-05-03T09:54:00Z">
                  <w:rPr>
                    <w:b/>
                    <w:noProof/>
                    <w:sz w:val="16"/>
                    <w:szCs w:val="16"/>
                  </w:rPr>
                </w:rPrChange>
              </w:rPr>
              <w:t>AXE 6</w:t>
            </w:r>
            <w:r w:rsidRPr="006F71C2">
              <w:rPr>
                <w:b/>
                <w:sz w:val="16"/>
                <w:szCs w:val="16"/>
                <w:lang w:val="fr-FR"/>
                <w:rPrChange w:id="5755" w:author="DALLA TORRE Luca" w:date="2019-05-03T09:54:00Z">
                  <w:rPr>
                    <w:b/>
                    <w:sz w:val="16"/>
                    <w:szCs w:val="16"/>
                  </w:rPr>
                </w:rPrChange>
              </w:rPr>
              <w:t xml:space="preserve"> - </w:t>
            </w:r>
            <w:r w:rsidRPr="006F71C2">
              <w:rPr>
                <w:b/>
                <w:noProof/>
                <w:sz w:val="16"/>
                <w:szCs w:val="16"/>
                <w:lang w:val="fr-FR"/>
                <w:rPrChange w:id="5756" w:author="DALLA TORRE Luca" w:date="2019-05-03T09:54:00Z">
                  <w:rPr>
                    <w:b/>
                    <w:noProof/>
                    <w:sz w:val="16"/>
                    <w:szCs w:val="16"/>
                  </w:rPr>
                </w:rPrChange>
              </w:rPr>
              <w:t>Former tout au long de la vie pour répondre aux enjeux économiques haut-normands</w:t>
            </w:r>
          </w:p>
        </w:tc>
      </w:tr>
      <w:tr w:rsidR="00C8104C" w:rsidRPr="007E4A36" w:rsidTr="00426349">
        <w:trPr>
          <w:trHeight w:val="288"/>
        </w:trPr>
        <w:tc>
          <w:tcPr>
            <w:tcW w:w="0" w:type="auto"/>
            <w:gridSpan w:val="2"/>
            <w:shd w:val="clear" w:color="auto" w:fill="auto"/>
          </w:tcPr>
          <w:p w:rsidR="008D5009" w:rsidRPr="006F71C2" w:rsidRDefault="008D5009" w:rsidP="00426349">
            <w:pPr>
              <w:spacing w:before="0" w:after="0"/>
              <w:rPr>
                <w:color w:val="000000"/>
                <w:sz w:val="16"/>
                <w:szCs w:val="16"/>
                <w:lang w:val="fr-FR"/>
                <w:rPrChange w:id="5757" w:author="DALLA TORRE Luca" w:date="2019-05-03T09:54:00Z">
                  <w:rPr>
                    <w:color w:val="000000"/>
                    <w:sz w:val="16"/>
                    <w:szCs w:val="16"/>
                  </w:rPr>
                </w:rPrChange>
              </w:rPr>
            </w:pPr>
          </w:p>
        </w:tc>
      </w:tr>
    </w:tbl>
    <w:p w:rsidR="008D5009" w:rsidRPr="006F71C2" w:rsidRDefault="00C356EA" w:rsidP="008D5009">
      <w:pPr>
        <w:spacing w:before="0" w:after="0"/>
        <w:rPr>
          <w:sz w:val="16"/>
          <w:szCs w:val="16"/>
          <w:lang w:val="fr-FR"/>
          <w:rPrChange w:id="5758" w:author="DALLA TORRE Luca" w:date="2019-05-03T09:54:00Z">
            <w:rPr>
              <w:sz w:val="16"/>
              <w:szCs w:val="16"/>
            </w:rPr>
          </w:rPrChange>
        </w:rPr>
      </w:pPr>
      <w:r w:rsidRPr="006F71C2">
        <w:rPr>
          <w:lang w:val="fr-FR"/>
          <w:rPrChange w:id="5759" w:author="DALLA TORRE Luca" w:date="2019-05-03T09:54:00Z">
            <w:rPr/>
          </w:rPrChange>
        </w:rPr>
        <w:br w:type="page"/>
      </w:r>
      <w:r w:rsidRPr="006F71C2">
        <w:rPr>
          <w:color w:val="FFFFFF"/>
          <w:lang w:val="fr-FR"/>
          <w:rPrChange w:id="5760" w:author="DALLA TORRE Luca" w:date="2019-05-03T09:54:00Z">
            <w:rPr>
              <w:color w:val="FFFFFF"/>
            </w:rPr>
          </w:rPrChange>
        </w:rPr>
        <w:t>.</w:t>
      </w:r>
    </w:p>
    <w:p w:rsidR="008D5009" w:rsidRPr="006F71C2" w:rsidRDefault="00C356EA" w:rsidP="008D5009">
      <w:pPr>
        <w:pStyle w:val="ManualHeading1"/>
        <w:spacing w:before="0" w:after="0"/>
        <w:rPr>
          <w:lang w:val="fr-FR"/>
          <w:rPrChange w:id="5761" w:author="DALLA TORRE Luca" w:date="2019-05-03T09:54:00Z">
            <w:rPr/>
          </w:rPrChange>
        </w:rPr>
      </w:pPr>
      <w:bookmarkStart w:id="5762" w:name="_Toc256000769"/>
      <w:bookmarkStart w:id="5763" w:name="_Toc256000527"/>
      <w:bookmarkStart w:id="5764" w:name="_Toc256000268"/>
      <w:bookmarkStart w:id="5765" w:name="_Toc256000022"/>
      <w:r w:rsidRPr="006F71C2">
        <w:rPr>
          <w:noProof/>
          <w:lang w:val="fr-FR"/>
          <w:rPrChange w:id="5766" w:author="DALLA TORRE Luca" w:date="2019-05-03T09:54:00Z">
            <w:rPr>
              <w:noProof/>
            </w:rPr>
          </w:rPrChange>
        </w:rPr>
        <w:t>2.B Description des axes prioritaires pour l’assistance technique</w:t>
      </w:r>
      <w:bookmarkEnd w:id="5762"/>
      <w:bookmarkEnd w:id="5763"/>
      <w:bookmarkEnd w:id="5764"/>
      <w:bookmarkEnd w:id="5765"/>
    </w:p>
    <w:p w:rsidR="008D5009" w:rsidRPr="006F71C2" w:rsidRDefault="008D5009" w:rsidP="008D5009">
      <w:pPr>
        <w:pStyle w:val="Text1"/>
        <w:spacing w:before="0" w:after="0"/>
        <w:ind w:left="0"/>
        <w:rPr>
          <w:color w:val="000000"/>
          <w:sz w:val="16"/>
          <w:szCs w:val="16"/>
          <w:lang w:val="fr-FR"/>
          <w:rPrChange w:id="5767" w:author="DALLA TORRE Luca" w:date="2019-05-03T09:54:00Z">
            <w:rPr>
              <w:color w:val="000000"/>
              <w:sz w:val="16"/>
              <w:szCs w:val="16"/>
            </w:rPr>
          </w:rPrChange>
        </w:rPr>
      </w:pPr>
    </w:p>
    <w:p w:rsidR="008D5009" w:rsidRDefault="00C356EA" w:rsidP="008D5009">
      <w:pPr>
        <w:pStyle w:val="ManualHeading2"/>
        <w:spacing w:before="0" w:after="0"/>
      </w:pPr>
      <w:bookmarkStart w:id="5768" w:name="_Toc256000770"/>
      <w:bookmarkStart w:id="5769" w:name="_Toc256000528"/>
      <w:bookmarkStart w:id="5770" w:name="_Toc256000269"/>
      <w:r>
        <w:rPr>
          <w:noProof/>
        </w:rPr>
        <w:t>2.B.1 Axe prioritaire</w:t>
      </w:r>
      <w:bookmarkEnd w:id="5768"/>
      <w:bookmarkEnd w:id="5769"/>
      <w:bookmarkEnd w:id="577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3"/>
        <w:gridCol w:w="8277"/>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D6078B" w:rsidRDefault="00C356EA" w:rsidP="00426349">
            <w:pPr>
              <w:pStyle w:val="Text1"/>
              <w:spacing w:before="0" w:after="0"/>
              <w:ind w:left="0"/>
              <w:rPr>
                <w:b/>
                <w:sz w:val="18"/>
                <w:szCs w:val="18"/>
              </w:rPr>
            </w:pPr>
            <w:r>
              <w:rPr>
                <w:noProof/>
                <w:sz w:val="20"/>
                <w:szCs w:val="20"/>
              </w:rPr>
              <w:t>AXE 7</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D6078B" w:rsidRDefault="00C356EA" w:rsidP="00426349">
            <w:pPr>
              <w:pStyle w:val="Text1"/>
              <w:spacing w:before="0" w:after="0"/>
              <w:ind w:left="0"/>
              <w:rPr>
                <w:sz w:val="18"/>
                <w:szCs w:val="18"/>
              </w:rPr>
            </w:pPr>
            <w:r>
              <w:rPr>
                <w:noProof/>
                <w:sz w:val="20"/>
                <w:szCs w:val="20"/>
              </w:rPr>
              <w:t>Assistance technique FEDER</w:t>
            </w:r>
          </w:p>
        </w:tc>
      </w:tr>
    </w:tbl>
    <w:p w:rsidR="008D5009" w:rsidRPr="0027027A" w:rsidRDefault="008D5009" w:rsidP="008D5009">
      <w:pPr>
        <w:pStyle w:val="Text1"/>
        <w:spacing w:before="0" w:after="0"/>
        <w:ind w:left="0"/>
        <w:rPr>
          <w:b/>
          <w:sz w:val="16"/>
          <w:szCs w:val="16"/>
        </w:rPr>
      </w:pPr>
    </w:p>
    <w:p w:rsidR="008D5009" w:rsidRPr="006F71C2" w:rsidRDefault="00C356EA" w:rsidP="008D5009">
      <w:pPr>
        <w:pStyle w:val="ManualHeading2"/>
        <w:spacing w:before="0" w:after="0"/>
        <w:rPr>
          <w:b w:val="0"/>
          <w:lang w:val="fr-FR"/>
          <w:rPrChange w:id="5771" w:author="DALLA TORRE Luca" w:date="2019-05-03T09:54:00Z">
            <w:rPr>
              <w:b w:val="0"/>
            </w:rPr>
          </w:rPrChange>
        </w:rPr>
      </w:pPr>
      <w:bookmarkStart w:id="5772" w:name="_Toc256000771"/>
      <w:bookmarkStart w:id="5773" w:name="_Toc256000529"/>
      <w:bookmarkStart w:id="5774" w:name="_Toc256000270"/>
      <w:r w:rsidRPr="006F71C2">
        <w:rPr>
          <w:noProof/>
          <w:lang w:val="fr-FR"/>
          <w:rPrChange w:id="5775" w:author="DALLA TORRE Luca" w:date="2019-05-03T09:54:00Z">
            <w:rPr>
              <w:noProof/>
            </w:rPr>
          </w:rPrChange>
        </w:rPr>
        <w:t>2.B.2 Justification de l'établissement d'un axe prioritaire couvrant plus d'une catégorie de région</w:t>
      </w:r>
      <w:bookmarkStart w:id="5776" w:name="_Toc256000024"/>
      <w:bookmarkStart w:id="5777" w:name="_Toc512434576"/>
      <w:r w:rsidRPr="006F71C2">
        <w:rPr>
          <w:b w:val="0"/>
          <w:lang w:val="fr-FR"/>
          <w:rPrChange w:id="5778" w:author="DALLA TORRE Luca" w:date="2019-05-03T09:54:00Z">
            <w:rPr>
              <w:b w:val="0"/>
            </w:rPr>
          </w:rPrChange>
        </w:rPr>
        <w:t xml:space="preserve"> </w:t>
      </w:r>
      <w:r w:rsidRPr="006F71C2">
        <w:rPr>
          <w:b w:val="0"/>
          <w:noProof/>
          <w:lang w:val="fr-FR"/>
          <w:rPrChange w:id="5779" w:author="DALLA TORRE Luca" w:date="2019-05-03T09:54:00Z">
            <w:rPr>
              <w:b w:val="0"/>
              <w:noProof/>
            </w:rPr>
          </w:rPrChange>
        </w:rPr>
        <w:t>(le cas échéant)</w:t>
      </w:r>
      <w:bookmarkEnd w:id="5772"/>
      <w:bookmarkEnd w:id="5773"/>
      <w:bookmarkEnd w:id="5774"/>
      <w:bookmarkEnd w:id="5776"/>
      <w:bookmarkEnd w:id="5777"/>
    </w:p>
    <w:p w:rsidR="00C8104C" w:rsidRPr="006F71C2" w:rsidRDefault="00C356EA">
      <w:pPr>
        <w:spacing w:before="0" w:after="240"/>
        <w:jc w:val="left"/>
        <w:rPr>
          <w:lang w:val="fr-FR"/>
          <w:rPrChange w:id="5780" w:author="DALLA TORRE Luca" w:date="2019-05-03T09:54:00Z">
            <w:rPr/>
          </w:rPrChange>
        </w:rPr>
      </w:pPr>
      <w:r w:rsidRPr="006F71C2">
        <w:rPr>
          <w:lang w:val="fr-FR"/>
          <w:rPrChange w:id="5781" w:author="DALLA TORRE Luca" w:date="2019-05-03T09:54:00Z">
            <w:rPr/>
          </w:rPrChange>
        </w:rPr>
        <w:t>non concerné</w:t>
      </w:r>
    </w:p>
    <w:p w:rsidR="008D5009" w:rsidRPr="006F71C2" w:rsidRDefault="008D5009" w:rsidP="008D5009">
      <w:pPr>
        <w:pStyle w:val="Text1"/>
        <w:spacing w:before="0" w:after="0"/>
        <w:ind w:left="0"/>
        <w:rPr>
          <w:color w:val="000000"/>
          <w:sz w:val="22"/>
          <w:szCs w:val="22"/>
          <w:lang w:val="fr-FR"/>
          <w:rPrChange w:id="5782" w:author="DALLA TORRE Luca" w:date="2019-05-03T09:54:00Z">
            <w:rPr>
              <w:color w:val="000000"/>
              <w:sz w:val="22"/>
              <w:szCs w:val="22"/>
            </w:rPr>
          </w:rPrChange>
        </w:rPr>
      </w:pPr>
    </w:p>
    <w:p w:rsidR="008D5009" w:rsidRPr="00665876" w:rsidRDefault="00C356EA" w:rsidP="008D5009">
      <w:pPr>
        <w:pStyle w:val="Titre2"/>
        <w:numPr>
          <w:ilvl w:val="0"/>
          <w:numId w:val="0"/>
        </w:numPr>
        <w:spacing w:before="0" w:after="0"/>
        <w:ind w:left="850" w:hanging="850"/>
        <w:rPr>
          <w:lang w:val="pt-PT"/>
        </w:rPr>
      </w:pPr>
      <w:bookmarkStart w:id="5783" w:name="_Toc256000772"/>
      <w:bookmarkStart w:id="5784" w:name="_Toc256000530"/>
      <w:bookmarkStart w:id="5785" w:name="_Toc256000271"/>
      <w:r w:rsidRPr="006F71C2">
        <w:rPr>
          <w:noProof/>
          <w:lang w:val="fr-FR"/>
          <w:rPrChange w:id="5786" w:author="DALLA TORRE Luca" w:date="2019-05-03T09:54:00Z">
            <w:rPr>
              <w:noProof/>
            </w:rPr>
          </w:rPrChange>
        </w:rPr>
        <w:t>2.B.3 Fonds et catégorie de région</w:t>
      </w:r>
      <w:bookmarkEnd w:id="5783"/>
      <w:bookmarkEnd w:id="5784"/>
      <w:bookmarkEnd w:id="5785"/>
    </w:p>
    <w:tbl>
      <w:tblPr>
        <w:tblW w:w="5000" w:type="pct"/>
        <w:tblInd w:w="108" w:type="dxa"/>
        <w:tblLook w:val="04A0" w:firstRow="1" w:lastRow="0" w:firstColumn="1" w:lastColumn="0" w:noHBand="0" w:noVBand="1"/>
      </w:tblPr>
      <w:tblGrid>
        <w:gridCol w:w="1420"/>
        <w:gridCol w:w="2899"/>
        <w:gridCol w:w="10691"/>
      </w:tblGrid>
      <w:tr w:rsidR="00C8104C" w:rsidRPr="007E4A36"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Catégorie de région</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F71C2" w:rsidRDefault="00C356EA" w:rsidP="00426349">
            <w:pPr>
              <w:pStyle w:val="Text1"/>
              <w:spacing w:before="0" w:after="0"/>
              <w:ind w:left="0"/>
              <w:jc w:val="center"/>
              <w:rPr>
                <w:b/>
                <w:color w:val="000000"/>
                <w:sz w:val="16"/>
                <w:szCs w:val="16"/>
                <w:lang w:val="fr-FR"/>
                <w:rPrChange w:id="5787" w:author="DALLA TORRE Luca" w:date="2019-05-03T09:54:00Z">
                  <w:rPr>
                    <w:b/>
                    <w:color w:val="000000"/>
                    <w:sz w:val="16"/>
                    <w:szCs w:val="16"/>
                  </w:rPr>
                </w:rPrChange>
              </w:rPr>
            </w:pPr>
            <w:r w:rsidRPr="006F71C2">
              <w:rPr>
                <w:b/>
                <w:noProof/>
                <w:color w:val="000000"/>
                <w:sz w:val="16"/>
                <w:szCs w:val="16"/>
                <w:lang w:val="fr-FR"/>
                <w:rPrChange w:id="5788" w:author="DALLA TORRE Luca" w:date="2019-05-03T09:54:00Z">
                  <w:rPr>
                    <w:b/>
                    <w:noProof/>
                    <w:color w:val="000000"/>
                    <w:sz w:val="16"/>
                    <w:szCs w:val="16"/>
                  </w:rPr>
                </w:rPrChange>
              </w:rPr>
              <w:t>Base de calcul (total des dépenses admissibles ou dépenses publiques admissibles)</w:t>
            </w:r>
          </w:p>
        </w:tc>
      </w:tr>
      <w:tr w:rsidR="00C8104C"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56EA" w:rsidP="00426349">
            <w:pPr>
              <w:pStyle w:val="Text1"/>
              <w:spacing w:before="0" w:after="0"/>
              <w:ind w:left="0"/>
              <w:rPr>
                <w:color w:val="000000"/>
                <w:sz w:val="16"/>
                <w:szCs w:val="16"/>
              </w:rPr>
            </w:pPr>
            <w:r w:rsidRPr="006F71C2">
              <w:rPr>
                <w:color w:val="000000"/>
                <w:sz w:val="16"/>
                <w:szCs w:val="16"/>
                <w:lang w:val="fr-FR"/>
                <w:rPrChange w:id="5789" w:author="DALLA TORRE Luca" w:date="2019-05-03T09:54:00Z">
                  <w:rPr>
                    <w:color w:val="000000"/>
                    <w:sz w:val="16"/>
                    <w:szCs w:val="16"/>
                  </w:rPr>
                </w:rPrChange>
              </w:rPr>
              <w:t xml:space="preserve"> </w:t>
            </w:r>
            <w:r>
              <w:rPr>
                <w:noProof/>
                <w:color w:val="000000"/>
                <w:sz w:val="16"/>
                <w:szCs w:val="16"/>
              </w:rPr>
              <w:t>FEDER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56EA" w:rsidP="00426349">
            <w:pPr>
              <w:pStyle w:val="Text1"/>
              <w:spacing w:before="0" w:after="0"/>
              <w:ind w:left="0"/>
              <w:rPr>
                <w:color w:val="000000"/>
                <w:sz w:val="16"/>
                <w:szCs w:val="16"/>
              </w:rPr>
            </w:pPr>
            <w:r w:rsidRPr="00F30153">
              <w:rPr>
                <w:noProof/>
                <w:color w:val="000000"/>
                <w:sz w:val="16"/>
                <w:szCs w:val="16"/>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color w:val="000000"/>
                <w:sz w:val="16"/>
                <w:szCs w:val="16"/>
              </w:rPr>
            </w:pPr>
            <w:r>
              <w:rPr>
                <w:noProof/>
                <w:sz w:val="18"/>
                <w:szCs w:val="18"/>
              </w:rPr>
              <w:t>Total</w:t>
            </w:r>
          </w:p>
        </w:tc>
      </w:tr>
    </w:tbl>
    <w:p w:rsidR="008D5009" w:rsidRDefault="008D5009" w:rsidP="008D5009">
      <w:pPr>
        <w:spacing w:before="0" w:after="0"/>
        <w:rPr>
          <w:color w:val="000000"/>
          <w:sz w:val="16"/>
          <w:szCs w:val="16"/>
        </w:rPr>
      </w:pPr>
    </w:p>
    <w:p w:rsidR="008D5009" w:rsidRPr="006F71C2" w:rsidRDefault="00C356EA" w:rsidP="008D5009">
      <w:pPr>
        <w:pStyle w:val="ManualHeading2"/>
        <w:spacing w:before="0" w:after="0"/>
        <w:rPr>
          <w:lang w:val="fr-FR"/>
          <w:rPrChange w:id="5790" w:author="DALLA TORRE Luca" w:date="2019-05-03T09:54:00Z">
            <w:rPr/>
          </w:rPrChange>
        </w:rPr>
      </w:pPr>
      <w:bookmarkStart w:id="5791" w:name="_Toc256000773"/>
      <w:bookmarkStart w:id="5792" w:name="_Toc256000531"/>
      <w:bookmarkStart w:id="5793" w:name="_Toc256000272"/>
      <w:r w:rsidRPr="006F71C2">
        <w:rPr>
          <w:noProof/>
          <w:lang w:val="fr-FR"/>
          <w:rPrChange w:id="5794" w:author="DALLA TORRE Luca" w:date="2019-05-03T09:54:00Z">
            <w:rPr>
              <w:noProof/>
            </w:rPr>
          </w:rPrChange>
        </w:rPr>
        <w:t>2.B.4 Objectifs spécifiques et résultats escomptés</w:t>
      </w:r>
      <w:bookmarkEnd w:id="5791"/>
      <w:bookmarkEnd w:id="5792"/>
      <w:bookmarkEnd w:id="5793"/>
      <w:r w:rsidRPr="006F71C2">
        <w:rPr>
          <w:lang w:val="fr-FR"/>
          <w:rPrChange w:id="5795" w:author="DALLA TORRE Luca" w:date="2019-05-03T09:54: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148"/>
        <w:gridCol w:w="10703"/>
      </w:tblGrid>
      <w:tr w:rsidR="00C8104C" w:rsidRPr="007E4A36" w:rsidTr="00426349">
        <w:trPr>
          <w:trHeight w:val="288"/>
          <w:tblHeader/>
        </w:trPr>
        <w:tc>
          <w:tcPr>
            <w:tcW w:w="0" w:type="auto"/>
            <w:shd w:val="clear" w:color="auto" w:fill="auto"/>
          </w:tcPr>
          <w:p w:rsidR="008D5009" w:rsidRPr="00376E50" w:rsidRDefault="00C356EA"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C356EA"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C356EA"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C8104C" w:rsidRPr="007E4A36" w:rsidTr="00426349">
        <w:trPr>
          <w:trHeight w:val="288"/>
        </w:trPr>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7.1</w:t>
            </w:r>
          </w:p>
        </w:tc>
        <w:tc>
          <w:tcPr>
            <w:tcW w:w="0" w:type="auto"/>
            <w:shd w:val="clear" w:color="auto" w:fill="auto"/>
          </w:tcPr>
          <w:p w:rsidR="008D5009" w:rsidRPr="006F71C2" w:rsidRDefault="00C356EA" w:rsidP="00426349">
            <w:pPr>
              <w:pStyle w:val="Text1"/>
              <w:tabs>
                <w:tab w:val="left" w:pos="4252"/>
              </w:tabs>
              <w:spacing w:before="0" w:after="0"/>
              <w:ind w:left="0"/>
              <w:rPr>
                <w:sz w:val="16"/>
                <w:szCs w:val="16"/>
                <w:lang w:val="fr-FR"/>
                <w:rPrChange w:id="5796" w:author="DALLA TORRE Luca" w:date="2019-05-03T09:54:00Z">
                  <w:rPr>
                    <w:i/>
                    <w:sz w:val="16"/>
                    <w:szCs w:val="16"/>
                  </w:rPr>
                </w:rPrChange>
              </w:rPr>
            </w:pPr>
            <w:r w:rsidRPr="006F71C2">
              <w:rPr>
                <w:noProof/>
                <w:sz w:val="16"/>
                <w:szCs w:val="16"/>
                <w:lang w:val="fr-FR"/>
                <w:rPrChange w:id="5797" w:author="DALLA TORRE Luca" w:date="2019-05-03T09:54:00Z">
                  <w:rPr>
                    <w:noProof/>
                    <w:sz w:val="16"/>
                    <w:szCs w:val="16"/>
                  </w:rPr>
                </w:rPrChange>
              </w:rPr>
              <w:t>Garantir un système de gestion et de communication  efficace, et valorisant l’intervention du FEDER en Haute-Normandie</w:t>
            </w:r>
          </w:p>
        </w:tc>
        <w:tc>
          <w:tcPr>
            <w:tcW w:w="0" w:type="auto"/>
            <w:shd w:val="clear" w:color="auto" w:fill="auto"/>
          </w:tcPr>
          <w:p w:rsidR="00C8104C" w:rsidRPr="006F71C2" w:rsidRDefault="00C356EA">
            <w:pPr>
              <w:tabs>
                <w:tab w:val="left" w:pos="4252"/>
              </w:tabs>
              <w:spacing w:before="0" w:after="240"/>
              <w:jc w:val="left"/>
              <w:rPr>
                <w:lang w:val="fr-FR"/>
                <w:rPrChange w:id="5798" w:author="DALLA TORRE Luca" w:date="2019-05-03T09:54:00Z">
                  <w:rPr>
                    <w:i/>
                  </w:rPr>
                </w:rPrChange>
              </w:rPr>
            </w:pPr>
            <w:r w:rsidRPr="006F71C2">
              <w:rPr>
                <w:lang w:val="fr-FR"/>
                <w:rPrChange w:id="5799" w:author="DALLA TORRE Luca" w:date="2019-05-03T09:54:00Z">
                  <w:rPr/>
                </w:rPrChange>
              </w:rPr>
              <w:t>Pour répondre aux exigences réglementaires et mettre en œuvre les nouveaux défis pour 2014-2020 en particulier liés à la performance du programme, aux contrôles et à la lutte anti-fraude, et pour informer les Hauts-Normands des possibilités et des conditions d’intervention de l’Union européenne en matière de cohésion économique, sociale et territoriale, l’autorité de gestion a recours aux crédits d’assistance technique.</w:t>
            </w:r>
          </w:p>
          <w:p w:rsidR="00C8104C" w:rsidRPr="006F71C2" w:rsidRDefault="00C356EA">
            <w:pPr>
              <w:spacing w:before="240" w:after="240"/>
              <w:jc w:val="left"/>
              <w:rPr>
                <w:lang w:val="fr-FR"/>
                <w:rPrChange w:id="5800" w:author="DALLA TORRE Luca" w:date="2019-05-03T09:54:00Z">
                  <w:rPr/>
                </w:rPrChange>
              </w:rPr>
            </w:pPr>
            <w:r w:rsidRPr="006F71C2">
              <w:rPr>
                <w:lang w:val="fr-FR"/>
                <w:rPrChange w:id="5801" w:author="DALLA TORRE Luca" w:date="2019-05-03T09:54:00Z">
                  <w:rPr/>
                </w:rPrChange>
              </w:rPr>
              <w:t>Les actions à mener sont précisées au regard de l’expérience de la programmation 2007-2013 et notamment d’un audit des systèmes de gestion et de contrôle des programmes mené par la Commission interministérielle de coordination des contrôles sur les opérations cofinancées par les fonds européens (du 13 au 22 juin 2012) .</w:t>
            </w:r>
          </w:p>
          <w:p w:rsidR="00C8104C" w:rsidRPr="006F71C2" w:rsidRDefault="00C356EA">
            <w:pPr>
              <w:spacing w:before="240" w:after="240"/>
              <w:jc w:val="left"/>
              <w:rPr>
                <w:lang w:val="fr-FR"/>
                <w:rPrChange w:id="5802" w:author="DALLA TORRE Luca" w:date="2019-05-03T09:54:00Z">
                  <w:rPr/>
                </w:rPrChange>
              </w:rPr>
            </w:pPr>
            <w:r w:rsidRPr="006F71C2">
              <w:rPr>
                <w:lang w:val="fr-FR"/>
                <w:rPrChange w:id="5803" w:author="DALLA TORRE Luca" w:date="2019-05-03T09:54:00Z">
                  <w:rPr/>
                </w:rPrChange>
              </w:rPr>
              <w:t>Les plans d’actions réalisés dans ce cadre, l’élaboration de nouveaux documents – types permettant toutes les vérifications en termes de traçabilité des dossiers, la formalisation des différentes étapes de l’instruction et de la sélection des opérations, la mise en place des dispositifs formalisés de contrôle ont été des éléments de réponse jugés satisfaisants par la CICC.</w:t>
            </w:r>
          </w:p>
          <w:p w:rsidR="00C8104C" w:rsidRPr="006F71C2" w:rsidRDefault="00C356EA">
            <w:pPr>
              <w:spacing w:before="240" w:after="240"/>
              <w:jc w:val="left"/>
              <w:rPr>
                <w:lang w:val="fr-FR"/>
                <w:rPrChange w:id="5804" w:author="DALLA TORRE Luca" w:date="2019-05-03T09:54:00Z">
                  <w:rPr/>
                </w:rPrChange>
              </w:rPr>
            </w:pPr>
            <w:r w:rsidRPr="006F71C2">
              <w:rPr>
                <w:lang w:val="fr-FR"/>
                <w:rPrChange w:id="5805" w:author="DALLA TORRE Luca" w:date="2019-05-03T09:54:00Z">
                  <w:rPr/>
                </w:rPrChange>
              </w:rPr>
              <w:t>En conséquence, la nouvelle autorité de gestion intègre ces points de vigilance dans le système de gestion et de contrôle.</w:t>
            </w:r>
          </w:p>
          <w:p w:rsidR="00C8104C" w:rsidRPr="006F71C2" w:rsidRDefault="00C356EA">
            <w:pPr>
              <w:spacing w:before="240" w:after="240"/>
              <w:jc w:val="left"/>
              <w:rPr>
                <w:lang w:val="fr-FR"/>
                <w:rPrChange w:id="5806" w:author="DALLA TORRE Luca" w:date="2019-05-03T09:54:00Z">
                  <w:rPr/>
                </w:rPrChange>
              </w:rPr>
            </w:pPr>
            <w:r w:rsidRPr="006F71C2">
              <w:rPr>
                <w:lang w:val="fr-FR"/>
                <w:rPrChange w:id="5807" w:author="DALLA TORRE Luca" w:date="2019-05-03T09:54:00Z">
                  <w:rPr/>
                </w:rPrChange>
              </w:rPr>
              <w:t>L’autorité de gestion sera vigilante sur les actions visant à renforcer sa propre capacité à gérer les fonds en mettant l’accent sur les formations indispensables pour les personnels en charge de la mise en œuvre du programme ; de plus, un appui juridique par une personne dédiée au sein du service assurant le pilotage des programmes sera apporté tout au long de la période 2015-2022 à l’ensemble des agents concernés. Ces deux éléments doivent concourir à l’atteinte de l’objectif fixé.</w:t>
            </w:r>
          </w:p>
          <w:p w:rsidR="00C8104C" w:rsidRPr="006F71C2" w:rsidRDefault="00C356EA">
            <w:pPr>
              <w:spacing w:before="240" w:after="240"/>
              <w:jc w:val="left"/>
              <w:rPr>
                <w:lang w:val="fr-FR"/>
                <w:rPrChange w:id="5808" w:author="DALLA TORRE Luca" w:date="2019-05-03T09:54:00Z">
                  <w:rPr/>
                </w:rPrChange>
              </w:rPr>
            </w:pPr>
            <w:r w:rsidRPr="006F71C2">
              <w:rPr>
                <w:lang w:val="fr-FR"/>
                <w:rPrChange w:id="5809" w:author="DALLA TORRE Luca" w:date="2019-05-03T09:54:00Z">
                  <w:rPr/>
                </w:rPrChange>
              </w:rPr>
              <w:t>Par ailleurs, la mise en place d’une direction dédiée, dont l’organisation garantit la séparation fonctionnelle au sein de l’institution entre les fonctions de pilotage, d’instruction et de contrôle doit concourir au souci de sécurisation et d’efficience du système de gestion.</w:t>
            </w:r>
          </w:p>
          <w:p w:rsidR="00C8104C" w:rsidRPr="006F71C2" w:rsidRDefault="00C356EA">
            <w:pPr>
              <w:spacing w:before="240" w:after="240"/>
              <w:jc w:val="left"/>
              <w:rPr>
                <w:lang w:val="fr-FR"/>
                <w:rPrChange w:id="5810" w:author="DALLA TORRE Luca" w:date="2019-05-03T09:54:00Z">
                  <w:rPr/>
                </w:rPrChange>
              </w:rPr>
            </w:pPr>
            <w:r w:rsidRPr="006F71C2">
              <w:rPr>
                <w:lang w:val="fr-FR"/>
                <w:rPrChange w:id="5811" w:author="DALLA TORRE Luca" w:date="2019-05-03T09:54:00Z">
                  <w:rPr/>
                </w:rPrChange>
              </w:rPr>
              <w:t>Enfin, les actions menées au titre de l’assistance technique, devront s’articuler avec celles identifiées dans le cadre de la stratégie nationale d’assistance technique inter fonds (SNATI) et mises en œuvre notamment à travers le programme national d’assistance technique inter fonds Europ’act 2014-2020.</w:t>
            </w:r>
          </w:p>
          <w:p w:rsidR="00C8104C" w:rsidRPr="006F71C2" w:rsidRDefault="00C356EA">
            <w:pPr>
              <w:spacing w:before="240" w:after="240"/>
              <w:jc w:val="left"/>
              <w:rPr>
                <w:lang w:val="fr-FR"/>
                <w:rPrChange w:id="5812" w:author="DALLA TORRE Luca" w:date="2019-05-03T09:54:00Z">
                  <w:rPr/>
                </w:rPrChange>
              </w:rPr>
            </w:pPr>
            <w:r w:rsidRPr="006F71C2">
              <w:rPr>
                <w:lang w:val="fr-FR"/>
                <w:rPrChange w:id="5813" w:author="DALLA TORRE Luca" w:date="2019-05-03T09:54:00Z">
                  <w:rPr/>
                </w:rPrChange>
              </w:rPr>
              <w:t>Le second enjeu est d’assurer une bonne visibilité de l’action de l’Europe afin de palier au déficit d’information dont semblent souffrir les citoyens à une très large majorité comme cela a pu être constaté lors d’enquêtes de satisfaction menées dans les années passées. S’y ajoute la nécessité de garantir la transparence de l’intervention des fonds comme cela est prévu réglementairement.</w:t>
            </w:r>
          </w:p>
          <w:p w:rsidR="00C8104C" w:rsidRPr="006F71C2" w:rsidRDefault="00C356EA">
            <w:pPr>
              <w:spacing w:before="240" w:after="240"/>
              <w:jc w:val="left"/>
              <w:rPr>
                <w:lang w:val="fr-FR"/>
                <w:rPrChange w:id="5814" w:author="DALLA TORRE Luca" w:date="2019-05-03T09:54:00Z">
                  <w:rPr/>
                </w:rPrChange>
              </w:rPr>
            </w:pPr>
            <w:r w:rsidRPr="006F71C2">
              <w:rPr>
                <w:lang w:val="fr-FR"/>
                <w:rPrChange w:id="5815" w:author="DALLA TORRE Luca" w:date="2019-05-03T09:54:00Z">
                  <w:rPr/>
                </w:rPrChange>
              </w:rPr>
              <w:t>L’autorité de gestion portera une attention toute particulière  :</w:t>
            </w:r>
          </w:p>
          <w:p w:rsidR="00C8104C" w:rsidRPr="006F71C2" w:rsidRDefault="00C356EA" w:rsidP="00C356EA">
            <w:pPr>
              <w:numPr>
                <w:ilvl w:val="0"/>
                <w:numId w:val="248"/>
              </w:numPr>
              <w:spacing w:before="240" w:after="0"/>
              <w:ind w:hanging="210"/>
              <w:jc w:val="left"/>
              <w:rPr>
                <w:lang w:val="fr-FR"/>
                <w:rPrChange w:id="5816" w:author="DALLA TORRE Luca" w:date="2019-05-03T09:54:00Z">
                  <w:rPr/>
                </w:rPrChange>
              </w:rPr>
            </w:pPr>
            <w:r w:rsidRPr="006F71C2">
              <w:rPr>
                <w:lang w:val="fr-FR"/>
                <w:rPrChange w:id="5817" w:author="DALLA TORRE Luca" w:date="2019-05-03T09:54:00Z">
                  <w:rPr/>
                </w:rPrChange>
              </w:rPr>
              <w:t>à informer le comité de suivi des progrès réalisés dans la mise en œuvre de la stratégie de communication, sur l’analyse des résultats et sur les actions prévues l’année suivante</w:t>
            </w:r>
          </w:p>
          <w:p w:rsidR="00C8104C" w:rsidRPr="006F71C2" w:rsidRDefault="00C356EA" w:rsidP="00C356EA">
            <w:pPr>
              <w:numPr>
                <w:ilvl w:val="0"/>
                <w:numId w:val="248"/>
              </w:numPr>
              <w:spacing w:before="0" w:after="240"/>
              <w:ind w:hanging="210"/>
              <w:jc w:val="left"/>
              <w:rPr>
                <w:lang w:val="fr-FR"/>
                <w:rPrChange w:id="5818" w:author="DALLA TORRE Luca" w:date="2019-05-03T09:54:00Z">
                  <w:rPr/>
                </w:rPrChange>
              </w:rPr>
            </w:pPr>
            <w:r w:rsidRPr="006F71C2">
              <w:rPr>
                <w:lang w:val="fr-FR"/>
                <w:rPrChange w:id="5819" w:author="DALLA TORRE Luca" w:date="2019-05-03T09:54:00Z">
                  <w:rPr/>
                </w:rPrChange>
              </w:rPr>
              <w:t>à vérifier, en tant que de besoins, l’impact des actions de communication auprès des citoyens afin d’adapter, si nécessaire, la stratégie de communication, adaptations qui seront soumises à l’approbation du comité de suivi</w:t>
            </w:r>
          </w:p>
          <w:p w:rsidR="00C8104C" w:rsidRPr="006F71C2" w:rsidRDefault="00C356EA">
            <w:pPr>
              <w:spacing w:before="240" w:after="240"/>
              <w:jc w:val="left"/>
              <w:rPr>
                <w:lang w:val="fr-FR"/>
                <w:rPrChange w:id="5820" w:author="DALLA TORRE Luca" w:date="2019-05-03T09:54:00Z">
                  <w:rPr/>
                </w:rPrChange>
              </w:rPr>
            </w:pPr>
            <w:r w:rsidRPr="006F71C2">
              <w:rPr>
                <w:lang w:val="fr-FR"/>
                <w:rPrChange w:id="5821" w:author="DALLA TORRE Luca" w:date="2019-05-03T09:54:00Z">
                  <w:rPr/>
                </w:rPrChange>
              </w:rPr>
              <w:t>La stratégie de communication est établie en cohérence avec la stratégie nationale.</w:t>
            </w:r>
          </w:p>
          <w:p w:rsidR="00C8104C" w:rsidRDefault="00C356EA">
            <w:pPr>
              <w:spacing w:before="240" w:after="240"/>
              <w:jc w:val="left"/>
            </w:pPr>
            <w:r>
              <w:rPr>
                <w:b/>
                <w:bCs/>
              </w:rPr>
              <w:t>Résultats attendus</w:t>
            </w:r>
            <w:r>
              <w:t> :</w:t>
            </w:r>
          </w:p>
          <w:p w:rsidR="00C8104C" w:rsidRPr="006F71C2" w:rsidRDefault="00C356EA" w:rsidP="00C356EA">
            <w:pPr>
              <w:numPr>
                <w:ilvl w:val="0"/>
                <w:numId w:val="249"/>
              </w:numPr>
              <w:spacing w:before="240" w:after="0"/>
              <w:ind w:hanging="210"/>
              <w:jc w:val="left"/>
              <w:rPr>
                <w:lang w:val="fr-FR"/>
                <w:rPrChange w:id="5822" w:author="DALLA TORRE Luca" w:date="2019-05-03T09:54:00Z">
                  <w:rPr/>
                </w:rPrChange>
              </w:rPr>
            </w:pPr>
            <w:r w:rsidRPr="006F71C2">
              <w:rPr>
                <w:lang w:val="fr-FR"/>
                <w:rPrChange w:id="5823" w:author="DALLA TORRE Luca" w:date="2019-05-03T09:54:00Z">
                  <w:rPr/>
                </w:rPrChange>
              </w:rPr>
              <w:t>atteindre les cibles du cadre de performance en 2018 et en fin de programmation;</w:t>
            </w:r>
          </w:p>
          <w:p w:rsidR="00C8104C" w:rsidRPr="006F71C2" w:rsidRDefault="00C356EA" w:rsidP="00C356EA">
            <w:pPr>
              <w:numPr>
                <w:ilvl w:val="0"/>
                <w:numId w:val="249"/>
              </w:numPr>
              <w:spacing w:before="0" w:after="240"/>
              <w:ind w:hanging="210"/>
              <w:jc w:val="left"/>
              <w:rPr>
                <w:lang w:val="fr-FR"/>
                <w:rPrChange w:id="5824" w:author="DALLA TORRE Luca" w:date="2019-05-03T09:54:00Z">
                  <w:rPr/>
                </w:rPrChange>
              </w:rPr>
            </w:pPr>
            <w:r w:rsidRPr="006F71C2">
              <w:rPr>
                <w:lang w:val="fr-FR"/>
                <w:rPrChange w:id="5825" w:author="DALLA TORRE Luca" w:date="2019-05-03T09:54:00Z">
                  <w:rPr/>
                </w:rPrChange>
              </w:rPr>
              <w:t>augmenter la notoriété de l’intervention de l’Union européenne auprès des Haut-Normands</w:t>
            </w:r>
          </w:p>
          <w:p w:rsidR="008D5009" w:rsidRPr="006F71C2" w:rsidRDefault="008D5009" w:rsidP="00426349">
            <w:pPr>
              <w:pStyle w:val="Text1"/>
              <w:spacing w:before="0" w:after="0"/>
              <w:ind w:left="0"/>
              <w:rPr>
                <w:sz w:val="16"/>
                <w:szCs w:val="16"/>
                <w:lang w:val="fr-FR"/>
                <w:rPrChange w:id="5826" w:author="DALLA TORRE Luca" w:date="2019-05-03T09:54:00Z">
                  <w:rPr>
                    <w:sz w:val="16"/>
                    <w:szCs w:val="16"/>
                  </w:rPr>
                </w:rPrChange>
              </w:rPr>
            </w:pPr>
          </w:p>
        </w:tc>
      </w:tr>
    </w:tbl>
    <w:p w:rsidR="008D5009" w:rsidRPr="006F71C2" w:rsidRDefault="008D5009" w:rsidP="008D5009">
      <w:pPr>
        <w:spacing w:before="0" w:after="0"/>
        <w:rPr>
          <w:lang w:val="fr-FR"/>
          <w:rPrChange w:id="5827" w:author="DALLA TORRE Luca" w:date="2019-05-03T09:54:00Z">
            <w:rPr/>
          </w:rPrChange>
        </w:rPr>
      </w:pPr>
    </w:p>
    <w:p w:rsidR="008D5009" w:rsidRPr="006F71C2" w:rsidRDefault="00C356EA" w:rsidP="008D5009">
      <w:pPr>
        <w:pStyle w:val="ManualHeading2"/>
        <w:keepLines/>
        <w:spacing w:before="0" w:after="0"/>
        <w:rPr>
          <w:lang w:val="fr-FR"/>
          <w:rPrChange w:id="5828" w:author="DALLA TORRE Luca" w:date="2019-05-03T09:54:00Z">
            <w:rPr/>
          </w:rPrChange>
        </w:rPr>
      </w:pPr>
      <w:bookmarkStart w:id="5829" w:name="_Toc256000774"/>
      <w:bookmarkStart w:id="5830" w:name="_Toc256000532"/>
      <w:bookmarkStart w:id="5831" w:name="_Toc256000273"/>
      <w:r w:rsidRPr="006F71C2">
        <w:rPr>
          <w:noProof/>
          <w:lang w:val="fr-FR"/>
          <w:rPrChange w:id="5832" w:author="DALLA TORRE Luca" w:date="2019-05-03T09:54:00Z">
            <w:rPr>
              <w:noProof/>
            </w:rPr>
          </w:rPrChange>
        </w:rPr>
        <w:t>2.B.5 Indicateurs de résultat</w:t>
      </w:r>
      <w:bookmarkEnd w:id="5829"/>
      <w:bookmarkEnd w:id="5830"/>
      <w:bookmarkEnd w:id="5831"/>
    </w:p>
    <w:p w:rsidR="008D5009" w:rsidRPr="006F71C2" w:rsidRDefault="008D5009" w:rsidP="008D5009">
      <w:pPr>
        <w:pStyle w:val="Text1"/>
        <w:keepNext/>
        <w:keepLines/>
        <w:spacing w:before="0" w:after="0"/>
        <w:ind w:left="0"/>
        <w:rPr>
          <w:lang w:val="fr-FR"/>
          <w:rPrChange w:id="5833" w:author="DALLA TORRE Luca" w:date="2019-05-03T09:54:00Z">
            <w:rPr/>
          </w:rPrChange>
        </w:rPr>
      </w:pPr>
    </w:p>
    <w:p w:rsidR="008D5009" w:rsidRPr="006F71C2" w:rsidRDefault="00C356EA" w:rsidP="008D5009">
      <w:pPr>
        <w:keepNext/>
        <w:spacing w:before="0" w:after="0"/>
        <w:ind w:firstLine="1"/>
        <w:rPr>
          <w:lang w:val="fr-FR"/>
          <w:rPrChange w:id="5834" w:author="DALLA TORRE Luca" w:date="2019-05-03T09:54:00Z">
            <w:rPr/>
          </w:rPrChange>
        </w:rPr>
      </w:pPr>
      <w:r w:rsidRPr="006F71C2">
        <w:rPr>
          <w:b/>
          <w:noProof/>
          <w:lang w:val="fr-FR"/>
          <w:rPrChange w:id="5835" w:author="DALLA TORRE Luca" w:date="2019-05-03T09:54:00Z">
            <w:rPr>
              <w:b/>
              <w:noProof/>
            </w:rPr>
          </w:rPrChange>
        </w:rPr>
        <w:t>Tableau 12: indicateurs de résultat spécifiques du programme</w:t>
      </w:r>
      <w:r w:rsidRPr="006F71C2">
        <w:rPr>
          <w:lang w:val="fr-FR"/>
          <w:rPrChange w:id="5836" w:author="DALLA TORRE Luca" w:date="2019-05-03T09:54:00Z">
            <w:rPr/>
          </w:rPrChange>
        </w:rPr>
        <w:t xml:space="preserve"> </w:t>
      </w:r>
      <w:r w:rsidRPr="006F71C2">
        <w:rPr>
          <w:noProof/>
          <w:lang w:val="fr-FR"/>
          <w:rPrChange w:id="5837" w:author="DALLA TORRE Luca" w:date="2019-05-03T09:54:00Z">
            <w:rPr>
              <w:noProof/>
            </w:rPr>
          </w:rPrChange>
        </w:rPr>
        <w:t>(par objectif spécifique)</w:t>
      </w:r>
      <w:r w:rsidRPr="006F71C2">
        <w:rPr>
          <w:lang w:val="fr-FR"/>
          <w:rPrChange w:id="5838" w:author="DALLA TORRE Luca" w:date="2019-05-03T09:54:00Z">
            <w:rPr/>
          </w:rPrChange>
        </w:rPr>
        <w:t xml:space="preserve"> </w:t>
      </w:r>
      <w:r w:rsidRPr="006F71C2">
        <w:rPr>
          <w:noProof/>
          <w:lang w:val="fr-FR"/>
          <w:rPrChange w:id="5839" w:author="DALLA TORRE Luca" w:date="2019-05-03T09:54:00Z">
            <w:rPr>
              <w:noProof/>
            </w:rPr>
          </w:rPrChange>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084"/>
        <w:gridCol w:w="1537"/>
        <w:gridCol w:w="665"/>
        <w:gridCol w:w="568"/>
        <w:gridCol w:w="584"/>
        <w:gridCol w:w="1774"/>
        <w:gridCol w:w="642"/>
        <w:gridCol w:w="548"/>
        <w:gridCol w:w="564"/>
        <w:gridCol w:w="1785"/>
        <w:gridCol w:w="3917"/>
      </w:tblGrid>
      <w:tr w:rsidR="00C8104C" w:rsidRPr="007E4A36" w:rsidTr="00426349">
        <w:trPr>
          <w:trHeight w:val="288"/>
          <w:tblHeader/>
        </w:trPr>
        <w:tc>
          <w:tcPr>
            <w:tcW w:w="0" w:type="auto"/>
            <w:gridSpan w:val="2"/>
            <w:shd w:val="clear" w:color="auto" w:fill="auto"/>
          </w:tcPr>
          <w:p w:rsidR="008D5009" w:rsidRPr="00376E50" w:rsidRDefault="00C356EA" w:rsidP="00426349">
            <w:pPr>
              <w:keepNext/>
              <w:spacing w:before="0" w:after="0"/>
              <w:rPr>
                <w:b/>
                <w:sz w:val="16"/>
                <w:szCs w:val="16"/>
              </w:rPr>
            </w:pPr>
            <w:r>
              <w:rPr>
                <w:b/>
                <w:noProof/>
                <w:sz w:val="16"/>
                <w:szCs w:val="16"/>
              </w:rPr>
              <w:t>Axe prioritaire</w:t>
            </w:r>
            <w:r w:rsidRPr="00376E50">
              <w:rPr>
                <w:b/>
                <w:sz w:val="16"/>
                <w:szCs w:val="16"/>
              </w:rPr>
              <w:t xml:space="preserve"> </w:t>
            </w:r>
          </w:p>
        </w:tc>
        <w:tc>
          <w:tcPr>
            <w:tcW w:w="0" w:type="auto"/>
            <w:gridSpan w:val="10"/>
            <w:shd w:val="clear" w:color="auto" w:fill="auto"/>
          </w:tcPr>
          <w:p w:rsidR="008D5009" w:rsidRPr="006F71C2" w:rsidRDefault="00C356EA" w:rsidP="00426349">
            <w:pPr>
              <w:keepNext/>
              <w:spacing w:before="0" w:after="0"/>
              <w:rPr>
                <w:b/>
                <w:sz w:val="16"/>
                <w:szCs w:val="16"/>
                <w:lang w:val="fr-FR"/>
                <w:rPrChange w:id="5840" w:author="DALLA TORRE Luca" w:date="2019-05-03T09:54:00Z">
                  <w:rPr>
                    <w:b/>
                    <w:sz w:val="16"/>
                    <w:szCs w:val="16"/>
                  </w:rPr>
                </w:rPrChange>
              </w:rPr>
            </w:pPr>
            <w:r w:rsidRPr="006F71C2">
              <w:rPr>
                <w:b/>
                <w:noProof/>
                <w:sz w:val="16"/>
                <w:szCs w:val="16"/>
                <w:lang w:val="fr-FR"/>
                <w:rPrChange w:id="5841" w:author="DALLA TORRE Luca" w:date="2019-05-03T09:54:00Z">
                  <w:rPr>
                    <w:b/>
                    <w:noProof/>
                    <w:sz w:val="16"/>
                    <w:szCs w:val="16"/>
                  </w:rPr>
                </w:rPrChange>
              </w:rPr>
              <w:t>7.1</w:t>
            </w:r>
            <w:r w:rsidRPr="006F71C2">
              <w:rPr>
                <w:b/>
                <w:sz w:val="16"/>
                <w:szCs w:val="16"/>
                <w:lang w:val="fr-FR"/>
                <w:rPrChange w:id="5842" w:author="DALLA TORRE Luca" w:date="2019-05-03T09:54:00Z">
                  <w:rPr>
                    <w:b/>
                    <w:sz w:val="16"/>
                    <w:szCs w:val="16"/>
                  </w:rPr>
                </w:rPrChange>
              </w:rPr>
              <w:t xml:space="preserve"> - </w:t>
            </w:r>
            <w:r w:rsidRPr="006F71C2">
              <w:rPr>
                <w:b/>
                <w:noProof/>
                <w:sz w:val="16"/>
                <w:szCs w:val="16"/>
                <w:lang w:val="fr-FR"/>
                <w:rPrChange w:id="5843" w:author="DALLA TORRE Luca" w:date="2019-05-03T09:54:00Z">
                  <w:rPr>
                    <w:b/>
                    <w:noProof/>
                    <w:sz w:val="16"/>
                    <w:szCs w:val="16"/>
                  </w:rPr>
                </w:rPrChange>
              </w:rPr>
              <w:t>Garantir un système de gestion et de communication  efficace, et valorisant l’intervention du FEDER en Haute-Normandie</w:t>
            </w:r>
          </w:p>
        </w:tc>
      </w:tr>
      <w:tr w:rsidR="00C8104C" w:rsidRPr="007E4A36" w:rsidTr="00426349">
        <w:trPr>
          <w:trHeight w:val="288"/>
          <w:tblHeader/>
        </w:trPr>
        <w:tc>
          <w:tcPr>
            <w:tcW w:w="0" w:type="auto"/>
            <w:vMerge w:val="restart"/>
            <w:shd w:val="clear" w:color="auto" w:fill="auto"/>
          </w:tcPr>
          <w:p w:rsidR="008D5009" w:rsidRPr="00376E50" w:rsidRDefault="00C356EA"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C356EA"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6F71C2" w:rsidRDefault="00C356EA" w:rsidP="00426349">
            <w:pPr>
              <w:keepNext/>
              <w:spacing w:before="0" w:after="0"/>
              <w:jc w:val="center"/>
              <w:rPr>
                <w:b/>
                <w:sz w:val="16"/>
                <w:szCs w:val="16"/>
                <w:lang w:val="fr-FR"/>
                <w:rPrChange w:id="5844" w:author="DALLA TORRE Luca" w:date="2019-05-03T09:54:00Z">
                  <w:rPr>
                    <w:b/>
                    <w:sz w:val="16"/>
                    <w:szCs w:val="16"/>
                  </w:rPr>
                </w:rPrChange>
              </w:rPr>
            </w:pPr>
            <w:r w:rsidRPr="006F71C2">
              <w:rPr>
                <w:b/>
                <w:noProof/>
                <w:color w:val="000000"/>
                <w:sz w:val="16"/>
                <w:szCs w:val="16"/>
                <w:lang w:val="fr-FR"/>
                <w:rPrChange w:id="5845" w:author="DALLA TORRE Luca" w:date="2019-05-03T09:54:00Z">
                  <w:rPr>
                    <w:b/>
                    <w:noProof/>
                    <w:color w:val="000000"/>
                    <w:sz w:val="16"/>
                    <w:szCs w:val="16"/>
                  </w:rPr>
                </w:rPrChange>
              </w:rPr>
              <w:t>Fréquence de communication de l'information</w:t>
            </w:r>
          </w:p>
        </w:tc>
      </w:tr>
      <w:tr w:rsidR="00C8104C" w:rsidTr="00426349">
        <w:trPr>
          <w:trHeight w:val="288"/>
          <w:tblHeader/>
        </w:trPr>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5846" w:author="DALLA TORRE Luca" w:date="2019-05-03T09:54:00Z">
                  <w:rPr>
                    <w:b/>
                    <w:color w:val="000000"/>
                    <w:sz w:val="16"/>
                    <w:szCs w:val="16"/>
                  </w:rPr>
                </w:rPrChange>
              </w:rPr>
            </w:pPr>
          </w:p>
        </w:tc>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5847" w:author="DALLA TORRE Luca" w:date="2019-05-03T09:54:00Z">
                  <w:rPr>
                    <w:b/>
                    <w:color w:val="000000"/>
                    <w:sz w:val="16"/>
                    <w:szCs w:val="16"/>
                  </w:rPr>
                </w:rPrChange>
              </w:rPr>
            </w:pPr>
          </w:p>
        </w:tc>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5848" w:author="DALLA TORRE Luca" w:date="2019-05-03T09:54:00Z">
                  <w:rPr>
                    <w:b/>
                    <w:color w:val="000000"/>
                    <w:sz w:val="16"/>
                    <w:szCs w:val="16"/>
                  </w:rPr>
                </w:rPrChange>
              </w:rPr>
            </w:pP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6F71C2" w:rsidRDefault="00C356EA" w:rsidP="008D5009">
      <w:pPr>
        <w:pStyle w:val="ManualHeading2"/>
        <w:spacing w:before="0" w:after="0"/>
        <w:rPr>
          <w:lang w:val="fr-FR"/>
          <w:rPrChange w:id="5849" w:author="DALLA TORRE Luca" w:date="2019-05-03T09:54:00Z">
            <w:rPr/>
          </w:rPrChange>
        </w:rPr>
      </w:pPr>
      <w:bookmarkStart w:id="5850" w:name="_Toc256000775"/>
      <w:bookmarkStart w:id="5851" w:name="_Toc256000533"/>
      <w:bookmarkStart w:id="5852" w:name="_Toc256000274"/>
      <w:r w:rsidRPr="006F71C2">
        <w:rPr>
          <w:noProof/>
          <w:lang w:val="fr-FR"/>
          <w:rPrChange w:id="5853" w:author="DALLA TORRE Luca" w:date="2019-05-03T09:54:00Z">
            <w:rPr>
              <w:noProof/>
            </w:rPr>
          </w:rPrChange>
        </w:rPr>
        <w:t>2.B.4 Objectifs spécifiques et résultats escomptés</w:t>
      </w:r>
      <w:bookmarkEnd w:id="5850"/>
      <w:bookmarkEnd w:id="5851"/>
      <w:bookmarkEnd w:id="5852"/>
      <w:r w:rsidRPr="006F71C2">
        <w:rPr>
          <w:lang w:val="fr-FR"/>
          <w:rPrChange w:id="5854" w:author="DALLA TORRE Luca" w:date="2019-05-03T09:54: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4482"/>
        <w:gridCol w:w="8749"/>
      </w:tblGrid>
      <w:tr w:rsidR="00C8104C" w:rsidRPr="007E4A36" w:rsidTr="00426349">
        <w:trPr>
          <w:trHeight w:val="288"/>
          <w:tblHeader/>
        </w:trPr>
        <w:tc>
          <w:tcPr>
            <w:tcW w:w="0" w:type="auto"/>
            <w:shd w:val="clear" w:color="auto" w:fill="auto"/>
          </w:tcPr>
          <w:p w:rsidR="008D5009" w:rsidRPr="00376E50" w:rsidRDefault="00C356EA"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C356EA"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C356EA"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C8104C" w:rsidRPr="007E4A36" w:rsidTr="00426349">
        <w:trPr>
          <w:trHeight w:val="288"/>
        </w:trPr>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7.2</w:t>
            </w:r>
          </w:p>
        </w:tc>
        <w:tc>
          <w:tcPr>
            <w:tcW w:w="0" w:type="auto"/>
            <w:shd w:val="clear" w:color="auto" w:fill="auto"/>
          </w:tcPr>
          <w:p w:rsidR="008D5009" w:rsidRPr="006F71C2" w:rsidRDefault="00C356EA" w:rsidP="00426349">
            <w:pPr>
              <w:pStyle w:val="Text1"/>
              <w:tabs>
                <w:tab w:val="left" w:pos="4252"/>
              </w:tabs>
              <w:spacing w:before="0" w:after="0"/>
              <w:ind w:left="0"/>
              <w:rPr>
                <w:sz w:val="16"/>
                <w:szCs w:val="16"/>
                <w:lang w:val="fr-FR"/>
                <w:rPrChange w:id="5855" w:author="DALLA TORRE Luca" w:date="2019-05-03T09:54:00Z">
                  <w:rPr>
                    <w:i/>
                    <w:sz w:val="16"/>
                    <w:szCs w:val="16"/>
                  </w:rPr>
                </w:rPrChange>
              </w:rPr>
            </w:pPr>
            <w:r w:rsidRPr="006F71C2">
              <w:rPr>
                <w:noProof/>
                <w:sz w:val="16"/>
                <w:szCs w:val="16"/>
                <w:lang w:val="fr-FR"/>
                <w:rPrChange w:id="5856" w:author="DALLA TORRE Luca" w:date="2019-05-03T09:54:00Z">
                  <w:rPr>
                    <w:noProof/>
                    <w:sz w:val="16"/>
                    <w:szCs w:val="16"/>
                  </w:rPr>
                </w:rPrChange>
              </w:rPr>
              <w:t>Objectif spécifique fusionné avec l'OS 7.1</w:t>
            </w:r>
          </w:p>
        </w:tc>
        <w:tc>
          <w:tcPr>
            <w:tcW w:w="0" w:type="auto"/>
            <w:shd w:val="clear" w:color="auto" w:fill="auto"/>
          </w:tcPr>
          <w:p w:rsidR="00C8104C" w:rsidRPr="006F71C2" w:rsidRDefault="00C356EA">
            <w:pPr>
              <w:tabs>
                <w:tab w:val="left" w:pos="4252"/>
              </w:tabs>
              <w:spacing w:before="0" w:after="240"/>
              <w:jc w:val="left"/>
              <w:rPr>
                <w:lang w:val="fr-FR"/>
                <w:rPrChange w:id="5857" w:author="DALLA TORRE Luca" w:date="2019-05-03T09:54:00Z">
                  <w:rPr>
                    <w:i/>
                  </w:rPr>
                </w:rPrChange>
              </w:rPr>
            </w:pPr>
            <w:r w:rsidRPr="006F71C2">
              <w:rPr>
                <w:lang w:val="fr-FR"/>
                <w:rPrChange w:id="5858" w:author="DALLA TORRE Luca" w:date="2019-05-03T09:54:00Z">
                  <w:rPr/>
                </w:rPrChange>
              </w:rPr>
              <w:t>Objectif spécifique fusionné avec l'OS 7.1</w:t>
            </w:r>
          </w:p>
          <w:p w:rsidR="008D5009" w:rsidRPr="006F71C2" w:rsidRDefault="008D5009" w:rsidP="00426349">
            <w:pPr>
              <w:pStyle w:val="Text1"/>
              <w:spacing w:before="0" w:after="0"/>
              <w:ind w:left="0"/>
              <w:rPr>
                <w:sz w:val="16"/>
                <w:szCs w:val="16"/>
                <w:lang w:val="fr-FR"/>
                <w:rPrChange w:id="5859" w:author="DALLA TORRE Luca" w:date="2019-05-03T09:54:00Z">
                  <w:rPr>
                    <w:sz w:val="16"/>
                    <w:szCs w:val="16"/>
                  </w:rPr>
                </w:rPrChange>
              </w:rPr>
            </w:pPr>
          </w:p>
        </w:tc>
      </w:tr>
    </w:tbl>
    <w:p w:rsidR="008D5009" w:rsidRPr="006F71C2" w:rsidRDefault="008D5009" w:rsidP="008D5009">
      <w:pPr>
        <w:spacing w:before="0" w:after="0"/>
        <w:rPr>
          <w:lang w:val="fr-FR"/>
          <w:rPrChange w:id="5860" w:author="DALLA TORRE Luca" w:date="2019-05-03T09:54:00Z">
            <w:rPr/>
          </w:rPrChange>
        </w:rPr>
      </w:pPr>
    </w:p>
    <w:p w:rsidR="008D5009" w:rsidRPr="006F71C2" w:rsidRDefault="00C356EA" w:rsidP="008D5009">
      <w:pPr>
        <w:pStyle w:val="ManualHeading2"/>
        <w:keepLines/>
        <w:spacing w:before="0" w:after="0"/>
        <w:rPr>
          <w:lang w:val="fr-FR"/>
          <w:rPrChange w:id="5861" w:author="DALLA TORRE Luca" w:date="2019-05-03T09:54:00Z">
            <w:rPr/>
          </w:rPrChange>
        </w:rPr>
      </w:pPr>
      <w:bookmarkStart w:id="5862" w:name="_Toc256000776"/>
      <w:bookmarkStart w:id="5863" w:name="_Toc256000534"/>
      <w:bookmarkStart w:id="5864" w:name="_Toc256000275"/>
      <w:r w:rsidRPr="006F71C2">
        <w:rPr>
          <w:noProof/>
          <w:lang w:val="fr-FR"/>
          <w:rPrChange w:id="5865" w:author="DALLA TORRE Luca" w:date="2019-05-03T09:54:00Z">
            <w:rPr>
              <w:noProof/>
            </w:rPr>
          </w:rPrChange>
        </w:rPr>
        <w:t>2.B.5 Indicateurs de résultat</w:t>
      </w:r>
      <w:bookmarkEnd w:id="5862"/>
      <w:bookmarkEnd w:id="5863"/>
      <w:bookmarkEnd w:id="5864"/>
    </w:p>
    <w:p w:rsidR="008D5009" w:rsidRPr="006F71C2" w:rsidRDefault="008D5009" w:rsidP="008D5009">
      <w:pPr>
        <w:pStyle w:val="Text1"/>
        <w:keepNext/>
        <w:keepLines/>
        <w:spacing w:before="0" w:after="0"/>
        <w:ind w:left="0"/>
        <w:rPr>
          <w:lang w:val="fr-FR"/>
          <w:rPrChange w:id="5866" w:author="DALLA TORRE Luca" w:date="2019-05-03T09:54:00Z">
            <w:rPr/>
          </w:rPrChange>
        </w:rPr>
      </w:pPr>
    </w:p>
    <w:p w:rsidR="008D5009" w:rsidRPr="006F71C2" w:rsidRDefault="00C356EA" w:rsidP="008D5009">
      <w:pPr>
        <w:keepNext/>
        <w:spacing w:before="0" w:after="0"/>
        <w:ind w:firstLine="1"/>
        <w:rPr>
          <w:lang w:val="fr-FR"/>
          <w:rPrChange w:id="5867" w:author="DALLA TORRE Luca" w:date="2019-05-03T09:54:00Z">
            <w:rPr/>
          </w:rPrChange>
        </w:rPr>
      </w:pPr>
      <w:r w:rsidRPr="006F71C2">
        <w:rPr>
          <w:b/>
          <w:noProof/>
          <w:lang w:val="fr-FR"/>
          <w:rPrChange w:id="5868" w:author="DALLA TORRE Luca" w:date="2019-05-03T09:54:00Z">
            <w:rPr>
              <w:b/>
              <w:noProof/>
            </w:rPr>
          </w:rPrChange>
        </w:rPr>
        <w:t>Tableau 12: indicateurs de résultat spécifiques du programme</w:t>
      </w:r>
      <w:r w:rsidRPr="006F71C2">
        <w:rPr>
          <w:lang w:val="fr-FR"/>
          <w:rPrChange w:id="5869" w:author="DALLA TORRE Luca" w:date="2019-05-03T09:54:00Z">
            <w:rPr/>
          </w:rPrChange>
        </w:rPr>
        <w:t xml:space="preserve"> </w:t>
      </w:r>
      <w:r w:rsidRPr="006F71C2">
        <w:rPr>
          <w:noProof/>
          <w:lang w:val="fr-FR"/>
          <w:rPrChange w:id="5870" w:author="DALLA TORRE Luca" w:date="2019-05-03T09:54:00Z">
            <w:rPr>
              <w:noProof/>
            </w:rPr>
          </w:rPrChange>
        </w:rPr>
        <w:t>(par objectif spécifique)</w:t>
      </w:r>
      <w:r w:rsidRPr="006F71C2">
        <w:rPr>
          <w:lang w:val="fr-FR"/>
          <w:rPrChange w:id="5871" w:author="DALLA TORRE Luca" w:date="2019-05-03T09:54:00Z">
            <w:rPr/>
          </w:rPrChange>
        </w:rPr>
        <w:t xml:space="preserve"> </w:t>
      </w:r>
      <w:r w:rsidRPr="006F71C2">
        <w:rPr>
          <w:noProof/>
          <w:lang w:val="fr-FR"/>
          <w:rPrChange w:id="5872" w:author="DALLA TORRE Luca" w:date="2019-05-03T09:54:00Z">
            <w:rPr>
              <w:noProof/>
            </w:rPr>
          </w:rPrChange>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084"/>
        <w:gridCol w:w="1537"/>
        <w:gridCol w:w="665"/>
        <w:gridCol w:w="568"/>
        <w:gridCol w:w="584"/>
        <w:gridCol w:w="1774"/>
        <w:gridCol w:w="642"/>
        <w:gridCol w:w="548"/>
        <w:gridCol w:w="564"/>
        <w:gridCol w:w="1785"/>
        <w:gridCol w:w="3917"/>
      </w:tblGrid>
      <w:tr w:rsidR="00C8104C" w:rsidRPr="007E4A36" w:rsidTr="00426349">
        <w:trPr>
          <w:trHeight w:val="288"/>
          <w:tblHeader/>
        </w:trPr>
        <w:tc>
          <w:tcPr>
            <w:tcW w:w="0" w:type="auto"/>
            <w:gridSpan w:val="2"/>
            <w:shd w:val="clear" w:color="auto" w:fill="auto"/>
          </w:tcPr>
          <w:p w:rsidR="008D5009" w:rsidRPr="00376E50" w:rsidRDefault="00C356EA" w:rsidP="00426349">
            <w:pPr>
              <w:keepNext/>
              <w:spacing w:before="0" w:after="0"/>
              <w:rPr>
                <w:b/>
                <w:sz w:val="16"/>
                <w:szCs w:val="16"/>
              </w:rPr>
            </w:pPr>
            <w:r>
              <w:rPr>
                <w:b/>
                <w:noProof/>
                <w:sz w:val="16"/>
                <w:szCs w:val="16"/>
              </w:rPr>
              <w:t>Axe prioritaire</w:t>
            </w:r>
            <w:r w:rsidRPr="00376E50">
              <w:rPr>
                <w:b/>
                <w:sz w:val="16"/>
                <w:szCs w:val="16"/>
              </w:rPr>
              <w:t xml:space="preserve"> </w:t>
            </w:r>
          </w:p>
        </w:tc>
        <w:tc>
          <w:tcPr>
            <w:tcW w:w="0" w:type="auto"/>
            <w:gridSpan w:val="10"/>
            <w:shd w:val="clear" w:color="auto" w:fill="auto"/>
          </w:tcPr>
          <w:p w:rsidR="008D5009" w:rsidRPr="006F71C2" w:rsidRDefault="00C356EA" w:rsidP="00426349">
            <w:pPr>
              <w:keepNext/>
              <w:spacing w:before="0" w:after="0"/>
              <w:rPr>
                <w:b/>
                <w:sz w:val="16"/>
                <w:szCs w:val="16"/>
                <w:lang w:val="fr-FR"/>
                <w:rPrChange w:id="5873" w:author="DALLA TORRE Luca" w:date="2019-05-03T09:54:00Z">
                  <w:rPr>
                    <w:b/>
                    <w:sz w:val="16"/>
                    <w:szCs w:val="16"/>
                  </w:rPr>
                </w:rPrChange>
              </w:rPr>
            </w:pPr>
            <w:r w:rsidRPr="006F71C2">
              <w:rPr>
                <w:b/>
                <w:noProof/>
                <w:sz w:val="16"/>
                <w:szCs w:val="16"/>
                <w:lang w:val="fr-FR"/>
                <w:rPrChange w:id="5874" w:author="DALLA TORRE Luca" w:date="2019-05-03T09:54:00Z">
                  <w:rPr>
                    <w:b/>
                    <w:noProof/>
                    <w:sz w:val="16"/>
                    <w:szCs w:val="16"/>
                  </w:rPr>
                </w:rPrChange>
              </w:rPr>
              <w:t>7.2</w:t>
            </w:r>
            <w:r w:rsidRPr="006F71C2">
              <w:rPr>
                <w:b/>
                <w:sz w:val="16"/>
                <w:szCs w:val="16"/>
                <w:lang w:val="fr-FR"/>
                <w:rPrChange w:id="5875" w:author="DALLA TORRE Luca" w:date="2019-05-03T09:54:00Z">
                  <w:rPr>
                    <w:b/>
                    <w:sz w:val="16"/>
                    <w:szCs w:val="16"/>
                  </w:rPr>
                </w:rPrChange>
              </w:rPr>
              <w:t xml:space="preserve"> - </w:t>
            </w:r>
            <w:r w:rsidRPr="006F71C2">
              <w:rPr>
                <w:b/>
                <w:noProof/>
                <w:sz w:val="16"/>
                <w:szCs w:val="16"/>
                <w:lang w:val="fr-FR"/>
                <w:rPrChange w:id="5876" w:author="DALLA TORRE Luca" w:date="2019-05-03T09:54:00Z">
                  <w:rPr>
                    <w:b/>
                    <w:noProof/>
                    <w:sz w:val="16"/>
                    <w:szCs w:val="16"/>
                  </w:rPr>
                </w:rPrChange>
              </w:rPr>
              <w:t>Objectif spécifique fusionné avec l'OS 7.1</w:t>
            </w:r>
          </w:p>
        </w:tc>
      </w:tr>
      <w:tr w:rsidR="00C8104C" w:rsidRPr="007E4A36" w:rsidTr="00426349">
        <w:trPr>
          <w:trHeight w:val="288"/>
          <w:tblHeader/>
        </w:trPr>
        <w:tc>
          <w:tcPr>
            <w:tcW w:w="0" w:type="auto"/>
            <w:vMerge w:val="restart"/>
            <w:shd w:val="clear" w:color="auto" w:fill="auto"/>
          </w:tcPr>
          <w:p w:rsidR="008D5009" w:rsidRPr="00376E50" w:rsidRDefault="00C356EA"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C356EA"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6F71C2" w:rsidRDefault="00C356EA" w:rsidP="00426349">
            <w:pPr>
              <w:keepNext/>
              <w:spacing w:before="0" w:after="0"/>
              <w:jc w:val="center"/>
              <w:rPr>
                <w:b/>
                <w:sz w:val="16"/>
                <w:szCs w:val="16"/>
                <w:lang w:val="fr-FR"/>
                <w:rPrChange w:id="5877" w:author="DALLA TORRE Luca" w:date="2019-05-03T09:54:00Z">
                  <w:rPr>
                    <w:b/>
                    <w:sz w:val="16"/>
                    <w:szCs w:val="16"/>
                  </w:rPr>
                </w:rPrChange>
              </w:rPr>
            </w:pPr>
            <w:r w:rsidRPr="006F71C2">
              <w:rPr>
                <w:b/>
                <w:noProof/>
                <w:color w:val="000000"/>
                <w:sz w:val="16"/>
                <w:szCs w:val="16"/>
                <w:lang w:val="fr-FR"/>
                <w:rPrChange w:id="5878" w:author="DALLA TORRE Luca" w:date="2019-05-03T09:54:00Z">
                  <w:rPr>
                    <w:b/>
                    <w:noProof/>
                    <w:color w:val="000000"/>
                    <w:sz w:val="16"/>
                    <w:szCs w:val="16"/>
                  </w:rPr>
                </w:rPrChange>
              </w:rPr>
              <w:t>Fréquence de communication de l'information</w:t>
            </w:r>
          </w:p>
        </w:tc>
      </w:tr>
      <w:tr w:rsidR="00C8104C" w:rsidTr="00426349">
        <w:trPr>
          <w:trHeight w:val="288"/>
          <w:tblHeader/>
        </w:trPr>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5879" w:author="DALLA TORRE Luca" w:date="2019-05-03T09:54:00Z">
                  <w:rPr>
                    <w:b/>
                    <w:color w:val="000000"/>
                    <w:sz w:val="16"/>
                    <w:szCs w:val="16"/>
                  </w:rPr>
                </w:rPrChange>
              </w:rPr>
            </w:pPr>
          </w:p>
        </w:tc>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5880" w:author="DALLA TORRE Luca" w:date="2019-05-03T09:54:00Z">
                  <w:rPr>
                    <w:b/>
                    <w:color w:val="000000"/>
                    <w:sz w:val="16"/>
                    <w:szCs w:val="16"/>
                  </w:rPr>
                </w:rPrChange>
              </w:rPr>
            </w:pPr>
          </w:p>
        </w:tc>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5881" w:author="DALLA TORRE Luca" w:date="2019-05-03T09:54:00Z">
                  <w:rPr>
                    <w:b/>
                    <w:color w:val="000000"/>
                    <w:sz w:val="16"/>
                    <w:szCs w:val="16"/>
                  </w:rPr>
                </w:rPrChange>
              </w:rPr>
            </w:pP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6F71C2" w:rsidRDefault="00C356EA" w:rsidP="008D5009">
      <w:pPr>
        <w:pStyle w:val="ManualHeading2"/>
        <w:keepLines/>
        <w:spacing w:before="0" w:after="0"/>
        <w:rPr>
          <w:b w:val="0"/>
          <w:color w:val="000000"/>
          <w:lang w:val="fr-FR"/>
          <w:rPrChange w:id="5882" w:author="DALLA TORRE Luca" w:date="2019-05-03T09:54:00Z">
            <w:rPr>
              <w:b w:val="0"/>
              <w:color w:val="000000"/>
            </w:rPr>
          </w:rPrChange>
        </w:rPr>
      </w:pPr>
      <w:bookmarkStart w:id="5883" w:name="_Toc256000777"/>
      <w:bookmarkStart w:id="5884" w:name="_Toc256000535"/>
      <w:bookmarkStart w:id="5885" w:name="_Toc256000276"/>
      <w:r w:rsidRPr="006F71C2">
        <w:rPr>
          <w:noProof/>
          <w:color w:val="000000"/>
          <w:lang w:val="fr-FR"/>
          <w:rPrChange w:id="5886" w:author="DALLA TORRE Luca" w:date="2019-05-03T09:54:00Z">
            <w:rPr>
              <w:noProof/>
              <w:color w:val="000000"/>
            </w:rPr>
          </w:rPrChange>
        </w:rPr>
        <w:t>2.B.6 Actions à soutenir et contribution escomptée de celles-ci à la réalisation des objectifs spécifiques</w:t>
      </w:r>
      <w:bookmarkStart w:id="5887" w:name="_Toc256000028"/>
      <w:bookmarkStart w:id="5888" w:name="_Toc512434580"/>
      <w:r w:rsidRPr="006F71C2">
        <w:rPr>
          <w:b w:val="0"/>
          <w:color w:val="000000"/>
          <w:lang w:val="fr-FR"/>
          <w:rPrChange w:id="5889" w:author="DALLA TORRE Luca" w:date="2019-05-03T09:54:00Z">
            <w:rPr>
              <w:b w:val="0"/>
              <w:color w:val="000000"/>
            </w:rPr>
          </w:rPrChange>
        </w:rPr>
        <w:t xml:space="preserve"> </w:t>
      </w:r>
      <w:r w:rsidRPr="006F71C2">
        <w:rPr>
          <w:b w:val="0"/>
          <w:noProof/>
          <w:color w:val="000000"/>
          <w:lang w:val="fr-FR"/>
          <w:rPrChange w:id="5890" w:author="DALLA TORRE Luca" w:date="2019-05-03T09:54:00Z">
            <w:rPr>
              <w:b w:val="0"/>
              <w:noProof/>
              <w:color w:val="000000"/>
            </w:rPr>
          </w:rPrChange>
        </w:rPr>
        <w:t>(par axe prioritaire)</w:t>
      </w:r>
      <w:bookmarkEnd w:id="5883"/>
      <w:bookmarkEnd w:id="5884"/>
      <w:bookmarkEnd w:id="5885"/>
      <w:bookmarkEnd w:id="5887"/>
      <w:bookmarkEnd w:id="5888"/>
    </w:p>
    <w:p w:rsidR="008D5009" w:rsidRPr="006F71C2" w:rsidRDefault="008D5009" w:rsidP="008D5009">
      <w:pPr>
        <w:keepNext/>
        <w:keepLines/>
        <w:spacing w:before="0" w:after="0"/>
        <w:rPr>
          <w:lang w:val="fr-FR"/>
          <w:rPrChange w:id="5891" w:author="DALLA TORRE Luca" w:date="2019-05-03T09:54:00Z">
            <w:rPr/>
          </w:rPrChange>
        </w:rPr>
      </w:pPr>
    </w:p>
    <w:p w:rsidR="008D5009" w:rsidRPr="006F71C2" w:rsidRDefault="00C356EA" w:rsidP="008D5009">
      <w:pPr>
        <w:pStyle w:val="ManualHeading3"/>
        <w:keepLines/>
        <w:spacing w:before="0" w:after="0"/>
        <w:rPr>
          <w:color w:val="000000"/>
          <w:lang w:val="fr-FR"/>
          <w:rPrChange w:id="5892" w:author="DALLA TORRE Luca" w:date="2019-05-03T09:54:00Z">
            <w:rPr>
              <w:color w:val="000000"/>
            </w:rPr>
          </w:rPrChange>
        </w:rPr>
      </w:pPr>
      <w:bookmarkStart w:id="5893" w:name="_Toc256000778"/>
      <w:bookmarkStart w:id="5894" w:name="_Toc256000536"/>
      <w:bookmarkStart w:id="5895" w:name="_Toc256000277"/>
      <w:r w:rsidRPr="006F71C2">
        <w:rPr>
          <w:noProof/>
          <w:color w:val="000000"/>
          <w:lang w:val="fr-FR"/>
          <w:rPrChange w:id="5896" w:author="DALLA TORRE Luca" w:date="2019-05-03T09:54:00Z">
            <w:rPr>
              <w:noProof/>
              <w:color w:val="000000"/>
            </w:rPr>
          </w:rPrChange>
        </w:rPr>
        <w:t>2.B.6.1 Description des actions à soutenir et leur contribution escomptée à la réalisation des objectifs spécifiques</w:t>
      </w:r>
      <w:bookmarkEnd w:id="5893"/>
      <w:bookmarkEnd w:id="5894"/>
      <w:bookmarkEnd w:id="5895"/>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2"/>
        <w:gridCol w:w="10168"/>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sz w:val="16"/>
                <w:szCs w:val="16"/>
              </w:rPr>
              <w:t>Axe prioritaire</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376E50">
              <w:rPr>
                <w:b/>
                <w:noProof/>
                <w:sz w:val="16"/>
                <w:szCs w:val="16"/>
              </w:rPr>
              <w:t>AXE 7</w:t>
            </w:r>
            <w:r w:rsidRPr="00376E50">
              <w:rPr>
                <w:b/>
                <w:sz w:val="16"/>
                <w:szCs w:val="16"/>
              </w:rPr>
              <w:t xml:space="preserve"> - </w:t>
            </w:r>
            <w:r w:rsidRPr="00376E50">
              <w:rPr>
                <w:b/>
                <w:noProof/>
                <w:sz w:val="16"/>
                <w:szCs w:val="16"/>
              </w:rPr>
              <w:t>Assistance technique FEDER</w:t>
            </w:r>
          </w:p>
        </w:tc>
      </w:tr>
      <w:tr w:rsidR="00C8104C" w:rsidRPr="007E4A36" w:rsidTr="00426349">
        <w:trPr>
          <w:trHeight w:val="288"/>
        </w:trPr>
        <w:tc>
          <w:tcPr>
            <w:tcW w:w="0" w:type="auto"/>
            <w:gridSpan w:val="2"/>
            <w:shd w:val="clear" w:color="auto" w:fill="auto"/>
          </w:tcPr>
          <w:p w:rsidR="00C8104C" w:rsidRPr="006F71C2" w:rsidRDefault="00C356EA">
            <w:pPr>
              <w:spacing w:before="0" w:after="240"/>
              <w:jc w:val="left"/>
              <w:rPr>
                <w:lang w:val="fr-FR"/>
                <w:rPrChange w:id="5897" w:author="DALLA TORRE Luca" w:date="2019-05-03T09:54:00Z">
                  <w:rPr/>
                </w:rPrChange>
              </w:rPr>
            </w:pPr>
            <w:r w:rsidRPr="006F71C2">
              <w:rPr>
                <w:b/>
                <w:bCs/>
                <w:i/>
                <w:iCs/>
                <w:lang w:val="fr-FR"/>
                <w:rPrChange w:id="5898" w:author="DALLA TORRE Luca" w:date="2019-05-03T09:54:00Z">
                  <w:rPr>
                    <w:b/>
                    <w:bCs/>
                    <w:i/>
                    <w:iCs/>
                  </w:rPr>
                </w:rPrChange>
              </w:rPr>
              <w:t>Les actions visant à la consolidation des moyens administratifs humains pour la mise en œuvre du programme</w:t>
            </w:r>
            <w:r w:rsidRPr="006F71C2">
              <w:rPr>
                <w:lang w:val="fr-FR"/>
                <w:rPrChange w:id="5899" w:author="DALLA TORRE Luca" w:date="2019-05-03T09:54:00Z">
                  <w:rPr/>
                </w:rPrChange>
              </w:rPr>
              <w:t xml:space="preserve"> </w:t>
            </w:r>
            <w:r w:rsidRPr="006F71C2">
              <w:rPr>
                <w:b/>
                <w:bCs/>
                <w:i/>
                <w:iCs/>
                <w:lang w:val="fr-FR"/>
                <w:rPrChange w:id="5900" w:author="DALLA TORRE Luca" w:date="2019-05-03T09:54:00Z">
                  <w:rPr>
                    <w:b/>
                    <w:bCs/>
                    <w:i/>
                    <w:iCs/>
                  </w:rPr>
                </w:rPrChange>
              </w:rPr>
              <w:t>avec </w:t>
            </w:r>
            <w:r w:rsidRPr="006F71C2">
              <w:rPr>
                <w:lang w:val="fr-FR"/>
                <w:rPrChange w:id="5901" w:author="DALLA TORRE Luca" w:date="2019-05-03T09:54:00Z">
                  <w:rPr/>
                </w:rPrChange>
              </w:rPr>
              <w:t>:</w:t>
            </w:r>
          </w:p>
          <w:p w:rsidR="00C8104C" w:rsidRPr="006F71C2" w:rsidRDefault="00C356EA" w:rsidP="00C356EA">
            <w:pPr>
              <w:numPr>
                <w:ilvl w:val="0"/>
                <w:numId w:val="243"/>
              </w:numPr>
              <w:spacing w:before="240" w:after="0"/>
              <w:ind w:hanging="210"/>
              <w:jc w:val="left"/>
              <w:rPr>
                <w:lang w:val="fr-FR"/>
                <w:rPrChange w:id="5902" w:author="DALLA TORRE Luca" w:date="2019-05-03T09:54:00Z">
                  <w:rPr/>
                </w:rPrChange>
              </w:rPr>
            </w:pPr>
            <w:r w:rsidRPr="006F71C2">
              <w:rPr>
                <w:lang w:val="fr-FR"/>
                <w:rPrChange w:id="5903" w:author="DALLA TORRE Luca" w:date="2019-05-03T09:54:00Z">
                  <w:rPr/>
                </w:rPrChange>
              </w:rPr>
              <w:t>la rémunération des personnels spécifiquement impliqués dans les différentes tâches de gestion, d’instruction, du contrôle, d’évaluation et de communication ainsi que les frais de missions afférents. L'Autorité de Gestion envisage de déployer à terme environ 50 ETP au sein de la direction dédiée,</w:t>
            </w:r>
          </w:p>
          <w:p w:rsidR="00C8104C" w:rsidRPr="006F71C2" w:rsidRDefault="00C356EA" w:rsidP="00C356EA">
            <w:pPr>
              <w:numPr>
                <w:ilvl w:val="0"/>
                <w:numId w:val="243"/>
              </w:numPr>
              <w:spacing w:before="0" w:after="240"/>
              <w:ind w:hanging="210"/>
              <w:jc w:val="left"/>
              <w:rPr>
                <w:lang w:val="fr-FR"/>
                <w:rPrChange w:id="5904" w:author="DALLA TORRE Luca" w:date="2019-05-03T09:54:00Z">
                  <w:rPr/>
                </w:rPrChange>
              </w:rPr>
            </w:pPr>
            <w:r w:rsidRPr="006F71C2">
              <w:rPr>
                <w:lang w:val="fr-FR"/>
                <w:rPrChange w:id="5905" w:author="DALLA TORRE Luca" w:date="2019-05-03T09:54:00Z">
                  <w:rPr/>
                </w:rPrChange>
              </w:rPr>
              <w:t>l’équipement en matériel, fournitures et services nécessaires et le cas échéant, leur amortissement.</w:t>
            </w:r>
          </w:p>
          <w:p w:rsidR="00C8104C" w:rsidRPr="006F71C2" w:rsidRDefault="00C356EA">
            <w:pPr>
              <w:spacing w:before="240" w:after="240"/>
              <w:jc w:val="left"/>
              <w:rPr>
                <w:lang w:val="fr-FR"/>
                <w:rPrChange w:id="5906" w:author="DALLA TORRE Luca" w:date="2019-05-03T09:54:00Z">
                  <w:rPr/>
                </w:rPrChange>
              </w:rPr>
            </w:pPr>
            <w:r w:rsidRPr="006F71C2">
              <w:rPr>
                <w:lang w:val="fr-FR"/>
                <w:rPrChange w:id="5907" w:author="DALLA TORRE Luca" w:date="2019-05-03T09:54:00Z">
                  <w:rPr/>
                </w:rPrChange>
              </w:rPr>
              <w:t> </w:t>
            </w:r>
          </w:p>
          <w:p w:rsidR="00C8104C" w:rsidRPr="006F71C2" w:rsidRDefault="00C356EA">
            <w:pPr>
              <w:spacing w:before="240" w:after="240"/>
              <w:jc w:val="left"/>
              <w:rPr>
                <w:lang w:val="fr-FR"/>
                <w:rPrChange w:id="5908" w:author="DALLA TORRE Luca" w:date="2019-05-03T09:54:00Z">
                  <w:rPr/>
                </w:rPrChange>
              </w:rPr>
            </w:pPr>
            <w:r w:rsidRPr="006F71C2">
              <w:rPr>
                <w:b/>
                <w:bCs/>
                <w:i/>
                <w:iCs/>
                <w:lang w:val="fr-FR"/>
                <w:rPrChange w:id="5909" w:author="DALLA TORRE Luca" w:date="2019-05-03T09:54:00Z">
                  <w:rPr>
                    <w:b/>
                    <w:bCs/>
                    <w:i/>
                    <w:iCs/>
                  </w:rPr>
                </w:rPrChange>
              </w:rPr>
              <w:t>Les actions visant à la préparation, gestion et suivi du programme </w:t>
            </w:r>
            <w:r w:rsidRPr="006F71C2">
              <w:rPr>
                <w:lang w:val="fr-FR"/>
                <w:rPrChange w:id="5910" w:author="DALLA TORRE Luca" w:date="2019-05-03T09:54:00Z">
                  <w:rPr/>
                </w:rPrChange>
              </w:rPr>
              <w:t>:</w:t>
            </w:r>
          </w:p>
          <w:p w:rsidR="00C8104C" w:rsidRPr="006F71C2" w:rsidRDefault="00C356EA" w:rsidP="00C356EA">
            <w:pPr>
              <w:numPr>
                <w:ilvl w:val="0"/>
                <w:numId w:val="244"/>
              </w:numPr>
              <w:spacing w:before="240" w:after="0"/>
              <w:ind w:hanging="210"/>
              <w:jc w:val="left"/>
              <w:rPr>
                <w:lang w:val="fr-FR"/>
                <w:rPrChange w:id="5911" w:author="DALLA TORRE Luca" w:date="2019-05-03T09:54:00Z">
                  <w:rPr/>
                </w:rPrChange>
              </w:rPr>
            </w:pPr>
            <w:r w:rsidRPr="006F71C2">
              <w:rPr>
                <w:lang w:val="fr-FR"/>
                <w:rPrChange w:id="5912" w:author="DALLA TORRE Luca" w:date="2019-05-03T09:54:00Z">
                  <w:rPr/>
                </w:rPrChange>
              </w:rPr>
              <w:t>conception, réalisation et diffusion des outils de gestion (documents standardisés de gestion) et des guides méthodologiques,</w:t>
            </w:r>
          </w:p>
          <w:p w:rsidR="00C8104C" w:rsidRPr="006F71C2" w:rsidRDefault="00C356EA" w:rsidP="00C356EA">
            <w:pPr>
              <w:numPr>
                <w:ilvl w:val="0"/>
                <w:numId w:val="244"/>
              </w:numPr>
              <w:spacing w:before="0" w:after="0"/>
              <w:ind w:hanging="210"/>
              <w:jc w:val="left"/>
              <w:rPr>
                <w:lang w:val="fr-FR"/>
                <w:rPrChange w:id="5913" w:author="DALLA TORRE Luca" w:date="2019-05-03T09:54:00Z">
                  <w:rPr/>
                </w:rPrChange>
              </w:rPr>
            </w:pPr>
            <w:r w:rsidRPr="006F71C2">
              <w:rPr>
                <w:lang w:val="fr-FR"/>
                <w:rPrChange w:id="5914" w:author="DALLA TORRE Luca" w:date="2019-05-03T09:54:00Z">
                  <w:rPr/>
                </w:rPrChange>
              </w:rPr>
              <w:t>préparation et organisation des réunions des comités de suivi, de programmation et comités techniques,</w:t>
            </w:r>
          </w:p>
          <w:p w:rsidR="00C8104C" w:rsidRPr="006F71C2" w:rsidRDefault="00C356EA" w:rsidP="00C356EA">
            <w:pPr>
              <w:numPr>
                <w:ilvl w:val="0"/>
                <w:numId w:val="244"/>
              </w:numPr>
              <w:spacing w:before="0" w:after="0"/>
              <w:ind w:hanging="210"/>
              <w:jc w:val="left"/>
              <w:rPr>
                <w:lang w:val="fr-FR"/>
                <w:rPrChange w:id="5915" w:author="DALLA TORRE Luca" w:date="2019-05-03T09:54:00Z">
                  <w:rPr/>
                </w:rPrChange>
              </w:rPr>
            </w:pPr>
            <w:r w:rsidRPr="006F71C2">
              <w:rPr>
                <w:lang w:val="fr-FR"/>
                <w:rPrChange w:id="5916" w:author="DALLA TORRE Luca" w:date="2019-05-03T09:54:00Z">
                  <w:rPr/>
                </w:rPrChange>
              </w:rPr>
              <w:t>mise en œuvre du système d’information Progos; formation et appui à l’utilisation de ce système d’information,</w:t>
            </w:r>
          </w:p>
          <w:p w:rsidR="00C8104C" w:rsidRPr="006F71C2" w:rsidRDefault="00C356EA" w:rsidP="00C356EA">
            <w:pPr>
              <w:numPr>
                <w:ilvl w:val="0"/>
                <w:numId w:val="244"/>
              </w:numPr>
              <w:spacing w:before="0" w:after="0"/>
              <w:ind w:hanging="210"/>
              <w:jc w:val="left"/>
              <w:rPr>
                <w:lang w:val="fr-FR"/>
                <w:rPrChange w:id="5917" w:author="DALLA TORRE Luca" w:date="2019-05-03T09:54:00Z">
                  <w:rPr/>
                </w:rPrChange>
              </w:rPr>
            </w:pPr>
            <w:r w:rsidRPr="006F71C2">
              <w:rPr>
                <w:lang w:val="fr-FR"/>
                <w:rPrChange w:id="5918" w:author="DALLA TORRE Luca" w:date="2019-05-03T09:54:00Z">
                  <w:rPr/>
                </w:rPrChange>
              </w:rPr>
              <w:t>actions de formation et d’animation destinées aux personnes impliquées dans les processus d’instruction, d’évaluation et de contrôle des projets et aux partenaires,</w:t>
            </w:r>
          </w:p>
          <w:p w:rsidR="00C8104C" w:rsidRPr="006F71C2" w:rsidRDefault="00C356EA" w:rsidP="00C356EA">
            <w:pPr>
              <w:numPr>
                <w:ilvl w:val="0"/>
                <w:numId w:val="244"/>
              </w:numPr>
              <w:spacing w:before="0" w:after="0"/>
              <w:ind w:hanging="210"/>
              <w:jc w:val="left"/>
              <w:rPr>
                <w:lang w:val="fr-FR"/>
                <w:rPrChange w:id="5919" w:author="DALLA TORRE Luca" w:date="2019-05-03T09:54:00Z">
                  <w:rPr/>
                </w:rPrChange>
              </w:rPr>
            </w:pPr>
            <w:r w:rsidRPr="006F71C2">
              <w:rPr>
                <w:lang w:val="fr-FR"/>
                <w:rPrChange w:id="5920" w:author="DALLA TORRE Luca" w:date="2019-05-03T09:54:00Z">
                  <w:rPr/>
                </w:rPrChange>
              </w:rPr>
              <w:t>actions pour renforcer la lutte contre la fraude et la corruption avec une coordination au sein du service FEDER FSE IEJ,</w:t>
            </w:r>
          </w:p>
          <w:p w:rsidR="00C8104C" w:rsidRPr="006F71C2" w:rsidRDefault="00C356EA" w:rsidP="00C356EA">
            <w:pPr>
              <w:numPr>
                <w:ilvl w:val="0"/>
                <w:numId w:val="244"/>
              </w:numPr>
              <w:spacing w:before="0" w:after="0"/>
              <w:ind w:hanging="210"/>
              <w:jc w:val="left"/>
              <w:rPr>
                <w:lang w:val="fr-FR"/>
                <w:rPrChange w:id="5921" w:author="DALLA TORRE Luca" w:date="2019-05-03T09:54:00Z">
                  <w:rPr/>
                </w:rPrChange>
              </w:rPr>
            </w:pPr>
            <w:r w:rsidRPr="006F71C2">
              <w:rPr>
                <w:lang w:val="fr-FR"/>
                <w:rPrChange w:id="5922" w:author="DALLA TORRE Luca" w:date="2019-05-03T09:54:00Z">
                  <w:rPr/>
                </w:rPrChange>
              </w:rPr>
              <w:t>mise en œuvre d’un plan d’évaluation avec les dépenses qui y sont liées notamment le recours à des prestataires externes,</w:t>
            </w:r>
          </w:p>
          <w:p w:rsidR="00C8104C" w:rsidRPr="006F71C2" w:rsidRDefault="00C356EA" w:rsidP="00C356EA">
            <w:pPr>
              <w:numPr>
                <w:ilvl w:val="0"/>
                <w:numId w:val="244"/>
              </w:numPr>
              <w:spacing w:before="0" w:after="0"/>
              <w:ind w:hanging="210"/>
              <w:jc w:val="left"/>
              <w:rPr>
                <w:lang w:val="fr-FR"/>
                <w:rPrChange w:id="5923" w:author="DALLA TORRE Luca" w:date="2019-05-03T09:54:00Z">
                  <w:rPr/>
                </w:rPrChange>
              </w:rPr>
            </w:pPr>
            <w:r w:rsidRPr="006F71C2">
              <w:rPr>
                <w:lang w:val="fr-FR"/>
                <w:rPrChange w:id="5924" w:author="DALLA TORRE Luca" w:date="2019-05-03T09:54:00Z">
                  <w:rPr/>
                </w:rPrChange>
              </w:rPr>
              <w:t>mise en œuvre des contrôles (contrôle qualité gestion et contrôle d’opérations),</w:t>
            </w:r>
          </w:p>
          <w:p w:rsidR="00C8104C" w:rsidRPr="006F71C2" w:rsidRDefault="00C356EA" w:rsidP="00C356EA">
            <w:pPr>
              <w:numPr>
                <w:ilvl w:val="0"/>
                <w:numId w:val="244"/>
              </w:numPr>
              <w:spacing w:before="0" w:after="240"/>
              <w:ind w:hanging="210"/>
              <w:jc w:val="left"/>
              <w:rPr>
                <w:lang w:val="fr-FR"/>
                <w:rPrChange w:id="5925" w:author="DALLA TORRE Luca" w:date="2019-05-03T09:54:00Z">
                  <w:rPr/>
                </w:rPrChange>
              </w:rPr>
            </w:pPr>
            <w:r w:rsidRPr="006F71C2">
              <w:rPr>
                <w:lang w:val="fr-FR"/>
                <w:rPrChange w:id="5926" w:author="DALLA TORRE Luca" w:date="2019-05-03T09:54:00Z">
                  <w:rPr/>
                </w:rPrChange>
              </w:rPr>
              <w:t>mise en réseau des institutions, des services et des personnels pour favoriser l'échange de bonnes pratiques et des connaissances, et tout particulièrement pour le réseau de développement urbain et les activités de réseautage relatives à l'échange d'expérience entre villes européennes.</w:t>
            </w:r>
          </w:p>
          <w:p w:rsidR="00C8104C" w:rsidRPr="006F71C2" w:rsidRDefault="00C356EA">
            <w:pPr>
              <w:spacing w:before="240" w:after="240"/>
              <w:jc w:val="left"/>
              <w:rPr>
                <w:lang w:val="fr-FR"/>
                <w:rPrChange w:id="5927" w:author="DALLA TORRE Luca" w:date="2019-05-03T09:54:00Z">
                  <w:rPr/>
                </w:rPrChange>
              </w:rPr>
            </w:pPr>
            <w:r w:rsidRPr="006F71C2">
              <w:rPr>
                <w:lang w:val="fr-FR"/>
                <w:rPrChange w:id="5928" w:author="DALLA TORRE Luca" w:date="2019-05-03T09:54:00Z">
                  <w:rPr/>
                </w:rPrChange>
              </w:rPr>
              <w:t> </w:t>
            </w:r>
          </w:p>
          <w:p w:rsidR="00C8104C" w:rsidRPr="006F71C2" w:rsidRDefault="00C356EA">
            <w:pPr>
              <w:spacing w:before="240" w:after="240"/>
              <w:jc w:val="left"/>
              <w:rPr>
                <w:lang w:val="fr-FR"/>
                <w:rPrChange w:id="5929" w:author="DALLA TORRE Luca" w:date="2019-05-03T09:54:00Z">
                  <w:rPr/>
                </w:rPrChange>
              </w:rPr>
            </w:pPr>
            <w:r w:rsidRPr="006F71C2">
              <w:rPr>
                <w:b/>
                <w:bCs/>
                <w:i/>
                <w:iCs/>
                <w:lang w:val="fr-FR"/>
                <w:rPrChange w:id="5930" w:author="DALLA TORRE Luca" w:date="2019-05-03T09:54:00Z">
                  <w:rPr>
                    <w:b/>
                    <w:bCs/>
                    <w:i/>
                    <w:iCs/>
                  </w:rPr>
                </w:rPrChange>
              </w:rPr>
              <w:t>Les actions d’animation et d’information visant à la valorisation de l’intervention de l’Union européenne en Haute-Normandie :</w:t>
            </w:r>
          </w:p>
          <w:p w:rsidR="00C8104C" w:rsidRPr="006F71C2" w:rsidRDefault="00C356EA" w:rsidP="00C356EA">
            <w:pPr>
              <w:numPr>
                <w:ilvl w:val="0"/>
                <w:numId w:val="245"/>
              </w:numPr>
              <w:spacing w:before="240" w:after="0"/>
              <w:ind w:hanging="210"/>
              <w:jc w:val="left"/>
              <w:rPr>
                <w:lang w:val="fr-FR"/>
                <w:rPrChange w:id="5931" w:author="DALLA TORRE Luca" w:date="2019-05-03T09:54:00Z">
                  <w:rPr/>
                </w:rPrChange>
              </w:rPr>
            </w:pPr>
            <w:r w:rsidRPr="006F71C2">
              <w:rPr>
                <w:b/>
                <w:bCs/>
                <w:i/>
                <w:iCs/>
                <w:lang w:val="fr-FR"/>
                <w:rPrChange w:id="5932" w:author="DALLA TORRE Luca" w:date="2019-05-03T09:54:00Z">
                  <w:rPr>
                    <w:b/>
                    <w:bCs/>
                    <w:i/>
                    <w:iCs/>
                  </w:rPr>
                </w:rPrChange>
              </w:rPr>
              <w:t>mise en place  d’un plan de communication 2014-2020 commun au FEDER et au FSE</w:t>
            </w:r>
            <w:r w:rsidRPr="006F71C2">
              <w:rPr>
                <w:lang w:val="fr-FR"/>
                <w:rPrChange w:id="5933" w:author="DALLA TORRE Luca" w:date="2019-05-03T09:54:00Z">
                  <w:rPr/>
                </w:rPrChange>
              </w:rPr>
              <w:t xml:space="preserve"> visant un public aussi large que possible au moyen des médias et supports d’informations les plus appropriés</w:t>
            </w:r>
          </w:p>
          <w:p w:rsidR="00C8104C" w:rsidRPr="006F71C2" w:rsidRDefault="00C356EA" w:rsidP="00C356EA">
            <w:pPr>
              <w:numPr>
                <w:ilvl w:val="0"/>
                <w:numId w:val="245"/>
              </w:numPr>
              <w:spacing w:before="0" w:after="0"/>
              <w:ind w:hanging="210"/>
              <w:jc w:val="left"/>
              <w:rPr>
                <w:lang w:val="fr-FR"/>
                <w:rPrChange w:id="5934" w:author="DALLA TORRE Luca" w:date="2019-05-03T09:54:00Z">
                  <w:rPr/>
                </w:rPrChange>
              </w:rPr>
            </w:pPr>
            <w:r w:rsidRPr="006F71C2">
              <w:rPr>
                <w:b/>
                <w:bCs/>
                <w:i/>
                <w:iCs/>
                <w:lang w:val="fr-FR"/>
                <w:rPrChange w:id="5935" w:author="DALLA TORRE Luca" w:date="2019-05-03T09:54:00Z">
                  <w:rPr>
                    <w:b/>
                    <w:bCs/>
                    <w:i/>
                    <w:iCs/>
                  </w:rPr>
                </w:rPrChange>
              </w:rPr>
              <w:t>prestations de services pour la mise en œuvre du programme et tout au long de sa durée</w:t>
            </w:r>
            <w:r w:rsidRPr="006F71C2">
              <w:rPr>
                <w:lang w:val="fr-FR"/>
                <w:rPrChange w:id="5936" w:author="DALLA TORRE Luca" w:date="2019-05-03T09:54:00Z">
                  <w:rPr/>
                </w:rPrChange>
              </w:rPr>
              <w:t xml:space="preserve"> : location de salles, frais de logistique, d'animation, déplacements, impression et diffusion de documents, expertises externes, prestataires extérieurs, déplacements ou organisation de visite de sites,</w:t>
            </w:r>
          </w:p>
          <w:p w:rsidR="00C8104C" w:rsidRPr="006F71C2" w:rsidRDefault="00C356EA" w:rsidP="00C356EA">
            <w:pPr>
              <w:numPr>
                <w:ilvl w:val="0"/>
                <w:numId w:val="245"/>
              </w:numPr>
              <w:spacing w:before="0" w:after="240"/>
              <w:ind w:hanging="210"/>
              <w:jc w:val="left"/>
              <w:rPr>
                <w:lang w:val="fr-FR"/>
                <w:rPrChange w:id="5937" w:author="DALLA TORRE Luca" w:date="2019-05-03T09:54:00Z">
                  <w:rPr/>
                </w:rPrChange>
              </w:rPr>
            </w:pPr>
            <w:r w:rsidRPr="006F71C2">
              <w:rPr>
                <w:b/>
                <w:bCs/>
                <w:i/>
                <w:iCs/>
                <w:lang w:val="fr-FR"/>
                <w:rPrChange w:id="5938" w:author="DALLA TORRE Luca" w:date="2019-05-03T09:54:00Z">
                  <w:rPr>
                    <w:b/>
                    <w:bCs/>
                    <w:i/>
                    <w:iCs/>
                  </w:rPr>
                </w:rPrChange>
              </w:rPr>
              <w:t>actions d’animation spécifiques</w:t>
            </w:r>
            <w:r w:rsidRPr="006F71C2">
              <w:rPr>
                <w:lang w:val="fr-FR"/>
                <w:rPrChange w:id="5939" w:author="DALLA TORRE Luca" w:date="2019-05-03T09:54:00Z">
                  <w:rPr/>
                </w:rPrChange>
              </w:rPr>
              <w:t xml:space="preserve"> visant à favoriser l’émergence de projets et l’accompagnement de porteurs de projets dans un souci de simplification des démarches,</w:t>
            </w:r>
          </w:p>
          <w:p w:rsidR="00C8104C" w:rsidRPr="006F71C2" w:rsidRDefault="00C356EA" w:rsidP="00C356EA">
            <w:pPr>
              <w:numPr>
                <w:ilvl w:val="0"/>
                <w:numId w:val="246"/>
              </w:numPr>
              <w:spacing w:before="240" w:after="240"/>
              <w:ind w:hanging="210"/>
              <w:jc w:val="left"/>
              <w:rPr>
                <w:lang w:val="fr-FR"/>
                <w:rPrChange w:id="5940" w:author="DALLA TORRE Luca" w:date="2019-05-03T09:54:00Z">
                  <w:rPr/>
                </w:rPrChange>
              </w:rPr>
            </w:pPr>
            <w:r w:rsidRPr="006F71C2">
              <w:rPr>
                <w:b/>
                <w:bCs/>
                <w:i/>
                <w:iCs/>
                <w:lang w:val="fr-FR"/>
                <w:rPrChange w:id="5941" w:author="DALLA TORRE Luca" w:date="2019-05-03T09:54:00Z">
                  <w:rPr>
                    <w:b/>
                    <w:bCs/>
                    <w:i/>
                    <w:iCs/>
                  </w:rPr>
                </w:rPrChange>
              </w:rPr>
              <w:t>animation externe </w:t>
            </w:r>
            <w:r w:rsidRPr="006F71C2">
              <w:rPr>
                <w:lang w:val="fr-FR"/>
                <w:rPrChange w:id="5942" w:author="DALLA TORRE Luca" w:date="2019-05-03T09:54:00Z">
                  <w:rPr/>
                </w:rPrChange>
              </w:rPr>
              <w:t>: évènements de lancement, organisation de rencontres, séminaires, échanges et mutualisation de bonnes pratiques afin de garantir une bonne information auprès des porteurs de projet</w:t>
            </w:r>
          </w:p>
          <w:p w:rsidR="00C8104C" w:rsidRPr="006F71C2" w:rsidRDefault="00C356EA" w:rsidP="00C356EA">
            <w:pPr>
              <w:numPr>
                <w:ilvl w:val="0"/>
                <w:numId w:val="247"/>
              </w:numPr>
              <w:spacing w:before="240" w:after="240"/>
              <w:ind w:hanging="210"/>
              <w:jc w:val="left"/>
              <w:rPr>
                <w:lang w:val="fr-FR"/>
                <w:rPrChange w:id="5943" w:author="DALLA TORRE Luca" w:date="2019-05-03T09:54:00Z">
                  <w:rPr/>
                </w:rPrChange>
              </w:rPr>
            </w:pPr>
            <w:r w:rsidRPr="006F71C2">
              <w:rPr>
                <w:b/>
                <w:bCs/>
                <w:i/>
                <w:iCs/>
                <w:lang w:val="fr-FR"/>
                <w:rPrChange w:id="5944" w:author="DALLA TORRE Luca" w:date="2019-05-03T09:54:00Z">
                  <w:rPr>
                    <w:b/>
                    <w:bCs/>
                    <w:i/>
                    <w:iCs/>
                  </w:rPr>
                </w:rPrChange>
              </w:rPr>
              <w:t>réalisation, animation et administration du portail d’information sur les fonds et les programmes européens</w:t>
            </w:r>
            <w:r w:rsidRPr="006F71C2">
              <w:rPr>
                <w:lang w:val="fr-FR"/>
                <w:rPrChange w:id="5945" w:author="DALLA TORRE Luca" w:date="2019-05-03T09:54:00Z">
                  <w:rPr/>
                </w:rPrChange>
              </w:rPr>
              <w:t>, intégrant notamment la publicité sur le rôle de l'Union européenne, la publicité poiur les opérations financées par le programme auprès des citoyens, aide auprès des bénéficiaires pour le respect de leurs obligations en matière d’information et de communication.</w:t>
            </w:r>
          </w:p>
          <w:p w:rsidR="00C8104C" w:rsidRPr="006F71C2" w:rsidRDefault="00C356EA">
            <w:pPr>
              <w:spacing w:before="240" w:after="240"/>
              <w:jc w:val="left"/>
              <w:rPr>
                <w:lang w:val="fr-FR"/>
                <w:rPrChange w:id="5946" w:author="DALLA TORRE Luca" w:date="2019-05-03T09:54:00Z">
                  <w:rPr/>
                </w:rPrChange>
              </w:rPr>
            </w:pPr>
            <w:r w:rsidRPr="006F71C2">
              <w:rPr>
                <w:lang w:val="fr-FR"/>
                <w:rPrChange w:id="5947" w:author="DALLA TORRE Luca" w:date="2019-05-03T09:54:00Z">
                  <w:rPr/>
                </w:rPrChange>
              </w:rPr>
              <w:t>Une personne dédiée sera en charge de la communication au sein du service Pilotage des Programmes européens.</w:t>
            </w:r>
          </w:p>
          <w:p w:rsidR="00C8104C" w:rsidRPr="006F71C2" w:rsidRDefault="00C356EA">
            <w:pPr>
              <w:spacing w:before="240" w:after="240"/>
              <w:jc w:val="left"/>
              <w:rPr>
                <w:lang w:val="fr-FR"/>
                <w:rPrChange w:id="5948" w:author="DALLA TORRE Luca" w:date="2019-05-03T09:54:00Z">
                  <w:rPr/>
                </w:rPrChange>
              </w:rPr>
            </w:pPr>
            <w:r w:rsidRPr="006F71C2">
              <w:rPr>
                <w:lang w:val="fr-FR"/>
                <w:rPrChange w:id="5949" w:author="DALLA TORRE Luca" w:date="2019-05-03T09:54:00Z">
                  <w:rPr/>
                </w:rPrChange>
              </w:rPr>
              <w:t>La stratégie de communication sera cohérente et coordonnée avec les actions de communication du niveau national.</w:t>
            </w:r>
          </w:p>
          <w:p w:rsidR="00C8104C" w:rsidRPr="006F71C2" w:rsidRDefault="00C356EA">
            <w:pPr>
              <w:spacing w:before="240" w:after="240"/>
              <w:jc w:val="left"/>
              <w:rPr>
                <w:lang w:val="fr-FR"/>
                <w:rPrChange w:id="5950" w:author="DALLA TORRE Luca" w:date="2019-05-03T09:54:00Z">
                  <w:rPr/>
                </w:rPrChange>
              </w:rPr>
            </w:pPr>
            <w:r w:rsidRPr="006F71C2">
              <w:rPr>
                <w:lang w:val="fr-FR"/>
                <w:rPrChange w:id="5951" w:author="DALLA TORRE Luca" w:date="2019-05-03T09:54:00Z">
                  <w:rPr/>
                </w:rPrChange>
              </w:rPr>
              <w:t>Les mesures d’assistance technique du FEDER peuvent prendre en charge les actions relevant des périodes de programmations antérieures et postérieures.</w:t>
            </w:r>
          </w:p>
          <w:p w:rsidR="00C8104C" w:rsidRPr="006F71C2" w:rsidRDefault="00C356EA">
            <w:pPr>
              <w:spacing w:before="240" w:after="240"/>
              <w:jc w:val="left"/>
              <w:rPr>
                <w:lang w:val="fr-FR"/>
                <w:rPrChange w:id="5952" w:author="DALLA TORRE Luca" w:date="2019-05-03T09:54:00Z">
                  <w:rPr/>
                </w:rPrChange>
              </w:rPr>
            </w:pPr>
            <w:r w:rsidRPr="006F71C2">
              <w:rPr>
                <w:lang w:val="fr-FR"/>
                <w:rPrChange w:id="5953" w:author="DALLA TORRE Luca" w:date="2019-05-03T09:54:00Z">
                  <w:rPr/>
                </w:rPrChange>
              </w:rPr>
              <w:t>Lorsqu'une action ou type d'action concerne majoritairement la mise en oeuvre du FEDER, ce sont les crédits FEDER qui seront mobilisés. Eventuellement, lorsque cela s'avèrera possible, une ventilation par fonds selon un ratio justifié pourra être utile. Dans le cas où il s'avèrera impossible d'établir une répartition entre les fonds, y compris FEADER et FEAMP, l'action sera financée alternativement par l'un ou l'autre des fonds selon un cycle à définir.</w:t>
            </w:r>
          </w:p>
          <w:p w:rsidR="00C8104C" w:rsidRPr="006F71C2" w:rsidRDefault="00C356EA">
            <w:pPr>
              <w:spacing w:before="240" w:after="240"/>
              <w:jc w:val="left"/>
              <w:rPr>
                <w:lang w:val="fr-FR"/>
                <w:rPrChange w:id="5954" w:author="DALLA TORRE Luca" w:date="2019-05-03T09:54:00Z">
                  <w:rPr/>
                </w:rPrChange>
              </w:rPr>
            </w:pPr>
            <w:r w:rsidRPr="006F71C2">
              <w:rPr>
                <w:lang w:val="fr-FR"/>
                <w:rPrChange w:id="5955" w:author="DALLA TORRE Luca" w:date="2019-05-03T09:54:00Z">
                  <w:rPr/>
                </w:rPrChange>
              </w:rPr>
              <w:t> </w:t>
            </w:r>
          </w:p>
          <w:p w:rsidR="00C8104C" w:rsidRPr="006F71C2" w:rsidRDefault="00C356EA">
            <w:pPr>
              <w:spacing w:before="240" w:after="240"/>
              <w:jc w:val="left"/>
              <w:rPr>
                <w:lang w:val="fr-FR"/>
                <w:rPrChange w:id="5956" w:author="DALLA TORRE Luca" w:date="2019-05-03T09:54:00Z">
                  <w:rPr/>
                </w:rPrChange>
              </w:rPr>
            </w:pPr>
            <w:r w:rsidRPr="006F71C2">
              <w:rPr>
                <w:b/>
                <w:bCs/>
                <w:lang w:val="fr-FR"/>
                <w:rPrChange w:id="5957" w:author="DALLA TORRE Luca" w:date="2019-05-03T09:54:00Z">
                  <w:rPr>
                    <w:b/>
                    <w:bCs/>
                  </w:rPr>
                </w:rPrChange>
              </w:rPr>
              <w:t xml:space="preserve">Public cible : les </w:t>
            </w:r>
            <w:r w:rsidRPr="006F71C2">
              <w:rPr>
                <w:lang w:val="fr-FR"/>
                <w:rPrChange w:id="5958" w:author="DALLA TORRE Luca" w:date="2019-05-03T09:54:00Z">
                  <w:rPr/>
                </w:rPrChange>
              </w:rPr>
              <w:t>agents de l’Autorité de Gestion, le grand public, les bénéficiaires, les partenaires du programme et relais.</w:t>
            </w:r>
          </w:p>
          <w:p w:rsidR="00C8104C" w:rsidRPr="006F71C2" w:rsidRDefault="00C356EA">
            <w:pPr>
              <w:spacing w:before="240" w:after="240"/>
              <w:jc w:val="left"/>
              <w:rPr>
                <w:lang w:val="fr-FR"/>
                <w:rPrChange w:id="5959" w:author="DALLA TORRE Luca" w:date="2019-05-03T09:54:00Z">
                  <w:rPr/>
                </w:rPrChange>
              </w:rPr>
            </w:pPr>
            <w:r w:rsidRPr="006F71C2">
              <w:rPr>
                <w:b/>
                <w:bCs/>
                <w:lang w:val="fr-FR"/>
                <w:rPrChange w:id="5960" w:author="DALLA TORRE Luca" w:date="2019-05-03T09:54:00Z">
                  <w:rPr>
                    <w:b/>
                    <w:bCs/>
                  </w:rPr>
                </w:rPrChange>
              </w:rPr>
              <w:t xml:space="preserve">Type de bénéficiaires  </w:t>
            </w:r>
            <w:r w:rsidRPr="006F71C2">
              <w:rPr>
                <w:lang w:val="fr-FR"/>
                <w:rPrChange w:id="5961" w:author="DALLA TORRE Luca" w:date="2019-05-03T09:54:00Z">
                  <w:rPr/>
                </w:rPrChange>
              </w:rPr>
              <w:t>: Autorité de gestion, partenaires et relais, prestataires de service</w:t>
            </w:r>
          </w:p>
          <w:p w:rsidR="008D5009" w:rsidRPr="006F71C2" w:rsidRDefault="008D5009" w:rsidP="00426349">
            <w:pPr>
              <w:pStyle w:val="Text1"/>
              <w:spacing w:before="0" w:after="0"/>
              <w:ind w:left="0"/>
              <w:rPr>
                <w:sz w:val="18"/>
                <w:szCs w:val="18"/>
                <w:lang w:val="fr-FR"/>
                <w:rPrChange w:id="5962" w:author="DALLA TORRE Luca" w:date="2019-05-03T09:54:00Z">
                  <w:rPr>
                    <w:sz w:val="18"/>
                    <w:szCs w:val="18"/>
                  </w:rPr>
                </w:rPrChange>
              </w:rPr>
            </w:pPr>
          </w:p>
        </w:tc>
      </w:tr>
    </w:tbl>
    <w:p w:rsidR="008D5009" w:rsidRPr="006F71C2" w:rsidRDefault="008D5009" w:rsidP="008D5009">
      <w:pPr>
        <w:spacing w:before="0" w:after="0"/>
        <w:rPr>
          <w:lang w:val="fr-FR"/>
          <w:rPrChange w:id="5963" w:author="DALLA TORRE Luca" w:date="2019-05-03T09:54:00Z">
            <w:rPr/>
          </w:rPrChange>
        </w:rPr>
      </w:pPr>
    </w:p>
    <w:p w:rsidR="008D5009" w:rsidRPr="006F71C2" w:rsidRDefault="00C356EA" w:rsidP="008D5009">
      <w:pPr>
        <w:pStyle w:val="ManualHeading3"/>
        <w:keepLines/>
        <w:spacing w:before="0" w:after="0"/>
        <w:rPr>
          <w:lang w:val="fr-FR"/>
          <w:rPrChange w:id="5964" w:author="DALLA TORRE Luca" w:date="2019-05-03T09:54:00Z">
            <w:rPr/>
          </w:rPrChange>
        </w:rPr>
      </w:pPr>
      <w:bookmarkStart w:id="5965" w:name="_Toc256000779"/>
      <w:bookmarkStart w:id="5966" w:name="_Toc256000537"/>
      <w:bookmarkStart w:id="5967" w:name="_Toc256000278"/>
      <w:r w:rsidRPr="006F71C2">
        <w:rPr>
          <w:noProof/>
          <w:lang w:val="fr-FR"/>
          <w:rPrChange w:id="5968" w:author="DALLA TORRE Luca" w:date="2019-05-03T09:54:00Z">
            <w:rPr>
              <w:noProof/>
            </w:rPr>
          </w:rPrChange>
        </w:rPr>
        <w:t>2.B.6.2 Indicateurs de réalisation censés contribuer aux résultats</w:t>
      </w:r>
      <w:bookmarkEnd w:id="5965"/>
      <w:bookmarkEnd w:id="5966"/>
      <w:bookmarkEnd w:id="5967"/>
      <w:r w:rsidRPr="006F71C2">
        <w:rPr>
          <w:lang w:val="fr-FR"/>
          <w:rPrChange w:id="5969" w:author="DALLA TORRE Luca" w:date="2019-05-03T09:54:00Z">
            <w:rPr/>
          </w:rPrChange>
        </w:rPr>
        <w:t xml:space="preserve"> </w:t>
      </w:r>
    </w:p>
    <w:p w:rsidR="008D5009" w:rsidRPr="006F71C2" w:rsidRDefault="008D5009" w:rsidP="008D5009">
      <w:pPr>
        <w:pStyle w:val="Text1"/>
        <w:keepNext/>
        <w:keepLines/>
        <w:spacing w:before="0" w:after="0"/>
        <w:ind w:left="0"/>
        <w:rPr>
          <w:lang w:val="fr-FR"/>
          <w:rPrChange w:id="5970" w:author="DALLA TORRE Luca" w:date="2019-05-03T09:54:00Z">
            <w:rPr/>
          </w:rPrChange>
        </w:rPr>
      </w:pPr>
    </w:p>
    <w:p w:rsidR="008D5009" w:rsidRPr="006F71C2" w:rsidRDefault="00C356EA" w:rsidP="008D5009">
      <w:pPr>
        <w:spacing w:before="0" w:after="0"/>
        <w:rPr>
          <w:lang w:val="fr-FR"/>
          <w:rPrChange w:id="5971" w:author="DALLA TORRE Luca" w:date="2019-05-03T09:54:00Z">
            <w:rPr/>
          </w:rPrChange>
        </w:rPr>
      </w:pPr>
      <w:r w:rsidRPr="006F71C2">
        <w:rPr>
          <w:b/>
          <w:i/>
          <w:noProof/>
          <w:lang w:val="fr-FR"/>
          <w:rPrChange w:id="5972" w:author="DALLA TORRE Luca" w:date="2019-05-03T09:54:00Z">
            <w:rPr>
              <w:b/>
              <w:i/>
              <w:noProof/>
            </w:rPr>
          </w:rPrChange>
        </w:rPr>
        <w:t>Tableau 13: Indicateurs de réalisation</w:t>
      </w:r>
      <w:r w:rsidRPr="006F71C2">
        <w:rPr>
          <w:lang w:val="fr-FR"/>
          <w:rPrChange w:id="5973" w:author="DALLA TORRE Luca" w:date="2019-05-03T09:54:00Z">
            <w:rPr/>
          </w:rPrChange>
        </w:rPr>
        <w:t xml:space="preserve"> </w:t>
      </w:r>
      <w:r w:rsidRPr="006F71C2">
        <w:rPr>
          <w:noProof/>
          <w:lang w:val="fr-FR"/>
          <w:rPrChange w:id="5974" w:author="DALLA TORRE Luca" w:date="2019-05-03T09:54:00Z">
            <w:rPr>
              <w:noProof/>
            </w:rPr>
          </w:rPrChange>
        </w:rPr>
        <w:t>(par axe prioritaire)</w:t>
      </w:r>
      <w:r w:rsidRPr="006F71C2">
        <w:rPr>
          <w:lang w:val="fr-FR"/>
          <w:rPrChange w:id="5975" w:author="DALLA TORRE Luca" w:date="2019-05-03T09:54:00Z">
            <w:rPr/>
          </w:rPrChange>
        </w:rPr>
        <w:t xml:space="preserve"> </w:t>
      </w:r>
      <w:r w:rsidRPr="006F71C2">
        <w:rPr>
          <w:noProof/>
          <w:lang w:val="fr-FR"/>
          <w:rPrChange w:id="5976" w:author="DALLA TORRE Luca" w:date="2019-05-03T09:54:00Z">
            <w:rPr>
              <w:noProof/>
            </w:rPr>
          </w:rPrChange>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3094"/>
        <w:gridCol w:w="3094"/>
        <w:gridCol w:w="1600"/>
        <w:gridCol w:w="1008"/>
        <w:gridCol w:w="859"/>
        <w:gridCol w:w="885"/>
        <w:gridCol w:w="2971"/>
      </w:tblGrid>
      <w:tr w:rsidR="00C8104C" w:rsidTr="00426349">
        <w:trPr>
          <w:trHeight w:val="288"/>
        </w:trPr>
        <w:tc>
          <w:tcPr>
            <w:tcW w:w="0" w:type="auto"/>
            <w:gridSpan w:val="2"/>
            <w:shd w:val="clear" w:color="auto" w:fill="auto"/>
          </w:tcPr>
          <w:p w:rsidR="008D5009" w:rsidRPr="005F2609" w:rsidRDefault="00C356EA" w:rsidP="00426349">
            <w:pPr>
              <w:spacing w:before="0" w:after="0"/>
              <w:rPr>
                <w:b/>
                <w:color w:val="000000"/>
                <w:sz w:val="16"/>
                <w:szCs w:val="16"/>
              </w:rPr>
            </w:pPr>
            <w:r>
              <w:rPr>
                <w:b/>
                <w:noProof/>
                <w:sz w:val="16"/>
                <w:szCs w:val="16"/>
              </w:rPr>
              <w:t>Axe prioritaire</w:t>
            </w:r>
          </w:p>
        </w:tc>
        <w:tc>
          <w:tcPr>
            <w:tcW w:w="0" w:type="auto"/>
            <w:gridSpan w:val="6"/>
            <w:shd w:val="clear" w:color="auto" w:fill="auto"/>
          </w:tcPr>
          <w:p w:rsidR="008D5009" w:rsidRPr="005F2609" w:rsidRDefault="00C356EA" w:rsidP="00426349">
            <w:pPr>
              <w:spacing w:before="0" w:after="0"/>
              <w:rPr>
                <w:b/>
                <w:color w:val="000000"/>
                <w:sz w:val="16"/>
                <w:szCs w:val="16"/>
              </w:rPr>
            </w:pPr>
            <w:r w:rsidRPr="00376E50">
              <w:rPr>
                <w:b/>
                <w:noProof/>
                <w:sz w:val="16"/>
                <w:szCs w:val="16"/>
              </w:rPr>
              <w:t>AXE 7</w:t>
            </w:r>
            <w:r w:rsidRPr="00376E50">
              <w:rPr>
                <w:b/>
                <w:sz w:val="16"/>
                <w:szCs w:val="16"/>
              </w:rPr>
              <w:t xml:space="preserve"> - </w:t>
            </w:r>
            <w:r w:rsidRPr="00376E50">
              <w:rPr>
                <w:b/>
                <w:noProof/>
                <w:sz w:val="16"/>
                <w:szCs w:val="16"/>
              </w:rPr>
              <w:t>Assistance technique FEDER</w:t>
            </w:r>
          </w:p>
        </w:tc>
      </w:tr>
      <w:tr w:rsidR="00C8104C" w:rsidTr="00426349">
        <w:trPr>
          <w:trHeight w:val="170"/>
        </w:trPr>
        <w:tc>
          <w:tcPr>
            <w:tcW w:w="0" w:type="auto"/>
            <w:vMerge w:val="restart"/>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Identificateur</w:t>
            </w:r>
          </w:p>
        </w:tc>
        <w:tc>
          <w:tcPr>
            <w:tcW w:w="0" w:type="auto"/>
            <w:gridSpan w:val="2"/>
            <w:vMerge w:val="restart"/>
            <w:shd w:val="clear" w:color="auto" w:fill="auto"/>
          </w:tcPr>
          <w:p w:rsidR="008D5009" w:rsidRPr="005F2609" w:rsidRDefault="00C356EA" w:rsidP="00426349">
            <w:pPr>
              <w:spacing w:before="0" w:after="0"/>
              <w:jc w:val="center"/>
              <w:rPr>
                <w:color w:val="000000"/>
                <w:sz w:val="16"/>
                <w:szCs w:val="16"/>
                <w:lang w:val="da-DK"/>
              </w:rPr>
            </w:pPr>
            <w:r w:rsidRPr="00773237">
              <w:rPr>
                <w:b/>
                <w:noProof/>
                <w:color w:val="000000"/>
                <w:sz w:val="16"/>
                <w:szCs w:val="16"/>
                <w:lang w:val="da-DK"/>
              </w:rPr>
              <w:t>Indicateur (nom de l’indicateur)</w:t>
            </w:r>
          </w:p>
        </w:tc>
        <w:tc>
          <w:tcPr>
            <w:tcW w:w="0" w:type="auto"/>
            <w:vMerge w:val="restart"/>
            <w:shd w:val="clear" w:color="auto" w:fill="auto"/>
          </w:tcPr>
          <w:p w:rsidR="008D5009" w:rsidRPr="005F2609" w:rsidRDefault="00C356EA" w:rsidP="00426349">
            <w:pPr>
              <w:spacing w:before="0" w:after="0"/>
              <w:jc w:val="center"/>
              <w:rPr>
                <w:color w:val="000000"/>
                <w:sz w:val="16"/>
                <w:szCs w:val="16"/>
                <w:lang w:val="da-DK"/>
              </w:rPr>
            </w:pPr>
            <w:r w:rsidRPr="00773237">
              <w:rPr>
                <w:b/>
                <w:noProof/>
                <w:color w:val="000000"/>
                <w:sz w:val="16"/>
                <w:szCs w:val="16"/>
                <w:lang w:val="da-DK"/>
              </w:rPr>
              <w:t>Unité de mesure</w:t>
            </w:r>
          </w:p>
        </w:tc>
        <w:tc>
          <w:tcPr>
            <w:tcW w:w="0" w:type="auto"/>
            <w:gridSpan w:val="3"/>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Valeur cible (2023) (facultatif)</w:t>
            </w:r>
          </w:p>
        </w:tc>
        <w:tc>
          <w:tcPr>
            <w:tcW w:w="0" w:type="auto"/>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Source des données</w:t>
            </w:r>
          </w:p>
        </w:tc>
      </w:tr>
      <w:tr w:rsidR="00C8104C"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T</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IRS 4</w:t>
            </w:r>
          </w:p>
        </w:tc>
        <w:tc>
          <w:tcPr>
            <w:tcW w:w="0" w:type="auto"/>
            <w:gridSpan w:val="2"/>
            <w:shd w:val="clear" w:color="auto" w:fill="auto"/>
          </w:tcPr>
          <w:p w:rsidR="008D5009" w:rsidRPr="006F71C2" w:rsidRDefault="00C356EA" w:rsidP="00426349">
            <w:pPr>
              <w:tabs>
                <w:tab w:val="left" w:pos="4252"/>
              </w:tabs>
              <w:spacing w:before="0" w:after="0"/>
              <w:rPr>
                <w:color w:val="000000"/>
                <w:sz w:val="16"/>
                <w:szCs w:val="16"/>
                <w:lang w:val="fr-FR"/>
                <w:rPrChange w:id="5977" w:author="DALLA TORRE Luca" w:date="2019-05-03T09:54:00Z">
                  <w:rPr>
                    <w:i/>
                    <w:color w:val="000000"/>
                    <w:sz w:val="16"/>
                    <w:szCs w:val="16"/>
                  </w:rPr>
                </w:rPrChange>
              </w:rPr>
            </w:pPr>
            <w:r w:rsidRPr="006F71C2">
              <w:rPr>
                <w:noProof/>
                <w:color w:val="000000"/>
                <w:sz w:val="16"/>
                <w:szCs w:val="16"/>
                <w:lang w:val="fr-FR"/>
                <w:rPrChange w:id="5978" w:author="DALLA TORRE Luca" w:date="2019-05-03T09:54:00Z">
                  <w:rPr>
                    <w:noProof/>
                    <w:color w:val="000000"/>
                    <w:sz w:val="16"/>
                    <w:szCs w:val="16"/>
                  </w:rPr>
                </w:rPrChange>
              </w:rPr>
              <w:t>Nombre d'employés dont les salaires sont cofinancés par l'AT</w:t>
            </w:r>
          </w:p>
        </w:tc>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5F2609" w:rsidRDefault="00C356EA" w:rsidP="00426349">
            <w:pPr>
              <w:spacing w:before="0" w:after="0"/>
              <w:rPr>
                <w:color w:val="000000"/>
                <w:sz w:val="16"/>
                <w:szCs w:val="16"/>
              </w:rPr>
            </w:pPr>
            <w:r w:rsidRPr="00F30153">
              <w:rPr>
                <w:noProof/>
                <w:color w:val="000000"/>
                <w:sz w:val="16"/>
                <w:szCs w:val="16"/>
              </w:rPr>
              <w:t>Conseil régional Haute-Normandie</w:t>
            </w:r>
          </w:p>
        </w:tc>
      </w:tr>
      <w:tr w:rsidR="00C8104C" w:rsidTr="00426349">
        <w:trPr>
          <w:trHeight w:val="288"/>
        </w:trPr>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IRS 5</w:t>
            </w:r>
          </w:p>
        </w:tc>
        <w:tc>
          <w:tcPr>
            <w:tcW w:w="0" w:type="auto"/>
            <w:gridSpan w:val="2"/>
            <w:shd w:val="clear" w:color="auto" w:fill="auto"/>
          </w:tcPr>
          <w:p w:rsidR="008D5009" w:rsidRPr="006F71C2" w:rsidRDefault="00C356EA" w:rsidP="00426349">
            <w:pPr>
              <w:tabs>
                <w:tab w:val="left" w:pos="4252"/>
              </w:tabs>
              <w:spacing w:before="0" w:after="0"/>
              <w:rPr>
                <w:color w:val="000000"/>
                <w:sz w:val="16"/>
                <w:szCs w:val="16"/>
                <w:lang w:val="fr-FR"/>
                <w:rPrChange w:id="5979" w:author="DALLA TORRE Luca" w:date="2019-05-03T09:54:00Z">
                  <w:rPr>
                    <w:i/>
                    <w:color w:val="000000"/>
                    <w:sz w:val="16"/>
                    <w:szCs w:val="16"/>
                  </w:rPr>
                </w:rPrChange>
              </w:rPr>
            </w:pPr>
            <w:r w:rsidRPr="006F71C2">
              <w:rPr>
                <w:noProof/>
                <w:color w:val="000000"/>
                <w:sz w:val="16"/>
                <w:szCs w:val="16"/>
                <w:lang w:val="fr-FR"/>
                <w:rPrChange w:id="5980" w:author="DALLA TORRE Luca" w:date="2019-05-03T09:54:00Z">
                  <w:rPr>
                    <w:noProof/>
                    <w:color w:val="000000"/>
                    <w:sz w:val="16"/>
                    <w:szCs w:val="16"/>
                  </w:rPr>
                </w:rPrChange>
              </w:rPr>
              <w:t>Nombre de participants aux évenements d'information organisés ou soutenus</w:t>
            </w:r>
          </w:p>
        </w:tc>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5F2609" w:rsidRDefault="00C356EA" w:rsidP="00426349">
            <w:pPr>
              <w:spacing w:before="0" w:after="0"/>
              <w:rPr>
                <w:color w:val="000000"/>
                <w:sz w:val="16"/>
                <w:szCs w:val="16"/>
              </w:rPr>
            </w:pPr>
            <w:r w:rsidRPr="00F30153">
              <w:rPr>
                <w:noProof/>
                <w:color w:val="000000"/>
                <w:sz w:val="16"/>
                <w:szCs w:val="16"/>
              </w:rPr>
              <w:t>Conseil régional Haute-Normandie</w:t>
            </w:r>
          </w:p>
        </w:tc>
      </w:tr>
    </w:tbl>
    <w:p w:rsidR="008D5009" w:rsidRPr="00DC028E" w:rsidRDefault="008D5009" w:rsidP="008D5009">
      <w:pPr>
        <w:spacing w:before="0" w:after="0"/>
        <w:rPr>
          <w:b/>
        </w:rPr>
      </w:pPr>
    </w:p>
    <w:p w:rsidR="008D5009" w:rsidRPr="006F71C2" w:rsidRDefault="00C356EA" w:rsidP="008D5009">
      <w:pPr>
        <w:pStyle w:val="ManualHeading2"/>
        <w:spacing w:before="0" w:after="0"/>
        <w:rPr>
          <w:b w:val="0"/>
          <w:lang w:val="fr-FR"/>
          <w:rPrChange w:id="5981" w:author="DALLA TORRE Luca" w:date="2019-05-03T09:54:00Z">
            <w:rPr>
              <w:b w:val="0"/>
            </w:rPr>
          </w:rPrChange>
        </w:rPr>
      </w:pPr>
      <w:bookmarkStart w:id="5982" w:name="_Toc256000780"/>
      <w:bookmarkStart w:id="5983" w:name="_Toc256000538"/>
      <w:bookmarkStart w:id="5984" w:name="_Toc256000279"/>
      <w:r w:rsidRPr="006F71C2">
        <w:rPr>
          <w:noProof/>
          <w:lang w:val="fr-FR"/>
          <w:rPrChange w:id="5985" w:author="DALLA TORRE Luca" w:date="2019-05-03T09:54:00Z">
            <w:rPr>
              <w:noProof/>
            </w:rPr>
          </w:rPrChange>
        </w:rPr>
        <w:t>2.B.7 Catégories d'intervention</w:t>
      </w:r>
      <w:bookmarkStart w:id="5986" w:name="_Toc256000031"/>
      <w:bookmarkStart w:id="5987" w:name="_Toc512434583"/>
      <w:r w:rsidRPr="006F71C2">
        <w:rPr>
          <w:b w:val="0"/>
          <w:lang w:val="fr-FR"/>
          <w:rPrChange w:id="5988" w:author="DALLA TORRE Luca" w:date="2019-05-03T09:54:00Z">
            <w:rPr>
              <w:b w:val="0"/>
            </w:rPr>
          </w:rPrChange>
        </w:rPr>
        <w:t xml:space="preserve"> </w:t>
      </w:r>
      <w:r w:rsidRPr="006F71C2">
        <w:rPr>
          <w:b w:val="0"/>
          <w:noProof/>
          <w:lang w:val="fr-FR"/>
          <w:rPrChange w:id="5989" w:author="DALLA TORRE Luca" w:date="2019-05-03T09:54:00Z">
            <w:rPr>
              <w:b w:val="0"/>
              <w:noProof/>
            </w:rPr>
          </w:rPrChange>
        </w:rPr>
        <w:t>(par axe prioritaire)</w:t>
      </w:r>
      <w:bookmarkEnd w:id="5982"/>
      <w:bookmarkEnd w:id="5983"/>
      <w:bookmarkEnd w:id="5984"/>
      <w:bookmarkEnd w:id="5986"/>
      <w:bookmarkEnd w:id="5987"/>
    </w:p>
    <w:p w:rsidR="008D5009" w:rsidRPr="006F71C2" w:rsidRDefault="00C356EA" w:rsidP="008D5009">
      <w:pPr>
        <w:suppressAutoHyphens/>
        <w:spacing w:before="0" w:after="0"/>
        <w:rPr>
          <w:lang w:val="fr-FR"/>
          <w:rPrChange w:id="5990" w:author="DALLA TORRE Luca" w:date="2019-05-03T09:54:00Z">
            <w:rPr/>
          </w:rPrChange>
        </w:rPr>
      </w:pPr>
      <w:r w:rsidRPr="006F71C2">
        <w:rPr>
          <w:noProof/>
          <w:lang w:val="fr-FR"/>
          <w:rPrChange w:id="5991" w:author="DALLA TORRE Luca" w:date="2019-05-03T09:54:00Z">
            <w:rPr>
              <w:noProof/>
            </w:rPr>
          </w:rPrChange>
        </w:rPr>
        <w:t>Catégories d’intervention correspondantes, fondées sur une nomenclature adoptée par la Commission, et ventilation indicative du soutien de l’Union</w:t>
      </w:r>
    </w:p>
    <w:p w:rsidR="008D5009" w:rsidRPr="006F71C2" w:rsidRDefault="008D5009" w:rsidP="008D5009">
      <w:pPr>
        <w:suppressAutoHyphens/>
        <w:spacing w:before="0" w:after="0"/>
        <w:rPr>
          <w:lang w:val="fr-FR"/>
          <w:rPrChange w:id="5992" w:author="DALLA TORRE Luca" w:date="2019-05-03T09:54:00Z">
            <w:rPr/>
          </w:rPrChange>
        </w:rPr>
      </w:pPr>
    </w:p>
    <w:p w:rsidR="008D5009" w:rsidRPr="006F71C2" w:rsidRDefault="00C356EA" w:rsidP="008D5009">
      <w:pPr>
        <w:keepNext/>
        <w:keepLines/>
        <w:spacing w:before="0" w:after="0"/>
        <w:rPr>
          <w:b/>
          <w:lang w:val="fr-FR"/>
          <w:rPrChange w:id="5993" w:author="DALLA TORRE Luca" w:date="2019-05-03T09:54:00Z">
            <w:rPr>
              <w:b/>
            </w:rPr>
          </w:rPrChange>
        </w:rPr>
      </w:pPr>
      <w:r w:rsidRPr="006F71C2">
        <w:rPr>
          <w:b/>
          <w:noProof/>
          <w:lang w:val="fr-FR"/>
          <w:rPrChange w:id="5994" w:author="DALLA TORRE Luca" w:date="2019-05-03T09:54:00Z">
            <w:rPr>
              <w:b/>
              <w:noProof/>
            </w:rPr>
          </w:rPrChange>
        </w:rPr>
        <w:t>Tableaux 14-16: Catégories d’intervention</w:t>
      </w:r>
    </w:p>
    <w:p w:rsidR="008D5009" w:rsidRPr="006F71C2" w:rsidRDefault="008D5009" w:rsidP="008D5009">
      <w:pPr>
        <w:keepNext/>
        <w:keepLines/>
        <w:spacing w:before="0" w:after="0"/>
        <w:rPr>
          <w:b/>
          <w:color w:val="000000"/>
          <w:sz w:val="16"/>
          <w:szCs w:val="16"/>
          <w:lang w:val="fr-FR"/>
          <w:rPrChange w:id="5995" w:author="DALLA TORRE Luca" w:date="2019-05-03T09:54:00Z">
            <w:rPr>
              <w:b/>
              <w:color w:val="000000"/>
              <w:sz w:val="16"/>
              <w:szCs w:val="16"/>
            </w:rPr>
          </w:rPrChange>
        </w:rPr>
      </w:pPr>
    </w:p>
    <w:p w:rsidR="008D5009" w:rsidRPr="006F71C2" w:rsidRDefault="00C356EA" w:rsidP="008D5009">
      <w:pPr>
        <w:keepNext/>
        <w:keepLines/>
        <w:spacing w:before="0" w:after="0"/>
        <w:rPr>
          <w:b/>
          <w:sz w:val="20"/>
          <w:lang w:val="fr-FR" w:eastAsia="en-GB"/>
          <w:rPrChange w:id="5996" w:author="DALLA TORRE Luca" w:date="2019-05-03T09:54:00Z">
            <w:rPr>
              <w:b/>
              <w:sz w:val="20"/>
              <w:lang w:eastAsia="en-GB"/>
            </w:rPr>
          </w:rPrChange>
        </w:rPr>
      </w:pPr>
      <w:r w:rsidRPr="006F71C2">
        <w:rPr>
          <w:b/>
          <w:noProof/>
          <w:sz w:val="20"/>
          <w:lang w:val="fr-FR" w:eastAsia="en-GB"/>
          <w:rPrChange w:id="5997" w:author="DALLA TORRE Luca" w:date="2019-05-03T09:54:00Z">
            <w:rPr>
              <w:b/>
              <w:noProof/>
              <w:sz w:val="20"/>
              <w:lang w:eastAsia="en-GB"/>
            </w:rPr>
          </w:rPrChange>
        </w:rPr>
        <w:t>Tableau 14: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1595"/>
        <w:gridCol w:w="1595"/>
        <w:gridCol w:w="6957"/>
        <w:gridCol w:w="2318"/>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7</w:t>
            </w:r>
            <w:r w:rsidRPr="00DC0EB8">
              <w:rPr>
                <w:b/>
                <w:sz w:val="16"/>
                <w:szCs w:val="16"/>
              </w:rPr>
              <w:t xml:space="preserve"> - </w:t>
            </w:r>
            <w:r w:rsidRPr="00DC0EB8">
              <w:rPr>
                <w:b/>
                <w:noProof/>
                <w:sz w:val="16"/>
                <w:szCs w:val="16"/>
              </w:rPr>
              <w:t>Assistance technique FEDER</w:t>
            </w:r>
          </w:p>
        </w:tc>
      </w:tr>
      <w:tr w:rsidR="00C8104C" w:rsidTr="00426349">
        <w:trPr>
          <w:trHeight w:val="288"/>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eastAsia="en-GB"/>
                <w:rPrChange w:id="5998" w:author="DALLA TORRE Luca" w:date="2019-05-03T09:54:00Z">
                  <w:rPr>
                    <w:i/>
                    <w:color w:val="000000"/>
                    <w:sz w:val="16"/>
                    <w:szCs w:val="16"/>
                    <w:lang w:eastAsia="en-GB"/>
                  </w:rPr>
                </w:rPrChange>
              </w:rPr>
            </w:pPr>
            <w:r w:rsidRPr="006F71C2">
              <w:rPr>
                <w:noProof/>
                <w:color w:val="000000"/>
                <w:sz w:val="16"/>
                <w:szCs w:val="16"/>
                <w:lang w:val="fr-FR"/>
                <w:rPrChange w:id="5999" w:author="DALLA TORRE Luca" w:date="2019-05-03T09:54:00Z">
                  <w:rPr>
                    <w:noProof/>
                    <w:color w:val="000000"/>
                    <w:sz w:val="16"/>
                    <w:szCs w:val="16"/>
                  </w:rPr>
                </w:rPrChange>
              </w:rPr>
              <w:t>121</w:t>
            </w:r>
            <w:r w:rsidRPr="006F71C2">
              <w:rPr>
                <w:color w:val="000000"/>
                <w:sz w:val="16"/>
                <w:szCs w:val="16"/>
                <w:lang w:val="fr-FR"/>
                <w:rPrChange w:id="6000" w:author="DALLA TORRE Luca" w:date="2019-05-03T09:54:00Z">
                  <w:rPr>
                    <w:color w:val="000000"/>
                    <w:sz w:val="16"/>
                    <w:szCs w:val="16"/>
                  </w:rPr>
                </w:rPrChange>
              </w:rPr>
              <w:t xml:space="preserve">. </w:t>
            </w:r>
            <w:r w:rsidRPr="006F71C2">
              <w:rPr>
                <w:noProof/>
                <w:color w:val="000000"/>
                <w:sz w:val="16"/>
                <w:szCs w:val="16"/>
                <w:lang w:val="fr-FR"/>
                <w:rPrChange w:id="6001" w:author="DALLA TORRE Luca" w:date="2019-05-03T09:54:00Z">
                  <w:rPr>
                    <w:noProof/>
                    <w:color w:val="000000"/>
                    <w:sz w:val="16"/>
                    <w:szCs w:val="16"/>
                  </w:rPr>
                </w:rPrChange>
              </w:rPr>
              <w:t>Préparation, mise en œuvre, suivi et contrôle</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6 030 000,00</w:t>
            </w:r>
            <w:r w:rsidRPr="00DC0EB8">
              <w:rPr>
                <w:color w:val="000000"/>
                <w:sz w:val="16"/>
                <w:szCs w:val="16"/>
              </w:rPr>
              <w:t xml:space="preserve">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Évaluation et études</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600 000,00</w:t>
            </w:r>
            <w:r w:rsidRPr="00DC0EB8">
              <w:rPr>
                <w:color w:val="000000"/>
                <w:sz w:val="16"/>
                <w:szCs w:val="16"/>
              </w:rPr>
              <w:t xml:space="preserve">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Information et communication</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1 000 000,00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C356EA" w:rsidP="008D5009">
      <w:pPr>
        <w:keepNext/>
        <w:spacing w:before="0" w:after="0"/>
        <w:rPr>
          <w:b/>
          <w:bCs/>
          <w:color w:val="000000"/>
          <w:sz w:val="20"/>
          <w:lang w:eastAsia="en-GB"/>
        </w:rPr>
      </w:pPr>
      <w:r w:rsidRPr="00537BFD">
        <w:rPr>
          <w:b/>
          <w:bCs/>
          <w:noProof/>
          <w:color w:val="000000"/>
          <w:sz w:val="20"/>
          <w:lang w:eastAsia="en-GB"/>
        </w:rPr>
        <w:t>Tableau 15: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1853"/>
        <w:gridCol w:w="1853"/>
        <w:gridCol w:w="5653"/>
        <w:gridCol w:w="2693"/>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7</w:t>
            </w:r>
            <w:r w:rsidRPr="00DC0EB8">
              <w:rPr>
                <w:b/>
                <w:sz w:val="16"/>
                <w:szCs w:val="16"/>
              </w:rPr>
              <w:t xml:space="preserve"> - </w:t>
            </w:r>
            <w:r w:rsidRPr="00DC0EB8">
              <w:rPr>
                <w:b/>
                <w:noProof/>
                <w:sz w:val="16"/>
                <w:szCs w:val="16"/>
              </w:rPr>
              <w:t>Assistance technique FEDER</w:t>
            </w:r>
          </w:p>
        </w:tc>
      </w:tr>
      <w:tr w:rsidR="00C8104C" w:rsidTr="00426349">
        <w:trPr>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Subvention non remboursable</w:t>
            </w:r>
          </w:p>
        </w:tc>
        <w:tc>
          <w:tcPr>
            <w:tcW w:w="0" w:type="auto"/>
            <w:shd w:val="clear" w:color="auto" w:fill="auto"/>
          </w:tcPr>
          <w:p w:rsidR="008D5009" w:rsidRPr="00DC0EB8" w:rsidRDefault="00C356EA" w:rsidP="00426349">
            <w:pPr>
              <w:spacing w:before="0" w:after="0"/>
              <w:jc w:val="right"/>
              <w:rPr>
                <w:color w:val="000000"/>
                <w:sz w:val="16"/>
                <w:szCs w:val="16"/>
              </w:rPr>
            </w:pPr>
            <w:r w:rsidRPr="00DC0EB8">
              <w:rPr>
                <w:noProof/>
                <w:color w:val="000000"/>
                <w:sz w:val="16"/>
                <w:szCs w:val="16"/>
              </w:rPr>
              <w:t>7 630 000,00</w:t>
            </w:r>
          </w:p>
        </w:tc>
      </w:tr>
    </w:tbl>
    <w:p w:rsidR="008D5009" w:rsidRPr="00C23AD8" w:rsidRDefault="008D5009" w:rsidP="008D5009">
      <w:pPr>
        <w:spacing w:before="0" w:after="0"/>
        <w:rPr>
          <w:color w:val="000000"/>
        </w:rPr>
      </w:pPr>
    </w:p>
    <w:p w:rsidR="008D5009" w:rsidRPr="00537BFD" w:rsidRDefault="00C356EA"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Tableau 16: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085"/>
        <w:gridCol w:w="2085"/>
        <w:gridCol w:w="3736"/>
        <w:gridCol w:w="3779"/>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8"/>
                <w:szCs w:val="18"/>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8"/>
                <w:szCs w:val="18"/>
                <w:lang w:eastAsia="en-GB"/>
              </w:rPr>
            </w:pPr>
            <w:r w:rsidRPr="00DC0EB8">
              <w:rPr>
                <w:b/>
                <w:noProof/>
                <w:sz w:val="16"/>
                <w:szCs w:val="16"/>
              </w:rPr>
              <w:t>AXE 7</w:t>
            </w:r>
            <w:r w:rsidRPr="00DC0EB8">
              <w:rPr>
                <w:b/>
                <w:sz w:val="16"/>
                <w:szCs w:val="16"/>
              </w:rPr>
              <w:t xml:space="preserve"> - </w:t>
            </w:r>
            <w:r w:rsidRPr="00DC0EB8">
              <w:rPr>
                <w:b/>
                <w:noProof/>
                <w:sz w:val="16"/>
                <w:szCs w:val="16"/>
              </w:rPr>
              <w:t>Assistance technique FEDER</w:t>
            </w:r>
          </w:p>
        </w:tc>
      </w:tr>
      <w:tr w:rsidR="00C8104C" w:rsidTr="00426349">
        <w:trPr>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Sans objet</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7 630 000,00</w:t>
            </w:r>
            <w:r w:rsidRPr="00DC0EB8">
              <w:rPr>
                <w:color w:val="000000"/>
                <w:sz w:val="16"/>
                <w:szCs w:val="16"/>
              </w:rPr>
              <w:t xml:space="preserve"> </w:t>
            </w:r>
          </w:p>
        </w:tc>
      </w:tr>
    </w:tbl>
    <w:p w:rsidR="008D5009" w:rsidRDefault="008D5009" w:rsidP="008D5009">
      <w:pPr>
        <w:pStyle w:val="Text1"/>
        <w:spacing w:before="0" w:after="0"/>
        <w:ind w:left="0"/>
        <w:rPr>
          <w:color w:val="000000"/>
          <w:sz w:val="16"/>
          <w:szCs w:val="16"/>
        </w:rPr>
      </w:pPr>
    </w:p>
    <w:p w:rsidR="008D5009" w:rsidRDefault="00C356EA" w:rsidP="008D5009">
      <w:pPr>
        <w:pStyle w:val="ManualHeading2"/>
        <w:spacing w:before="0" w:after="0"/>
      </w:pPr>
      <w:bookmarkStart w:id="6002" w:name="_Toc256000781"/>
      <w:bookmarkStart w:id="6003" w:name="_Toc256000539"/>
      <w:bookmarkStart w:id="6004" w:name="_Toc256000280"/>
      <w:r>
        <w:rPr>
          <w:noProof/>
        </w:rPr>
        <w:t>2.B.1 Axe prioritaire</w:t>
      </w:r>
      <w:bookmarkEnd w:id="6002"/>
      <w:bookmarkEnd w:id="6003"/>
      <w:bookmarkEnd w:id="600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5"/>
        <w:gridCol w:w="7835"/>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D6078B" w:rsidRDefault="00C356EA" w:rsidP="00426349">
            <w:pPr>
              <w:pStyle w:val="Text1"/>
              <w:spacing w:before="0" w:after="0"/>
              <w:ind w:left="0"/>
              <w:rPr>
                <w:b/>
                <w:sz w:val="18"/>
                <w:szCs w:val="18"/>
              </w:rPr>
            </w:pPr>
            <w:r>
              <w:rPr>
                <w:noProof/>
                <w:sz w:val="20"/>
                <w:szCs w:val="20"/>
              </w:rPr>
              <w:t>AXE 8</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D6078B" w:rsidRDefault="00C356EA" w:rsidP="00426349">
            <w:pPr>
              <w:pStyle w:val="Text1"/>
              <w:spacing w:before="0" w:after="0"/>
              <w:ind w:left="0"/>
              <w:rPr>
                <w:sz w:val="18"/>
                <w:szCs w:val="18"/>
              </w:rPr>
            </w:pPr>
            <w:r>
              <w:rPr>
                <w:noProof/>
                <w:sz w:val="20"/>
                <w:szCs w:val="20"/>
              </w:rPr>
              <w:t>Assistance technique FSE</w:t>
            </w:r>
          </w:p>
        </w:tc>
      </w:tr>
    </w:tbl>
    <w:p w:rsidR="008D5009" w:rsidRPr="0027027A" w:rsidRDefault="008D5009" w:rsidP="008D5009">
      <w:pPr>
        <w:pStyle w:val="Text1"/>
        <w:spacing w:before="0" w:after="0"/>
        <w:ind w:left="0"/>
        <w:rPr>
          <w:b/>
          <w:sz w:val="16"/>
          <w:szCs w:val="16"/>
        </w:rPr>
      </w:pPr>
    </w:p>
    <w:p w:rsidR="008D5009" w:rsidRPr="006F71C2" w:rsidRDefault="00C356EA" w:rsidP="008D5009">
      <w:pPr>
        <w:pStyle w:val="ManualHeading2"/>
        <w:spacing w:before="0" w:after="0"/>
        <w:rPr>
          <w:b w:val="0"/>
          <w:lang w:val="fr-FR"/>
          <w:rPrChange w:id="6005" w:author="DALLA TORRE Luca" w:date="2019-05-03T09:54:00Z">
            <w:rPr>
              <w:b w:val="0"/>
            </w:rPr>
          </w:rPrChange>
        </w:rPr>
      </w:pPr>
      <w:bookmarkStart w:id="6006" w:name="_Toc256000782"/>
      <w:bookmarkStart w:id="6007" w:name="_Toc256000540"/>
      <w:bookmarkStart w:id="6008" w:name="_Toc256000281"/>
      <w:r w:rsidRPr="006F71C2">
        <w:rPr>
          <w:noProof/>
          <w:lang w:val="fr-FR"/>
          <w:rPrChange w:id="6009" w:author="DALLA TORRE Luca" w:date="2019-05-03T09:54:00Z">
            <w:rPr>
              <w:noProof/>
            </w:rPr>
          </w:rPrChange>
        </w:rPr>
        <w:t>2.B.2 Justification de l'établissement d'un axe prioritaire couvrant plus d'une catégorie de région</w:t>
      </w:r>
      <w:r w:rsidRPr="006F71C2">
        <w:rPr>
          <w:b w:val="0"/>
          <w:lang w:val="fr-FR"/>
          <w:rPrChange w:id="6010" w:author="DALLA TORRE Luca" w:date="2019-05-03T09:54:00Z">
            <w:rPr>
              <w:b w:val="0"/>
            </w:rPr>
          </w:rPrChange>
        </w:rPr>
        <w:t xml:space="preserve"> </w:t>
      </w:r>
      <w:r w:rsidRPr="006F71C2">
        <w:rPr>
          <w:b w:val="0"/>
          <w:noProof/>
          <w:lang w:val="fr-FR"/>
          <w:rPrChange w:id="6011" w:author="DALLA TORRE Luca" w:date="2019-05-03T09:54:00Z">
            <w:rPr>
              <w:b w:val="0"/>
              <w:noProof/>
            </w:rPr>
          </w:rPrChange>
        </w:rPr>
        <w:t>(le cas échéant)</w:t>
      </w:r>
      <w:bookmarkEnd w:id="6006"/>
      <w:bookmarkEnd w:id="6007"/>
      <w:bookmarkEnd w:id="6008"/>
    </w:p>
    <w:p w:rsidR="00C8104C" w:rsidRPr="006F71C2" w:rsidRDefault="00C356EA">
      <w:pPr>
        <w:spacing w:before="0" w:after="240"/>
        <w:jc w:val="left"/>
        <w:rPr>
          <w:lang w:val="fr-FR"/>
          <w:rPrChange w:id="6012" w:author="DALLA TORRE Luca" w:date="2019-05-03T09:54:00Z">
            <w:rPr/>
          </w:rPrChange>
        </w:rPr>
      </w:pPr>
      <w:r w:rsidRPr="006F71C2">
        <w:rPr>
          <w:lang w:val="fr-FR"/>
          <w:rPrChange w:id="6013" w:author="DALLA TORRE Luca" w:date="2019-05-03T09:54:00Z">
            <w:rPr/>
          </w:rPrChange>
        </w:rPr>
        <w:t>non concerné</w:t>
      </w:r>
    </w:p>
    <w:p w:rsidR="008D5009" w:rsidRPr="006F71C2" w:rsidRDefault="008D5009" w:rsidP="008D5009">
      <w:pPr>
        <w:pStyle w:val="Text1"/>
        <w:spacing w:before="0" w:after="0"/>
        <w:ind w:left="0"/>
        <w:rPr>
          <w:color w:val="000000"/>
          <w:sz w:val="22"/>
          <w:szCs w:val="22"/>
          <w:lang w:val="fr-FR"/>
          <w:rPrChange w:id="6014" w:author="DALLA TORRE Luca" w:date="2019-05-03T09:54:00Z">
            <w:rPr>
              <w:color w:val="000000"/>
              <w:sz w:val="22"/>
              <w:szCs w:val="22"/>
            </w:rPr>
          </w:rPrChange>
        </w:rPr>
      </w:pPr>
    </w:p>
    <w:p w:rsidR="008D5009" w:rsidRPr="00665876" w:rsidRDefault="00C356EA" w:rsidP="008D5009">
      <w:pPr>
        <w:pStyle w:val="Titre2"/>
        <w:numPr>
          <w:ilvl w:val="0"/>
          <w:numId w:val="0"/>
        </w:numPr>
        <w:spacing w:before="0" w:after="0"/>
        <w:ind w:left="850" w:hanging="850"/>
        <w:rPr>
          <w:lang w:val="pt-PT"/>
        </w:rPr>
      </w:pPr>
      <w:bookmarkStart w:id="6015" w:name="_Toc256000783"/>
      <w:bookmarkStart w:id="6016" w:name="_Toc256000541"/>
      <w:bookmarkStart w:id="6017" w:name="_Toc256000282"/>
      <w:r w:rsidRPr="006F71C2">
        <w:rPr>
          <w:noProof/>
          <w:lang w:val="fr-FR"/>
          <w:rPrChange w:id="6018" w:author="DALLA TORRE Luca" w:date="2019-05-03T09:54:00Z">
            <w:rPr>
              <w:noProof/>
            </w:rPr>
          </w:rPrChange>
        </w:rPr>
        <w:t>2.B.3 Fonds et catégorie de région</w:t>
      </w:r>
      <w:bookmarkEnd w:id="6015"/>
      <w:bookmarkEnd w:id="6016"/>
      <w:bookmarkEnd w:id="6017"/>
    </w:p>
    <w:tbl>
      <w:tblPr>
        <w:tblW w:w="5000" w:type="pct"/>
        <w:tblInd w:w="108" w:type="dxa"/>
        <w:tblLook w:val="04A0" w:firstRow="1" w:lastRow="0" w:firstColumn="1" w:lastColumn="0" w:noHBand="0" w:noVBand="1"/>
      </w:tblPr>
      <w:tblGrid>
        <w:gridCol w:w="1199"/>
        <w:gridCol w:w="2946"/>
        <w:gridCol w:w="10865"/>
      </w:tblGrid>
      <w:tr w:rsidR="00C8104C" w:rsidRPr="007E4A36"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Catégorie de région</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F71C2" w:rsidRDefault="00C356EA" w:rsidP="00426349">
            <w:pPr>
              <w:pStyle w:val="Text1"/>
              <w:spacing w:before="0" w:after="0"/>
              <w:ind w:left="0"/>
              <w:jc w:val="center"/>
              <w:rPr>
                <w:b/>
                <w:color w:val="000000"/>
                <w:sz w:val="16"/>
                <w:szCs w:val="16"/>
                <w:lang w:val="fr-FR"/>
                <w:rPrChange w:id="6019" w:author="DALLA TORRE Luca" w:date="2019-05-03T09:54:00Z">
                  <w:rPr>
                    <w:b/>
                    <w:color w:val="000000"/>
                    <w:sz w:val="16"/>
                    <w:szCs w:val="16"/>
                  </w:rPr>
                </w:rPrChange>
              </w:rPr>
            </w:pPr>
            <w:r w:rsidRPr="006F71C2">
              <w:rPr>
                <w:b/>
                <w:noProof/>
                <w:color w:val="000000"/>
                <w:sz w:val="16"/>
                <w:szCs w:val="16"/>
                <w:lang w:val="fr-FR"/>
                <w:rPrChange w:id="6020" w:author="DALLA TORRE Luca" w:date="2019-05-03T09:54:00Z">
                  <w:rPr>
                    <w:b/>
                    <w:noProof/>
                    <w:color w:val="000000"/>
                    <w:sz w:val="16"/>
                    <w:szCs w:val="16"/>
                  </w:rPr>
                </w:rPrChange>
              </w:rPr>
              <w:t>Base de calcul (total des dépenses admissibles ou dépenses publiques admissibles)</w:t>
            </w:r>
          </w:p>
        </w:tc>
      </w:tr>
      <w:tr w:rsidR="00C8104C"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56EA" w:rsidP="00426349">
            <w:pPr>
              <w:pStyle w:val="Text1"/>
              <w:spacing w:before="0" w:after="0"/>
              <w:ind w:left="0"/>
              <w:rPr>
                <w:color w:val="000000"/>
                <w:sz w:val="16"/>
                <w:szCs w:val="16"/>
              </w:rPr>
            </w:pPr>
            <w:r w:rsidRPr="006F71C2">
              <w:rPr>
                <w:color w:val="000000"/>
                <w:sz w:val="16"/>
                <w:szCs w:val="16"/>
                <w:lang w:val="fr-FR"/>
                <w:rPrChange w:id="6021" w:author="DALLA TORRE Luca" w:date="2019-05-03T09:54:00Z">
                  <w:rPr>
                    <w:color w:val="000000"/>
                    <w:sz w:val="16"/>
                    <w:szCs w:val="16"/>
                  </w:rPr>
                </w:rPrChange>
              </w:rPr>
              <w:t xml:space="preserve"> </w:t>
            </w:r>
            <w:r>
              <w:rPr>
                <w:noProof/>
                <w:color w:val="000000"/>
                <w:sz w:val="16"/>
                <w:szCs w:val="16"/>
              </w:rPr>
              <w:t>FSE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56EA" w:rsidP="00426349">
            <w:pPr>
              <w:pStyle w:val="Text1"/>
              <w:spacing w:before="0" w:after="0"/>
              <w:ind w:left="0"/>
              <w:rPr>
                <w:color w:val="000000"/>
                <w:sz w:val="16"/>
                <w:szCs w:val="16"/>
              </w:rPr>
            </w:pPr>
            <w:r w:rsidRPr="00F30153">
              <w:rPr>
                <w:noProof/>
                <w:color w:val="000000"/>
                <w:sz w:val="16"/>
                <w:szCs w:val="16"/>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color w:val="000000"/>
                <w:sz w:val="16"/>
                <w:szCs w:val="16"/>
              </w:rPr>
            </w:pPr>
            <w:r>
              <w:rPr>
                <w:noProof/>
                <w:sz w:val="18"/>
                <w:szCs w:val="18"/>
              </w:rPr>
              <w:t>Total</w:t>
            </w:r>
          </w:p>
        </w:tc>
      </w:tr>
    </w:tbl>
    <w:p w:rsidR="008D5009" w:rsidRDefault="008D5009" w:rsidP="008D5009">
      <w:pPr>
        <w:spacing w:before="0" w:after="0"/>
        <w:rPr>
          <w:color w:val="000000"/>
          <w:sz w:val="16"/>
          <w:szCs w:val="16"/>
        </w:rPr>
      </w:pPr>
    </w:p>
    <w:p w:rsidR="008D5009" w:rsidRPr="006F71C2" w:rsidRDefault="00C356EA" w:rsidP="008D5009">
      <w:pPr>
        <w:pStyle w:val="ManualHeading2"/>
        <w:spacing w:before="0" w:after="0"/>
        <w:rPr>
          <w:lang w:val="fr-FR"/>
          <w:rPrChange w:id="6022" w:author="DALLA TORRE Luca" w:date="2019-05-03T09:54:00Z">
            <w:rPr/>
          </w:rPrChange>
        </w:rPr>
      </w:pPr>
      <w:bookmarkStart w:id="6023" w:name="_Toc256000784"/>
      <w:bookmarkStart w:id="6024" w:name="_Toc256000542"/>
      <w:bookmarkStart w:id="6025" w:name="_Toc256000283"/>
      <w:r w:rsidRPr="006F71C2">
        <w:rPr>
          <w:noProof/>
          <w:lang w:val="fr-FR"/>
          <w:rPrChange w:id="6026" w:author="DALLA TORRE Luca" w:date="2019-05-03T09:54:00Z">
            <w:rPr>
              <w:noProof/>
            </w:rPr>
          </w:rPrChange>
        </w:rPr>
        <w:t>2.B.4 Objectifs spécifiques et résultats escomptés</w:t>
      </w:r>
      <w:bookmarkEnd w:id="6023"/>
      <w:bookmarkEnd w:id="6024"/>
      <w:bookmarkEnd w:id="6025"/>
      <w:r w:rsidRPr="006F71C2">
        <w:rPr>
          <w:lang w:val="fr-FR"/>
          <w:rPrChange w:id="6027" w:author="DALLA TORRE Luca" w:date="2019-05-03T09:54: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069"/>
        <w:gridCol w:w="10782"/>
      </w:tblGrid>
      <w:tr w:rsidR="00C8104C" w:rsidRPr="007E4A36" w:rsidTr="00426349">
        <w:trPr>
          <w:trHeight w:val="288"/>
          <w:tblHeader/>
        </w:trPr>
        <w:tc>
          <w:tcPr>
            <w:tcW w:w="0" w:type="auto"/>
            <w:shd w:val="clear" w:color="auto" w:fill="auto"/>
          </w:tcPr>
          <w:p w:rsidR="008D5009" w:rsidRPr="00376E50" w:rsidRDefault="00C356EA"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C356EA"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C356EA"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C8104C" w:rsidRPr="007E4A36" w:rsidTr="00426349">
        <w:trPr>
          <w:trHeight w:val="288"/>
        </w:trPr>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8.1</w:t>
            </w:r>
          </w:p>
        </w:tc>
        <w:tc>
          <w:tcPr>
            <w:tcW w:w="0" w:type="auto"/>
            <w:shd w:val="clear" w:color="auto" w:fill="auto"/>
          </w:tcPr>
          <w:p w:rsidR="008D5009" w:rsidRPr="006F71C2" w:rsidRDefault="00C356EA" w:rsidP="00426349">
            <w:pPr>
              <w:pStyle w:val="Text1"/>
              <w:tabs>
                <w:tab w:val="left" w:pos="4252"/>
              </w:tabs>
              <w:spacing w:before="0" w:after="0"/>
              <w:ind w:left="0"/>
              <w:rPr>
                <w:sz w:val="16"/>
                <w:szCs w:val="16"/>
                <w:lang w:val="fr-FR"/>
                <w:rPrChange w:id="6028" w:author="DALLA TORRE Luca" w:date="2019-05-03T09:54:00Z">
                  <w:rPr>
                    <w:i/>
                    <w:sz w:val="16"/>
                    <w:szCs w:val="16"/>
                  </w:rPr>
                </w:rPrChange>
              </w:rPr>
            </w:pPr>
            <w:r w:rsidRPr="006F71C2">
              <w:rPr>
                <w:noProof/>
                <w:sz w:val="16"/>
                <w:szCs w:val="16"/>
                <w:lang w:val="fr-FR"/>
                <w:rPrChange w:id="6029" w:author="DALLA TORRE Luca" w:date="2019-05-03T09:54:00Z">
                  <w:rPr>
                    <w:noProof/>
                    <w:sz w:val="16"/>
                    <w:szCs w:val="16"/>
                  </w:rPr>
                </w:rPrChange>
              </w:rPr>
              <w:t>Garantir un système de gestion et de communication efficace et valorisant l’intervention du FSE en Haute-Normandie</w:t>
            </w:r>
          </w:p>
        </w:tc>
        <w:tc>
          <w:tcPr>
            <w:tcW w:w="0" w:type="auto"/>
            <w:shd w:val="clear" w:color="auto" w:fill="auto"/>
          </w:tcPr>
          <w:p w:rsidR="00C8104C" w:rsidRPr="006F71C2" w:rsidRDefault="00C356EA">
            <w:pPr>
              <w:tabs>
                <w:tab w:val="left" w:pos="4252"/>
              </w:tabs>
              <w:spacing w:before="0" w:after="240"/>
              <w:jc w:val="left"/>
              <w:rPr>
                <w:lang w:val="fr-FR"/>
                <w:rPrChange w:id="6030" w:author="DALLA TORRE Luca" w:date="2019-05-03T09:54:00Z">
                  <w:rPr>
                    <w:i/>
                  </w:rPr>
                </w:rPrChange>
              </w:rPr>
            </w:pPr>
            <w:r w:rsidRPr="006F71C2">
              <w:rPr>
                <w:lang w:val="fr-FR"/>
                <w:rPrChange w:id="6031" w:author="DALLA TORRE Luca" w:date="2019-05-03T09:54:00Z">
                  <w:rPr/>
                </w:rPrChange>
              </w:rPr>
              <w:t>Pour répondre aux exigences réglementaires et mettre en œuvre les nouveaux défis pour 2014-2020 en particulier liés à la performance du programme, aux contrôles et à la lutte anti-fraude,  et pour informer les Hauts-Normands des possibilités et des conditions d’intervention de l’Union européenne en matière de cohésion économique, sociale et territorial,  l’autorité de gestion a recours aux crédits d’assistance technique.</w:t>
            </w:r>
          </w:p>
          <w:p w:rsidR="00C8104C" w:rsidRPr="006F71C2" w:rsidRDefault="00C356EA">
            <w:pPr>
              <w:spacing w:before="240" w:after="240"/>
              <w:jc w:val="left"/>
              <w:rPr>
                <w:lang w:val="fr-FR"/>
                <w:rPrChange w:id="6032" w:author="DALLA TORRE Luca" w:date="2019-05-03T09:54:00Z">
                  <w:rPr/>
                </w:rPrChange>
              </w:rPr>
            </w:pPr>
            <w:r w:rsidRPr="006F71C2">
              <w:rPr>
                <w:lang w:val="fr-FR"/>
                <w:rPrChange w:id="6033" w:author="DALLA TORRE Luca" w:date="2019-05-03T09:54:00Z">
                  <w:rPr/>
                </w:rPrChange>
              </w:rPr>
              <w:t>Les actions à mener sont précisées au regard de l’expérience de la programmation 2007-2013 et notamment d’un audit des systèmes de gestion et de contrôle des programmes mené par la Commission interministérielle de coordination des contrôles sur les opérations cofinancées par les fonds européens (du 13 au 22 juin 2012) .</w:t>
            </w:r>
          </w:p>
          <w:p w:rsidR="00C8104C" w:rsidRPr="006F71C2" w:rsidRDefault="00C356EA">
            <w:pPr>
              <w:spacing w:before="240" w:after="240"/>
              <w:jc w:val="left"/>
              <w:rPr>
                <w:lang w:val="fr-FR"/>
                <w:rPrChange w:id="6034" w:author="DALLA TORRE Luca" w:date="2019-05-03T09:54:00Z">
                  <w:rPr/>
                </w:rPrChange>
              </w:rPr>
            </w:pPr>
            <w:r w:rsidRPr="006F71C2">
              <w:rPr>
                <w:lang w:val="fr-FR"/>
                <w:rPrChange w:id="6035" w:author="DALLA TORRE Luca" w:date="2019-05-03T09:54:00Z">
                  <w:rPr/>
                </w:rPrChange>
              </w:rPr>
              <w:t>Les plans d’actions réalisés dans ce cadre, l’élaboration de nouveaux documents – types permettant toutes les vérifications en termes de traçabilité des dossiers, la formalisation des différentes étapes de l’instruction et de la sélection des opérations, la mise en place des dispositifs formalisés de contrôle ont été des éléments de réponse jugés satisfaisants par la CICC.</w:t>
            </w:r>
          </w:p>
          <w:p w:rsidR="00C8104C" w:rsidRPr="006F71C2" w:rsidRDefault="00C356EA">
            <w:pPr>
              <w:spacing w:before="240" w:after="240"/>
              <w:jc w:val="left"/>
              <w:rPr>
                <w:lang w:val="fr-FR"/>
                <w:rPrChange w:id="6036" w:author="DALLA TORRE Luca" w:date="2019-05-03T09:54:00Z">
                  <w:rPr/>
                </w:rPrChange>
              </w:rPr>
            </w:pPr>
            <w:r w:rsidRPr="006F71C2">
              <w:rPr>
                <w:lang w:val="fr-FR"/>
                <w:rPrChange w:id="6037" w:author="DALLA TORRE Luca" w:date="2019-05-03T09:54:00Z">
                  <w:rPr/>
                </w:rPrChange>
              </w:rPr>
              <w:t>En conséquence, la nouvelle autorité de gestion intègre ces points de vigilance dans le système de gestion et de contrôle.</w:t>
            </w:r>
          </w:p>
          <w:p w:rsidR="00C8104C" w:rsidRPr="006F71C2" w:rsidRDefault="00C356EA">
            <w:pPr>
              <w:spacing w:before="240" w:after="240"/>
              <w:jc w:val="left"/>
              <w:rPr>
                <w:lang w:val="fr-FR"/>
                <w:rPrChange w:id="6038" w:author="DALLA TORRE Luca" w:date="2019-05-03T09:54:00Z">
                  <w:rPr/>
                </w:rPrChange>
              </w:rPr>
            </w:pPr>
            <w:r w:rsidRPr="006F71C2">
              <w:rPr>
                <w:lang w:val="fr-FR"/>
                <w:rPrChange w:id="6039" w:author="DALLA TORRE Luca" w:date="2019-05-03T09:54:00Z">
                  <w:rPr/>
                </w:rPrChange>
              </w:rPr>
              <w:t>L’autorité de gestion sera vigilante sur les actions visant à renforcer sa propre capacité à gérer les fonds en mettant l’accent sur les formations indispensables pour les personnels en charge de la mise en œuvre du programme ; de plus, un appui juridique par une personne dédiée au sein du service assurant le pilotage des programmes sera apporté tout au long de la période 2015-2022 à l’ensemble des agents concernés. Ces deux éléments doivent concourir à l’atteinte de l’objectif fixé.</w:t>
            </w:r>
          </w:p>
          <w:p w:rsidR="00C8104C" w:rsidRPr="006F71C2" w:rsidRDefault="00C356EA">
            <w:pPr>
              <w:spacing w:before="240" w:after="240"/>
              <w:jc w:val="left"/>
              <w:rPr>
                <w:lang w:val="fr-FR"/>
                <w:rPrChange w:id="6040" w:author="DALLA TORRE Luca" w:date="2019-05-03T09:54:00Z">
                  <w:rPr/>
                </w:rPrChange>
              </w:rPr>
            </w:pPr>
            <w:r w:rsidRPr="006F71C2">
              <w:rPr>
                <w:lang w:val="fr-FR"/>
                <w:rPrChange w:id="6041" w:author="DALLA TORRE Luca" w:date="2019-05-03T09:54:00Z">
                  <w:rPr/>
                </w:rPrChange>
              </w:rPr>
              <w:t>Par ailleurs, la mise en place d’une direction dédiée, dont l’organisation garantit la séparation fonctionnelle au sein de l’institution entre les fonctions de pilotage, d’instruction et de contrôle doit concourir au souci de sécurisation et d’efficience du système de gestion.</w:t>
            </w:r>
          </w:p>
          <w:p w:rsidR="00C8104C" w:rsidRPr="006F71C2" w:rsidRDefault="00C356EA">
            <w:pPr>
              <w:spacing w:before="240" w:after="240"/>
              <w:jc w:val="left"/>
              <w:rPr>
                <w:lang w:val="fr-FR"/>
                <w:rPrChange w:id="6042" w:author="DALLA TORRE Luca" w:date="2019-05-03T09:54:00Z">
                  <w:rPr/>
                </w:rPrChange>
              </w:rPr>
            </w:pPr>
            <w:r w:rsidRPr="006F71C2">
              <w:rPr>
                <w:lang w:val="fr-FR"/>
                <w:rPrChange w:id="6043" w:author="DALLA TORRE Luca" w:date="2019-05-03T09:54:00Z">
                  <w:rPr/>
                </w:rPrChange>
              </w:rPr>
              <w:t>Enfin, les actions menées au titre de l’assistance technique, devront s’articuler avec celles identifiées dans le cadre de la stratégie nationale d’assistance technique inter fonds (SNATI) et mises en œuvre notamment à travers le programme national d’assistance technique inter fonds Europ’act 2014-2020.</w:t>
            </w:r>
          </w:p>
          <w:p w:rsidR="00C8104C" w:rsidRPr="006F71C2" w:rsidRDefault="00C356EA">
            <w:pPr>
              <w:spacing w:before="240" w:after="240"/>
              <w:jc w:val="left"/>
              <w:rPr>
                <w:lang w:val="fr-FR"/>
                <w:rPrChange w:id="6044" w:author="DALLA TORRE Luca" w:date="2019-05-03T09:54:00Z">
                  <w:rPr/>
                </w:rPrChange>
              </w:rPr>
            </w:pPr>
            <w:r w:rsidRPr="006F71C2">
              <w:rPr>
                <w:lang w:val="fr-FR"/>
                <w:rPrChange w:id="6045" w:author="DALLA TORRE Luca" w:date="2019-05-03T09:54:00Z">
                  <w:rPr/>
                </w:rPrChange>
              </w:rPr>
              <w:t>Le second enjeu est d’assurer une bonne visibilité de l’action de l’Europe afin de palier au déficit d’information dont semblent souffrir les citoyens à une très large majorité comme cela a pu être constaté lors d’enquêtes de satisfaction menées dans les années passées. S’y ajoute la nécessité de garantir la transparence de l’intervention des fonds comme cela est prévu réglementairement.</w:t>
            </w:r>
          </w:p>
          <w:p w:rsidR="00C8104C" w:rsidRPr="006F71C2" w:rsidRDefault="00C356EA">
            <w:pPr>
              <w:spacing w:before="240" w:after="240"/>
              <w:jc w:val="left"/>
              <w:rPr>
                <w:lang w:val="fr-FR"/>
                <w:rPrChange w:id="6046" w:author="DALLA TORRE Luca" w:date="2019-05-03T09:54:00Z">
                  <w:rPr/>
                </w:rPrChange>
              </w:rPr>
            </w:pPr>
            <w:r w:rsidRPr="006F71C2">
              <w:rPr>
                <w:lang w:val="fr-FR"/>
                <w:rPrChange w:id="6047" w:author="DALLA TORRE Luca" w:date="2019-05-03T09:54:00Z">
                  <w:rPr/>
                </w:rPrChange>
              </w:rPr>
              <w:t>L’autorité de gestion portera une attention toute particulière  :</w:t>
            </w:r>
          </w:p>
          <w:p w:rsidR="00C8104C" w:rsidRPr="006F71C2" w:rsidRDefault="00C356EA" w:rsidP="00C356EA">
            <w:pPr>
              <w:numPr>
                <w:ilvl w:val="0"/>
                <w:numId w:val="255"/>
              </w:numPr>
              <w:spacing w:before="240" w:after="0"/>
              <w:ind w:hanging="210"/>
              <w:jc w:val="left"/>
              <w:rPr>
                <w:lang w:val="fr-FR"/>
                <w:rPrChange w:id="6048" w:author="DALLA TORRE Luca" w:date="2019-05-03T09:54:00Z">
                  <w:rPr/>
                </w:rPrChange>
              </w:rPr>
            </w:pPr>
            <w:r w:rsidRPr="006F71C2">
              <w:rPr>
                <w:lang w:val="fr-FR"/>
                <w:rPrChange w:id="6049" w:author="DALLA TORRE Luca" w:date="2019-05-03T09:54:00Z">
                  <w:rPr/>
                </w:rPrChange>
              </w:rPr>
              <w:t>à informer le comité de suivi des progrès réalisés dans la mise en œuvre de la stratégie de communication, sur l’analyse des résultats et sur les actions prévues l’année suivante</w:t>
            </w:r>
          </w:p>
          <w:p w:rsidR="00C8104C" w:rsidRPr="006F71C2" w:rsidRDefault="00C356EA" w:rsidP="00C356EA">
            <w:pPr>
              <w:numPr>
                <w:ilvl w:val="0"/>
                <w:numId w:val="255"/>
              </w:numPr>
              <w:spacing w:before="0" w:after="240"/>
              <w:ind w:hanging="210"/>
              <w:jc w:val="left"/>
              <w:rPr>
                <w:lang w:val="fr-FR"/>
                <w:rPrChange w:id="6050" w:author="DALLA TORRE Luca" w:date="2019-05-03T09:54:00Z">
                  <w:rPr/>
                </w:rPrChange>
              </w:rPr>
            </w:pPr>
            <w:r w:rsidRPr="006F71C2">
              <w:rPr>
                <w:lang w:val="fr-FR"/>
                <w:rPrChange w:id="6051" w:author="DALLA TORRE Luca" w:date="2019-05-03T09:54:00Z">
                  <w:rPr/>
                </w:rPrChange>
              </w:rPr>
              <w:t>à vérifier, en tant que de besoins, l’impact des actions de communication auprès des citoyens afin d’adapter, si nécessaire, la stratégie de communication, adaptations qui seront soumises à l’approbation du comité de suivi</w:t>
            </w:r>
          </w:p>
          <w:p w:rsidR="00C8104C" w:rsidRPr="006F71C2" w:rsidRDefault="00C356EA">
            <w:pPr>
              <w:spacing w:before="240" w:after="240"/>
              <w:jc w:val="left"/>
              <w:rPr>
                <w:lang w:val="fr-FR"/>
                <w:rPrChange w:id="6052" w:author="DALLA TORRE Luca" w:date="2019-05-03T09:54:00Z">
                  <w:rPr/>
                </w:rPrChange>
              </w:rPr>
            </w:pPr>
            <w:r w:rsidRPr="006F71C2">
              <w:rPr>
                <w:lang w:val="fr-FR"/>
                <w:rPrChange w:id="6053" w:author="DALLA TORRE Luca" w:date="2019-05-03T09:54:00Z">
                  <w:rPr/>
                </w:rPrChange>
              </w:rPr>
              <w:t>La stratégie de communication est établie en cohérence avec la stratégie nationale.</w:t>
            </w:r>
          </w:p>
          <w:p w:rsidR="00C8104C" w:rsidRPr="006F71C2" w:rsidRDefault="00C356EA">
            <w:pPr>
              <w:spacing w:before="240" w:after="240"/>
              <w:jc w:val="left"/>
              <w:rPr>
                <w:lang w:val="fr-FR"/>
                <w:rPrChange w:id="6054" w:author="DALLA TORRE Luca" w:date="2019-05-03T09:54:00Z">
                  <w:rPr/>
                </w:rPrChange>
              </w:rPr>
            </w:pPr>
            <w:r w:rsidRPr="006F71C2">
              <w:rPr>
                <w:lang w:val="fr-FR"/>
                <w:rPrChange w:id="6055" w:author="DALLA TORRE Luca" w:date="2019-05-03T09:54:00Z">
                  <w:rPr/>
                </w:rPrChange>
              </w:rPr>
              <w:t> </w:t>
            </w:r>
          </w:p>
          <w:p w:rsidR="00C8104C" w:rsidRDefault="00C356EA">
            <w:pPr>
              <w:spacing w:before="240" w:after="240"/>
              <w:jc w:val="left"/>
            </w:pPr>
            <w:r>
              <w:rPr>
                <w:b/>
                <w:bCs/>
              </w:rPr>
              <w:t>Résultats attendus</w:t>
            </w:r>
            <w:r>
              <w:t> :</w:t>
            </w:r>
          </w:p>
          <w:p w:rsidR="00C8104C" w:rsidRPr="006F71C2" w:rsidRDefault="00C356EA" w:rsidP="00C356EA">
            <w:pPr>
              <w:numPr>
                <w:ilvl w:val="0"/>
                <w:numId w:val="256"/>
              </w:numPr>
              <w:spacing w:before="240" w:after="0"/>
              <w:ind w:hanging="210"/>
              <w:jc w:val="left"/>
              <w:rPr>
                <w:lang w:val="fr-FR"/>
                <w:rPrChange w:id="6056" w:author="DALLA TORRE Luca" w:date="2019-05-03T09:54:00Z">
                  <w:rPr/>
                </w:rPrChange>
              </w:rPr>
            </w:pPr>
            <w:r w:rsidRPr="006F71C2">
              <w:rPr>
                <w:lang w:val="fr-FR"/>
                <w:rPrChange w:id="6057" w:author="DALLA TORRE Luca" w:date="2019-05-03T09:54:00Z">
                  <w:rPr/>
                </w:rPrChange>
              </w:rPr>
              <w:t>atteindre les cibles du cadre de performance en 2018 et en fin de programmation;</w:t>
            </w:r>
          </w:p>
          <w:p w:rsidR="00C8104C" w:rsidRPr="006F71C2" w:rsidRDefault="00C356EA" w:rsidP="00C356EA">
            <w:pPr>
              <w:numPr>
                <w:ilvl w:val="0"/>
                <w:numId w:val="256"/>
              </w:numPr>
              <w:spacing w:before="0" w:after="240"/>
              <w:ind w:hanging="210"/>
              <w:jc w:val="left"/>
              <w:rPr>
                <w:lang w:val="fr-FR"/>
                <w:rPrChange w:id="6058" w:author="DALLA TORRE Luca" w:date="2019-05-03T09:54:00Z">
                  <w:rPr/>
                </w:rPrChange>
              </w:rPr>
            </w:pPr>
            <w:r w:rsidRPr="006F71C2">
              <w:rPr>
                <w:lang w:val="fr-FR"/>
                <w:rPrChange w:id="6059" w:author="DALLA TORRE Luca" w:date="2019-05-03T09:54:00Z">
                  <w:rPr/>
                </w:rPrChange>
              </w:rPr>
              <w:t> augmenter la notoriété de l’intervention de l’Union européenne auprès des Haut-Normands</w:t>
            </w:r>
          </w:p>
          <w:p w:rsidR="008D5009" w:rsidRPr="006F71C2" w:rsidRDefault="008D5009" w:rsidP="00426349">
            <w:pPr>
              <w:pStyle w:val="Text1"/>
              <w:spacing w:before="0" w:after="0"/>
              <w:ind w:left="0"/>
              <w:rPr>
                <w:sz w:val="16"/>
                <w:szCs w:val="16"/>
                <w:lang w:val="fr-FR"/>
                <w:rPrChange w:id="6060" w:author="DALLA TORRE Luca" w:date="2019-05-03T09:54:00Z">
                  <w:rPr>
                    <w:sz w:val="16"/>
                    <w:szCs w:val="16"/>
                  </w:rPr>
                </w:rPrChange>
              </w:rPr>
            </w:pPr>
          </w:p>
        </w:tc>
      </w:tr>
    </w:tbl>
    <w:p w:rsidR="008D5009" w:rsidRPr="006F71C2" w:rsidRDefault="008D5009" w:rsidP="008D5009">
      <w:pPr>
        <w:spacing w:before="0" w:after="0"/>
        <w:rPr>
          <w:lang w:val="fr-FR"/>
          <w:rPrChange w:id="6061" w:author="DALLA TORRE Luca" w:date="2019-05-03T09:54:00Z">
            <w:rPr/>
          </w:rPrChange>
        </w:rPr>
      </w:pPr>
    </w:p>
    <w:p w:rsidR="008D5009" w:rsidRPr="006F71C2" w:rsidRDefault="00C356EA" w:rsidP="008D5009">
      <w:pPr>
        <w:pStyle w:val="ManualHeading2"/>
        <w:keepLines/>
        <w:spacing w:before="0" w:after="0"/>
        <w:rPr>
          <w:lang w:val="fr-FR"/>
          <w:rPrChange w:id="6062" w:author="DALLA TORRE Luca" w:date="2019-05-03T09:54:00Z">
            <w:rPr/>
          </w:rPrChange>
        </w:rPr>
      </w:pPr>
      <w:bookmarkStart w:id="6063" w:name="_Toc256000785"/>
      <w:bookmarkStart w:id="6064" w:name="_Toc256000543"/>
      <w:bookmarkStart w:id="6065" w:name="_Toc256000284"/>
      <w:r w:rsidRPr="006F71C2">
        <w:rPr>
          <w:noProof/>
          <w:lang w:val="fr-FR"/>
          <w:rPrChange w:id="6066" w:author="DALLA TORRE Luca" w:date="2019-05-03T09:54:00Z">
            <w:rPr>
              <w:noProof/>
            </w:rPr>
          </w:rPrChange>
        </w:rPr>
        <w:t>2.B.5 Indicateurs de résultat</w:t>
      </w:r>
      <w:bookmarkEnd w:id="6063"/>
      <w:bookmarkEnd w:id="6064"/>
      <w:bookmarkEnd w:id="6065"/>
    </w:p>
    <w:p w:rsidR="008D5009" w:rsidRPr="006F71C2" w:rsidRDefault="008D5009" w:rsidP="008D5009">
      <w:pPr>
        <w:pStyle w:val="Text1"/>
        <w:keepNext/>
        <w:keepLines/>
        <w:spacing w:before="0" w:after="0"/>
        <w:ind w:left="0"/>
        <w:rPr>
          <w:lang w:val="fr-FR"/>
          <w:rPrChange w:id="6067" w:author="DALLA TORRE Luca" w:date="2019-05-03T09:54:00Z">
            <w:rPr/>
          </w:rPrChange>
        </w:rPr>
      </w:pPr>
    </w:p>
    <w:p w:rsidR="008D5009" w:rsidRPr="006F71C2" w:rsidRDefault="00C356EA" w:rsidP="008D5009">
      <w:pPr>
        <w:keepNext/>
        <w:spacing w:before="0" w:after="0"/>
        <w:ind w:firstLine="1"/>
        <w:rPr>
          <w:lang w:val="fr-FR"/>
          <w:rPrChange w:id="6068" w:author="DALLA TORRE Luca" w:date="2019-05-03T09:54:00Z">
            <w:rPr/>
          </w:rPrChange>
        </w:rPr>
      </w:pPr>
      <w:r w:rsidRPr="006F71C2">
        <w:rPr>
          <w:b/>
          <w:noProof/>
          <w:lang w:val="fr-FR"/>
          <w:rPrChange w:id="6069" w:author="DALLA TORRE Luca" w:date="2019-05-03T09:54:00Z">
            <w:rPr>
              <w:b/>
              <w:noProof/>
            </w:rPr>
          </w:rPrChange>
        </w:rPr>
        <w:t>Tableau 12: indicateurs de résultat spécifiques du programme</w:t>
      </w:r>
      <w:r w:rsidRPr="006F71C2">
        <w:rPr>
          <w:lang w:val="fr-FR"/>
          <w:rPrChange w:id="6070" w:author="DALLA TORRE Luca" w:date="2019-05-03T09:54:00Z">
            <w:rPr/>
          </w:rPrChange>
        </w:rPr>
        <w:t xml:space="preserve"> </w:t>
      </w:r>
      <w:r w:rsidRPr="006F71C2">
        <w:rPr>
          <w:noProof/>
          <w:lang w:val="fr-FR"/>
          <w:rPrChange w:id="6071" w:author="DALLA TORRE Luca" w:date="2019-05-03T09:54:00Z">
            <w:rPr>
              <w:noProof/>
            </w:rPr>
          </w:rPrChange>
        </w:rPr>
        <w:t>(par objectif spécifique)</w:t>
      </w:r>
      <w:r w:rsidRPr="006F71C2">
        <w:rPr>
          <w:lang w:val="fr-FR"/>
          <w:rPrChange w:id="6072" w:author="DALLA TORRE Luca" w:date="2019-05-03T09:54:00Z">
            <w:rPr/>
          </w:rPrChange>
        </w:rPr>
        <w:t xml:space="preserve"> </w:t>
      </w:r>
      <w:r w:rsidRPr="006F71C2">
        <w:rPr>
          <w:noProof/>
          <w:lang w:val="fr-FR"/>
          <w:rPrChange w:id="6073" w:author="DALLA TORRE Luca" w:date="2019-05-03T09:54:00Z">
            <w:rPr>
              <w:noProof/>
            </w:rPr>
          </w:rPrChange>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084"/>
        <w:gridCol w:w="1537"/>
        <w:gridCol w:w="665"/>
        <w:gridCol w:w="568"/>
        <w:gridCol w:w="584"/>
        <w:gridCol w:w="1774"/>
        <w:gridCol w:w="642"/>
        <w:gridCol w:w="548"/>
        <w:gridCol w:w="564"/>
        <w:gridCol w:w="1785"/>
        <w:gridCol w:w="3917"/>
      </w:tblGrid>
      <w:tr w:rsidR="00C8104C" w:rsidRPr="007E4A36" w:rsidTr="00426349">
        <w:trPr>
          <w:trHeight w:val="288"/>
          <w:tblHeader/>
        </w:trPr>
        <w:tc>
          <w:tcPr>
            <w:tcW w:w="0" w:type="auto"/>
            <w:gridSpan w:val="2"/>
            <w:shd w:val="clear" w:color="auto" w:fill="auto"/>
          </w:tcPr>
          <w:p w:rsidR="008D5009" w:rsidRPr="00376E50" w:rsidRDefault="00C356EA" w:rsidP="00426349">
            <w:pPr>
              <w:keepNext/>
              <w:spacing w:before="0" w:after="0"/>
              <w:rPr>
                <w:b/>
                <w:sz w:val="16"/>
                <w:szCs w:val="16"/>
              </w:rPr>
            </w:pPr>
            <w:r>
              <w:rPr>
                <w:b/>
                <w:noProof/>
                <w:sz w:val="16"/>
                <w:szCs w:val="16"/>
              </w:rPr>
              <w:t>Axe prioritaire</w:t>
            </w:r>
            <w:r w:rsidRPr="00376E50">
              <w:rPr>
                <w:b/>
                <w:sz w:val="16"/>
                <w:szCs w:val="16"/>
              </w:rPr>
              <w:t xml:space="preserve"> </w:t>
            </w:r>
          </w:p>
        </w:tc>
        <w:tc>
          <w:tcPr>
            <w:tcW w:w="0" w:type="auto"/>
            <w:gridSpan w:val="10"/>
            <w:shd w:val="clear" w:color="auto" w:fill="auto"/>
          </w:tcPr>
          <w:p w:rsidR="008D5009" w:rsidRPr="006F71C2" w:rsidRDefault="00C356EA" w:rsidP="00426349">
            <w:pPr>
              <w:keepNext/>
              <w:spacing w:before="0" w:after="0"/>
              <w:rPr>
                <w:b/>
                <w:sz w:val="16"/>
                <w:szCs w:val="16"/>
                <w:lang w:val="fr-FR"/>
                <w:rPrChange w:id="6074" w:author="DALLA TORRE Luca" w:date="2019-05-03T09:54:00Z">
                  <w:rPr>
                    <w:b/>
                    <w:sz w:val="16"/>
                    <w:szCs w:val="16"/>
                  </w:rPr>
                </w:rPrChange>
              </w:rPr>
            </w:pPr>
            <w:r w:rsidRPr="006F71C2">
              <w:rPr>
                <w:b/>
                <w:noProof/>
                <w:sz w:val="16"/>
                <w:szCs w:val="16"/>
                <w:lang w:val="fr-FR"/>
                <w:rPrChange w:id="6075" w:author="DALLA TORRE Luca" w:date="2019-05-03T09:54:00Z">
                  <w:rPr>
                    <w:b/>
                    <w:noProof/>
                    <w:sz w:val="16"/>
                    <w:szCs w:val="16"/>
                  </w:rPr>
                </w:rPrChange>
              </w:rPr>
              <w:t>8.1</w:t>
            </w:r>
            <w:r w:rsidRPr="006F71C2">
              <w:rPr>
                <w:b/>
                <w:sz w:val="16"/>
                <w:szCs w:val="16"/>
                <w:lang w:val="fr-FR"/>
                <w:rPrChange w:id="6076" w:author="DALLA TORRE Luca" w:date="2019-05-03T09:54:00Z">
                  <w:rPr>
                    <w:b/>
                    <w:sz w:val="16"/>
                    <w:szCs w:val="16"/>
                  </w:rPr>
                </w:rPrChange>
              </w:rPr>
              <w:t xml:space="preserve"> - </w:t>
            </w:r>
            <w:r w:rsidRPr="006F71C2">
              <w:rPr>
                <w:b/>
                <w:noProof/>
                <w:sz w:val="16"/>
                <w:szCs w:val="16"/>
                <w:lang w:val="fr-FR"/>
                <w:rPrChange w:id="6077" w:author="DALLA TORRE Luca" w:date="2019-05-03T09:54:00Z">
                  <w:rPr>
                    <w:b/>
                    <w:noProof/>
                    <w:sz w:val="16"/>
                    <w:szCs w:val="16"/>
                  </w:rPr>
                </w:rPrChange>
              </w:rPr>
              <w:t>Garantir un système de gestion et de communication efficace et valorisant l’intervention du FSE en Haute-Normandie</w:t>
            </w:r>
          </w:p>
        </w:tc>
      </w:tr>
      <w:tr w:rsidR="00C8104C" w:rsidRPr="007E4A36" w:rsidTr="00426349">
        <w:trPr>
          <w:trHeight w:val="288"/>
          <w:tblHeader/>
        </w:trPr>
        <w:tc>
          <w:tcPr>
            <w:tcW w:w="0" w:type="auto"/>
            <w:vMerge w:val="restart"/>
            <w:shd w:val="clear" w:color="auto" w:fill="auto"/>
          </w:tcPr>
          <w:p w:rsidR="008D5009" w:rsidRPr="00376E50" w:rsidRDefault="00C356EA"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C356EA"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6F71C2" w:rsidRDefault="00C356EA" w:rsidP="00426349">
            <w:pPr>
              <w:keepNext/>
              <w:spacing w:before="0" w:after="0"/>
              <w:jc w:val="center"/>
              <w:rPr>
                <w:b/>
                <w:sz w:val="16"/>
                <w:szCs w:val="16"/>
                <w:lang w:val="fr-FR"/>
                <w:rPrChange w:id="6078" w:author="DALLA TORRE Luca" w:date="2019-05-03T09:54:00Z">
                  <w:rPr>
                    <w:b/>
                    <w:sz w:val="16"/>
                    <w:szCs w:val="16"/>
                  </w:rPr>
                </w:rPrChange>
              </w:rPr>
            </w:pPr>
            <w:r w:rsidRPr="006F71C2">
              <w:rPr>
                <w:b/>
                <w:noProof/>
                <w:color w:val="000000"/>
                <w:sz w:val="16"/>
                <w:szCs w:val="16"/>
                <w:lang w:val="fr-FR"/>
                <w:rPrChange w:id="6079" w:author="DALLA TORRE Luca" w:date="2019-05-03T09:54:00Z">
                  <w:rPr>
                    <w:b/>
                    <w:noProof/>
                    <w:color w:val="000000"/>
                    <w:sz w:val="16"/>
                    <w:szCs w:val="16"/>
                  </w:rPr>
                </w:rPrChange>
              </w:rPr>
              <w:t>Fréquence de communication de l'information</w:t>
            </w:r>
          </w:p>
        </w:tc>
      </w:tr>
      <w:tr w:rsidR="00C8104C" w:rsidTr="00426349">
        <w:trPr>
          <w:trHeight w:val="288"/>
          <w:tblHeader/>
        </w:trPr>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6080" w:author="DALLA TORRE Luca" w:date="2019-05-03T09:54:00Z">
                  <w:rPr>
                    <w:b/>
                    <w:color w:val="000000"/>
                    <w:sz w:val="16"/>
                    <w:szCs w:val="16"/>
                  </w:rPr>
                </w:rPrChange>
              </w:rPr>
            </w:pPr>
          </w:p>
        </w:tc>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6081" w:author="DALLA TORRE Luca" w:date="2019-05-03T09:54:00Z">
                  <w:rPr>
                    <w:b/>
                    <w:color w:val="000000"/>
                    <w:sz w:val="16"/>
                    <w:szCs w:val="16"/>
                  </w:rPr>
                </w:rPrChange>
              </w:rPr>
            </w:pPr>
          </w:p>
        </w:tc>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6082" w:author="DALLA TORRE Luca" w:date="2019-05-03T09:54:00Z">
                  <w:rPr>
                    <w:b/>
                    <w:color w:val="000000"/>
                    <w:sz w:val="16"/>
                    <w:szCs w:val="16"/>
                  </w:rPr>
                </w:rPrChange>
              </w:rPr>
            </w:pP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6F71C2" w:rsidRDefault="00C356EA" w:rsidP="008D5009">
      <w:pPr>
        <w:pStyle w:val="ManualHeading2"/>
        <w:spacing w:before="0" w:after="0"/>
        <w:rPr>
          <w:lang w:val="fr-FR"/>
          <w:rPrChange w:id="6083" w:author="DALLA TORRE Luca" w:date="2019-05-03T09:54:00Z">
            <w:rPr/>
          </w:rPrChange>
        </w:rPr>
      </w:pPr>
      <w:bookmarkStart w:id="6084" w:name="_Toc256000786"/>
      <w:bookmarkStart w:id="6085" w:name="_Toc256000544"/>
      <w:bookmarkStart w:id="6086" w:name="_Toc256000285"/>
      <w:r w:rsidRPr="006F71C2">
        <w:rPr>
          <w:noProof/>
          <w:lang w:val="fr-FR"/>
          <w:rPrChange w:id="6087" w:author="DALLA TORRE Luca" w:date="2019-05-03T09:54:00Z">
            <w:rPr>
              <w:noProof/>
            </w:rPr>
          </w:rPrChange>
        </w:rPr>
        <w:t>2.B.4 Objectifs spécifiques et résultats escomptés</w:t>
      </w:r>
      <w:bookmarkEnd w:id="6084"/>
      <w:bookmarkEnd w:id="6085"/>
      <w:bookmarkEnd w:id="6086"/>
      <w:r w:rsidRPr="006F71C2">
        <w:rPr>
          <w:lang w:val="fr-FR"/>
          <w:rPrChange w:id="6088" w:author="DALLA TORRE Luca" w:date="2019-05-03T09:54:00Z">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4482"/>
        <w:gridCol w:w="8749"/>
      </w:tblGrid>
      <w:tr w:rsidR="00C8104C" w:rsidRPr="007E4A36" w:rsidTr="00426349">
        <w:trPr>
          <w:trHeight w:val="288"/>
          <w:tblHeader/>
        </w:trPr>
        <w:tc>
          <w:tcPr>
            <w:tcW w:w="0" w:type="auto"/>
            <w:shd w:val="clear" w:color="auto" w:fill="auto"/>
          </w:tcPr>
          <w:p w:rsidR="008D5009" w:rsidRPr="00376E50" w:rsidRDefault="00C356EA"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C356EA"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C356EA"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C8104C" w:rsidRPr="007E4A36" w:rsidTr="00426349">
        <w:trPr>
          <w:trHeight w:val="288"/>
        </w:trPr>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8.2</w:t>
            </w:r>
          </w:p>
        </w:tc>
        <w:tc>
          <w:tcPr>
            <w:tcW w:w="0" w:type="auto"/>
            <w:shd w:val="clear" w:color="auto" w:fill="auto"/>
          </w:tcPr>
          <w:p w:rsidR="008D5009" w:rsidRPr="006F71C2" w:rsidRDefault="00C356EA" w:rsidP="00426349">
            <w:pPr>
              <w:pStyle w:val="Text1"/>
              <w:tabs>
                <w:tab w:val="left" w:pos="4252"/>
              </w:tabs>
              <w:spacing w:before="0" w:after="0"/>
              <w:ind w:left="0"/>
              <w:rPr>
                <w:sz w:val="16"/>
                <w:szCs w:val="16"/>
                <w:lang w:val="fr-FR"/>
                <w:rPrChange w:id="6089" w:author="DALLA TORRE Luca" w:date="2019-05-03T09:54:00Z">
                  <w:rPr>
                    <w:i/>
                    <w:sz w:val="16"/>
                    <w:szCs w:val="16"/>
                  </w:rPr>
                </w:rPrChange>
              </w:rPr>
            </w:pPr>
            <w:r w:rsidRPr="006F71C2">
              <w:rPr>
                <w:noProof/>
                <w:sz w:val="16"/>
                <w:szCs w:val="16"/>
                <w:lang w:val="fr-FR"/>
                <w:rPrChange w:id="6090" w:author="DALLA TORRE Luca" w:date="2019-05-03T09:54:00Z">
                  <w:rPr>
                    <w:noProof/>
                    <w:sz w:val="16"/>
                    <w:szCs w:val="16"/>
                  </w:rPr>
                </w:rPrChange>
              </w:rPr>
              <w:t>Objectif spécifique fusionné avec l'OS 8.1</w:t>
            </w:r>
          </w:p>
        </w:tc>
        <w:tc>
          <w:tcPr>
            <w:tcW w:w="0" w:type="auto"/>
            <w:shd w:val="clear" w:color="auto" w:fill="auto"/>
          </w:tcPr>
          <w:p w:rsidR="00C8104C" w:rsidRPr="006F71C2" w:rsidRDefault="00C356EA">
            <w:pPr>
              <w:tabs>
                <w:tab w:val="left" w:pos="4252"/>
              </w:tabs>
              <w:spacing w:before="0" w:after="240"/>
              <w:jc w:val="left"/>
              <w:rPr>
                <w:lang w:val="fr-FR"/>
                <w:rPrChange w:id="6091" w:author="DALLA TORRE Luca" w:date="2019-05-03T09:54:00Z">
                  <w:rPr>
                    <w:i/>
                  </w:rPr>
                </w:rPrChange>
              </w:rPr>
            </w:pPr>
            <w:r w:rsidRPr="006F71C2">
              <w:rPr>
                <w:lang w:val="fr-FR"/>
                <w:rPrChange w:id="6092" w:author="DALLA TORRE Luca" w:date="2019-05-03T09:54:00Z">
                  <w:rPr/>
                </w:rPrChange>
              </w:rPr>
              <w:t>Objectif spécifique fusionné avec l'OS 8.1</w:t>
            </w:r>
          </w:p>
          <w:p w:rsidR="008D5009" w:rsidRPr="006F71C2" w:rsidRDefault="008D5009" w:rsidP="00426349">
            <w:pPr>
              <w:pStyle w:val="Text1"/>
              <w:spacing w:before="0" w:after="0"/>
              <w:ind w:left="0"/>
              <w:rPr>
                <w:sz w:val="16"/>
                <w:szCs w:val="16"/>
                <w:lang w:val="fr-FR"/>
                <w:rPrChange w:id="6093" w:author="DALLA TORRE Luca" w:date="2019-05-03T09:54:00Z">
                  <w:rPr>
                    <w:sz w:val="16"/>
                    <w:szCs w:val="16"/>
                  </w:rPr>
                </w:rPrChange>
              </w:rPr>
            </w:pPr>
          </w:p>
        </w:tc>
      </w:tr>
    </w:tbl>
    <w:p w:rsidR="008D5009" w:rsidRPr="006F71C2" w:rsidRDefault="008D5009" w:rsidP="008D5009">
      <w:pPr>
        <w:spacing w:before="0" w:after="0"/>
        <w:rPr>
          <w:lang w:val="fr-FR"/>
          <w:rPrChange w:id="6094" w:author="DALLA TORRE Luca" w:date="2019-05-03T09:54:00Z">
            <w:rPr/>
          </w:rPrChange>
        </w:rPr>
      </w:pPr>
    </w:p>
    <w:p w:rsidR="008D5009" w:rsidRPr="006F71C2" w:rsidRDefault="00C356EA" w:rsidP="008D5009">
      <w:pPr>
        <w:pStyle w:val="ManualHeading2"/>
        <w:keepLines/>
        <w:spacing w:before="0" w:after="0"/>
        <w:rPr>
          <w:lang w:val="fr-FR"/>
          <w:rPrChange w:id="6095" w:author="DALLA TORRE Luca" w:date="2019-05-03T09:54:00Z">
            <w:rPr/>
          </w:rPrChange>
        </w:rPr>
      </w:pPr>
      <w:bookmarkStart w:id="6096" w:name="_Toc256000787"/>
      <w:bookmarkStart w:id="6097" w:name="_Toc256000545"/>
      <w:bookmarkStart w:id="6098" w:name="_Toc256000286"/>
      <w:r w:rsidRPr="006F71C2">
        <w:rPr>
          <w:noProof/>
          <w:lang w:val="fr-FR"/>
          <w:rPrChange w:id="6099" w:author="DALLA TORRE Luca" w:date="2019-05-03T09:54:00Z">
            <w:rPr>
              <w:noProof/>
            </w:rPr>
          </w:rPrChange>
        </w:rPr>
        <w:t>2.B.5 Indicateurs de résultat</w:t>
      </w:r>
      <w:bookmarkEnd w:id="6096"/>
      <w:bookmarkEnd w:id="6097"/>
      <w:bookmarkEnd w:id="6098"/>
    </w:p>
    <w:p w:rsidR="008D5009" w:rsidRPr="006F71C2" w:rsidRDefault="008D5009" w:rsidP="008D5009">
      <w:pPr>
        <w:pStyle w:val="Text1"/>
        <w:keepNext/>
        <w:keepLines/>
        <w:spacing w:before="0" w:after="0"/>
        <w:ind w:left="0"/>
        <w:rPr>
          <w:lang w:val="fr-FR"/>
          <w:rPrChange w:id="6100" w:author="DALLA TORRE Luca" w:date="2019-05-03T09:54:00Z">
            <w:rPr/>
          </w:rPrChange>
        </w:rPr>
      </w:pPr>
    </w:p>
    <w:p w:rsidR="008D5009" w:rsidRPr="006F71C2" w:rsidRDefault="00C356EA" w:rsidP="008D5009">
      <w:pPr>
        <w:keepNext/>
        <w:spacing w:before="0" w:after="0"/>
        <w:ind w:firstLine="1"/>
        <w:rPr>
          <w:lang w:val="fr-FR"/>
          <w:rPrChange w:id="6101" w:author="DALLA TORRE Luca" w:date="2019-05-03T09:54:00Z">
            <w:rPr/>
          </w:rPrChange>
        </w:rPr>
      </w:pPr>
      <w:r w:rsidRPr="006F71C2">
        <w:rPr>
          <w:b/>
          <w:noProof/>
          <w:lang w:val="fr-FR"/>
          <w:rPrChange w:id="6102" w:author="DALLA TORRE Luca" w:date="2019-05-03T09:54:00Z">
            <w:rPr>
              <w:b/>
              <w:noProof/>
            </w:rPr>
          </w:rPrChange>
        </w:rPr>
        <w:t>Tableau 12: indicateurs de résultat spécifiques du programme</w:t>
      </w:r>
      <w:r w:rsidRPr="006F71C2">
        <w:rPr>
          <w:lang w:val="fr-FR"/>
          <w:rPrChange w:id="6103" w:author="DALLA TORRE Luca" w:date="2019-05-03T09:54:00Z">
            <w:rPr/>
          </w:rPrChange>
        </w:rPr>
        <w:t xml:space="preserve"> </w:t>
      </w:r>
      <w:r w:rsidRPr="006F71C2">
        <w:rPr>
          <w:noProof/>
          <w:lang w:val="fr-FR"/>
          <w:rPrChange w:id="6104" w:author="DALLA TORRE Luca" w:date="2019-05-03T09:54:00Z">
            <w:rPr>
              <w:noProof/>
            </w:rPr>
          </w:rPrChange>
        </w:rPr>
        <w:t>(par objectif spécifique)</w:t>
      </w:r>
      <w:r w:rsidRPr="006F71C2">
        <w:rPr>
          <w:lang w:val="fr-FR"/>
          <w:rPrChange w:id="6105" w:author="DALLA TORRE Luca" w:date="2019-05-03T09:54:00Z">
            <w:rPr/>
          </w:rPrChange>
        </w:rPr>
        <w:t xml:space="preserve"> </w:t>
      </w:r>
      <w:r w:rsidRPr="006F71C2">
        <w:rPr>
          <w:noProof/>
          <w:lang w:val="fr-FR"/>
          <w:rPrChange w:id="6106" w:author="DALLA TORRE Luca" w:date="2019-05-03T09:54:00Z">
            <w:rPr>
              <w:noProof/>
            </w:rPr>
          </w:rPrChange>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084"/>
        <w:gridCol w:w="1537"/>
        <w:gridCol w:w="665"/>
        <w:gridCol w:w="568"/>
        <w:gridCol w:w="584"/>
        <w:gridCol w:w="1774"/>
        <w:gridCol w:w="642"/>
        <w:gridCol w:w="548"/>
        <w:gridCol w:w="564"/>
        <w:gridCol w:w="1785"/>
        <w:gridCol w:w="3917"/>
      </w:tblGrid>
      <w:tr w:rsidR="00C8104C" w:rsidRPr="007E4A36" w:rsidTr="00426349">
        <w:trPr>
          <w:trHeight w:val="288"/>
          <w:tblHeader/>
        </w:trPr>
        <w:tc>
          <w:tcPr>
            <w:tcW w:w="0" w:type="auto"/>
            <w:gridSpan w:val="2"/>
            <w:shd w:val="clear" w:color="auto" w:fill="auto"/>
          </w:tcPr>
          <w:p w:rsidR="008D5009" w:rsidRPr="00376E50" w:rsidRDefault="00C356EA" w:rsidP="00426349">
            <w:pPr>
              <w:keepNext/>
              <w:spacing w:before="0" w:after="0"/>
              <w:rPr>
                <w:b/>
                <w:sz w:val="16"/>
                <w:szCs w:val="16"/>
              </w:rPr>
            </w:pPr>
            <w:r>
              <w:rPr>
                <w:b/>
                <w:noProof/>
                <w:sz w:val="16"/>
                <w:szCs w:val="16"/>
              </w:rPr>
              <w:t>Axe prioritaire</w:t>
            </w:r>
            <w:r w:rsidRPr="00376E50">
              <w:rPr>
                <w:b/>
                <w:sz w:val="16"/>
                <w:szCs w:val="16"/>
              </w:rPr>
              <w:t xml:space="preserve"> </w:t>
            </w:r>
          </w:p>
        </w:tc>
        <w:tc>
          <w:tcPr>
            <w:tcW w:w="0" w:type="auto"/>
            <w:gridSpan w:val="10"/>
            <w:shd w:val="clear" w:color="auto" w:fill="auto"/>
          </w:tcPr>
          <w:p w:rsidR="008D5009" w:rsidRPr="006F71C2" w:rsidRDefault="00C356EA" w:rsidP="00426349">
            <w:pPr>
              <w:keepNext/>
              <w:spacing w:before="0" w:after="0"/>
              <w:rPr>
                <w:b/>
                <w:sz w:val="16"/>
                <w:szCs w:val="16"/>
                <w:lang w:val="fr-FR"/>
                <w:rPrChange w:id="6107" w:author="DALLA TORRE Luca" w:date="2019-05-03T09:54:00Z">
                  <w:rPr>
                    <w:b/>
                    <w:sz w:val="16"/>
                    <w:szCs w:val="16"/>
                  </w:rPr>
                </w:rPrChange>
              </w:rPr>
            </w:pPr>
            <w:r w:rsidRPr="006F71C2">
              <w:rPr>
                <w:b/>
                <w:noProof/>
                <w:sz w:val="16"/>
                <w:szCs w:val="16"/>
                <w:lang w:val="fr-FR"/>
                <w:rPrChange w:id="6108" w:author="DALLA TORRE Luca" w:date="2019-05-03T09:54:00Z">
                  <w:rPr>
                    <w:b/>
                    <w:noProof/>
                    <w:sz w:val="16"/>
                    <w:szCs w:val="16"/>
                  </w:rPr>
                </w:rPrChange>
              </w:rPr>
              <w:t>8.2</w:t>
            </w:r>
            <w:r w:rsidRPr="006F71C2">
              <w:rPr>
                <w:b/>
                <w:sz w:val="16"/>
                <w:szCs w:val="16"/>
                <w:lang w:val="fr-FR"/>
                <w:rPrChange w:id="6109" w:author="DALLA TORRE Luca" w:date="2019-05-03T09:54:00Z">
                  <w:rPr>
                    <w:b/>
                    <w:sz w:val="16"/>
                    <w:szCs w:val="16"/>
                  </w:rPr>
                </w:rPrChange>
              </w:rPr>
              <w:t xml:space="preserve"> - </w:t>
            </w:r>
            <w:r w:rsidRPr="006F71C2">
              <w:rPr>
                <w:b/>
                <w:noProof/>
                <w:sz w:val="16"/>
                <w:szCs w:val="16"/>
                <w:lang w:val="fr-FR"/>
                <w:rPrChange w:id="6110" w:author="DALLA TORRE Luca" w:date="2019-05-03T09:54:00Z">
                  <w:rPr>
                    <w:b/>
                    <w:noProof/>
                    <w:sz w:val="16"/>
                    <w:szCs w:val="16"/>
                  </w:rPr>
                </w:rPrChange>
              </w:rPr>
              <w:t>Objectif spécifique fusionné avec l'OS 8.1</w:t>
            </w:r>
          </w:p>
        </w:tc>
      </w:tr>
      <w:tr w:rsidR="00C8104C" w:rsidRPr="007E4A36" w:rsidTr="00426349">
        <w:trPr>
          <w:trHeight w:val="288"/>
          <w:tblHeader/>
        </w:trPr>
        <w:tc>
          <w:tcPr>
            <w:tcW w:w="0" w:type="auto"/>
            <w:vMerge w:val="restart"/>
            <w:shd w:val="clear" w:color="auto" w:fill="auto"/>
          </w:tcPr>
          <w:p w:rsidR="008D5009" w:rsidRPr="00376E50" w:rsidRDefault="00C356EA"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C356EA"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6F71C2" w:rsidRDefault="00C356EA" w:rsidP="00426349">
            <w:pPr>
              <w:keepNext/>
              <w:spacing w:before="0" w:after="0"/>
              <w:jc w:val="center"/>
              <w:rPr>
                <w:b/>
                <w:sz w:val="16"/>
                <w:szCs w:val="16"/>
                <w:lang w:val="fr-FR"/>
                <w:rPrChange w:id="6111" w:author="DALLA TORRE Luca" w:date="2019-05-03T09:54:00Z">
                  <w:rPr>
                    <w:b/>
                    <w:sz w:val="16"/>
                    <w:szCs w:val="16"/>
                  </w:rPr>
                </w:rPrChange>
              </w:rPr>
            </w:pPr>
            <w:r w:rsidRPr="006F71C2">
              <w:rPr>
                <w:b/>
                <w:noProof/>
                <w:color w:val="000000"/>
                <w:sz w:val="16"/>
                <w:szCs w:val="16"/>
                <w:lang w:val="fr-FR"/>
                <w:rPrChange w:id="6112" w:author="DALLA TORRE Luca" w:date="2019-05-03T09:54:00Z">
                  <w:rPr>
                    <w:b/>
                    <w:noProof/>
                    <w:color w:val="000000"/>
                    <w:sz w:val="16"/>
                    <w:szCs w:val="16"/>
                  </w:rPr>
                </w:rPrChange>
              </w:rPr>
              <w:t>Fréquence de communication de l'information</w:t>
            </w:r>
          </w:p>
        </w:tc>
      </w:tr>
      <w:tr w:rsidR="00C8104C" w:rsidTr="00426349">
        <w:trPr>
          <w:trHeight w:val="288"/>
          <w:tblHeader/>
        </w:trPr>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6113" w:author="DALLA TORRE Luca" w:date="2019-05-03T09:54:00Z">
                  <w:rPr>
                    <w:b/>
                    <w:color w:val="000000"/>
                    <w:sz w:val="16"/>
                    <w:szCs w:val="16"/>
                  </w:rPr>
                </w:rPrChange>
              </w:rPr>
            </w:pPr>
          </w:p>
        </w:tc>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6114" w:author="DALLA TORRE Luca" w:date="2019-05-03T09:54:00Z">
                  <w:rPr>
                    <w:b/>
                    <w:color w:val="000000"/>
                    <w:sz w:val="16"/>
                    <w:szCs w:val="16"/>
                  </w:rPr>
                </w:rPrChange>
              </w:rPr>
            </w:pPr>
          </w:p>
        </w:tc>
        <w:tc>
          <w:tcPr>
            <w:tcW w:w="0" w:type="auto"/>
            <w:vMerge/>
            <w:shd w:val="clear" w:color="auto" w:fill="auto"/>
          </w:tcPr>
          <w:p w:rsidR="008D5009" w:rsidRPr="006F71C2" w:rsidRDefault="008D5009" w:rsidP="00426349">
            <w:pPr>
              <w:keepNext/>
              <w:spacing w:before="0" w:after="0"/>
              <w:jc w:val="center"/>
              <w:rPr>
                <w:b/>
                <w:color w:val="000000"/>
                <w:sz w:val="16"/>
                <w:szCs w:val="16"/>
                <w:lang w:val="fr-FR"/>
                <w:rPrChange w:id="6115" w:author="DALLA TORRE Luca" w:date="2019-05-03T09:54:00Z">
                  <w:rPr>
                    <w:b/>
                    <w:color w:val="000000"/>
                    <w:sz w:val="16"/>
                    <w:szCs w:val="16"/>
                  </w:rPr>
                </w:rPrChange>
              </w:rPr>
            </w:pP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6F71C2" w:rsidRDefault="00C356EA" w:rsidP="008D5009">
      <w:pPr>
        <w:pStyle w:val="ManualHeading2"/>
        <w:keepLines/>
        <w:spacing w:before="0" w:after="0"/>
        <w:rPr>
          <w:b w:val="0"/>
          <w:color w:val="000000"/>
          <w:lang w:val="fr-FR"/>
          <w:rPrChange w:id="6116" w:author="DALLA TORRE Luca" w:date="2019-05-03T09:54:00Z">
            <w:rPr>
              <w:b w:val="0"/>
              <w:color w:val="000000"/>
            </w:rPr>
          </w:rPrChange>
        </w:rPr>
      </w:pPr>
      <w:bookmarkStart w:id="6117" w:name="_Toc256000788"/>
      <w:bookmarkStart w:id="6118" w:name="_Toc256000546"/>
      <w:bookmarkStart w:id="6119" w:name="_Toc256000287"/>
      <w:r w:rsidRPr="006F71C2">
        <w:rPr>
          <w:noProof/>
          <w:color w:val="000000"/>
          <w:lang w:val="fr-FR"/>
          <w:rPrChange w:id="6120" w:author="DALLA TORRE Luca" w:date="2019-05-03T09:54:00Z">
            <w:rPr>
              <w:noProof/>
              <w:color w:val="000000"/>
            </w:rPr>
          </w:rPrChange>
        </w:rPr>
        <w:t>2.B.6 Actions à soutenir et contribution escomptée de celles-ci à la réalisation des objectifs spécifiques</w:t>
      </w:r>
      <w:r w:rsidRPr="006F71C2">
        <w:rPr>
          <w:b w:val="0"/>
          <w:color w:val="000000"/>
          <w:lang w:val="fr-FR"/>
          <w:rPrChange w:id="6121" w:author="DALLA TORRE Luca" w:date="2019-05-03T09:54:00Z">
            <w:rPr>
              <w:b w:val="0"/>
              <w:color w:val="000000"/>
            </w:rPr>
          </w:rPrChange>
        </w:rPr>
        <w:t xml:space="preserve"> </w:t>
      </w:r>
      <w:r w:rsidRPr="006F71C2">
        <w:rPr>
          <w:b w:val="0"/>
          <w:noProof/>
          <w:color w:val="000000"/>
          <w:lang w:val="fr-FR"/>
          <w:rPrChange w:id="6122" w:author="DALLA TORRE Luca" w:date="2019-05-03T09:54:00Z">
            <w:rPr>
              <w:b w:val="0"/>
              <w:noProof/>
              <w:color w:val="000000"/>
            </w:rPr>
          </w:rPrChange>
        </w:rPr>
        <w:t>(par axe prioritaire)</w:t>
      </w:r>
      <w:bookmarkEnd w:id="6117"/>
      <w:bookmarkEnd w:id="6118"/>
      <w:bookmarkEnd w:id="6119"/>
    </w:p>
    <w:p w:rsidR="008D5009" w:rsidRPr="006F71C2" w:rsidRDefault="008D5009" w:rsidP="008D5009">
      <w:pPr>
        <w:keepNext/>
        <w:keepLines/>
        <w:spacing w:before="0" w:after="0"/>
        <w:rPr>
          <w:lang w:val="fr-FR"/>
          <w:rPrChange w:id="6123" w:author="DALLA TORRE Luca" w:date="2019-05-03T09:54:00Z">
            <w:rPr/>
          </w:rPrChange>
        </w:rPr>
      </w:pPr>
    </w:p>
    <w:p w:rsidR="008D5009" w:rsidRPr="006F71C2" w:rsidRDefault="00C356EA" w:rsidP="008D5009">
      <w:pPr>
        <w:pStyle w:val="ManualHeading3"/>
        <w:keepLines/>
        <w:spacing w:before="0" w:after="0"/>
        <w:rPr>
          <w:color w:val="000000"/>
          <w:lang w:val="fr-FR"/>
          <w:rPrChange w:id="6124" w:author="DALLA TORRE Luca" w:date="2019-05-03T09:54:00Z">
            <w:rPr>
              <w:color w:val="000000"/>
            </w:rPr>
          </w:rPrChange>
        </w:rPr>
      </w:pPr>
      <w:bookmarkStart w:id="6125" w:name="_Toc256000789"/>
      <w:bookmarkStart w:id="6126" w:name="_Toc256000547"/>
      <w:bookmarkStart w:id="6127" w:name="_Toc256000288"/>
      <w:r w:rsidRPr="006F71C2">
        <w:rPr>
          <w:noProof/>
          <w:color w:val="000000"/>
          <w:lang w:val="fr-FR"/>
          <w:rPrChange w:id="6128" w:author="DALLA TORRE Luca" w:date="2019-05-03T09:54:00Z">
            <w:rPr>
              <w:noProof/>
              <w:color w:val="000000"/>
            </w:rPr>
          </w:rPrChange>
        </w:rPr>
        <w:t>2.B.6.1 Description des actions à soutenir et leur contribution escomptée à la réalisation des objectifs spécifiques</w:t>
      </w:r>
      <w:bookmarkEnd w:id="6125"/>
      <w:bookmarkEnd w:id="6126"/>
      <w:bookmarkEnd w:id="6127"/>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9898"/>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sz w:val="16"/>
                <w:szCs w:val="16"/>
              </w:rPr>
              <w:t>Axe prioritaire</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376E50">
              <w:rPr>
                <w:b/>
                <w:noProof/>
                <w:sz w:val="16"/>
                <w:szCs w:val="16"/>
              </w:rPr>
              <w:t>AXE 8</w:t>
            </w:r>
            <w:r w:rsidRPr="00376E50">
              <w:rPr>
                <w:b/>
                <w:sz w:val="16"/>
                <w:szCs w:val="16"/>
              </w:rPr>
              <w:t xml:space="preserve"> - </w:t>
            </w:r>
            <w:r w:rsidRPr="00376E50">
              <w:rPr>
                <w:b/>
                <w:noProof/>
                <w:sz w:val="16"/>
                <w:szCs w:val="16"/>
              </w:rPr>
              <w:t>Assistance technique FSE</w:t>
            </w:r>
          </w:p>
        </w:tc>
      </w:tr>
      <w:tr w:rsidR="00C8104C" w:rsidRPr="007E4A36" w:rsidTr="00426349">
        <w:trPr>
          <w:trHeight w:val="288"/>
        </w:trPr>
        <w:tc>
          <w:tcPr>
            <w:tcW w:w="0" w:type="auto"/>
            <w:gridSpan w:val="2"/>
            <w:shd w:val="clear" w:color="auto" w:fill="auto"/>
          </w:tcPr>
          <w:p w:rsidR="00C8104C" w:rsidRPr="006F71C2" w:rsidRDefault="00C356EA">
            <w:pPr>
              <w:spacing w:before="0" w:after="240"/>
              <w:jc w:val="left"/>
              <w:rPr>
                <w:lang w:val="fr-FR"/>
                <w:rPrChange w:id="6129" w:author="DALLA TORRE Luca" w:date="2019-05-03T09:54:00Z">
                  <w:rPr/>
                </w:rPrChange>
              </w:rPr>
            </w:pPr>
            <w:r w:rsidRPr="006F71C2">
              <w:rPr>
                <w:b/>
                <w:bCs/>
                <w:i/>
                <w:iCs/>
                <w:lang w:val="fr-FR"/>
                <w:rPrChange w:id="6130" w:author="DALLA TORRE Luca" w:date="2019-05-03T09:54:00Z">
                  <w:rPr>
                    <w:b/>
                    <w:bCs/>
                    <w:i/>
                    <w:iCs/>
                  </w:rPr>
                </w:rPrChange>
              </w:rPr>
              <w:t>Les actions visant à la consolidation des moyens administratifs humains pour la mise en œuvre du programme</w:t>
            </w:r>
            <w:r w:rsidRPr="006F71C2">
              <w:rPr>
                <w:lang w:val="fr-FR"/>
                <w:rPrChange w:id="6131" w:author="DALLA TORRE Luca" w:date="2019-05-03T09:54:00Z">
                  <w:rPr/>
                </w:rPrChange>
              </w:rPr>
              <w:t xml:space="preserve"> </w:t>
            </w:r>
            <w:r w:rsidRPr="006F71C2">
              <w:rPr>
                <w:b/>
                <w:bCs/>
                <w:i/>
                <w:iCs/>
                <w:lang w:val="fr-FR"/>
                <w:rPrChange w:id="6132" w:author="DALLA TORRE Luca" w:date="2019-05-03T09:54:00Z">
                  <w:rPr>
                    <w:b/>
                    <w:bCs/>
                    <w:i/>
                    <w:iCs/>
                  </w:rPr>
                </w:rPrChange>
              </w:rPr>
              <w:t>avec </w:t>
            </w:r>
            <w:r w:rsidRPr="006F71C2">
              <w:rPr>
                <w:lang w:val="fr-FR"/>
                <w:rPrChange w:id="6133" w:author="DALLA TORRE Luca" w:date="2019-05-03T09:54:00Z">
                  <w:rPr/>
                </w:rPrChange>
              </w:rPr>
              <w:t>:</w:t>
            </w:r>
          </w:p>
          <w:p w:rsidR="00C8104C" w:rsidRPr="006F71C2" w:rsidRDefault="00C356EA" w:rsidP="00C356EA">
            <w:pPr>
              <w:numPr>
                <w:ilvl w:val="0"/>
                <w:numId w:val="250"/>
              </w:numPr>
              <w:spacing w:before="240" w:after="0"/>
              <w:ind w:hanging="210"/>
              <w:jc w:val="left"/>
              <w:rPr>
                <w:lang w:val="fr-FR"/>
                <w:rPrChange w:id="6134" w:author="DALLA TORRE Luca" w:date="2019-05-03T09:54:00Z">
                  <w:rPr/>
                </w:rPrChange>
              </w:rPr>
            </w:pPr>
            <w:r w:rsidRPr="006F71C2">
              <w:rPr>
                <w:lang w:val="fr-FR"/>
                <w:rPrChange w:id="6135" w:author="DALLA TORRE Luca" w:date="2019-05-03T09:54:00Z">
                  <w:rPr/>
                </w:rPrChange>
              </w:rPr>
              <w:t>la rémunération des personnels spécifiquement impliqués dans les différentes tâches de gestion, d’instruction, du contrôle, d’évaluation et de communication ainsi que les frais de missions afférents. L'Autorité de Gestion envisage de déployer à terme environ 50 ETP au sein de la direction dédiée,</w:t>
            </w:r>
          </w:p>
          <w:p w:rsidR="00C8104C" w:rsidRPr="006F71C2" w:rsidRDefault="00C356EA" w:rsidP="00C356EA">
            <w:pPr>
              <w:numPr>
                <w:ilvl w:val="0"/>
                <w:numId w:val="250"/>
              </w:numPr>
              <w:spacing w:before="0" w:after="240"/>
              <w:ind w:hanging="210"/>
              <w:jc w:val="left"/>
              <w:rPr>
                <w:lang w:val="fr-FR"/>
                <w:rPrChange w:id="6136" w:author="DALLA TORRE Luca" w:date="2019-05-03T09:54:00Z">
                  <w:rPr/>
                </w:rPrChange>
              </w:rPr>
            </w:pPr>
            <w:r w:rsidRPr="006F71C2">
              <w:rPr>
                <w:lang w:val="fr-FR"/>
                <w:rPrChange w:id="6137" w:author="DALLA TORRE Luca" w:date="2019-05-03T09:54:00Z">
                  <w:rPr/>
                </w:rPrChange>
              </w:rPr>
              <w:t>l’équipement en matériel, fournitures et services nécessaires et le cas échéant, leur amortissement.</w:t>
            </w:r>
          </w:p>
          <w:p w:rsidR="00C8104C" w:rsidRPr="006F71C2" w:rsidRDefault="00C356EA">
            <w:pPr>
              <w:spacing w:before="240" w:after="240"/>
              <w:jc w:val="left"/>
              <w:rPr>
                <w:lang w:val="fr-FR"/>
                <w:rPrChange w:id="6138" w:author="DALLA TORRE Luca" w:date="2019-05-03T09:54:00Z">
                  <w:rPr/>
                </w:rPrChange>
              </w:rPr>
            </w:pPr>
            <w:r w:rsidRPr="006F71C2">
              <w:rPr>
                <w:lang w:val="fr-FR"/>
                <w:rPrChange w:id="6139" w:author="DALLA TORRE Luca" w:date="2019-05-03T09:54:00Z">
                  <w:rPr/>
                </w:rPrChange>
              </w:rPr>
              <w:t> </w:t>
            </w:r>
          </w:p>
          <w:p w:rsidR="00C8104C" w:rsidRPr="006F71C2" w:rsidRDefault="00C356EA">
            <w:pPr>
              <w:spacing w:before="240" w:after="240"/>
              <w:jc w:val="left"/>
              <w:rPr>
                <w:lang w:val="fr-FR"/>
                <w:rPrChange w:id="6140" w:author="DALLA TORRE Luca" w:date="2019-05-03T09:54:00Z">
                  <w:rPr/>
                </w:rPrChange>
              </w:rPr>
            </w:pPr>
            <w:r w:rsidRPr="006F71C2">
              <w:rPr>
                <w:b/>
                <w:bCs/>
                <w:i/>
                <w:iCs/>
                <w:lang w:val="fr-FR"/>
                <w:rPrChange w:id="6141" w:author="DALLA TORRE Luca" w:date="2019-05-03T09:54:00Z">
                  <w:rPr>
                    <w:b/>
                    <w:bCs/>
                    <w:i/>
                    <w:iCs/>
                  </w:rPr>
                </w:rPrChange>
              </w:rPr>
              <w:t>Les actions visant à la préparation, gestion et suivi du programme </w:t>
            </w:r>
            <w:r w:rsidRPr="006F71C2">
              <w:rPr>
                <w:lang w:val="fr-FR"/>
                <w:rPrChange w:id="6142" w:author="DALLA TORRE Luca" w:date="2019-05-03T09:54:00Z">
                  <w:rPr/>
                </w:rPrChange>
              </w:rPr>
              <w:t>:</w:t>
            </w:r>
          </w:p>
          <w:p w:rsidR="00C8104C" w:rsidRPr="006F71C2" w:rsidRDefault="00C356EA" w:rsidP="00C356EA">
            <w:pPr>
              <w:numPr>
                <w:ilvl w:val="0"/>
                <w:numId w:val="251"/>
              </w:numPr>
              <w:spacing w:before="240" w:after="0"/>
              <w:ind w:hanging="210"/>
              <w:jc w:val="left"/>
              <w:rPr>
                <w:lang w:val="fr-FR"/>
                <w:rPrChange w:id="6143" w:author="DALLA TORRE Luca" w:date="2019-05-03T09:54:00Z">
                  <w:rPr/>
                </w:rPrChange>
              </w:rPr>
            </w:pPr>
            <w:r w:rsidRPr="006F71C2">
              <w:rPr>
                <w:lang w:val="fr-FR"/>
                <w:rPrChange w:id="6144" w:author="DALLA TORRE Luca" w:date="2019-05-03T09:54:00Z">
                  <w:rPr/>
                </w:rPrChange>
              </w:rPr>
              <w:t>conception, réalisation et diffusion des outils de gestion (documents standardisés de gestion) et des guides méthodologiques,</w:t>
            </w:r>
          </w:p>
          <w:p w:rsidR="00C8104C" w:rsidRPr="006F71C2" w:rsidRDefault="00C356EA" w:rsidP="00C356EA">
            <w:pPr>
              <w:numPr>
                <w:ilvl w:val="0"/>
                <w:numId w:val="251"/>
              </w:numPr>
              <w:spacing w:before="0" w:after="0"/>
              <w:ind w:hanging="210"/>
              <w:jc w:val="left"/>
              <w:rPr>
                <w:lang w:val="fr-FR"/>
                <w:rPrChange w:id="6145" w:author="DALLA TORRE Luca" w:date="2019-05-03T09:54:00Z">
                  <w:rPr/>
                </w:rPrChange>
              </w:rPr>
            </w:pPr>
            <w:r w:rsidRPr="006F71C2">
              <w:rPr>
                <w:lang w:val="fr-FR"/>
                <w:rPrChange w:id="6146" w:author="DALLA TORRE Luca" w:date="2019-05-03T09:54:00Z">
                  <w:rPr/>
                </w:rPrChange>
              </w:rPr>
              <w:t>préparation et organisation des réunions des comités de suivi, de programmation et comités techniques,</w:t>
            </w:r>
          </w:p>
          <w:p w:rsidR="00C8104C" w:rsidRPr="006F71C2" w:rsidRDefault="00C356EA" w:rsidP="00C356EA">
            <w:pPr>
              <w:numPr>
                <w:ilvl w:val="0"/>
                <w:numId w:val="251"/>
              </w:numPr>
              <w:spacing w:before="0" w:after="0"/>
              <w:ind w:hanging="210"/>
              <w:jc w:val="left"/>
              <w:rPr>
                <w:lang w:val="fr-FR"/>
                <w:rPrChange w:id="6147" w:author="DALLA TORRE Luca" w:date="2019-05-03T09:54:00Z">
                  <w:rPr/>
                </w:rPrChange>
              </w:rPr>
            </w:pPr>
            <w:r w:rsidRPr="006F71C2">
              <w:rPr>
                <w:lang w:val="fr-FR"/>
                <w:rPrChange w:id="6148" w:author="DALLA TORRE Luca" w:date="2019-05-03T09:54:00Z">
                  <w:rPr/>
                </w:rPrChange>
              </w:rPr>
              <w:t>mise en œuvre du système d’information Synergie ; formation et appui à l’utilisation de ce système d’information,</w:t>
            </w:r>
          </w:p>
          <w:p w:rsidR="00C8104C" w:rsidRPr="006F71C2" w:rsidRDefault="00C356EA" w:rsidP="00C356EA">
            <w:pPr>
              <w:numPr>
                <w:ilvl w:val="0"/>
                <w:numId w:val="251"/>
              </w:numPr>
              <w:spacing w:before="0" w:after="0"/>
              <w:ind w:hanging="210"/>
              <w:jc w:val="left"/>
              <w:rPr>
                <w:lang w:val="fr-FR"/>
                <w:rPrChange w:id="6149" w:author="DALLA TORRE Luca" w:date="2019-05-03T09:54:00Z">
                  <w:rPr/>
                </w:rPrChange>
              </w:rPr>
            </w:pPr>
            <w:r w:rsidRPr="006F71C2">
              <w:rPr>
                <w:lang w:val="fr-FR"/>
                <w:rPrChange w:id="6150" w:author="DALLA TORRE Luca" w:date="2019-05-03T09:54:00Z">
                  <w:rPr/>
                </w:rPrChange>
              </w:rPr>
              <w:t>actions de formation et d’animation destinées aux personnes impliquées dans les processus d’instruction, d’évaluation et de contrôle des projets et aux partenaires,</w:t>
            </w:r>
          </w:p>
          <w:p w:rsidR="00C8104C" w:rsidRPr="006F71C2" w:rsidRDefault="00C356EA" w:rsidP="00C356EA">
            <w:pPr>
              <w:numPr>
                <w:ilvl w:val="0"/>
                <w:numId w:val="251"/>
              </w:numPr>
              <w:spacing w:before="0" w:after="0"/>
              <w:ind w:hanging="210"/>
              <w:jc w:val="left"/>
              <w:rPr>
                <w:lang w:val="fr-FR"/>
                <w:rPrChange w:id="6151" w:author="DALLA TORRE Luca" w:date="2019-05-03T09:54:00Z">
                  <w:rPr/>
                </w:rPrChange>
              </w:rPr>
            </w:pPr>
            <w:r w:rsidRPr="006F71C2">
              <w:rPr>
                <w:lang w:val="fr-FR"/>
                <w:rPrChange w:id="6152" w:author="DALLA TORRE Luca" w:date="2019-05-03T09:54:00Z">
                  <w:rPr/>
                </w:rPrChange>
              </w:rPr>
              <w:t>actions pour renforcer la lutte contre la fraude et la corruption avec coordination au sein du service Pilotage des Programmes européens,</w:t>
            </w:r>
          </w:p>
          <w:p w:rsidR="00C8104C" w:rsidRPr="006F71C2" w:rsidRDefault="00C356EA" w:rsidP="00C356EA">
            <w:pPr>
              <w:numPr>
                <w:ilvl w:val="0"/>
                <w:numId w:val="251"/>
              </w:numPr>
              <w:spacing w:before="0" w:after="0"/>
              <w:ind w:hanging="210"/>
              <w:jc w:val="left"/>
              <w:rPr>
                <w:lang w:val="fr-FR"/>
                <w:rPrChange w:id="6153" w:author="DALLA TORRE Luca" w:date="2019-05-03T09:54:00Z">
                  <w:rPr/>
                </w:rPrChange>
              </w:rPr>
            </w:pPr>
            <w:r w:rsidRPr="006F71C2">
              <w:rPr>
                <w:lang w:val="fr-FR"/>
                <w:rPrChange w:id="6154" w:author="DALLA TORRE Luca" w:date="2019-05-03T09:54:00Z">
                  <w:rPr/>
                </w:rPrChange>
              </w:rPr>
              <w:t>mise en œuvre d’un plan d’évaluation avec les dépenses qui y sont liées notamment le recours à des prestataires externes,</w:t>
            </w:r>
          </w:p>
          <w:p w:rsidR="00C8104C" w:rsidRPr="006F71C2" w:rsidRDefault="00C356EA" w:rsidP="00C356EA">
            <w:pPr>
              <w:numPr>
                <w:ilvl w:val="0"/>
                <w:numId w:val="251"/>
              </w:numPr>
              <w:spacing w:before="0" w:after="0"/>
              <w:ind w:hanging="210"/>
              <w:jc w:val="left"/>
              <w:rPr>
                <w:lang w:val="fr-FR"/>
                <w:rPrChange w:id="6155" w:author="DALLA TORRE Luca" w:date="2019-05-03T09:54:00Z">
                  <w:rPr/>
                </w:rPrChange>
              </w:rPr>
            </w:pPr>
            <w:r w:rsidRPr="006F71C2">
              <w:rPr>
                <w:lang w:val="fr-FR"/>
                <w:rPrChange w:id="6156" w:author="DALLA TORRE Luca" w:date="2019-05-03T09:54:00Z">
                  <w:rPr/>
                </w:rPrChange>
              </w:rPr>
              <w:t>mise en œuvre des contrôles (contrôle qualité gestion et contrôle d’opérations),</w:t>
            </w:r>
          </w:p>
          <w:p w:rsidR="00C8104C" w:rsidRPr="006F71C2" w:rsidRDefault="00C356EA" w:rsidP="00C356EA">
            <w:pPr>
              <w:numPr>
                <w:ilvl w:val="0"/>
                <w:numId w:val="251"/>
              </w:numPr>
              <w:spacing w:before="0" w:after="240"/>
              <w:ind w:hanging="210"/>
              <w:jc w:val="left"/>
              <w:rPr>
                <w:lang w:val="fr-FR"/>
                <w:rPrChange w:id="6157" w:author="DALLA TORRE Luca" w:date="2019-05-03T09:54:00Z">
                  <w:rPr/>
                </w:rPrChange>
              </w:rPr>
            </w:pPr>
            <w:r w:rsidRPr="006F71C2">
              <w:rPr>
                <w:lang w:val="fr-FR"/>
                <w:rPrChange w:id="6158" w:author="DALLA TORRE Luca" w:date="2019-05-03T09:54:00Z">
                  <w:rPr/>
                </w:rPrChange>
              </w:rPr>
              <w:t>mise en réseau des institutions, des services et des personnels pour favoriser l'échange de bonnes pratiques et des connaissances, et tout particulièrement pour le réseau de développement urbain et les activités de réseautage relatives à l'échange d'expérience entre villes européennes.</w:t>
            </w:r>
          </w:p>
          <w:p w:rsidR="00C8104C" w:rsidRPr="006F71C2" w:rsidRDefault="00C356EA">
            <w:pPr>
              <w:spacing w:before="240" w:after="240"/>
              <w:jc w:val="left"/>
              <w:rPr>
                <w:lang w:val="fr-FR"/>
                <w:rPrChange w:id="6159" w:author="DALLA TORRE Luca" w:date="2019-05-03T09:54:00Z">
                  <w:rPr/>
                </w:rPrChange>
              </w:rPr>
            </w:pPr>
            <w:r w:rsidRPr="006F71C2">
              <w:rPr>
                <w:lang w:val="fr-FR"/>
                <w:rPrChange w:id="6160" w:author="DALLA TORRE Luca" w:date="2019-05-03T09:54:00Z">
                  <w:rPr/>
                </w:rPrChange>
              </w:rPr>
              <w:t> </w:t>
            </w:r>
          </w:p>
          <w:p w:rsidR="00C8104C" w:rsidRPr="006F71C2" w:rsidRDefault="00C356EA">
            <w:pPr>
              <w:spacing w:before="240" w:after="240"/>
              <w:jc w:val="left"/>
              <w:rPr>
                <w:lang w:val="fr-FR"/>
                <w:rPrChange w:id="6161" w:author="DALLA TORRE Luca" w:date="2019-05-03T09:54:00Z">
                  <w:rPr/>
                </w:rPrChange>
              </w:rPr>
            </w:pPr>
            <w:r w:rsidRPr="006F71C2">
              <w:rPr>
                <w:b/>
                <w:bCs/>
                <w:i/>
                <w:iCs/>
                <w:lang w:val="fr-FR"/>
                <w:rPrChange w:id="6162" w:author="DALLA TORRE Luca" w:date="2019-05-03T09:54:00Z">
                  <w:rPr>
                    <w:b/>
                    <w:bCs/>
                    <w:i/>
                    <w:iCs/>
                  </w:rPr>
                </w:rPrChange>
              </w:rPr>
              <w:t>Les actions d’animation et d’information visant à la valorisation de l’intervention de l’Union européenne en Haute-Normandie :</w:t>
            </w:r>
          </w:p>
          <w:p w:rsidR="00C8104C" w:rsidRPr="006F71C2" w:rsidRDefault="00C356EA" w:rsidP="00C356EA">
            <w:pPr>
              <w:numPr>
                <w:ilvl w:val="0"/>
                <w:numId w:val="252"/>
              </w:numPr>
              <w:spacing w:before="240" w:after="240"/>
              <w:ind w:hanging="210"/>
              <w:jc w:val="left"/>
              <w:rPr>
                <w:lang w:val="fr-FR"/>
                <w:rPrChange w:id="6163" w:author="DALLA TORRE Luca" w:date="2019-05-03T09:54:00Z">
                  <w:rPr/>
                </w:rPrChange>
              </w:rPr>
            </w:pPr>
            <w:r w:rsidRPr="006F71C2">
              <w:rPr>
                <w:b/>
                <w:bCs/>
                <w:i/>
                <w:iCs/>
                <w:lang w:val="fr-FR"/>
                <w:rPrChange w:id="6164" w:author="DALLA TORRE Luca" w:date="2019-05-03T09:54:00Z">
                  <w:rPr>
                    <w:b/>
                    <w:bCs/>
                    <w:i/>
                    <w:iCs/>
                  </w:rPr>
                </w:rPrChange>
              </w:rPr>
              <w:t>mise en place  d’un plan de communication 2014-2020 commun au FEDER et au FSE</w:t>
            </w:r>
            <w:r w:rsidRPr="006F71C2">
              <w:rPr>
                <w:lang w:val="fr-FR"/>
                <w:rPrChange w:id="6165" w:author="DALLA TORRE Luca" w:date="2019-05-03T09:54:00Z">
                  <w:rPr/>
                </w:rPrChange>
              </w:rPr>
              <w:t xml:space="preserve"> visant un public aussi large que possible au moyen des médias et supports d’informations les plus appropriés</w:t>
            </w:r>
          </w:p>
          <w:p w:rsidR="00C8104C" w:rsidRPr="006F71C2" w:rsidRDefault="00C356EA" w:rsidP="00C356EA">
            <w:pPr>
              <w:numPr>
                <w:ilvl w:val="0"/>
                <w:numId w:val="253"/>
              </w:numPr>
              <w:spacing w:before="240" w:after="0"/>
              <w:ind w:hanging="210"/>
              <w:jc w:val="left"/>
              <w:rPr>
                <w:lang w:val="fr-FR"/>
                <w:rPrChange w:id="6166" w:author="DALLA TORRE Luca" w:date="2019-05-03T09:54:00Z">
                  <w:rPr/>
                </w:rPrChange>
              </w:rPr>
            </w:pPr>
            <w:r w:rsidRPr="006F71C2">
              <w:rPr>
                <w:b/>
                <w:bCs/>
                <w:i/>
                <w:iCs/>
                <w:lang w:val="fr-FR"/>
                <w:rPrChange w:id="6167" w:author="DALLA TORRE Luca" w:date="2019-05-03T09:54:00Z">
                  <w:rPr>
                    <w:b/>
                    <w:bCs/>
                    <w:i/>
                    <w:iCs/>
                  </w:rPr>
                </w:rPrChange>
              </w:rPr>
              <w:t>animation externe </w:t>
            </w:r>
            <w:r w:rsidRPr="006F71C2">
              <w:rPr>
                <w:lang w:val="fr-FR"/>
                <w:rPrChange w:id="6168" w:author="DALLA TORRE Luca" w:date="2019-05-03T09:54:00Z">
                  <w:rPr/>
                </w:rPrChange>
              </w:rPr>
              <w:t>: évènements de lancement, organisation de rencontres, séminaires, échanges et mutualisation de bonnes pratiques afin de garantir une bonne information auprès des porteurs de projet</w:t>
            </w:r>
          </w:p>
          <w:p w:rsidR="00C8104C" w:rsidRPr="006F71C2" w:rsidRDefault="00C356EA" w:rsidP="00C356EA">
            <w:pPr>
              <w:numPr>
                <w:ilvl w:val="0"/>
                <w:numId w:val="253"/>
              </w:numPr>
              <w:spacing w:before="0" w:after="0"/>
              <w:ind w:hanging="210"/>
              <w:jc w:val="left"/>
              <w:rPr>
                <w:lang w:val="fr-FR"/>
                <w:rPrChange w:id="6169" w:author="DALLA TORRE Luca" w:date="2019-05-03T09:54:00Z">
                  <w:rPr/>
                </w:rPrChange>
              </w:rPr>
            </w:pPr>
            <w:r w:rsidRPr="006F71C2">
              <w:rPr>
                <w:b/>
                <w:bCs/>
                <w:i/>
                <w:iCs/>
                <w:lang w:val="fr-FR"/>
                <w:rPrChange w:id="6170" w:author="DALLA TORRE Luca" w:date="2019-05-03T09:54:00Z">
                  <w:rPr>
                    <w:b/>
                    <w:bCs/>
                    <w:i/>
                    <w:iCs/>
                  </w:rPr>
                </w:rPrChange>
              </w:rPr>
              <w:t xml:space="preserve">prestations de services pour la mise en œuvre du programme et tout au long de sa durée : </w:t>
            </w:r>
            <w:r w:rsidRPr="006F71C2">
              <w:rPr>
                <w:lang w:val="fr-FR"/>
                <w:rPrChange w:id="6171" w:author="DALLA TORRE Luca" w:date="2019-05-03T09:54:00Z">
                  <w:rPr/>
                </w:rPrChange>
              </w:rPr>
              <w:t>location de salles, frais de logistique, d'animation, déplacements, impression et diffusion de documents, expertises externes, prestataires extérieurs, déplacements ou organisation de visite de sites,</w:t>
            </w:r>
          </w:p>
          <w:p w:rsidR="00C8104C" w:rsidRPr="006F71C2" w:rsidRDefault="00C356EA" w:rsidP="00C356EA">
            <w:pPr>
              <w:numPr>
                <w:ilvl w:val="0"/>
                <w:numId w:val="253"/>
              </w:numPr>
              <w:spacing w:before="0" w:after="240"/>
              <w:ind w:hanging="210"/>
              <w:jc w:val="left"/>
              <w:rPr>
                <w:lang w:val="fr-FR"/>
                <w:rPrChange w:id="6172" w:author="DALLA TORRE Luca" w:date="2019-05-03T09:54:00Z">
                  <w:rPr/>
                </w:rPrChange>
              </w:rPr>
            </w:pPr>
            <w:r w:rsidRPr="006F71C2">
              <w:rPr>
                <w:b/>
                <w:bCs/>
                <w:i/>
                <w:iCs/>
                <w:lang w:val="fr-FR"/>
                <w:rPrChange w:id="6173" w:author="DALLA TORRE Luca" w:date="2019-05-03T09:54:00Z">
                  <w:rPr>
                    <w:b/>
                    <w:bCs/>
                    <w:i/>
                    <w:iCs/>
                  </w:rPr>
                </w:rPrChange>
              </w:rPr>
              <w:t xml:space="preserve">actions d’animation spécifiques </w:t>
            </w:r>
            <w:r w:rsidRPr="006F71C2">
              <w:rPr>
                <w:lang w:val="fr-FR"/>
                <w:rPrChange w:id="6174" w:author="DALLA TORRE Luca" w:date="2019-05-03T09:54:00Z">
                  <w:rPr/>
                </w:rPrChange>
              </w:rPr>
              <w:t>visant à favoriser l’émergence de projets et l’accompagnement de porteurs de projets dans un souci de simplification des démarches,</w:t>
            </w:r>
          </w:p>
          <w:p w:rsidR="00C8104C" w:rsidRPr="006F71C2" w:rsidRDefault="00C356EA" w:rsidP="00C356EA">
            <w:pPr>
              <w:numPr>
                <w:ilvl w:val="0"/>
                <w:numId w:val="254"/>
              </w:numPr>
              <w:spacing w:before="240" w:after="240"/>
              <w:ind w:hanging="210"/>
              <w:jc w:val="left"/>
              <w:rPr>
                <w:lang w:val="fr-FR"/>
                <w:rPrChange w:id="6175" w:author="DALLA TORRE Luca" w:date="2019-05-03T09:54:00Z">
                  <w:rPr/>
                </w:rPrChange>
              </w:rPr>
            </w:pPr>
            <w:r w:rsidRPr="006F71C2">
              <w:rPr>
                <w:b/>
                <w:bCs/>
                <w:i/>
                <w:iCs/>
                <w:lang w:val="fr-FR"/>
                <w:rPrChange w:id="6176" w:author="DALLA TORRE Luca" w:date="2019-05-03T09:54:00Z">
                  <w:rPr>
                    <w:b/>
                    <w:bCs/>
                    <w:i/>
                    <w:iCs/>
                  </w:rPr>
                </w:rPrChange>
              </w:rPr>
              <w:t>réalisation, animation et administration du portail d’information sur les fonds et les programmes européens</w:t>
            </w:r>
            <w:r w:rsidRPr="006F71C2">
              <w:rPr>
                <w:lang w:val="fr-FR"/>
                <w:rPrChange w:id="6177" w:author="DALLA TORRE Luca" w:date="2019-05-03T09:54:00Z">
                  <w:rPr/>
                </w:rPrChange>
              </w:rPr>
              <w:t>, intégrant notamment la publicité sur le rôle de l'Union européenne, la publicité poiur les opérations financées par le programme auprès des citoyens, aide auprès des bénéficiaires pour le respect de leurs obligations en matière d’information et de communication.</w:t>
            </w:r>
          </w:p>
          <w:p w:rsidR="00C8104C" w:rsidRPr="006F71C2" w:rsidRDefault="00C356EA">
            <w:pPr>
              <w:spacing w:before="240" w:after="240"/>
              <w:jc w:val="left"/>
              <w:rPr>
                <w:lang w:val="fr-FR"/>
                <w:rPrChange w:id="6178" w:author="DALLA TORRE Luca" w:date="2019-05-03T09:54:00Z">
                  <w:rPr/>
                </w:rPrChange>
              </w:rPr>
            </w:pPr>
            <w:r w:rsidRPr="006F71C2">
              <w:rPr>
                <w:lang w:val="fr-FR"/>
                <w:rPrChange w:id="6179" w:author="DALLA TORRE Luca" w:date="2019-05-03T09:54:00Z">
                  <w:rPr/>
                </w:rPrChange>
              </w:rPr>
              <w:t>Une personne dédiée sera en charge de la communication au sein du service Pilotage des Programmes européens.</w:t>
            </w:r>
          </w:p>
          <w:p w:rsidR="00C8104C" w:rsidRPr="006F71C2" w:rsidRDefault="00C356EA">
            <w:pPr>
              <w:spacing w:before="240" w:after="240"/>
              <w:jc w:val="left"/>
              <w:rPr>
                <w:lang w:val="fr-FR"/>
                <w:rPrChange w:id="6180" w:author="DALLA TORRE Luca" w:date="2019-05-03T09:54:00Z">
                  <w:rPr/>
                </w:rPrChange>
              </w:rPr>
            </w:pPr>
            <w:r w:rsidRPr="006F71C2">
              <w:rPr>
                <w:lang w:val="fr-FR"/>
                <w:rPrChange w:id="6181" w:author="DALLA TORRE Luca" w:date="2019-05-03T09:54:00Z">
                  <w:rPr/>
                </w:rPrChange>
              </w:rPr>
              <w:t>La stratégie de communication sera cohérente et coordonnée avec les actions de communication du niveau national.</w:t>
            </w:r>
          </w:p>
          <w:p w:rsidR="00C8104C" w:rsidRPr="006F71C2" w:rsidRDefault="00C356EA">
            <w:pPr>
              <w:spacing w:before="240" w:after="240"/>
              <w:jc w:val="left"/>
              <w:rPr>
                <w:lang w:val="fr-FR"/>
                <w:rPrChange w:id="6182" w:author="DALLA TORRE Luca" w:date="2019-05-03T09:54:00Z">
                  <w:rPr/>
                </w:rPrChange>
              </w:rPr>
            </w:pPr>
            <w:r w:rsidRPr="006F71C2">
              <w:rPr>
                <w:lang w:val="fr-FR"/>
                <w:rPrChange w:id="6183" w:author="DALLA TORRE Luca" w:date="2019-05-03T09:54:00Z">
                  <w:rPr/>
                </w:rPrChange>
              </w:rPr>
              <w:t>Les mesures d’assistance technique du FSE peuvent prendre en charge les actions relevant des périodes de programmations antérieures et postérieures.</w:t>
            </w:r>
          </w:p>
          <w:p w:rsidR="00C8104C" w:rsidRPr="006F71C2" w:rsidRDefault="00C356EA">
            <w:pPr>
              <w:spacing w:before="240" w:after="240"/>
              <w:jc w:val="left"/>
              <w:rPr>
                <w:lang w:val="fr-FR"/>
                <w:rPrChange w:id="6184" w:author="DALLA TORRE Luca" w:date="2019-05-03T09:54:00Z">
                  <w:rPr/>
                </w:rPrChange>
              </w:rPr>
            </w:pPr>
            <w:r w:rsidRPr="006F71C2">
              <w:rPr>
                <w:lang w:val="fr-FR"/>
                <w:rPrChange w:id="6185" w:author="DALLA TORRE Luca" w:date="2019-05-03T09:54:00Z">
                  <w:rPr/>
                </w:rPrChange>
              </w:rPr>
              <w:t>Lorsqu'une action ou type d'action concerne majoritairement la mise en oeuvre du FSE, ce sont les crédits FSE qui seront mobilisés. Eventuellement, lorsque cela s'avèrera possible, une ventilation par fonds selon un ratio justifié pourra être utile. Dans le cas où il s'avèrera impossible d'établir une répartition entre les fonds, y compris FEADER et FEAMP, l'action sera financée alternativement par l'un ou l'autre des fonds selon un cycle à définir.</w:t>
            </w:r>
          </w:p>
          <w:p w:rsidR="00C8104C" w:rsidRPr="006F71C2" w:rsidRDefault="00C356EA">
            <w:pPr>
              <w:spacing w:before="240" w:after="240"/>
              <w:jc w:val="left"/>
              <w:rPr>
                <w:lang w:val="fr-FR"/>
                <w:rPrChange w:id="6186" w:author="DALLA TORRE Luca" w:date="2019-05-03T09:54:00Z">
                  <w:rPr/>
                </w:rPrChange>
              </w:rPr>
            </w:pPr>
            <w:r w:rsidRPr="006F71C2">
              <w:rPr>
                <w:lang w:val="fr-FR"/>
                <w:rPrChange w:id="6187" w:author="DALLA TORRE Luca" w:date="2019-05-03T09:54:00Z">
                  <w:rPr/>
                </w:rPrChange>
              </w:rPr>
              <w:t> </w:t>
            </w:r>
          </w:p>
          <w:p w:rsidR="00C8104C" w:rsidRPr="006F71C2" w:rsidRDefault="00C356EA">
            <w:pPr>
              <w:spacing w:before="240" w:after="240"/>
              <w:jc w:val="left"/>
              <w:rPr>
                <w:lang w:val="fr-FR"/>
                <w:rPrChange w:id="6188" w:author="DALLA TORRE Luca" w:date="2019-05-03T09:54:00Z">
                  <w:rPr/>
                </w:rPrChange>
              </w:rPr>
            </w:pPr>
            <w:r w:rsidRPr="006F71C2">
              <w:rPr>
                <w:b/>
                <w:bCs/>
                <w:lang w:val="fr-FR"/>
                <w:rPrChange w:id="6189" w:author="DALLA TORRE Luca" w:date="2019-05-03T09:54:00Z">
                  <w:rPr>
                    <w:b/>
                    <w:bCs/>
                  </w:rPr>
                </w:rPrChange>
              </w:rPr>
              <w:t xml:space="preserve">Public cible : les </w:t>
            </w:r>
            <w:r w:rsidRPr="006F71C2">
              <w:rPr>
                <w:lang w:val="fr-FR"/>
                <w:rPrChange w:id="6190" w:author="DALLA TORRE Luca" w:date="2019-05-03T09:54:00Z">
                  <w:rPr/>
                </w:rPrChange>
              </w:rPr>
              <w:t>agents de l’Autorité de Gestion, le grand public, les bénéficiaires, les partenaires du programme et relais.</w:t>
            </w:r>
          </w:p>
          <w:p w:rsidR="00C8104C" w:rsidRPr="006F71C2" w:rsidRDefault="00C356EA">
            <w:pPr>
              <w:spacing w:before="240" w:after="240"/>
              <w:jc w:val="left"/>
              <w:rPr>
                <w:lang w:val="fr-FR"/>
                <w:rPrChange w:id="6191" w:author="DALLA TORRE Luca" w:date="2019-05-03T09:54:00Z">
                  <w:rPr/>
                </w:rPrChange>
              </w:rPr>
            </w:pPr>
            <w:r w:rsidRPr="006F71C2">
              <w:rPr>
                <w:b/>
                <w:bCs/>
                <w:lang w:val="fr-FR"/>
                <w:rPrChange w:id="6192" w:author="DALLA TORRE Luca" w:date="2019-05-03T09:54:00Z">
                  <w:rPr>
                    <w:b/>
                    <w:bCs/>
                  </w:rPr>
                </w:rPrChange>
              </w:rPr>
              <w:t xml:space="preserve">Type de bénéficiaires  </w:t>
            </w:r>
            <w:r w:rsidRPr="006F71C2">
              <w:rPr>
                <w:lang w:val="fr-FR"/>
                <w:rPrChange w:id="6193" w:author="DALLA TORRE Luca" w:date="2019-05-03T09:54:00Z">
                  <w:rPr/>
                </w:rPrChange>
              </w:rPr>
              <w:t>: Autorité de Gestion, partenaires et relais, prestataires de service</w:t>
            </w:r>
          </w:p>
          <w:p w:rsidR="008D5009" w:rsidRPr="006F71C2" w:rsidRDefault="008D5009" w:rsidP="00426349">
            <w:pPr>
              <w:pStyle w:val="Text1"/>
              <w:spacing w:before="0" w:after="0"/>
              <w:ind w:left="0"/>
              <w:rPr>
                <w:sz w:val="18"/>
                <w:szCs w:val="18"/>
                <w:lang w:val="fr-FR"/>
                <w:rPrChange w:id="6194" w:author="DALLA TORRE Luca" w:date="2019-05-03T09:54:00Z">
                  <w:rPr>
                    <w:sz w:val="18"/>
                    <w:szCs w:val="18"/>
                  </w:rPr>
                </w:rPrChange>
              </w:rPr>
            </w:pPr>
          </w:p>
        </w:tc>
      </w:tr>
    </w:tbl>
    <w:p w:rsidR="008D5009" w:rsidRPr="006F71C2" w:rsidRDefault="008D5009" w:rsidP="008D5009">
      <w:pPr>
        <w:spacing w:before="0" w:after="0"/>
        <w:rPr>
          <w:lang w:val="fr-FR"/>
          <w:rPrChange w:id="6195" w:author="DALLA TORRE Luca" w:date="2019-05-03T09:54:00Z">
            <w:rPr/>
          </w:rPrChange>
        </w:rPr>
      </w:pPr>
    </w:p>
    <w:p w:rsidR="008D5009" w:rsidRPr="006F71C2" w:rsidRDefault="00C356EA" w:rsidP="008D5009">
      <w:pPr>
        <w:pStyle w:val="ManualHeading3"/>
        <w:keepLines/>
        <w:spacing w:before="0" w:after="0"/>
        <w:rPr>
          <w:lang w:val="fr-FR"/>
          <w:rPrChange w:id="6196" w:author="DALLA TORRE Luca" w:date="2019-05-03T09:55:00Z">
            <w:rPr/>
          </w:rPrChange>
        </w:rPr>
      </w:pPr>
      <w:bookmarkStart w:id="6197" w:name="_Toc256000790"/>
      <w:bookmarkStart w:id="6198" w:name="_Toc256000548"/>
      <w:bookmarkStart w:id="6199" w:name="_Toc256000289"/>
      <w:r w:rsidRPr="006F71C2">
        <w:rPr>
          <w:noProof/>
          <w:lang w:val="fr-FR"/>
          <w:rPrChange w:id="6200" w:author="DALLA TORRE Luca" w:date="2019-05-03T09:55:00Z">
            <w:rPr>
              <w:noProof/>
            </w:rPr>
          </w:rPrChange>
        </w:rPr>
        <w:t>2.B.6.2 Indicateurs de réalisation censés contribuer aux résultats</w:t>
      </w:r>
      <w:bookmarkEnd w:id="6197"/>
      <w:bookmarkEnd w:id="6198"/>
      <w:bookmarkEnd w:id="6199"/>
      <w:r w:rsidRPr="006F71C2">
        <w:rPr>
          <w:lang w:val="fr-FR"/>
          <w:rPrChange w:id="6201" w:author="DALLA TORRE Luca" w:date="2019-05-03T09:55:00Z">
            <w:rPr/>
          </w:rPrChange>
        </w:rPr>
        <w:t xml:space="preserve"> </w:t>
      </w:r>
    </w:p>
    <w:p w:rsidR="008D5009" w:rsidRPr="006F71C2" w:rsidRDefault="008D5009" w:rsidP="008D5009">
      <w:pPr>
        <w:pStyle w:val="Text1"/>
        <w:keepNext/>
        <w:keepLines/>
        <w:spacing w:before="0" w:after="0"/>
        <w:ind w:left="0"/>
        <w:rPr>
          <w:lang w:val="fr-FR"/>
          <w:rPrChange w:id="6202" w:author="DALLA TORRE Luca" w:date="2019-05-03T09:55:00Z">
            <w:rPr/>
          </w:rPrChange>
        </w:rPr>
      </w:pPr>
    </w:p>
    <w:p w:rsidR="008D5009" w:rsidRPr="006F71C2" w:rsidRDefault="00C356EA" w:rsidP="008D5009">
      <w:pPr>
        <w:spacing w:before="0" w:after="0"/>
        <w:rPr>
          <w:lang w:val="fr-FR"/>
          <w:rPrChange w:id="6203" w:author="DALLA TORRE Luca" w:date="2019-05-03T09:55:00Z">
            <w:rPr/>
          </w:rPrChange>
        </w:rPr>
      </w:pPr>
      <w:r w:rsidRPr="006F71C2">
        <w:rPr>
          <w:b/>
          <w:i/>
          <w:noProof/>
          <w:lang w:val="fr-FR"/>
          <w:rPrChange w:id="6204" w:author="DALLA TORRE Luca" w:date="2019-05-03T09:55:00Z">
            <w:rPr>
              <w:b/>
              <w:i/>
              <w:noProof/>
            </w:rPr>
          </w:rPrChange>
        </w:rPr>
        <w:t>Tableau 13: Indicateurs de réalisation</w:t>
      </w:r>
      <w:r w:rsidRPr="006F71C2">
        <w:rPr>
          <w:lang w:val="fr-FR"/>
          <w:rPrChange w:id="6205" w:author="DALLA TORRE Luca" w:date="2019-05-03T09:55:00Z">
            <w:rPr/>
          </w:rPrChange>
        </w:rPr>
        <w:t xml:space="preserve"> </w:t>
      </w:r>
      <w:r w:rsidRPr="006F71C2">
        <w:rPr>
          <w:noProof/>
          <w:lang w:val="fr-FR"/>
          <w:rPrChange w:id="6206" w:author="DALLA TORRE Luca" w:date="2019-05-03T09:55:00Z">
            <w:rPr>
              <w:noProof/>
            </w:rPr>
          </w:rPrChange>
        </w:rPr>
        <w:t>(par axe prioritaire)</w:t>
      </w:r>
      <w:r w:rsidRPr="006F71C2">
        <w:rPr>
          <w:lang w:val="fr-FR"/>
          <w:rPrChange w:id="6207" w:author="DALLA TORRE Luca" w:date="2019-05-03T09:55:00Z">
            <w:rPr/>
          </w:rPrChange>
        </w:rPr>
        <w:t xml:space="preserve"> </w:t>
      </w:r>
      <w:r w:rsidRPr="006F71C2">
        <w:rPr>
          <w:noProof/>
          <w:lang w:val="fr-FR"/>
          <w:rPrChange w:id="6208" w:author="DALLA TORRE Luca" w:date="2019-05-03T09:55:00Z">
            <w:rPr>
              <w:noProof/>
            </w:rPr>
          </w:rPrChange>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3094"/>
        <w:gridCol w:w="3094"/>
        <w:gridCol w:w="1600"/>
        <w:gridCol w:w="1008"/>
        <w:gridCol w:w="859"/>
        <w:gridCol w:w="885"/>
        <w:gridCol w:w="2971"/>
      </w:tblGrid>
      <w:tr w:rsidR="00C8104C" w:rsidTr="00426349">
        <w:trPr>
          <w:trHeight w:val="288"/>
        </w:trPr>
        <w:tc>
          <w:tcPr>
            <w:tcW w:w="0" w:type="auto"/>
            <w:gridSpan w:val="2"/>
            <w:shd w:val="clear" w:color="auto" w:fill="auto"/>
          </w:tcPr>
          <w:p w:rsidR="008D5009" w:rsidRPr="005F2609" w:rsidRDefault="00C356EA" w:rsidP="00426349">
            <w:pPr>
              <w:spacing w:before="0" w:after="0"/>
              <w:rPr>
                <w:b/>
                <w:color w:val="000000"/>
                <w:sz w:val="16"/>
                <w:szCs w:val="16"/>
              </w:rPr>
            </w:pPr>
            <w:r>
              <w:rPr>
                <w:b/>
                <w:noProof/>
                <w:sz w:val="16"/>
                <w:szCs w:val="16"/>
              </w:rPr>
              <w:t>Axe prioritaire</w:t>
            </w:r>
          </w:p>
        </w:tc>
        <w:tc>
          <w:tcPr>
            <w:tcW w:w="0" w:type="auto"/>
            <w:gridSpan w:val="6"/>
            <w:shd w:val="clear" w:color="auto" w:fill="auto"/>
          </w:tcPr>
          <w:p w:rsidR="008D5009" w:rsidRPr="005F2609" w:rsidRDefault="00C356EA" w:rsidP="00426349">
            <w:pPr>
              <w:spacing w:before="0" w:after="0"/>
              <w:rPr>
                <w:b/>
                <w:color w:val="000000"/>
                <w:sz w:val="16"/>
                <w:szCs w:val="16"/>
              </w:rPr>
            </w:pPr>
            <w:r w:rsidRPr="00376E50">
              <w:rPr>
                <w:b/>
                <w:noProof/>
                <w:sz w:val="16"/>
                <w:szCs w:val="16"/>
              </w:rPr>
              <w:t>AXE 8</w:t>
            </w:r>
            <w:r w:rsidRPr="00376E50">
              <w:rPr>
                <w:b/>
                <w:sz w:val="16"/>
                <w:szCs w:val="16"/>
              </w:rPr>
              <w:t xml:space="preserve"> - </w:t>
            </w:r>
            <w:r w:rsidRPr="00376E50">
              <w:rPr>
                <w:b/>
                <w:noProof/>
                <w:sz w:val="16"/>
                <w:szCs w:val="16"/>
              </w:rPr>
              <w:t>Assistance technique FSE</w:t>
            </w:r>
          </w:p>
        </w:tc>
      </w:tr>
      <w:tr w:rsidR="00C8104C" w:rsidTr="00426349">
        <w:trPr>
          <w:trHeight w:val="170"/>
        </w:trPr>
        <w:tc>
          <w:tcPr>
            <w:tcW w:w="0" w:type="auto"/>
            <w:vMerge w:val="restart"/>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Identificateur</w:t>
            </w:r>
          </w:p>
        </w:tc>
        <w:tc>
          <w:tcPr>
            <w:tcW w:w="0" w:type="auto"/>
            <w:gridSpan w:val="2"/>
            <w:vMerge w:val="restart"/>
            <w:shd w:val="clear" w:color="auto" w:fill="auto"/>
          </w:tcPr>
          <w:p w:rsidR="008D5009" w:rsidRPr="005F2609" w:rsidRDefault="00C356EA" w:rsidP="00426349">
            <w:pPr>
              <w:spacing w:before="0" w:after="0"/>
              <w:jc w:val="center"/>
              <w:rPr>
                <w:color w:val="000000"/>
                <w:sz w:val="16"/>
                <w:szCs w:val="16"/>
                <w:lang w:val="da-DK"/>
              </w:rPr>
            </w:pPr>
            <w:r w:rsidRPr="00773237">
              <w:rPr>
                <w:b/>
                <w:noProof/>
                <w:color w:val="000000"/>
                <w:sz w:val="16"/>
                <w:szCs w:val="16"/>
                <w:lang w:val="da-DK"/>
              </w:rPr>
              <w:t>Indicateur (nom de l’indicateur)</w:t>
            </w:r>
          </w:p>
        </w:tc>
        <w:tc>
          <w:tcPr>
            <w:tcW w:w="0" w:type="auto"/>
            <w:vMerge w:val="restart"/>
            <w:shd w:val="clear" w:color="auto" w:fill="auto"/>
          </w:tcPr>
          <w:p w:rsidR="008D5009" w:rsidRPr="005F2609" w:rsidRDefault="00C356EA" w:rsidP="00426349">
            <w:pPr>
              <w:spacing w:before="0" w:after="0"/>
              <w:jc w:val="center"/>
              <w:rPr>
                <w:color w:val="000000"/>
                <w:sz w:val="16"/>
                <w:szCs w:val="16"/>
                <w:lang w:val="da-DK"/>
              </w:rPr>
            </w:pPr>
            <w:r w:rsidRPr="00773237">
              <w:rPr>
                <w:b/>
                <w:noProof/>
                <w:color w:val="000000"/>
                <w:sz w:val="16"/>
                <w:szCs w:val="16"/>
                <w:lang w:val="da-DK"/>
              </w:rPr>
              <w:t>Unité de mesure</w:t>
            </w:r>
          </w:p>
        </w:tc>
        <w:tc>
          <w:tcPr>
            <w:tcW w:w="0" w:type="auto"/>
            <w:gridSpan w:val="3"/>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Valeur cible (2023) (facultatif)</w:t>
            </w:r>
          </w:p>
        </w:tc>
        <w:tc>
          <w:tcPr>
            <w:tcW w:w="0" w:type="auto"/>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Source des données</w:t>
            </w:r>
          </w:p>
        </w:tc>
      </w:tr>
      <w:tr w:rsidR="00C8104C"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T</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IRS 4</w:t>
            </w:r>
          </w:p>
        </w:tc>
        <w:tc>
          <w:tcPr>
            <w:tcW w:w="0" w:type="auto"/>
            <w:gridSpan w:val="2"/>
            <w:shd w:val="clear" w:color="auto" w:fill="auto"/>
          </w:tcPr>
          <w:p w:rsidR="008D5009" w:rsidRPr="006F71C2" w:rsidRDefault="00C356EA" w:rsidP="00426349">
            <w:pPr>
              <w:tabs>
                <w:tab w:val="left" w:pos="4252"/>
              </w:tabs>
              <w:spacing w:before="0" w:after="0"/>
              <w:rPr>
                <w:color w:val="000000"/>
                <w:sz w:val="16"/>
                <w:szCs w:val="16"/>
                <w:lang w:val="fr-FR"/>
                <w:rPrChange w:id="6209" w:author="DALLA TORRE Luca" w:date="2019-05-03T09:55:00Z">
                  <w:rPr>
                    <w:i/>
                    <w:color w:val="000000"/>
                    <w:sz w:val="16"/>
                    <w:szCs w:val="16"/>
                  </w:rPr>
                </w:rPrChange>
              </w:rPr>
            </w:pPr>
            <w:r w:rsidRPr="006F71C2">
              <w:rPr>
                <w:noProof/>
                <w:color w:val="000000"/>
                <w:sz w:val="16"/>
                <w:szCs w:val="16"/>
                <w:lang w:val="fr-FR"/>
                <w:rPrChange w:id="6210" w:author="DALLA TORRE Luca" w:date="2019-05-03T09:55:00Z">
                  <w:rPr>
                    <w:noProof/>
                    <w:color w:val="000000"/>
                    <w:sz w:val="16"/>
                    <w:szCs w:val="16"/>
                  </w:rPr>
                </w:rPrChange>
              </w:rPr>
              <w:t>Nombre d'employés dont les salaires sont cofinancés par l'AT</w:t>
            </w:r>
          </w:p>
        </w:tc>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5F2609" w:rsidRDefault="00C356EA" w:rsidP="00426349">
            <w:pPr>
              <w:spacing w:before="0" w:after="0"/>
              <w:rPr>
                <w:color w:val="000000"/>
                <w:sz w:val="16"/>
                <w:szCs w:val="16"/>
              </w:rPr>
            </w:pPr>
            <w:r w:rsidRPr="00F30153">
              <w:rPr>
                <w:noProof/>
                <w:color w:val="000000"/>
                <w:sz w:val="16"/>
                <w:szCs w:val="16"/>
              </w:rPr>
              <w:t>Conseil régional Haute-Normandie</w:t>
            </w:r>
          </w:p>
        </w:tc>
      </w:tr>
      <w:tr w:rsidR="00C8104C" w:rsidTr="00426349">
        <w:trPr>
          <w:trHeight w:val="288"/>
        </w:trPr>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IRS 5</w:t>
            </w:r>
          </w:p>
        </w:tc>
        <w:tc>
          <w:tcPr>
            <w:tcW w:w="0" w:type="auto"/>
            <w:gridSpan w:val="2"/>
            <w:shd w:val="clear" w:color="auto" w:fill="auto"/>
          </w:tcPr>
          <w:p w:rsidR="008D5009" w:rsidRPr="006F71C2" w:rsidRDefault="00C356EA" w:rsidP="00426349">
            <w:pPr>
              <w:tabs>
                <w:tab w:val="left" w:pos="4252"/>
              </w:tabs>
              <w:spacing w:before="0" w:after="0"/>
              <w:rPr>
                <w:color w:val="000000"/>
                <w:sz w:val="16"/>
                <w:szCs w:val="16"/>
                <w:lang w:val="fr-FR"/>
                <w:rPrChange w:id="6211" w:author="DALLA TORRE Luca" w:date="2019-05-03T09:55:00Z">
                  <w:rPr>
                    <w:i/>
                    <w:color w:val="000000"/>
                    <w:sz w:val="16"/>
                    <w:szCs w:val="16"/>
                  </w:rPr>
                </w:rPrChange>
              </w:rPr>
            </w:pPr>
            <w:r w:rsidRPr="006F71C2">
              <w:rPr>
                <w:noProof/>
                <w:color w:val="000000"/>
                <w:sz w:val="16"/>
                <w:szCs w:val="16"/>
                <w:lang w:val="fr-FR"/>
                <w:rPrChange w:id="6212" w:author="DALLA TORRE Luca" w:date="2019-05-03T09:55:00Z">
                  <w:rPr>
                    <w:noProof/>
                    <w:color w:val="000000"/>
                    <w:sz w:val="16"/>
                    <w:szCs w:val="16"/>
                  </w:rPr>
                </w:rPrChange>
              </w:rPr>
              <w:t>Nombre de participants aux évenements d'information organisés ou soutenus</w:t>
            </w:r>
          </w:p>
        </w:tc>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5F2609" w:rsidRDefault="00C356EA" w:rsidP="00426349">
            <w:pPr>
              <w:spacing w:before="0" w:after="0"/>
              <w:rPr>
                <w:color w:val="000000"/>
                <w:sz w:val="16"/>
                <w:szCs w:val="16"/>
              </w:rPr>
            </w:pPr>
            <w:r w:rsidRPr="00F30153">
              <w:rPr>
                <w:noProof/>
                <w:color w:val="000000"/>
                <w:sz w:val="16"/>
                <w:szCs w:val="16"/>
              </w:rPr>
              <w:t>Conseil régional Haute-Normandie</w:t>
            </w:r>
          </w:p>
        </w:tc>
      </w:tr>
    </w:tbl>
    <w:p w:rsidR="008D5009" w:rsidRPr="00DC028E" w:rsidRDefault="008D5009" w:rsidP="008D5009">
      <w:pPr>
        <w:spacing w:before="0" w:after="0"/>
        <w:rPr>
          <w:b/>
        </w:rPr>
      </w:pPr>
    </w:p>
    <w:p w:rsidR="008D5009" w:rsidRPr="006F71C2" w:rsidRDefault="00C356EA" w:rsidP="008D5009">
      <w:pPr>
        <w:pStyle w:val="ManualHeading2"/>
        <w:spacing w:before="0" w:after="0"/>
        <w:rPr>
          <w:b w:val="0"/>
          <w:lang w:val="fr-FR"/>
          <w:rPrChange w:id="6213" w:author="DALLA TORRE Luca" w:date="2019-05-03T09:55:00Z">
            <w:rPr>
              <w:b w:val="0"/>
            </w:rPr>
          </w:rPrChange>
        </w:rPr>
      </w:pPr>
      <w:bookmarkStart w:id="6214" w:name="_Toc256000791"/>
      <w:bookmarkStart w:id="6215" w:name="_Toc256000549"/>
      <w:bookmarkStart w:id="6216" w:name="_Toc256000290"/>
      <w:r w:rsidRPr="006F71C2">
        <w:rPr>
          <w:noProof/>
          <w:lang w:val="fr-FR"/>
          <w:rPrChange w:id="6217" w:author="DALLA TORRE Luca" w:date="2019-05-03T09:55:00Z">
            <w:rPr>
              <w:noProof/>
            </w:rPr>
          </w:rPrChange>
        </w:rPr>
        <w:t>2.B.7 Catégories d'intervention</w:t>
      </w:r>
      <w:r w:rsidRPr="006F71C2">
        <w:rPr>
          <w:b w:val="0"/>
          <w:lang w:val="fr-FR"/>
          <w:rPrChange w:id="6218" w:author="DALLA TORRE Luca" w:date="2019-05-03T09:55:00Z">
            <w:rPr>
              <w:b w:val="0"/>
            </w:rPr>
          </w:rPrChange>
        </w:rPr>
        <w:t xml:space="preserve"> </w:t>
      </w:r>
      <w:r w:rsidRPr="006F71C2">
        <w:rPr>
          <w:b w:val="0"/>
          <w:noProof/>
          <w:lang w:val="fr-FR"/>
          <w:rPrChange w:id="6219" w:author="DALLA TORRE Luca" w:date="2019-05-03T09:55:00Z">
            <w:rPr>
              <w:b w:val="0"/>
              <w:noProof/>
            </w:rPr>
          </w:rPrChange>
        </w:rPr>
        <w:t>(par axe prioritaire)</w:t>
      </w:r>
      <w:bookmarkEnd w:id="6214"/>
      <w:bookmarkEnd w:id="6215"/>
      <w:bookmarkEnd w:id="6216"/>
    </w:p>
    <w:p w:rsidR="008D5009" w:rsidRPr="006F71C2" w:rsidRDefault="00C356EA" w:rsidP="008D5009">
      <w:pPr>
        <w:suppressAutoHyphens/>
        <w:spacing w:before="0" w:after="0"/>
        <w:rPr>
          <w:lang w:val="fr-FR"/>
          <w:rPrChange w:id="6220" w:author="DALLA TORRE Luca" w:date="2019-05-03T09:55:00Z">
            <w:rPr/>
          </w:rPrChange>
        </w:rPr>
      </w:pPr>
      <w:r w:rsidRPr="006F71C2">
        <w:rPr>
          <w:noProof/>
          <w:lang w:val="fr-FR"/>
          <w:rPrChange w:id="6221" w:author="DALLA TORRE Luca" w:date="2019-05-03T09:55:00Z">
            <w:rPr>
              <w:noProof/>
            </w:rPr>
          </w:rPrChange>
        </w:rPr>
        <w:t>Catégories d’intervention correspondantes, fondées sur une nomenclature adoptée par la Commission, et ventilation indicative du soutien de l’Union</w:t>
      </w:r>
    </w:p>
    <w:p w:rsidR="008D5009" w:rsidRPr="006F71C2" w:rsidRDefault="008D5009" w:rsidP="008D5009">
      <w:pPr>
        <w:suppressAutoHyphens/>
        <w:spacing w:before="0" w:after="0"/>
        <w:rPr>
          <w:lang w:val="fr-FR"/>
          <w:rPrChange w:id="6222" w:author="DALLA TORRE Luca" w:date="2019-05-03T09:55:00Z">
            <w:rPr/>
          </w:rPrChange>
        </w:rPr>
      </w:pPr>
    </w:p>
    <w:p w:rsidR="008D5009" w:rsidRPr="006F71C2" w:rsidRDefault="00C356EA" w:rsidP="008D5009">
      <w:pPr>
        <w:keepNext/>
        <w:keepLines/>
        <w:spacing w:before="0" w:after="0"/>
        <w:rPr>
          <w:b/>
          <w:lang w:val="fr-FR"/>
          <w:rPrChange w:id="6223" w:author="DALLA TORRE Luca" w:date="2019-05-03T09:55:00Z">
            <w:rPr>
              <w:b/>
            </w:rPr>
          </w:rPrChange>
        </w:rPr>
      </w:pPr>
      <w:r w:rsidRPr="006F71C2">
        <w:rPr>
          <w:b/>
          <w:noProof/>
          <w:lang w:val="fr-FR"/>
          <w:rPrChange w:id="6224" w:author="DALLA TORRE Luca" w:date="2019-05-03T09:55:00Z">
            <w:rPr>
              <w:b/>
              <w:noProof/>
            </w:rPr>
          </w:rPrChange>
        </w:rPr>
        <w:t>Tableaux 14-16: Catégories d’intervention</w:t>
      </w:r>
    </w:p>
    <w:p w:rsidR="008D5009" w:rsidRPr="006F71C2" w:rsidRDefault="008D5009" w:rsidP="008D5009">
      <w:pPr>
        <w:keepNext/>
        <w:keepLines/>
        <w:spacing w:before="0" w:after="0"/>
        <w:rPr>
          <w:b/>
          <w:color w:val="000000"/>
          <w:sz w:val="16"/>
          <w:szCs w:val="16"/>
          <w:lang w:val="fr-FR"/>
          <w:rPrChange w:id="6225" w:author="DALLA TORRE Luca" w:date="2019-05-03T09:55:00Z">
            <w:rPr>
              <w:b/>
              <w:color w:val="000000"/>
              <w:sz w:val="16"/>
              <w:szCs w:val="16"/>
            </w:rPr>
          </w:rPrChange>
        </w:rPr>
      </w:pPr>
    </w:p>
    <w:p w:rsidR="008D5009" w:rsidRPr="006F71C2" w:rsidRDefault="00C356EA" w:rsidP="008D5009">
      <w:pPr>
        <w:keepNext/>
        <w:keepLines/>
        <w:spacing w:before="0" w:after="0"/>
        <w:rPr>
          <w:b/>
          <w:sz w:val="20"/>
          <w:lang w:val="fr-FR" w:eastAsia="en-GB"/>
          <w:rPrChange w:id="6226" w:author="DALLA TORRE Luca" w:date="2019-05-03T09:55:00Z">
            <w:rPr>
              <w:b/>
              <w:sz w:val="20"/>
              <w:lang w:eastAsia="en-GB"/>
            </w:rPr>
          </w:rPrChange>
        </w:rPr>
      </w:pPr>
      <w:r w:rsidRPr="006F71C2">
        <w:rPr>
          <w:b/>
          <w:noProof/>
          <w:sz w:val="20"/>
          <w:lang w:val="fr-FR" w:eastAsia="en-GB"/>
          <w:rPrChange w:id="6227" w:author="DALLA TORRE Luca" w:date="2019-05-03T09:55:00Z">
            <w:rPr>
              <w:b/>
              <w:noProof/>
              <w:sz w:val="20"/>
              <w:lang w:eastAsia="en-GB"/>
            </w:rPr>
          </w:rPrChange>
        </w:rPr>
        <w:t>Tableau 14: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1595"/>
        <w:gridCol w:w="1595"/>
        <w:gridCol w:w="6957"/>
        <w:gridCol w:w="2318"/>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8</w:t>
            </w:r>
            <w:r w:rsidRPr="00DC0EB8">
              <w:rPr>
                <w:b/>
                <w:sz w:val="16"/>
                <w:szCs w:val="16"/>
              </w:rPr>
              <w:t xml:space="preserve"> - </w:t>
            </w:r>
            <w:r w:rsidRPr="00DC0EB8">
              <w:rPr>
                <w:b/>
                <w:noProof/>
                <w:sz w:val="16"/>
                <w:szCs w:val="16"/>
              </w:rPr>
              <w:t>Assistance technique FSE</w:t>
            </w:r>
          </w:p>
        </w:tc>
      </w:tr>
      <w:tr w:rsidR="00C8104C" w:rsidTr="00426349">
        <w:trPr>
          <w:trHeight w:val="288"/>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6F71C2" w:rsidRDefault="00C356EA" w:rsidP="00426349">
            <w:pPr>
              <w:tabs>
                <w:tab w:val="left" w:pos="4252"/>
              </w:tabs>
              <w:spacing w:before="0" w:after="0"/>
              <w:rPr>
                <w:color w:val="000000"/>
                <w:sz w:val="16"/>
                <w:szCs w:val="16"/>
                <w:lang w:val="fr-FR" w:eastAsia="en-GB"/>
                <w:rPrChange w:id="6228" w:author="DALLA TORRE Luca" w:date="2019-05-03T09:55:00Z">
                  <w:rPr>
                    <w:i/>
                    <w:color w:val="000000"/>
                    <w:sz w:val="16"/>
                    <w:szCs w:val="16"/>
                    <w:lang w:eastAsia="en-GB"/>
                  </w:rPr>
                </w:rPrChange>
              </w:rPr>
            </w:pPr>
            <w:r w:rsidRPr="006F71C2">
              <w:rPr>
                <w:noProof/>
                <w:color w:val="000000"/>
                <w:sz w:val="16"/>
                <w:szCs w:val="16"/>
                <w:lang w:val="fr-FR"/>
                <w:rPrChange w:id="6229" w:author="DALLA TORRE Luca" w:date="2019-05-03T09:55:00Z">
                  <w:rPr>
                    <w:noProof/>
                    <w:color w:val="000000"/>
                    <w:sz w:val="16"/>
                    <w:szCs w:val="16"/>
                  </w:rPr>
                </w:rPrChange>
              </w:rPr>
              <w:t>121</w:t>
            </w:r>
            <w:r w:rsidRPr="006F71C2">
              <w:rPr>
                <w:color w:val="000000"/>
                <w:sz w:val="16"/>
                <w:szCs w:val="16"/>
                <w:lang w:val="fr-FR"/>
                <w:rPrChange w:id="6230" w:author="DALLA TORRE Luca" w:date="2019-05-03T09:55:00Z">
                  <w:rPr>
                    <w:color w:val="000000"/>
                    <w:sz w:val="16"/>
                    <w:szCs w:val="16"/>
                  </w:rPr>
                </w:rPrChange>
              </w:rPr>
              <w:t xml:space="preserve">. </w:t>
            </w:r>
            <w:r w:rsidRPr="006F71C2">
              <w:rPr>
                <w:noProof/>
                <w:color w:val="000000"/>
                <w:sz w:val="16"/>
                <w:szCs w:val="16"/>
                <w:lang w:val="fr-FR"/>
                <w:rPrChange w:id="6231" w:author="DALLA TORRE Luca" w:date="2019-05-03T09:55:00Z">
                  <w:rPr>
                    <w:noProof/>
                    <w:color w:val="000000"/>
                    <w:sz w:val="16"/>
                    <w:szCs w:val="16"/>
                  </w:rPr>
                </w:rPrChange>
              </w:rPr>
              <w:t>Préparation, mise en œuvre, suivi et contrôle</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1 487 143,00</w:t>
            </w:r>
            <w:r w:rsidRPr="00DC0EB8">
              <w:rPr>
                <w:color w:val="000000"/>
                <w:sz w:val="16"/>
                <w:szCs w:val="16"/>
              </w:rPr>
              <w:t xml:space="preserve">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Évaluation et études</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144 000,00</w:t>
            </w:r>
            <w:r w:rsidRPr="00DC0EB8">
              <w:rPr>
                <w:color w:val="000000"/>
                <w:sz w:val="16"/>
                <w:szCs w:val="16"/>
              </w:rPr>
              <w:t xml:space="preserve">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Information et communication</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234 000,00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C356EA" w:rsidP="008D5009">
      <w:pPr>
        <w:keepNext/>
        <w:spacing w:before="0" w:after="0"/>
        <w:rPr>
          <w:b/>
          <w:bCs/>
          <w:color w:val="000000"/>
          <w:sz w:val="20"/>
          <w:lang w:eastAsia="en-GB"/>
        </w:rPr>
      </w:pPr>
      <w:r w:rsidRPr="00537BFD">
        <w:rPr>
          <w:b/>
          <w:bCs/>
          <w:noProof/>
          <w:color w:val="000000"/>
          <w:sz w:val="20"/>
          <w:lang w:eastAsia="en-GB"/>
        </w:rPr>
        <w:t>Tableau 15: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1853"/>
        <w:gridCol w:w="1853"/>
        <w:gridCol w:w="5653"/>
        <w:gridCol w:w="2693"/>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8</w:t>
            </w:r>
            <w:r w:rsidRPr="00DC0EB8">
              <w:rPr>
                <w:b/>
                <w:sz w:val="16"/>
                <w:szCs w:val="16"/>
              </w:rPr>
              <w:t xml:space="preserve"> - </w:t>
            </w:r>
            <w:r w:rsidRPr="00DC0EB8">
              <w:rPr>
                <w:b/>
                <w:noProof/>
                <w:sz w:val="16"/>
                <w:szCs w:val="16"/>
              </w:rPr>
              <w:t>Assistance technique FSE</w:t>
            </w:r>
          </w:p>
        </w:tc>
      </w:tr>
      <w:tr w:rsidR="00C8104C" w:rsidTr="00426349">
        <w:trPr>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Subvention non remboursable</w:t>
            </w:r>
          </w:p>
        </w:tc>
        <w:tc>
          <w:tcPr>
            <w:tcW w:w="0" w:type="auto"/>
            <w:shd w:val="clear" w:color="auto" w:fill="auto"/>
          </w:tcPr>
          <w:p w:rsidR="008D5009" w:rsidRPr="00DC0EB8" w:rsidRDefault="00C356EA" w:rsidP="00426349">
            <w:pPr>
              <w:spacing w:before="0" w:after="0"/>
              <w:jc w:val="right"/>
              <w:rPr>
                <w:color w:val="000000"/>
                <w:sz w:val="16"/>
                <w:szCs w:val="16"/>
              </w:rPr>
            </w:pPr>
            <w:r w:rsidRPr="00DC0EB8">
              <w:rPr>
                <w:noProof/>
                <w:color w:val="000000"/>
                <w:sz w:val="16"/>
                <w:szCs w:val="16"/>
              </w:rPr>
              <w:t>1 865 143,00</w:t>
            </w:r>
          </w:p>
        </w:tc>
      </w:tr>
    </w:tbl>
    <w:p w:rsidR="008D5009" w:rsidRPr="00C23AD8" w:rsidRDefault="008D5009" w:rsidP="008D5009">
      <w:pPr>
        <w:spacing w:before="0" w:after="0"/>
        <w:rPr>
          <w:color w:val="000000"/>
        </w:rPr>
      </w:pPr>
    </w:p>
    <w:p w:rsidR="008D5009" w:rsidRPr="00537BFD" w:rsidRDefault="00C356EA"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Tableau 16: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2"/>
        <w:gridCol w:w="2181"/>
        <w:gridCol w:w="2181"/>
        <w:gridCol w:w="3562"/>
        <w:gridCol w:w="3604"/>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8"/>
                <w:szCs w:val="18"/>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8"/>
                <w:szCs w:val="18"/>
                <w:lang w:eastAsia="en-GB"/>
              </w:rPr>
            </w:pPr>
            <w:r w:rsidRPr="00DC0EB8">
              <w:rPr>
                <w:b/>
                <w:noProof/>
                <w:sz w:val="16"/>
                <w:szCs w:val="16"/>
              </w:rPr>
              <w:t>AXE 8</w:t>
            </w:r>
            <w:r w:rsidRPr="00DC0EB8">
              <w:rPr>
                <w:b/>
                <w:sz w:val="16"/>
                <w:szCs w:val="16"/>
              </w:rPr>
              <w:t xml:space="preserve"> - </w:t>
            </w:r>
            <w:r w:rsidRPr="00DC0EB8">
              <w:rPr>
                <w:b/>
                <w:noProof/>
                <w:sz w:val="16"/>
                <w:szCs w:val="16"/>
              </w:rPr>
              <w:t>Assistance technique FSE</w:t>
            </w:r>
          </w:p>
        </w:tc>
      </w:tr>
      <w:tr w:rsidR="00C8104C" w:rsidTr="00426349">
        <w:trPr>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Sans objet</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1 865 143,00</w:t>
            </w:r>
            <w:r w:rsidRPr="00DC0EB8">
              <w:rPr>
                <w:color w:val="000000"/>
                <w:sz w:val="16"/>
                <w:szCs w:val="16"/>
              </w:rPr>
              <w:t xml:space="preserve"> </w:t>
            </w:r>
          </w:p>
        </w:tc>
      </w:tr>
    </w:tbl>
    <w:p w:rsidR="008D5009" w:rsidRPr="00C23AD8" w:rsidRDefault="00C356EA" w:rsidP="008D5009">
      <w:pPr>
        <w:pStyle w:val="Titre1"/>
        <w:keepNext w:val="0"/>
        <w:pageBreakBefore/>
        <w:numPr>
          <w:ilvl w:val="0"/>
          <w:numId w:val="0"/>
        </w:numPr>
        <w:spacing w:before="0" w:after="0"/>
        <w:ind w:left="851" w:hanging="851"/>
        <w:rPr>
          <w:color w:val="000000"/>
          <w:szCs w:val="24"/>
        </w:rPr>
      </w:pPr>
      <w:bookmarkStart w:id="6232" w:name="_Toc256000792"/>
      <w:bookmarkStart w:id="6233" w:name="_Toc256000550"/>
      <w:bookmarkStart w:id="6234" w:name="_Toc256000291"/>
      <w:bookmarkStart w:id="6235" w:name="_Toc256000032"/>
      <w:r>
        <w:rPr>
          <w:noProof/>
          <w:color w:val="000000"/>
          <w:szCs w:val="24"/>
        </w:rPr>
        <w:t>3. PLAN DE FINANCEMENT</w:t>
      </w:r>
      <w:bookmarkEnd w:id="6232"/>
      <w:bookmarkEnd w:id="6233"/>
      <w:bookmarkEnd w:id="6234"/>
      <w:bookmarkEnd w:id="6235"/>
    </w:p>
    <w:p w:rsidR="008D5009" w:rsidRPr="005F6BA3" w:rsidRDefault="008D5009" w:rsidP="008D5009">
      <w:pPr>
        <w:pStyle w:val="Text1"/>
        <w:spacing w:before="0" w:after="0"/>
        <w:ind w:left="0"/>
      </w:pPr>
    </w:p>
    <w:p w:rsidR="008D5009" w:rsidRPr="006F71C2" w:rsidRDefault="00C356EA" w:rsidP="008D5009">
      <w:pPr>
        <w:pStyle w:val="Titre2"/>
        <w:keepNext w:val="0"/>
        <w:numPr>
          <w:ilvl w:val="0"/>
          <w:numId w:val="0"/>
        </w:numPr>
        <w:spacing w:before="0" w:after="0"/>
        <w:ind w:left="850" w:hanging="850"/>
        <w:rPr>
          <w:szCs w:val="24"/>
          <w:lang w:val="fr-FR"/>
          <w:rPrChange w:id="6236" w:author="DALLA TORRE Luca" w:date="2019-05-03T09:55:00Z">
            <w:rPr>
              <w:szCs w:val="24"/>
            </w:rPr>
          </w:rPrChange>
        </w:rPr>
      </w:pPr>
      <w:bookmarkStart w:id="6237" w:name="_Toc256000793"/>
      <w:bookmarkStart w:id="6238" w:name="_Toc256000551"/>
      <w:bookmarkStart w:id="6239" w:name="_Toc256000292"/>
      <w:bookmarkStart w:id="6240" w:name="_Toc256000033"/>
      <w:r w:rsidRPr="006F71C2">
        <w:rPr>
          <w:noProof/>
          <w:szCs w:val="24"/>
          <w:lang w:val="fr-FR"/>
          <w:rPrChange w:id="6241" w:author="DALLA TORRE Luca" w:date="2019-05-03T09:55:00Z">
            <w:rPr>
              <w:noProof/>
              <w:szCs w:val="24"/>
            </w:rPr>
          </w:rPrChange>
        </w:rPr>
        <w:t>3.1 Enveloppe financière envisagée pour chacun des Fonds et montants pour la réserve de performance</w:t>
      </w:r>
      <w:bookmarkEnd w:id="6237"/>
      <w:bookmarkEnd w:id="6238"/>
      <w:bookmarkEnd w:id="6239"/>
      <w:bookmarkEnd w:id="6240"/>
    </w:p>
    <w:p w:rsidR="008D5009" w:rsidRPr="006F71C2" w:rsidRDefault="008D5009" w:rsidP="008D5009">
      <w:pPr>
        <w:spacing w:before="0" w:after="0"/>
        <w:rPr>
          <w:rFonts w:eastAsia="Arial Unicode MS"/>
          <w:b/>
          <w:lang w:val="fr-FR"/>
          <w:rPrChange w:id="6242" w:author="DALLA TORRE Luca" w:date="2019-05-03T09:55:00Z">
            <w:rPr>
              <w:rFonts w:eastAsia="Arial Unicode MS"/>
              <w:b/>
            </w:rPr>
          </w:rPrChange>
        </w:rPr>
      </w:pPr>
    </w:p>
    <w:p w:rsidR="008D5009" w:rsidRDefault="00C356EA" w:rsidP="008D5009">
      <w:pPr>
        <w:spacing w:before="0" w:after="0"/>
        <w:rPr>
          <w:rFonts w:eastAsia="Arial Unicode MS"/>
          <w:b/>
        </w:rPr>
      </w:pPr>
      <w:r w:rsidRPr="00391CD8">
        <w:rPr>
          <w:rFonts w:eastAsia="Arial Unicode MS"/>
          <w:b/>
          <w:noProof/>
        </w:rPr>
        <w:t>Tableau 17</w:t>
      </w:r>
    </w:p>
    <w:tbl>
      <w:tblPr>
        <w:tblW w:w="5000" w:type="pct"/>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571"/>
        <w:gridCol w:w="1009"/>
        <w:gridCol w:w="753"/>
        <w:gridCol w:w="914"/>
        <w:gridCol w:w="753"/>
        <w:gridCol w:w="914"/>
        <w:gridCol w:w="753"/>
        <w:gridCol w:w="914"/>
        <w:gridCol w:w="753"/>
        <w:gridCol w:w="914"/>
        <w:gridCol w:w="753"/>
        <w:gridCol w:w="914"/>
        <w:gridCol w:w="753"/>
        <w:gridCol w:w="914"/>
        <w:gridCol w:w="753"/>
        <w:gridCol w:w="914"/>
        <w:gridCol w:w="767"/>
        <w:gridCol w:w="914"/>
      </w:tblGrid>
      <w:tr w:rsidR="00C8104C" w:rsidTr="00426349">
        <w:trPr>
          <w:trHeight w:val="288"/>
          <w:tblHeader/>
        </w:trPr>
        <w:tc>
          <w:tcPr>
            <w:tcW w:w="0" w:type="auto"/>
            <w:vMerge w:val="restart"/>
          </w:tcPr>
          <w:p w:rsidR="008D5009" w:rsidRPr="00C23AD8" w:rsidRDefault="00C356EA" w:rsidP="00426349">
            <w:pPr>
              <w:snapToGrid w:val="0"/>
              <w:spacing w:before="0" w:after="0"/>
              <w:contextualSpacing/>
              <w:jc w:val="center"/>
              <w:rPr>
                <w:b/>
                <w:color w:val="000000"/>
                <w:sz w:val="16"/>
                <w:szCs w:val="16"/>
              </w:rPr>
            </w:pPr>
            <w:r w:rsidRPr="00C23AD8">
              <w:rPr>
                <w:b/>
                <w:noProof/>
                <w:color w:val="000000"/>
                <w:sz w:val="16"/>
                <w:szCs w:val="16"/>
              </w:rPr>
              <w:t>Fonds</w:t>
            </w:r>
          </w:p>
        </w:tc>
        <w:tc>
          <w:tcPr>
            <w:tcW w:w="0" w:type="auto"/>
            <w:vMerge w:val="restart"/>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noProof/>
                <w:color w:val="000000"/>
                <w:sz w:val="16"/>
                <w:szCs w:val="16"/>
              </w:rPr>
              <w:t>Catégorie de région</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2018</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2020</w:t>
            </w:r>
          </w:p>
        </w:tc>
        <w:tc>
          <w:tcPr>
            <w:tcW w:w="0" w:type="auto"/>
            <w:gridSpan w:val="2"/>
            <w:shd w:val="clear" w:color="auto" w:fill="auto"/>
          </w:tcPr>
          <w:p w:rsidR="008D5009" w:rsidRPr="00804899" w:rsidRDefault="00C356EA" w:rsidP="00426349">
            <w:pPr>
              <w:snapToGrid w:val="0"/>
              <w:spacing w:before="0" w:after="0"/>
              <w:contextualSpacing/>
              <w:jc w:val="center"/>
              <w:rPr>
                <w:b/>
                <w:color w:val="000000"/>
                <w:sz w:val="16"/>
                <w:szCs w:val="16"/>
              </w:rPr>
            </w:pPr>
            <w:r w:rsidRPr="00804899">
              <w:rPr>
                <w:b/>
                <w:noProof/>
                <w:color w:val="000000"/>
                <w:sz w:val="16"/>
                <w:szCs w:val="16"/>
              </w:rPr>
              <w:t>Total</w:t>
            </w:r>
          </w:p>
        </w:tc>
      </w:tr>
      <w:tr w:rsidR="00C8104C" w:rsidTr="00426349">
        <w:trPr>
          <w:trHeight w:val="288"/>
          <w:tblHeader/>
        </w:trPr>
        <w:tc>
          <w:tcPr>
            <w:tcW w:w="0" w:type="auto"/>
            <w:vMerge/>
          </w:tcPr>
          <w:p w:rsidR="008D5009" w:rsidRPr="003173D3" w:rsidRDefault="008D5009" w:rsidP="00426349">
            <w:pPr>
              <w:snapToGrid w:val="0"/>
              <w:spacing w:before="0" w:after="0"/>
              <w:contextualSpacing/>
              <w:jc w:val="center"/>
              <w:rPr>
                <w:b/>
                <w:color w:val="000000"/>
                <w:sz w:val="12"/>
                <w:szCs w:val="12"/>
              </w:rPr>
            </w:pPr>
          </w:p>
        </w:tc>
        <w:tc>
          <w:tcPr>
            <w:tcW w:w="0" w:type="auto"/>
            <w:vMerge/>
            <w:shd w:val="clear" w:color="auto" w:fill="auto"/>
          </w:tcPr>
          <w:p w:rsidR="008D5009" w:rsidRPr="003173D3" w:rsidRDefault="008D5009" w:rsidP="00426349">
            <w:pPr>
              <w:snapToGrid w:val="0"/>
              <w:spacing w:before="0" w:after="0"/>
              <w:contextualSpacing/>
              <w:jc w:val="center"/>
              <w:rPr>
                <w:b/>
                <w:color w:val="000000"/>
                <w:sz w:val="12"/>
                <w:szCs w:val="12"/>
              </w:rPr>
            </w:pP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noProof/>
                <w:sz w:val="8"/>
                <w:szCs w:val="8"/>
              </w:rPr>
              <w:t>FEDER</w:t>
            </w:r>
          </w:p>
        </w:tc>
        <w:tc>
          <w:tcPr>
            <w:tcW w:w="0" w:type="auto"/>
            <w:shd w:val="clear" w:color="auto" w:fill="auto"/>
          </w:tcPr>
          <w:p w:rsidR="008D5009" w:rsidRPr="00493347" w:rsidRDefault="00C356EA" w:rsidP="00426349">
            <w:pPr>
              <w:snapToGrid w:val="0"/>
              <w:spacing w:before="0" w:after="0"/>
              <w:rPr>
                <w:sz w:val="8"/>
                <w:szCs w:val="8"/>
              </w:rPr>
            </w:pPr>
            <w:r w:rsidRPr="00493347">
              <w:rPr>
                <w:noProof/>
                <w:sz w:val="8"/>
                <w:szCs w:val="8"/>
              </w:rPr>
              <w:t>Plus développées</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28 605 156,00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1 825 861,00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29 177 857,00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1 862 416,00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29 761 938,00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1 899 698,00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30 357 585,00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1 937 718,00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30 965 133,00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1 976 498,00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31 584 820,00</w:t>
            </w:r>
          </w:p>
        </w:tc>
        <w:tc>
          <w:tcPr>
            <w:tcW w:w="0" w:type="auto"/>
            <w:shd w:val="clear" w:color="auto" w:fill="auto"/>
          </w:tcPr>
          <w:p w:rsidR="008D5009" w:rsidRPr="00493347" w:rsidRDefault="00C356EA" w:rsidP="00426349">
            <w:pPr>
              <w:spacing w:before="0" w:after="0"/>
              <w:jc w:val="right"/>
              <w:rPr>
                <w:sz w:val="8"/>
                <w:szCs w:val="8"/>
              </w:rPr>
            </w:pPr>
            <w:r>
              <w:rPr>
                <w:noProof/>
                <w:sz w:val="8"/>
                <w:szCs w:val="8"/>
              </w:rPr>
              <w:t>2 016 052,00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32 216 849,00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2 056 395,00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212 669 338,00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13 574 638,00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FEDER</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28 605 156,00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1 825 861,00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29 177 857,00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1 862 416,00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29 761 938,00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1 899 698,00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30 357 585,00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1 937 718,00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30 965 133,00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1 976 498,00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31 584 820,00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2 016 052,00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32 216 849,00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2 056 395,00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212 669 338,00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13 574 638,00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noProof/>
                <w:sz w:val="8"/>
                <w:szCs w:val="8"/>
              </w:rPr>
              <w:t>FSE</w:t>
            </w:r>
          </w:p>
        </w:tc>
        <w:tc>
          <w:tcPr>
            <w:tcW w:w="0" w:type="auto"/>
            <w:shd w:val="clear" w:color="auto" w:fill="auto"/>
          </w:tcPr>
          <w:p w:rsidR="008D5009" w:rsidRPr="00493347" w:rsidRDefault="00C356EA" w:rsidP="00426349">
            <w:pPr>
              <w:snapToGrid w:val="0"/>
              <w:spacing w:before="0" w:after="0"/>
              <w:rPr>
                <w:sz w:val="8"/>
                <w:szCs w:val="8"/>
              </w:rPr>
            </w:pPr>
            <w:r w:rsidRPr="00493347">
              <w:rPr>
                <w:noProof/>
                <w:sz w:val="8"/>
                <w:szCs w:val="8"/>
              </w:rPr>
              <w:t>Plus développées</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7 278 012,00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178 428,00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7 357 476,00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248 249,00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7 292 497,00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465 479,00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7 543 784,00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369 457,00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7 636 470,00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435 139,00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7 788 311,00</w:t>
            </w:r>
          </w:p>
        </w:tc>
        <w:tc>
          <w:tcPr>
            <w:tcW w:w="0" w:type="auto"/>
            <w:shd w:val="clear" w:color="auto" w:fill="auto"/>
          </w:tcPr>
          <w:p w:rsidR="008D5009" w:rsidRPr="00493347" w:rsidRDefault="00C356EA" w:rsidP="00426349">
            <w:pPr>
              <w:spacing w:before="0" w:after="0"/>
              <w:jc w:val="right"/>
              <w:rPr>
                <w:sz w:val="8"/>
                <w:szCs w:val="8"/>
              </w:rPr>
            </w:pPr>
            <w:r>
              <w:rPr>
                <w:noProof/>
                <w:sz w:val="8"/>
                <w:szCs w:val="8"/>
              </w:rPr>
              <w:t>444 831,00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7 943 175,00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454 716,00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52 839 725,00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2 596 299,00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7 278 012,00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178 428,00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7 357 476,00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248 249,00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7 292 497,00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465 479,00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7 543 784,00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369 457,00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7 636 470,00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435 139,00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7 788 311,00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444 831,00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7 943 175,00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454 716,00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52 839 725,00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2 596 299,00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noProof/>
                <w:sz w:val="8"/>
                <w:szCs w:val="8"/>
              </w:rPr>
              <w:t>IEJ</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4 482 635,00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3 468 246,00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1 755 618,00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1 228 932,00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819 288,00</w:t>
            </w:r>
          </w:p>
        </w:tc>
        <w:tc>
          <w:tcPr>
            <w:tcW w:w="0" w:type="auto"/>
            <w:shd w:val="clear" w:color="auto" w:fill="auto"/>
          </w:tcPr>
          <w:p w:rsidR="008D5009" w:rsidRPr="00493347" w:rsidRDefault="00C356EA" w:rsidP="00426349">
            <w:pPr>
              <w:spacing w:before="0" w:after="0"/>
              <w:jc w:val="right"/>
              <w:rPr>
                <w:sz w:val="8"/>
                <w:szCs w:val="8"/>
              </w:rPr>
            </w:pPr>
            <w:r>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409 644,00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12 164 363,00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b/>
                <w:noProof/>
                <w:sz w:val="8"/>
                <w:szCs w:val="8"/>
              </w:rPr>
              <w:t>Total</w:t>
            </w:r>
            <w:r w:rsidRPr="00493347">
              <w:rPr>
                <w:sz w:val="8"/>
                <w:szCs w:val="8"/>
              </w:rPr>
              <w:t xml:space="preserve"> </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40 365 803,00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2 004 289,00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40 003 579,00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2 110 665,00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37 054 435,00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2 365 177,00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39 656 987,00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2 307 175,00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39 830 535,00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2 411 637,00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40 192 419,00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2 460 883,00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40 569 668,00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2 511 111,00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277 673 426,00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16 170 937,00</w:t>
            </w:r>
          </w:p>
        </w:tc>
      </w:tr>
    </w:tbl>
    <w:p w:rsidR="008D5009" w:rsidRDefault="00C356EA" w:rsidP="008D5009">
      <w:pPr>
        <w:keepNext/>
        <w:keepLines/>
        <w:spacing w:before="0" w:after="0"/>
        <w:rPr>
          <w:rFonts w:eastAsia="Arial Unicode MS"/>
          <w:b/>
        </w:rPr>
      </w:pPr>
      <w:r>
        <w:rPr>
          <w:rFonts w:eastAsia="Arial Unicode MS"/>
          <w:b/>
        </w:rPr>
        <w:t xml:space="preserve"> </w:t>
      </w:r>
    </w:p>
    <w:p w:rsidR="008D5009" w:rsidRPr="006F71C2" w:rsidRDefault="00C356EA" w:rsidP="00F24766">
      <w:pPr>
        <w:pStyle w:val="ManualHeading2"/>
        <w:rPr>
          <w:rFonts w:eastAsia="Arial Unicode MS"/>
          <w:lang w:val="fr-FR"/>
          <w:rPrChange w:id="6243" w:author="DALLA TORRE Luca" w:date="2019-05-03T09:55:00Z">
            <w:rPr>
              <w:rFonts w:eastAsia="Arial Unicode MS"/>
            </w:rPr>
          </w:rPrChange>
        </w:rPr>
      </w:pPr>
      <w:bookmarkStart w:id="6244" w:name="_Toc256000794"/>
      <w:bookmarkStart w:id="6245" w:name="_Toc256000552"/>
      <w:bookmarkStart w:id="6246" w:name="_Toc256000293"/>
      <w:bookmarkStart w:id="6247" w:name="_Toc256000034"/>
      <w:r w:rsidRPr="006F71C2">
        <w:rPr>
          <w:rFonts w:eastAsia="Arial Unicode MS"/>
          <w:noProof/>
          <w:lang w:val="fr-FR"/>
          <w:rPrChange w:id="6248" w:author="DALLA TORRE Luca" w:date="2019-05-03T09:55:00Z">
            <w:rPr>
              <w:rFonts w:eastAsia="Arial Unicode MS"/>
              <w:noProof/>
            </w:rPr>
          </w:rPrChange>
        </w:rPr>
        <w:t>3.2 Enveloppe financière totale par Fonds et cofinancement national (en €)</w:t>
      </w:r>
      <w:bookmarkEnd w:id="6244"/>
      <w:bookmarkEnd w:id="6245"/>
      <w:bookmarkEnd w:id="6246"/>
      <w:bookmarkEnd w:id="6247"/>
    </w:p>
    <w:p w:rsidR="008D5009" w:rsidRPr="006F71C2" w:rsidRDefault="008D5009" w:rsidP="008D5009">
      <w:pPr>
        <w:keepNext/>
        <w:keepLines/>
        <w:spacing w:before="0" w:after="0"/>
        <w:rPr>
          <w:rFonts w:eastAsia="Arial Unicode MS"/>
          <w:lang w:val="fr-FR"/>
          <w:rPrChange w:id="6249" w:author="DALLA TORRE Luca" w:date="2019-05-03T09:55:00Z">
            <w:rPr>
              <w:rFonts w:eastAsia="Arial Unicode MS"/>
            </w:rPr>
          </w:rPrChange>
        </w:rPr>
      </w:pPr>
    </w:p>
    <w:p w:rsidR="008D5009" w:rsidRDefault="00C356EA" w:rsidP="00F24766">
      <w:pPr>
        <w:pStyle w:val="ManualHeading2"/>
        <w:spacing w:before="0" w:after="0"/>
        <w:rPr>
          <w:rFonts w:eastAsia="Arial Unicode MS"/>
        </w:rPr>
      </w:pPr>
      <w:bookmarkStart w:id="6250" w:name="_Toc256000795"/>
      <w:bookmarkStart w:id="6251" w:name="_Toc256000553"/>
      <w:r w:rsidRPr="00391CD8">
        <w:rPr>
          <w:rFonts w:eastAsia="Arial Unicode MS"/>
          <w:noProof/>
        </w:rPr>
        <w:t>Tableau 18a: Plan de financement</w:t>
      </w:r>
      <w:bookmarkEnd w:id="6250"/>
      <w:bookmarkEnd w:id="6251"/>
    </w:p>
    <w:tbl>
      <w:tblPr>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740"/>
        <w:gridCol w:w="450"/>
        <w:gridCol w:w="776"/>
        <w:gridCol w:w="1016"/>
        <w:gridCol w:w="762"/>
        <w:gridCol w:w="942"/>
        <w:gridCol w:w="1025"/>
        <w:gridCol w:w="1010"/>
        <w:gridCol w:w="876"/>
        <w:gridCol w:w="1007"/>
        <w:gridCol w:w="970"/>
        <w:gridCol w:w="946"/>
        <w:gridCol w:w="942"/>
        <w:gridCol w:w="733"/>
        <w:gridCol w:w="942"/>
        <w:gridCol w:w="1793"/>
      </w:tblGrid>
      <w:tr w:rsidR="00C8104C" w:rsidRPr="007E4A36" w:rsidTr="009573D2">
        <w:trPr>
          <w:trHeight w:val="283"/>
          <w:tblHeader/>
        </w:trPr>
        <w:tc>
          <w:tcPr>
            <w:tcW w:w="0" w:type="auto"/>
            <w:vMerge w:val="restart"/>
            <w:shd w:val="clear" w:color="auto" w:fill="auto"/>
          </w:tcPr>
          <w:p w:rsidR="008D5009" w:rsidRPr="00AF770A" w:rsidRDefault="00C356EA" w:rsidP="00426349">
            <w:pPr>
              <w:spacing w:before="0" w:after="0"/>
              <w:jc w:val="center"/>
              <w:rPr>
                <w:rFonts w:eastAsia="Arial Unicode MS"/>
                <w:b/>
                <w:color w:val="000000"/>
                <w:sz w:val="12"/>
                <w:szCs w:val="12"/>
              </w:rPr>
            </w:pPr>
            <w:r w:rsidRPr="00AF770A">
              <w:rPr>
                <w:b/>
                <w:noProof/>
                <w:color w:val="000000"/>
                <w:sz w:val="12"/>
                <w:szCs w:val="12"/>
              </w:rPr>
              <w:t>Axe prioritaire</w:t>
            </w:r>
          </w:p>
        </w:tc>
        <w:tc>
          <w:tcPr>
            <w:tcW w:w="0" w:type="auto"/>
            <w:vMerge w:val="restart"/>
            <w:shd w:val="clear" w:color="auto" w:fill="auto"/>
          </w:tcPr>
          <w:p w:rsidR="008D5009" w:rsidRPr="00AF770A" w:rsidRDefault="00C356EA" w:rsidP="00426349">
            <w:pPr>
              <w:snapToGrid w:val="0"/>
              <w:spacing w:before="0" w:after="0"/>
              <w:contextualSpacing/>
              <w:jc w:val="center"/>
              <w:rPr>
                <w:b/>
                <w:color w:val="000000"/>
                <w:sz w:val="12"/>
                <w:szCs w:val="12"/>
              </w:rPr>
            </w:pPr>
            <w:r w:rsidRPr="00AF770A">
              <w:rPr>
                <w:b/>
                <w:noProof/>
                <w:color w:val="000000"/>
                <w:sz w:val="12"/>
                <w:szCs w:val="12"/>
              </w:rPr>
              <w:t>Fonds</w:t>
            </w:r>
          </w:p>
        </w:tc>
        <w:tc>
          <w:tcPr>
            <w:tcW w:w="0" w:type="auto"/>
            <w:vMerge w:val="restart"/>
            <w:shd w:val="clear" w:color="auto" w:fill="auto"/>
          </w:tcPr>
          <w:p w:rsidR="008D5009" w:rsidRPr="00AF770A" w:rsidRDefault="00C356EA" w:rsidP="00426349">
            <w:pPr>
              <w:tabs>
                <w:tab w:val="left" w:pos="426"/>
              </w:tabs>
              <w:spacing w:before="0" w:after="0"/>
              <w:jc w:val="center"/>
              <w:rPr>
                <w:rFonts w:eastAsia="Arial Unicode MS"/>
                <w:b/>
                <w:color w:val="000000"/>
                <w:sz w:val="12"/>
                <w:szCs w:val="12"/>
              </w:rPr>
            </w:pPr>
            <w:r w:rsidRPr="00AF770A">
              <w:rPr>
                <w:b/>
                <w:noProof/>
                <w:color w:val="000000"/>
                <w:sz w:val="12"/>
                <w:szCs w:val="12"/>
              </w:rPr>
              <w:t>Catégorie de région</w:t>
            </w:r>
          </w:p>
        </w:tc>
        <w:tc>
          <w:tcPr>
            <w:tcW w:w="0" w:type="auto"/>
            <w:vMerge w:val="restart"/>
            <w:shd w:val="clear" w:color="auto" w:fill="auto"/>
          </w:tcPr>
          <w:p w:rsidR="008D5009" w:rsidRPr="006F71C2" w:rsidRDefault="00C356EA" w:rsidP="00426349">
            <w:pPr>
              <w:tabs>
                <w:tab w:val="left" w:pos="426"/>
              </w:tabs>
              <w:spacing w:before="0" w:after="0"/>
              <w:jc w:val="center"/>
              <w:rPr>
                <w:b/>
                <w:color w:val="000000"/>
                <w:sz w:val="12"/>
                <w:szCs w:val="12"/>
                <w:lang w:val="fr-FR"/>
                <w:rPrChange w:id="6252" w:author="DALLA TORRE Luca" w:date="2019-05-03T09:55:00Z">
                  <w:rPr>
                    <w:b/>
                    <w:color w:val="000000"/>
                    <w:sz w:val="12"/>
                    <w:szCs w:val="12"/>
                  </w:rPr>
                </w:rPrChange>
              </w:rPr>
            </w:pPr>
            <w:r w:rsidRPr="006F71C2">
              <w:rPr>
                <w:b/>
                <w:noProof/>
                <w:color w:val="000000"/>
                <w:sz w:val="12"/>
                <w:szCs w:val="12"/>
                <w:lang w:val="fr-FR"/>
                <w:rPrChange w:id="6253" w:author="DALLA TORRE Luca" w:date="2019-05-03T09:55:00Z">
                  <w:rPr>
                    <w:b/>
                    <w:noProof/>
                    <w:color w:val="000000"/>
                    <w:sz w:val="12"/>
                    <w:szCs w:val="12"/>
                  </w:rPr>
                </w:rPrChange>
              </w:rPr>
              <w:t>Base pour le calcul du soutien de l’Union</w:t>
            </w:r>
          </w:p>
          <w:p w:rsidR="008D5009" w:rsidRPr="006F71C2" w:rsidRDefault="00C356EA" w:rsidP="00426349">
            <w:pPr>
              <w:tabs>
                <w:tab w:val="left" w:pos="426"/>
              </w:tabs>
              <w:spacing w:before="0" w:after="0"/>
              <w:jc w:val="center"/>
              <w:rPr>
                <w:b/>
                <w:color w:val="000000"/>
                <w:sz w:val="12"/>
                <w:szCs w:val="12"/>
                <w:lang w:val="fr-FR"/>
                <w:rPrChange w:id="6254" w:author="DALLA TORRE Luca" w:date="2019-05-03T09:55:00Z">
                  <w:rPr>
                    <w:b/>
                    <w:color w:val="000000"/>
                    <w:sz w:val="12"/>
                    <w:szCs w:val="12"/>
                  </w:rPr>
                </w:rPrChange>
              </w:rPr>
            </w:pPr>
            <w:r w:rsidRPr="006F71C2">
              <w:rPr>
                <w:b/>
                <w:noProof/>
                <w:color w:val="000000"/>
                <w:sz w:val="12"/>
                <w:szCs w:val="12"/>
                <w:lang w:val="fr-FR"/>
                <w:rPrChange w:id="6255" w:author="DALLA TORRE Luca" w:date="2019-05-03T09:55:00Z">
                  <w:rPr>
                    <w:b/>
                    <w:noProof/>
                    <w:color w:val="000000"/>
                    <w:sz w:val="12"/>
                    <w:szCs w:val="12"/>
                  </w:rPr>
                </w:rPrChange>
              </w:rPr>
              <w:t>(coût total éligible ou coût public éligible)</w:t>
            </w:r>
          </w:p>
        </w:tc>
        <w:tc>
          <w:tcPr>
            <w:tcW w:w="0" w:type="auto"/>
            <w:vMerge w:val="restart"/>
            <w:shd w:val="clear" w:color="auto" w:fill="auto"/>
          </w:tcPr>
          <w:p w:rsidR="008D5009" w:rsidRPr="00AF770A" w:rsidRDefault="00C356EA" w:rsidP="00426349">
            <w:pPr>
              <w:tabs>
                <w:tab w:val="left" w:pos="426"/>
              </w:tabs>
              <w:spacing w:before="0" w:after="0"/>
              <w:jc w:val="center"/>
              <w:rPr>
                <w:b/>
                <w:color w:val="000000"/>
                <w:sz w:val="12"/>
                <w:szCs w:val="12"/>
              </w:rPr>
            </w:pPr>
            <w:r w:rsidRPr="00AF770A">
              <w:rPr>
                <w:b/>
                <w:noProof/>
                <w:color w:val="000000"/>
                <w:sz w:val="12"/>
                <w:szCs w:val="12"/>
              </w:rPr>
              <w:t>Soutien de l’Union</w:t>
            </w:r>
          </w:p>
          <w:p w:rsidR="008D5009" w:rsidRPr="00AF770A" w:rsidRDefault="00C356EA"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0" w:type="auto"/>
            <w:vMerge w:val="restart"/>
            <w:shd w:val="clear" w:color="auto" w:fill="auto"/>
          </w:tcPr>
          <w:p w:rsidR="008D5009" w:rsidRPr="006F71C2" w:rsidRDefault="00C356EA" w:rsidP="00426349">
            <w:pPr>
              <w:tabs>
                <w:tab w:val="left" w:pos="426"/>
              </w:tabs>
              <w:spacing w:before="0" w:after="0"/>
              <w:jc w:val="center"/>
              <w:rPr>
                <w:b/>
                <w:color w:val="000000"/>
                <w:sz w:val="12"/>
                <w:szCs w:val="12"/>
                <w:lang w:val="fr-FR"/>
                <w:rPrChange w:id="6256" w:author="DALLA TORRE Luca" w:date="2019-05-03T09:55:00Z">
                  <w:rPr>
                    <w:b/>
                    <w:color w:val="000000"/>
                    <w:sz w:val="12"/>
                    <w:szCs w:val="12"/>
                  </w:rPr>
                </w:rPrChange>
              </w:rPr>
            </w:pPr>
            <w:r w:rsidRPr="006F71C2">
              <w:rPr>
                <w:b/>
                <w:noProof/>
                <w:color w:val="000000"/>
                <w:sz w:val="12"/>
                <w:szCs w:val="12"/>
                <w:lang w:val="fr-FR"/>
                <w:rPrChange w:id="6257" w:author="DALLA TORRE Luca" w:date="2019-05-03T09:55:00Z">
                  <w:rPr>
                    <w:b/>
                    <w:noProof/>
                    <w:color w:val="000000"/>
                    <w:sz w:val="12"/>
                    <w:szCs w:val="12"/>
                  </w:rPr>
                </w:rPrChange>
              </w:rPr>
              <w:t>Contrepartie nationale</w:t>
            </w:r>
          </w:p>
          <w:p w:rsidR="008D5009" w:rsidRPr="006F71C2" w:rsidRDefault="00C356EA" w:rsidP="00426349">
            <w:pPr>
              <w:tabs>
                <w:tab w:val="left" w:pos="426"/>
              </w:tabs>
              <w:spacing w:before="0" w:after="0"/>
              <w:jc w:val="center"/>
              <w:rPr>
                <w:rFonts w:eastAsia="Arial Unicode MS"/>
                <w:b/>
                <w:color w:val="000000"/>
                <w:sz w:val="12"/>
                <w:szCs w:val="12"/>
                <w:lang w:val="fr-FR"/>
                <w:rPrChange w:id="6258" w:author="DALLA TORRE Luca" w:date="2019-05-03T09:55:00Z">
                  <w:rPr>
                    <w:rFonts w:eastAsia="Arial Unicode MS"/>
                    <w:b/>
                    <w:color w:val="000000"/>
                    <w:sz w:val="12"/>
                    <w:szCs w:val="12"/>
                  </w:rPr>
                </w:rPrChange>
              </w:rPr>
            </w:pPr>
            <w:r w:rsidRPr="006F71C2">
              <w:rPr>
                <w:b/>
                <w:color w:val="000000"/>
                <w:sz w:val="12"/>
                <w:szCs w:val="12"/>
                <w:lang w:val="fr-FR"/>
                <w:rPrChange w:id="6259" w:author="DALLA TORRE Luca" w:date="2019-05-03T09:55:00Z">
                  <w:rPr>
                    <w:b/>
                    <w:color w:val="000000"/>
                    <w:sz w:val="12"/>
                    <w:szCs w:val="12"/>
                  </w:rPr>
                </w:rPrChange>
              </w:rPr>
              <w:t>(b) = (c) + (d)</w:t>
            </w:r>
          </w:p>
        </w:tc>
        <w:tc>
          <w:tcPr>
            <w:tcW w:w="0" w:type="auto"/>
            <w:gridSpan w:val="2"/>
            <w:shd w:val="clear" w:color="auto" w:fill="auto"/>
          </w:tcPr>
          <w:p w:rsidR="008D5009" w:rsidRPr="006F71C2" w:rsidRDefault="00C356EA" w:rsidP="00426349">
            <w:pPr>
              <w:tabs>
                <w:tab w:val="left" w:pos="426"/>
              </w:tabs>
              <w:spacing w:before="0" w:after="0"/>
              <w:jc w:val="center"/>
              <w:rPr>
                <w:rFonts w:eastAsia="Arial Unicode MS"/>
                <w:b/>
                <w:color w:val="000000"/>
                <w:sz w:val="12"/>
                <w:szCs w:val="12"/>
                <w:lang w:val="fr-FR"/>
                <w:rPrChange w:id="6260" w:author="DALLA TORRE Luca" w:date="2019-05-03T09:55:00Z">
                  <w:rPr>
                    <w:rFonts w:eastAsia="Arial Unicode MS"/>
                    <w:b/>
                    <w:color w:val="000000"/>
                    <w:sz w:val="12"/>
                    <w:szCs w:val="12"/>
                  </w:rPr>
                </w:rPrChange>
              </w:rPr>
            </w:pPr>
            <w:r w:rsidRPr="006F71C2">
              <w:rPr>
                <w:rFonts w:eastAsia="Arial Unicode MS"/>
                <w:b/>
                <w:noProof/>
                <w:color w:val="000000"/>
                <w:sz w:val="12"/>
                <w:szCs w:val="12"/>
                <w:lang w:val="fr-FR"/>
                <w:rPrChange w:id="6261" w:author="DALLA TORRE Luca" w:date="2019-05-03T09:55:00Z">
                  <w:rPr>
                    <w:rFonts w:eastAsia="Arial Unicode MS"/>
                    <w:b/>
                    <w:noProof/>
                    <w:color w:val="000000"/>
                    <w:sz w:val="12"/>
                    <w:szCs w:val="12"/>
                  </w:rPr>
                </w:rPrChange>
              </w:rPr>
              <w:t>Ventilation indicative de la contrepartie nationale</w:t>
            </w:r>
          </w:p>
        </w:tc>
        <w:tc>
          <w:tcPr>
            <w:tcW w:w="0" w:type="auto"/>
            <w:vMerge w:val="restart"/>
            <w:shd w:val="clear" w:color="auto" w:fill="auto"/>
          </w:tcPr>
          <w:p w:rsidR="008D5009" w:rsidRPr="00AF770A" w:rsidRDefault="00C356EA" w:rsidP="00426349">
            <w:pPr>
              <w:tabs>
                <w:tab w:val="left" w:pos="426"/>
              </w:tabs>
              <w:spacing w:before="0" w:after="0"/>
              <w:jc w:val="center"/>
              <w:rPr>
                <w:b/>
                <w:color w:val="000000"/>
                <w:sz w:val="12"/>
                <w:szCs w:val="12"/>
              </w:rPr>
            </w:pPr>
            <w:r w:rsidRPr="00AF770A">
              <w:rPr>
                <w:b/>
                <w:noProof/>
                <w:color w:val="000000"/>
                <w:sz w:val="12"/>
                <w:szCs w:val="12"/>
              </w:rPr>
              <w:t>Financement total</w:t>
            </w:r>
          </w:p>
          <w:p w:rsidR="008D5009" w:rsidRPr="00AF770A" w:rsidRDefault="00C356EA"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0" w:type="auto"/>
            <w:vMerge w:val="restart"/>
            <w:shd w:val="clear" w:color="auto" w:fill="auto"/>
          </w:tcPr>
          <w:p w:rsidR="008D5009" w:rsidRPr="00AF770A" w:rsidRDefault="00C356EA" w:rsidP="00426349">
            <w:pPr>
              <w:tabs>
                <w:tab w:val="left" w:pos="426"/>
              </w:tabs>
              <w:spacing w:before="0" w:after="0"/>
              <w:jc w:val="center"/>
              <w:rPr>
                <w:b/>
                <w:color w:val="000000"/>
                <w:sz w:val="12"/>
                <w:szCs w:val="12"/>
                <w:lang w:val="pt-PT"/>
              </w:rPr>
            </w:pPr>
            <w:r w:rsidRPr="00AF770A">
              <w:rPr>
                <w:b/>
                <w:noProof/>
                <w:color w:val="000000"/>
                <w:sz w:val="12"/>
                <w:szCs w:val="12"/>
                <w:lang w:val="pt-PT"/>
              </w:rPr>
              <w:t>Taux de cofinancement</w:t>
            </w:r>
          </w:p>
          <w:p w:rsidR="008D5009" w:rsidRPr="006F71C2" w:rsidRDefault="00C356EA" w:rsidP="00426349">
            <w:pPr>
              <w:tabs>
                <w:tab w:val="left" w:pos="426"/>
              </w:tabs>
              <w:spacing w:before="0" w:after="0"/>
              <w:jc w:val="center"/>
              <w:rPr>
                <w:rFonts w:eastAsia="Arial Unicode MS"/>
                <w:b/>
                <w:color w:val="000000"/>
                <w:sz w:val="12"/>
                <w:szCs w:val="12"/>
                <w:lang w:val="fr-FR"/>
                <w:rPrChange w:id="6262" w:author="DALLA TORRE Luca" w:date="2019-05-03T09:55:00Z">
                  <w:rPr>
                    <w:rFonts w:eastAsia="Arial Unicode MS"/>
                    <w:b/>
                    <w:color w:val="000000"/>
                    <w:sz w:val="12"/>
                    <w:szCs w:val="12"/>
                  </w:rPr>
                </w:rPrChange>
              </w:rPr>
            </w:pPr>
            <w:r w:rsidRPr="006F71C2">
              <w:rPr>
                <w:b/>
                <w:color w:val="000000"/>
                <w:sz w:val="12"/>
                <w:szCs w:val="12"/>
                <w:lang w:val="fr-FR"/>
                <w:rPrChange w:id="6263" w:author="DALLA TORRE Luca" w:date="2019-05-03T09:55:00Z">
                  <w:rPr>
                    <w:b/>
                    <w:color w:val="000000"/>
                    <w:sz w:val="12"/>
                    <w:szCs w:val="12"/>
                  </w:rPr>
                </w:rPrChange>
              </w:rPr>
              <w:t>(f)  = (a) / (e) (2)</w:t>
            </w:r>
          </w:p>
        </w:tc>
        <w:tc>
          <w:tcPr>
            <w:tcW w:w="0" w:type="auto"/>
            <w:vMerge w:val="restart"/>
          </w:tcPr>
          <w:p w:rsidR="008D5009" w:rsidRPr="00AF770A" w:rsidRDefault="00C356EA" w:rsidP="00426349">
            <w:pPr>
              <w:tabs>
                <w:tab w:val="left" w:pos="426"/>
              </w:tabs>
              <w:spacing w:before="0" w:after="0"/>
              <w:jc w:val="center"/>
              <w:rPr>
                <w:rFonts w:eastAsia="Arial Unicode MS"/>
                <w:b/>
                <w:color w:val="000000"/>
                <w:sz w:val="12"/>
                <w:szCs w:val="12"/>
              </w:rPr>
            </w:pPr>
            <w:r w:rsidRPr="00AF770A">
              <w:rPr>
                <w:b/>
                <w:noProof/>
                <w:color w:val="000000"/>
                <w:sz w:val="12"/>
                <w:szCs w:val="12"/>
              </w:rPr>
              <w:t>Contributions BEI</w:t>
            </w:r>
            <w:r w:rsidRPr="00AF770A">
              <w:rPr>
                <w:b/>
                <w:color w:val="000000"/>
                <w:sz w:val="12"/>
                <w:szCs w:val="12"/>
              </w:rPr>
              <w:t xml:space="preserve"> (g)</w:t>
            </w:r>
          </w:p>
        </w:tc>
        <w:tc>
          <w:tcPr>
            <w:tcW w:w="0" w:type="auto"/>
            <w:gridSpan w:val="2"/>
            <w:shd w:val="clear" w:color="auto" w:fill="auto"/>
          </w:tcPr>
          <w:p w:rsidR="008D5009" w:rsidRPr="00AF770A" w:rsidRDefault="00C356EA" w:rsidP="00426349">
            <w:pPr>
              <w:spacing w:before="0" w:after="0"/>
              <w:jc w:val="center"/>
              <w:rPr>
                <w:b/>
                <w:color w:val="000000"/>
                <w:sz w:val="12"/>
                <w:szCs w:val="12"/>
              </w:rPr>
            </w:pPr>
            <w:r w:rsidRPr="00AF770A">
              <w:rPr>
                <w:b/>
                <w:noProof/>
                <w:color w:val="000000"/>
                <w:sz w:val="12"/>
                <w:szCs w:val="12"/>
              </w:rPr>
              <w:t>Dotation principale</w:t>
            </w:r>
            <w:r w:rsidRPr="00AF770A">
              <w:rPr>
                <w:b/>
                <w:color w:val="000000"/>
                <w:sz w:val="12"/>
                <w:szCs w:val="12"/>
              </w:rPr>
              <w:t xml:space="preserve"> </w:t>
            </w:r>
          </w:p>
        </w:tc>
        <w:tc>
          <w:tcPr>
            <w:tcW w:w="0" w:type="auto"/>
            <w:gridSpan w:val="2"/>
          </w:tcPr>
          <w:p w:rsidR="008D5009" w:rsidRPr="00AF770A" w:rsidRDefault="00C356EA" w:rsidP="00426349">
            <w:pPr>
              <w:spacing w:before="0" w:after="0"/>
              <w:jc w:val="center"/>
              <w:rPr>
                <w:b/>
                <w:color w:val="000000"/>
                <w:sz w:val="12"/>
                <w:szCs w:val="12"/>
              </w:rPr>
            </w:pPr>
            <w:r w:rsidRPr="00AF770A">
              <w:rPr>
                <w:b/>
                <w:noProof/>
                <w:color w:val="000000"/>
                <w:sz w:val="12"/>
                <w:szCs w:val="12"/>
              </w:rPr>
              <w:t>Réserve de performance</w:t>
            </w:r>
          </w:p>
        </w:tc>
        <w:tc>
          <w:tcPr>
            <w:tcW w:w="0" w:type="auto"/>
          </w:tcPr>
          <w:p w:rsidR="008D5009" w:rsidRPr="006F71C2" w:rsidRDefault="00C356EA" w:rsidP="00426349">
            <w:pPr>
              <w:spacing w:before="0" w:after="0"/>
              <w:jc w:val="center"/>
              <w:rPr>
                <w:b/>
                <w:color w:val="000000"/>
                <w:sz w:val="12"/>
                <w:szCs w:val="12"/>
                <w:lang w:val="fr-FR"/>
                <w:rPrChange w:id="6264" w:author="DALLA TORRE Luca" w:date="2019-05-03T09:55:00Z">
                  <w:rPr>
                    <w:b/>
                    <w:color w:val="000000"/>
                    <w:sz w:val="12"/>
                    <w:szCs w:val="12"/>
                  </w:rPr>
                </w:rPrChange>
              </w:rPr>
            </w:pPr>
            <w:r w:rsidRPr="006F71C2">
              <w:rPr>
                <w:b/>
                <w:noProof/>
                <w:color w:val="000000"/>
                <w:sz w:val="12"/>
                <w:szCs w:val="12"/>
                <w:lang w:val="fr-FR"/>
                <w:rPrChange w:id="6265" w:author="DALLA TORRE Luca" w:date="2019-05-03T09:55:00Z">
                  <w:rPr>
                    <w:b/>
                    <w:noProof/>
                    <w:color w:val="000000"/>
                    <w:sz w:val="12"/>
                    <w:szCs w:val="12"/>
                  </w:rPr>
                </w:rPrChange>
              </w:rPr>
              <w:t>Montant de la réserve de performance en proportion du total du soutien de l’Union</w:t>
            </w:r>
          </w:p>
        </w:tc>
      </w:tr>
      <w:tr w:rsidR="00C8104C" w:rsidTr="00426349">
        <w:trPr>
          <w:trHeight w:val="510"/>
          <w:tblHeader/>
        </w:trPr>
        <w:tc>
          <w:tcPr>
            <w:tcW w:w="0" w:type="auto"/>
            <w:vMerge/>
            <w:shd w:val="clear" w:color="auto" w:fill="auto"/>
          </w:tcPr>
          <w:p w:rsidR="008D5009" w:rsidRPr="006F71C2" w:rsidRDefault="008D5009" w:rsidP="00426349">
            <w:pPr>
              <w:spacing w:before="0" w:after="0"/>
              <w:jc w:val="center"/>
              <w:rPr>
                <w:b/>
                <w:color w:val="000000"/>
                <w:sz w:val="16"/>
                <w:szCs w:val="16"/>
                <w:lang w:val="fr-FR"/>
                <w:rPrChange w:id="6266"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267"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268"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269"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270"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271" w:author="DALLA TORRE Luca" w:date="2019-05-03T09:55:00Z">
                  <w:rPr>
                    <w:b/>
                    <w:color w:val="000000"/>
                    <w:sz w:val="16"/>
                    <w:szCs w:val="16"/>
                  </w:rPr>
                </w:rPrChange>
              </w:rPr>
            </w:pPr>
          </w:p>
        </w:tc>
        <w:tc>
          <w:tcPr>
            <w:tcW w:w="0" w:type="auto"/>
            <w:shd w:val="clear" w:color="auto" w:fill="auto"/>
          </w:tcPr>
          <w:p w:rsidR="008D5009" w:rsidRPr="00AF770A" w:rsidRDefault="00C356EA" w:rsidP="00426349">
            <w:pPr>
              <w:tabs>
                <w:tab w:val="left" w:pos="426"/>
              </w:tabs>
              <w:spacing w:before="0" w:after="0"/>
              <w:jc w:val="center"/>
              <w:rPr>
                <w:b/>
                <w:color w:val="000000"/>
                <w:sz w:val="12"/>
                <w:szCs w:val="12"/>
              </w:rPr>
            </w:pPr>
            <w:r w:rsidRPr="00AF770A">
              <w:rPr>
                <w:b/>
                <w:noProof/>
                <w:color w:val="000000"/>
                <w:sz w:val="12"/>
                <w:szCs w:val="12"/>
              </w:rPr>
              <w:t>Financement national public</w:t>
            </w:r>
          </w:p>
          <w:p w:rsidR="008D5009" w:rsidRPr="00AF770A" w:rsidRDefault="00C356EA" w:rsidP="00426349">
            <w:pPr>
              <w:tabs>
                <w:tab w:val="left" w:pos="426"/>
              </w:tabs>
              <w:spacing w:before="0" w:after="0"/>
              <w:jc w:val="center"/>
              <w:rPr>
                <w:b/>
                <w:color w:val="000000"/>
                <w:sz w:val="12"/>
                <w:szCs w:val="12"/>
              </w:rPr>
            </w:pPr>
            <w:r w:rsidRPr="00AF770A">
              <w:rPr>
                <w:b/>
                <w:color w:val="000000"/>
                <w:sz w:val="12"/>
                <w:szCs w:val="12"/>
              </w:rPr>
              <w:t>(c )</w:t>
            </w:r>
          </w:p>
        </w:tc>
        <w:tc>
          <w:tcPr>
            <w:tcW w:w="0" w:type="auto"/>
            <w:shd w:val="clear" w:color="auto" w:fill="auto"/>
          </w:tcPr>
          <w:p w:rsidR="008D5009" w:rsidRPr="00AF770A" w:rsidRDefault="00C356EA" w:rsidP="00426349">
            <w:pPr>
              <w:spacing w:before="0" w:after="0"/>
              <w:jc w:val="center"/>
              <w:rPr>
                <w:b/>
                <w:color w:val="000000"/>
                <w:sz w:val="12"/>
                <w:szCs w:val="12"/>
              </w:rPr>
            </w:pPr>
            <w:r w:rsidRPr="00AF770A">
              <w:rPr>
                <w:b/>
                <w:noProof/>
                <w:color w:val="000000"/>
                <w:sz w:val="12"/>
                <w:szCs w:val="12"/>
              </w:rPr>
              <w:t>Financement national privé</w:t>
            </w:r>
          </w:p>
          <w:p w:rsidR="008D5009" w:rsidRPr="00AF770A" w:rsidRDefault="00C356EA" w:rsidP="00426349">
            <w:pPr>
              <w:tabs>
                <w:tab w:val="left" w:pos="426"/>
              </w:tabs>
              <w:spacing w:before="0" w:after="0"/>
              <w:jc w:val="center"/>
              <w:rPr>
                <w:b/>
                <w:color w:val="000000"/>
                <w:sz w:val="12"/>
                <w:szCs w:val="12"/>
              </w:rPr>
            </w:pPr>
            <w:r w:rsidRPr="00AF770A">
              <w:rPr>
                <w:b/>
                <w:color w:val="000000"/>
                <w:sz w:val="12"/>
                <w:szCs w:val="12"/>
              </w:rPr>
              <w:t>(d) (1)</w:t>
            </w: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tcPr>
          <w:p w:rsidR="008D5009" w:rsidRPr="00AA1B27" w:rsidRDefault="008D5009" w:rsidP="00426349">
            <w:pPr>
              <w:spacing w:before="0" w:after="0"/>
              <w:jc w:val="center"/>
              <w:rPr>
                <w:b/>
                <w:color w:val="000000"/>
                <w:sz w:val="14"/>
                <w:szCs w:val="14"/>
              </w:rPr>
            </w:pPr>
          </w:p>
        </w:tc>
        <w:tc>
          <w:tcPr>
            <w:tcW w:w="0" w:type="auto"/>
            <w:shd w:val="clear" w:color="auto" w:fill="auto"/>
          </w:tcPr>
          <w:p w:rsidR="008D5009" w:rsidRPr="00AF770A" w:rsidRDefault="00C356EA" w:rsidP="00426349">
            <w:pPr>
              <w:tabs>
                <w:tab w:val="left" w:pos="426"/>
              </w:tabs>
              <w:spacing w:before="0" w:after="0"/>
              <w:jc w:val="center"/>
              <w:rPr>
                <w:b/>
                <w:color w:val="000000"/>
                <w:sz w:val="12"/>
                <w:szCs w:val="12"/>
                <w:lang w:val="pt-PT"/>
              </w:rPr>
            </w:pPr>
            <w:r w:rsidRPr="00AF770A">
              <w:rPr>
                <w:b/>
                <w:noProof/>
                <w:color w:val="000000"/>
                <w:sz w:val="12"/>
                <w:szCs w:val="12"/>
                <w:lang w:val="pt-PT"/>
              </w:rPr>
              <w:t>Soutien de l’Union</w:t>
            </w:r>
            <w:r w:rsidRPr="00AF770A">
              <w:rPr>
                <w:b/>
                <w:color w:val="000000"/>
                <w:sz w:val="12"/>
                <w:szCs w:val="12"/>
                <w:lang w:val="pt-PT"/>
              </w:rPr>
              <w:t xml:space="preserve"> </w:t>
            </w:r>
            <w:r w:rsidRPr="00AF770A">
              <w:rPr>
                <w:b/>
                <w:sz w:val="12"/>
                <w:szCs w:val="12"/>
                <w:lang w:val="pt-PT"/>
              </w:rPr>
              <w:t>(h) = (a) - (j)</w:t>
            </w:r>
          </w:p>
        </w:tc>
        <w:tc>
          <w:tcPr>
            <w:tcW w:w="0" w:type="auto"/>
            <w:shd w:val="clear" w:color="auto" w:fill="auto"/>
          </w:tcPr>
          <w:p w:rsidR="008D5009" w:rsidRPr="00AF770A" w:rsidRDefault="00C356EA" w:rsidP="00426349">
            <w:pPr>
              <w:spacing w:before="0" w:after="0"/>
              <w:jc w:val="center"/>
              <w:rPr>
                <w:b/>
                <w:color w:val="000000"/>
                <w:sz w:val="12"/>
                <w:szCs w:val="12"/>
                <w:lang w:val="pt-PT"/>
              </w:rPr>
            </w:pPr>
            <w:r w:rsidRPr="00AF770A">
              <w:rPr>
                <w:b/>
                <w:noProof/>
                <w:color w:val="000000"/>
                <w:sz w:val="12"/>
                <w:szCs w:val="12"/>
                <w:lang w:val="pt-PT"/>
              </w:rPr>
              <w:t>Contrepartie nationale</w:t>
            </w:r>
          </w:p>
          <w:p w:rsidR="008D5009" w:rsidRPr="00AF770A" w:rsidRDefault="00C356EA"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0" w:type="auto"/>
          </w:tcPr>
          <w:p w:rsidR="008D5009" w:rsidRPr="00AF770A" w:rsidRDefault="00C356EA" w:rsidP="00426349">
            <w:pPr>
              <w:tabs>
                <w:tab w:val="left" w:pos="426"/>
              </w:tabs>
              <w:spacing w:before="0" w:after="0"/>
              <w:jc w:val="center"/>
              <w:rPr>
                <w:b/>
                <w:color w:val="000000"/>
                <w:sz w:val="12"/>
                <w:szCs w:val="12"/>
                <w:lang w:val="pt-PT"/>
              </w:rPr>
            </w:pPr>
            <w:r w:rsidRPr="00AF770A">
              <w:rPr>
                <w:b/>
                <w:noProof/>
                <w:color w:val="000000"/>
                <w:sz w:val="12"/>
                <w:szCs w:val="12"/>
                <w:lang w:val="pt-PT"/>
              </w:rPr>
              <w:t>Soutien de l’Union</w:t>
            </w:r>
            <w:r w:rsidRPr="00AF770A">
              <w:rPr>
                <w:b/>
                <w:color w:val="000000"/>
                <w:sz w:val="12"/>
                <w:szCs w:val="12"/>
                <w:lang w:val="pt-PT"/>
              </w:rPr>
              <w:t xml:space="preserve"> </w:t>
            </w:r>
          </w:p>
          <w:p w:rsidR="008D5009" w:rsidRPr="00AF770A" w:rsidRDefault="00C356EA" w:rsidP="00426349">
            <w:pPr>
              <w:tabs>
                <w:tab w:val="left" w:pos="426"/>
              </w:tabs>
              <w:spacing w:before="0" w:after="0"/>
              <w:jc w:val="center"/>
              <w:rPr>
                <w:b/>
                <w:color w:val="000000"/>
                <w:sz w:val="12"/>
                <w:szCs w:val="12"/>
                <w:lang w:val="pt-PT"/>
              </w:rPr>
            </w:pPr>
            <w:r w:rsidRPr="00AF770A">
              <w:rPr>
                <w:b/>
                <w:sz w:val="12"/>
                <w:szCs w:val="12"/>
                <w:lang w:val="pt-PT"/>
              </w:rPr>
              <w:t>(j)</w:t>
            </w:r>
          </w:p>
        </w:tc>
        <w:tc>
          <w:tcPr>
            <w:tcW w:w="0" w:type="auto"/>
          </w:tcPr>
          <w:p w:rsidR="008D5009" w:rsidRPr="00AF770A" w:rsidRDefault="00C356EA" w:rsidP="00426349">
            <w:pPr>
              <w:spacing w:before="0" w:after="0"/>
              <w:jc w:val="center"/>
              <w:rPr>
                <w:b/>
                <w:color w:val="000000"/>
                <w:sz w:val="12"/>
                <w:szCs w:val="12"/>
                <w:lang w:val="pt-PT"/>
              </w:rPr>
            </w:pPr>
            <w:r w:rsidRPr="00AF770A">
              <w:rPr>
                <w:b/>
                <w:noProof/>
                <w:color w:val="000000"/>
                <w:sz w:val="12"/>
                <w:szCs w:val="12"/>
                <w:lang w:val="pt-PT"/>
              </w:rPr>
              <w:t>Contrepartie nationale</w:t>
            </w:r>
            <w:r w:rsidRPr="00AF770A">
              <w:rPr>
                <w:b/>
                <w:color w:val="000000"/>
                <w:sz w:val="12"/>
                <w:szCs w:val="12"/>
                <w:lang w:val="pt-PT"/>
              </w:rPr>
              <w:t xml:space="preserve"> </w:t>
            </w:r>
          </w:p>
          <w:p w:rsidR="008D5009" w:rsidRPr="00AF770A" w:rsidRDefault="00C356EA" w:rsidP="00426349">
            <w:pPr>
              <w:spacing w:before="0" w:after="0"/>
              <w:jc w:val="center"/>
              <w:rPr>
                <w:b/>
                <w:color w:val="000000"/>
                <w:sz w:val="12"/>
                <w:szCs w:val="12"/>
                <w:lang w:val="pt-PT"/>
              </w:rPr>
            </w:pPr>
            <w:r w:rsidRPr="00AF770A">
              <w:rPr>
                <w:b/>
                <w:sz w:val="12"/>
                <w:szCs w:val="12"/>
                <w:lang w:val="pt-PT"/>
              </w:rPr>
              <w:t>(k) = (b) * ((j) / (a)</w:t>
            </w:r>
          </w:p>
        </w:tc>
        <w:tc>
          <w:tcPr>
            <w:tcW w:w="0" w:type="auto"/>
          </w:tcPr>
          <w:p w:rsidR="008D5009" w:rsidRPr="008C0DE9" w:rsidRDefault="00C356EA" w:rsidP="00426349">
            <w:pPr>
              <w:spacing w:before="0" w:after="0"/>
              <w:jc w:val="center"/>
              <w:rPr>
                <w:b/>
                <w:color w:val="000000"/>
                <w:sz w:val="14"/>
                <w:szCs w:val="14"/>
                <w:lang w:val="pt-PT"/>
              </w:rPr>
            </w:pPr>
            <w:r w:rsidRPr="008C0DE9">
              <w:rPr>
                <w:b/>
                <w:sz w:val="14"/>
                <w:szCs w:val="14"/>
              </w:rPr>
              <w:t>(l) = (j) / (a) * 100</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1</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141 613 976,00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153 415 140,00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96 260 480,00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57 154 660,00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295 029 116,00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48,0000001085%</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132 825 587,00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143 894 385,00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8 788 389,00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9 520 755,00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6,21%</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2</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40 000 000,00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43 333 333,00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30 570 776,00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12 762 557,00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83 333 333,00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48,0000001920%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37 515 151,00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40 641 413,00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2 484 849,00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2 691 920,00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6,21%</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3</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13 000 000,00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11 097 561,00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1 902 439,00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25 000 000,00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48,0000000000%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11 253 600,00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12 191 400,00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746 400,00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808 600,00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4</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27 083 333,00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22 704 853,00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4 378 480,00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52 083 333,00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48,0000003072%</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23 445 000,00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25 398 750,00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1 555 000,00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1 684 583,00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5</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IEJ</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24 328 726,00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12 164 363,00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12 164 363,00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36 493 089,00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66,6666666667%</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24 328 726,00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12 164 363,00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6</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41 406 518,00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41 406 518,00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41 406 518,00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82 813 036,00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50,0000000000%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38 810 219,00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38 810 219,00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2 596 299,00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2 596 299,00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6,27%</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7</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7 630 000,00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7 630 000,00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7 630 000,00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15 260 000,00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50,0000000000%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7 630 000,00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7 630 000,00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8</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1 865 143,00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1 865 143,00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1 865 143,00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3 730 286,00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50,0000000000%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1 865 143,00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1 865 143,00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Plus développées</w:t>
            </w: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226 243 976,00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244 461 806,00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168 263 670,00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76 198 136,00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470 705 782,00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48,0648389401%</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212 669 338,00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229 755 948,00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13 574 638,00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14 705 858,00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FSE</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Plus développées</w:t>
            </w: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43 271 661,00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43 271 661,00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43 271 661,00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86 543 322,00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50,0000000000%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40 675 362,00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40 675 362,00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2 596 299,00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2 596 299,00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IEJ</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24 328 726,00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12 164 363,00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12 164 363,00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36 493 089,00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66,6666666667%</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24 328 726,00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12 164 363,00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b/>
                <w:noProof/>
                <w:color w:val="000000"/>
                <w:sz w:val="8"/>
                <w:szCs w:val="8"/>
              </w:rPr>
              <w:t>Total général</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293 844 363,00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299 897 830,00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223 699 694,00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76 198 136,00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593 742 193,00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49,4902276551%</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277 673 426,00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282 595 673,00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16 170 937,00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17 302 157,00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bl>
    <w:p w:rsidR="008D5009" w:rsidRPr="006F71C2" w:rsidRDefault="00C356EA" w:rsidP="008D5009">
      <w:pPr>
        <w:tabs>
          <w:tab w:val="left" w:pos="426"/>
        </w:tabs>
        <w:spacing w:before="0" w:after="0"/>
        <w:rPr>
          <w:sz w:val="20"/>
          <w:lang w:val="fr-FR"/>
          <w:rPrChange w:id="6272" w:author="DALLA TORRE Luca" w:date="2019-05-03T09:55:00Z">
            <w:rPr>
              <w:sz w:val="20"/>
            </w:rPr>
          </w:rPrChange>
        </w:rPr>
      </w:pPr>
      <w:r w:rsidRPr="006F71C2">
        <w:rPr>
          <w:noProof/>
          <w:sz w:val="20"/>
          <w:lang w:val="fr-FR"/>
          <w:rPrChange w:id="6273" w:author="DALLA TORRE Luca" w:date="2019-05-03T09:55:00Z">
            <w:rPr>
              <w:noProof/>
              <w:sz w:val="20"/>
            </w:rPr>
          </w:rPrChange>
        </w:rPr>
        <w:t>(1) À remplir uniquement si les axes prioritaires sont exprimés en coûts totaux.</w:t>
      </w:r>
    </w:p>
    <w:p w:rsidR="008D5009" w:rsidRPr="006F71C2" w:rsidRDefault="00C356EA" w:rsidP="008D5534">
      <w:pPr>
        <w:pStyle w:val="ManualHeading2"/>
        <w:rPr>
          <w:lang w:val="fr-FR"/>
          <w:rPrChange w:id="6274" w:author="DALLA TORRE Luca" w:date="2019-05-03T09:55:00Z">
            <w:rPr/>
          </w:rPrChange>
        </w:rPr>
      </w:pPr>
      <w:bookmarkStart w:id="6275" w:name="_Toc256000796"/>
      <w:bookmarkStart w:id="6276" w:name="_Toc256000554"/>
      <w:bookmarkStart w:id="6277" w:name="_Toc256000295"/>
      <w:bookmarkStart w:id="6278" w:name="_Toc256000036"/>
      <w:r w:rsidRPr="006F71C2">
        <w:rPr>
          <w:noProof/>
          <w:lang w:val="fr-FR"/>
          <w:rPrChange w:id="6279" w:author="DALLA TORRE Luca" w:date="2019-05-03T09:55:00Z">
            <w:rPr>
              <w:noProof/>
            </w:rPr>
          </w:rPrChange>
        </w:rPr>
        <w:t>(2) Ce taux peut être arrondi dans le tableau. Le taux précis utilisé pour le remboursement des paiements est le ratio (f).</w:t>
      </w:r>
      <w:bookmarkEnd w:id="6275"/>
      <w:bookmarkEnd w:id="6276"/>
      <w:bookmarkEnd w:id="6277"/>
      <w:bookmarkEnd w:id="6278"/>
    </w:p>
    <w:p w:rsidR="008D5009" w:rsidRPr="006F71C2" w:rsidRDefault="008D5009" w:rsidP="008D5009">
      <w:pPr>
        <w:spacing w:before="0" w:after="0"/>
        <w:rPr>
          <w:b/>
          <w:color w:val="000000"/>
          <w:lang w:val="fr-FR"/>
          <w:rPrChange w:id="6280" w:author="DALLA TORRE Luca" w:date="2019-05-03T09:55:00Z">
            <w:rPr>
              <w:b/>
              <w:color w:val="000000"/>
            </w:rPr>
          </w:rPrChange>
        </w:rPr>
      </w:pPr>
    </w:p>
    <w:p w:rsidR="008D5009" w:rsidRPr="006F71C2" w:rsidRDefault="00C356EA" w:rsidP="008D5534">
      <w:pPr>
        <w:pStyle w:val="ManualHeading2"/>
        <w:rPr>
          <w:lang w:val="fr-FR"/>
          <w:rPrChange w:id="6281" w:author="DALLA TORRE Luca" w:date="2019-05-03T09:55:00Z">
            <w:rPr/>
          </w:rPrChange>
        </w:rPr>
      </w:pPr>
      <w:bookmarkStart w:id="6282" w:name="_Toc256000797"/>
      <w:bookmarkStart w:id="6283" w:name="_Toc256000555"/>
      <w:bookmarkStart w:id="6284" w:name="_Toc256000296"/>
      <w:r w:rsidRPr="006F71C2">
        <w:rPr>
          <w:noProof/>
          <w:lang w:val="fr-FR"/>
          <w:rPrChange w:id="6285" w:author="DALLA TORRE Luca" w:date="2019-05-03T09:55:00Z">
            <w:rPr>
              <w:noProof/>
            </w:rPr>
          </w:rPrChange>
        </w:rPr>
        <w:t>Tableau 18 b: Initiative pour l’emploi des jeunes - dotations spécifiques au FSE et à l’IEJ</w:t>
      </w:r>
      <w:r w:rsidRPr="006F71C2">
        <w:rPr>
          <w:lang w:val="fr-FR"/>
          <w:rPrChange w:id="6286" w:author="DALLA TORRE Luca" w:date="2019-05-03T09:55:00Z">
            <w:rPr/>
          </w:rPrChange>
        </w:rPr>
        <w:t xml:space="preserve"> </w:t>
      </w:r>
      <w:r w:rsidRPr="006F71C2">
        <w:rPr>
          <w:noProof/>
          <w:lang w:val="fr-FR"/>
          <w:rPrChange w:id="6287" w:author="DALLA TORRE Luca" w:date="2019-05-03T09:55:00Z">
            <w:rPr>
              <w:noProof/>
            </w:rPr>
          </w:rPrChange>
        </w:rPr>
        <w:t>(where appropriate)</w:t>
      </w:r>
      <w:bookmarkEnd w:id="6282"/>
      <w:bookmarkEnd w:id="6283"/>
      <w:bookmarkEnd w:id="6284"/>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634"/>
        <w:gridCol w:w="1381"/>
        <w:gridCol w:w="2307"/>
        <w:gridCol w:w="1376"/>
        <w:gridCol w:w="1572"/>
        <w:gridCol w:w="1841"/>
        <w:gridCol w:w="1783"/>
        <w:gridCol w:w="1354"/>
        <w:gridCol w:w="1618"/>
      </w:tblGrid>
      <w:tr w:rsidR="00C8104C" w:rsidRPr="007E4A36" w:rsidTr="00426349">
        <w:trPr>
          <w:cantSplit/>
          <w:trHeight w:val="454"/>
          <w:tblHeader/>
        </w:trPr>
        <w:tc>
          <w:tcPr>
            <w:tcW w:w="0" w:type="auto"/>
            <w:vMerge w:val="restart"/>
            <w:shd w:val="clear" w:color="auto" w:fill="auto"/>
          </w:tcPr>
          <w:p w:rsidR="008D5009" w:rsidRPr="00C23AD8" w:rsidRDefault="00C356EA" w:rsidP="00426349">
            <w:pPr>
              <w:tabs>
                <w:tab w:val="left" w:pos="426"/>
              </w:tabs>
              <w:spacing w:before="0" w:after="0"/>
              <w:jc w:val="center"/>
              <w:rPr>
                <w:rFonts w:eastAsia="Arial Unicode MS"/>
                <w:b/>
                <w:color w:val="000000"/>
                <w:sz w:val="16"/>
                <w:szCs w:val="16"/>
              </w:rPr>
            </w:pPr>
            <w:r>
              <w:rPr>
                <w:b/>
                <w:noProof/>
                <w:color w:val="000000"/>
                <w:sz w:val="16"/>
                <w:szCs w:val="16"/>
              </w:rPr>
              <w:t>Axe prioritaire</w:t>
            </w:r>
          </w:p>
        </w:tc>
        <w:tc>
          <w:tcPr>
            <w:tcW w:w="0" w:type="auto"/>
            <w:vMerge w:val="restart"/>
            <w:shd w:val="clear" w:color="auto" w:fill="auto"/>
          </w:tcPr>
          <w:p w:rsidR="008D5009" w:rsidRPr="00C23AD8" w:rsidRDefault="00C356EA" w:rsidP="00426349">
            <w:pPr>
              <w:tabs>
                <w:tab w:val="left" w:pos="426"/>
              </w:tabs>
              <w:spacing w:before="0" w:after="0"/>
              <w:jc w:val="center"/>
              <w:rPr>
                <w:rFonts w:eastAsia="Arial Unicode MS"/>
                <w:b/>
                <w:color w:val="000000"/>
                <w:sz w:val="16"/>
                <w:szCs w:val="16"/>
              </w:rPr>
            </w:pPr>
            <w:r w:rsidRPr="00C23AD8">
              <w:rPr>
                <w:b/>
                <w:noProof/>
                <w:color w:val="000000"/>
                <w:sz w:val="16"/>
                <w:szCs w:val="16"/>
              </w:rPr>
              <w:t>Fonds</w:t>
            </w:r>
          </w:p>
        </w:tc>
        <w:tc>
          <w:tcPr>
            <w:tcW w:w="0" w:type="auto"/>
            <w:vMerge w:val="restart"/>
            <w:shd w:val="clear" w:color="auto" w:fill="auto"/>
          </w:tcPr>
          <w:p w:rsidR="008D5009" w:rsidRPr="00C23AD8" w:rsidRDefault="00C356EA" w:rsidP="00426349">
            <w:pPr>
              <w:tabs>
                <w:tab w:val="left" w:pos="426"/>
              </w:tabs>
              <w:spacing w:before="0" w:after="0"/>
              <w:jc w:val="center"/>
              <w:rPr>
                <w:rFonts w:eastAsia="Arial Unicode MS"/>
                <w:b/>
                <w:color w:val="000000"/>
                <w:sz w:val="16"/>
                <w:szCs w:val="16"/>
              </w:rPr>
            </w:pPr>
            <w:r w:rsidRPr="00C23AD8">
              <w:rPr>
                <w:b/>
                <w:noProof/>
                <w:color w:val="000000"/>
                <w:sz w:val="16"/>
                <w:szCs w:val="16"/>
              </w:rPr>
              <w:t>Catégorie de région</w:t>
            </w:r>
          </w:p>
        </w:tc>
        <w:tc>
          <w:tcPr>
            <w:tcW w:w="0" w:type="auto"/>
            <w:vMerge w:val="restart"/>
            <w:shd w:val="clear" w:color="auto" w:fill="auto"/>
          </w:tcPr>
          <w:p w:rsidR="008D5009" w:rsidRPr="006F71C2" w:rsidRDefault="00C356EA" w:rsidP="00426349">
            <w:pPr>
              <w:tabs>
                <w:tab w:val="left" w:pos="426"/>
              </w:tabs>
              <w:spacing w:before="0" w:after="0"/>
              <w:jc w:val="center"/>
              <w:rPr>
                <w:b/>
                <w:color w:val="000000"/>
                <w:sz w:val="16"/>
                <w:szCs w:val="16"/>
                <w:lang w:val="fr-FR"/>
                <w:rPrChange w:id="6288" w:author="DALLA TORRE Luca" w:date="2019-05-03T09:55:00Z">
                  <w:rPr>
                    <w:b/>
                    <w:color w:val="000000"/>
                    <w:sz w:val="16"/>
                    <w:szCs w:val="16"/>
                  </w:rPr>
                </w:rPrChange>
              </w:rPr>
            </w:pPr>
            <w:r w:rsidRPr="006F71C2">
              <w:rPr>
                <w:b/>
                <w:noProof/>
                <w:color w:val="000000"/>
                <w:sz w:val="16"/>
                <w:szCs w:val="16"/>
                <w:lang w:val="fr-FR"/>
                <w:rPrChange w:id="6289" w:author="DALLA TORRE Luca" w:date="2019-05-03T09:55:00Z">
                  <w:rPr>
                    <w:b/>
                    <w:noProof/>
                    <w:color w:val="000000"/>
                    <w:sz w:val="16"/>
                    <w:szCs w:val="16"/>
                  </w:rPr>
                </w:rPrChange>
              </w:rPr>
              <w:t>Base pour le calcul du soutien de l’Union</w:t>
            </w:r>
          </w:p>
          <w:p w:rsidR="008D5009" w:rsidRPr="006F71C2" w:rsidRDefault="00C356EA" w:rsidP="00426349">
            <w:pPr>
              <w:tabs>
                <w:tab w:val="left" w:pos="426"/>
              </w:tabs>
              <w:spacing w:before="0" w:after="0"/>
              <w:jc w:val="center"/>
              <w:rPr>
                <w:b/>
                <w:color w:val="000000"/>
                <w:sz w:val="16"/>
                <w:szCs w:val="16"/>
                <w:lang w:val="fr-FR"/>
                <w:rPrChange w:id="6290" w:author="DALLA TORRE Luca" w:date="2019-05-03T09:55:00Z">
                  <w:rPr>
                    <w:b/>
                    <w:color w:val="000000"/>
                    <w:sz w:val="16"/>
                    <w:szCs w:val="16"/>
                  </w:rPr>
                </w:rPrChange>
              </w:rPr>
            </w:pPr>
            <w:r w:rsidRPr="006F71C2">
              <w:rPr>
                <w:b/>
                <w:noProof/>
                <w:color w:val="000000"/>
                <w:sz w:val="16"/>
                <w:szCs w:val="16"/>
                <w:lang w:val="fr-FR"/>
                <w:rPrChange w:id="6291" w:author="DALLA TORRE Luca" w:date="2019-05-03T09:55:00Z">
                  <w:rPr>
                    <w:b/>
                    <w:noProof/>
                    <w:color w:val="000000"/>
                    <w:sz w:val="16"/>
                    <w:szCs w:val="16"/>
                  </w:rPr>
                </w:rPrChange>
              </w:rPr>
              <w:t>(coût total éligible ou coût public éligible)</w:t>
            </w:r>
          </w:p>
        </w:tc>
        <w:tc>
          <w:tcPr>
            <w:tcW w:w="0" w:type="auto"/>
            <w:vMerge w:val="restart"/>
            <w:shd w:val="clear" w:color="auto" w:fill="auto"/>
          </w:tcPr>
          <w:p w:rsidR="008D5009" w:rsidRPr="00C23AD8" w:rsidRDefault="00C356EA" w:rsidP="00426349">
            <w:pPr>
              <w:tabs>
                <w:tab w:val="left" w:pos="426"/>
              </w:tabs>
              <w:spacing w:before="0" w:after="0"/>
              <w:jc w:val="center"/>
              <w:rPr>
                <w:b/>
                <w:color w:val="000000"/>
                <w:sz w:val="16"/>
                <w:szCs w:val="16"/>
              </w:rPr>
            </w:pPr>
            <w:r w:rsidRPr="00C23AD8">
              <w:rPr>
                <w:b/>
                <w:noProof/>
                <w:color w:val="000000"/>
                <w:sz w:val="16"/>
                <w:szCs w:val="16"/>
              </w:rPr>
              <w:t>Soutien de l’Union</w:t>
            </w:r>
          </w:p>
          <w:p w:rsidR="008D5009" w:rsidRPr="00C23AD8" w:rsidRDefault="00C356EA" w:rsidP="00426349">
            <w:pPr>
              <w:tabs>
                <w:tab w:val="left" w:pos="426"/>
              </w:tabs>
              <w:spacing w:before="0" w:after="0"/>
              <w:jc w:val="center"/>
              <w:rPr>
                <w:rFonts w:eastAsia="Arial Unicode MS"/>
                <w:b/>
                <w:color w:val="000000"/>
                <w:sz w:val="16"/>
                <w:szCs w:val="16"/>
              </w:rPr>
            </w:pPr>
            <w:r w:rsidRPr="00C23AD8">
              <w:rPr>
                <w:b/>
                <w:color w:val="000000"/>
                <w:sz w:val="16"/>
                <w:szCs w:val="16"/>
              </w:rPr>
              <w:t>(a)</w:t>
            </w:r>
          </w:p>
        </w:tc>
        <w:tc>
          <w:tcPr>
            <w:tcW w:w="0" w:type="auto"/>
            <w:vMerge w:val="restart"/>
            <w:shd w:val="clear" w:color="auto" w:fill="auto"/>
          </w:tcPr>
          <w:p w:rsidR="008D5009" w:rsidRPr="006F71C2" w:rsidRDefault="00C356EA" w:rsidP="00426349">
            <w:pPr>
              <w:tabs>
                <w:tab w:val="left" w:pos="426"/>
              </w:tabs>
              <w:spacing w:before="0" w:after="0"/>
              <w:jc w:val="center"/>
              <w:rPr>
                <w:b/>
                <w:color w:val="000000"/>
                <w:sz w:val="16"/>
                <w:szCs w:val="16"/>
                <w:lang w:val="fr-FR"/>
                <w:rPrChange w:id="6292" w:author="DALLA TORRE Luca" w:date="2019-05-03T09:55:00Z">
                  <w:rPr>
                    <w:b/>
                    <w:color w:val="000000"/>
                    <w:sz w:val="16"/>
                    <w:szCs w:val="16"/>
                  </w:rPr>
                </w:rPrChange>
              </w:rPr>
            </w:pPr>
            <w:r w:rsidRPr="006F71C2">
              <w:rPr>
                <w:b/>
                <w:noProof/>
                <w:color w:val="000000"/>
                <w:sz w:val="16"/>
                <w:szCs w:val="16"/>
                <w:lang w:val="fr-FR"/>
                <w:rPrChange w:id="6293" w:author="DALLA TORRE Luca" w:date="2019-05-03T09:55:00Z">
                  <w:rPr>
                    <w:b/>
                    <w:noProof/>
                    <w:color w:val="000000"/>
                    <w:sz w:val="16"/>
                    <w:szCs w:val="16"/>
                  </w:rPr>
                </w:rPrChange>
              </w:rPr>
              <w:t>Contrepartie nationale</w:t>
            </w:r>
          </w:p>
          <w:p w:rsidR="008D5009" w:rsidRPr="006F71C2" w:rsidRDefault="00C356EA" w:rsidP="00426349">
            <w:pPr>
              <w:tabs>
                <w:tab w:val="left" w:pos="426"/>
              </w:tabs>
              <w:spacing w:before="0" w:after="0"/>
              <w:jc w:val="center"/>
              <w:rPr>
                <w:rFonts w:eastAsia="Arial Unicode MS"/>
                <w:b/>
                <w:color w:val="000000"/>
                <w:sz w:val="16"/>
                <w:szCs w:val="16"/>
                <w:lang w:val="fr-FR"/>
                <w:rPrChange w:id="6294" w:author="DALLA TORRE Luca" w:date="2019-05-03T09:55:00Z">
                  <w:rPr>
                    <w:rFonts w:eastAsia="Arial Unicode MS"/>
                    <w:b/>
                    <w:color w:val="000000"/>
                    <w:sz w:val="16"/>
                    <w:szCs w:val="16"/>
                  </w:rPr>
                </w:rPrChange>
              </w:rPr>
            </w:pPr>
            <w:r w:rsidRPr="006F71C2">
              <w:rPr>
                <w:b/>
                <w:color w:val="000000"/>
                <w:sz w:val="16"/>
                <w:szCs w:val="16"/>
                <w:lang w:val="fr-FR"/>
                <w:rPrChange w:id="6295" w:author="DALLA TORRE Luca" w:date="2019-05-03T09:55:00Z">
                  <w:rPr>
                    <w:b/>
                    <w:color w:val="000000"/>
                    <w:sz w:val="16"/>
                    <w:szCs w:val="16"/>
                  </w:rPr>
                </w:rPrChange>
              </w:rPr>
              <w:t>(b) = (c) + (d)</w:t>
            </w:r>
          </w:p>
        </w:tc>
        <w:tc>
          <w:tcPr>
            <w:tcW w:w="0" w:type="auto"/>
            <w:gridSpan w:val="2"/>
            <w:shd w:val="clear" w:color="auto" w:fill="auto"/>
          </w:tcPr>
          <w:p w:rsidR="008D5009" w:rsidRPr="006F71C2" w:rsidRDefault="00C356EA" w:rsidP="00426349">
            <w:pPr>
              <w:tabs>
                <w:tab w:val="left" w:pos="426"/>
              </w:tabs>
              <w:spacing w:before="0" w:after="0"/>
              <w:jc w:val="center"/>
              <w:rPr>
                <w:rFonts w:eastAsia="Arial Unicode MS"/>
                <w:b/>
                <w:color w:val="000000"/>
                <w:sz w:val="16"/>
                <w:szCs w:val="16"/>
                <w:lang w:val="fr-FR"/>
                <w:rPrChange w:id="6296" w:author="DALLA TORRE Luca" w:date="2019-05-03T09:55:00Z">
                  <w:rPr>
                    <w:rFonts w:eastAsia="Arial Unicode MS"/>
                    <w:b/>
                    <w:color w:val="000000"/>
                    <w:sz w:val="16"/>
                    <w:szCs w:val="16"/>
                  </w:rPr>
                </w:rPrChange>
              </w:rPr>
            </w:pPr>
            <w:r w:rsidRPr="006F71C2">
              <w:rPr>
                <w:rFonts w:eastAsia="Arial Unicode MS"/>
                <w:b/>
                <w:noProof/>
                <w:color w:val="000000"/>
                <w:sz w:val="16"/>
                <w:szCs w:val="16"/>
                <w:lang w:val="fr-FR"/>
                <w:rPrChange w:id="6297" w:author="DALLA TORRE Luca" w:date="2019-05-03T09:55:00Z">
                  <w:rPr>
                    <w:rFonts w:eastAsia="Arial Unicode MS"/>
                    <w:b/>
                    <w:noProof/>
                    <w:color w:val="000000"/>
                    <w:sz w:val="16"/>
                    <w:szCs w:val="16"/>
                  </w:rPr>
                </w:rPrChange>
              </w:rPr>
              <w:t>Ventilation indicative de la contrepartie nationale</w:t>
            </w:r>
          </w:p>
        </w:tc>
        <w:tc>
          <w:tcPr>
            <w:tcW w:w="0" w:type="auto"/>
            <w:vMerge w:val="restart"/>
            <w:shd w:val="clear" w:color="auto" w:fill="auto"/>
          </w:tcPr>
          <w:p w:rsidR="008D5009" w:rsidRPr="00C23AD8" w:rsidRDefault="00C356EA" w:rsidP="00426349">
            <w:pPr>
              <w:tabs>
                <w:tab w:val="left" w:pos="426"/>
              </w:tabs>
              <w:spacing w:before="0" w:after="0"/>
              <w:jc w:val="center"/>
              <w:rPr>
                <w:b/>
                <w:color w:val="000000"/>
                <w:sz w:val="16"/>
                <w:szCs w:val="16"/>
              </w:rPr>
            </w:pPr>
            <w:r w:rsidRPr="00C23AD8">
              <w:rPr>
                <w:b/>
                <w:noProof/>
                <w:color w:val="000000"/>
                <w:sz w:val="16"/>
                <w:szCs w:val="16"/>
              </w:rPr>
              <w:t>Financement total</w:t>
            </w:r>
          </w:p>
          <w:p w:rsidR="008D5009" w:rsidRPr="002707B0" w:rsidRDefault="00C356EA" w:rsidP="00426349">
            <w:pPr>
              <w:tabs>
                <w:tab w:val="left" w:pos="426"/>
              </w:tabs>
              <w:spacing w:before="0" w:after="0"/>
              <w:jc w:val="center"/>
              <w:rPr>
                <w:rFonts w:eastAsia="Arial Unicode MS"/>
                <w:b/>
                <w:color w:val="000000"/>
                <w:sz w:val="16"/>
                <w:szCs w:val="16"/>
              </w:rPr>
            </w:pPr>
            <w:r w:rsidRPr="002707B0">
              <w:rPr>
                <w:b/>
                <w:color w:val="000000"/>
                <w:sz w:val="16"/>
                <w:szCs w:val="16"/>
              </w:rPr>
              <w:t>(e) = (a) + (b)</w:t>
            </w:r>
          </w:p>
        </w:tc>
        <w:tc>
          <w:tcPr>
            <w:tcW w:w="0" w:type="auto"/>
            <w:vMerge w:val="restart"/>
            <w:shd w:val="clear" w:color="auto" w:fill="auto"/>
          </w:tcPr>
          <w:p w:rsidR="008D5009" w:rsidRPr="006F71C2" w:rsidRDefault="00C356EA" w:rsidP="00426349">
            <w:pPr>
              <w:tabs>
                <w:tab w:val="left" w:pos="426"/>
              </w:tabs>
              <w:spacing w:before="0" w:after="0"/>
              <w:jc w:val="center"/>
              <w:rPr>
                <w:b/>
                <w:color w:val="000000"/>
                <w:sz w:val="16"/>
                <w:szCs w:val="16"/>
                <w:lang w:val="fr-FR"/>
                <w:rPrChange w:id="6298" w:author="DALLA TORRE Luca" w:date="2019-05-03T09:55:00Z">
                  <w:rPr>
                    <w:b/>
                    <w:color w:val="000000"/>
                    <w:sz w:val="16"/>
                    <w:szCs w:val="16"/>
                  </w:rPr>
                </w:rPrChange>
              </w:rPr>
            </w:pPr>
            <w:r w:rsidRPr="006F71C2">
              <w:rPr>
                <w:b/>
                <w:noProof/>
                <w:color w:val="000000"/>
                <w:sz w:val="16"/>
                <w:szCs w:val="16"/>
                <w:lang w:val="fr-FR"/>
                <w:rPrChange w:id="6299" w:author="DALLA TORRE Luca" w:date="2019-05-03T09:55:00Z">
                  <w:rPr>
                    <w:b/>
                    <w:noProof/>
                    <w:color w:val="000000"/>
                    <w:sz w:val="16"/>
                    <w:szCs w:val="16"/>
                  </w:rPr>
                </w:rPrChange>
              </w:rPr>
              <w:t>Taux de cofinancement</w:t>
            </w:r>
          </w:p>
          <w:p w:rsidR="008D5009" w:rsidRPr="006F71C2" w:rsidRDefault="00C356EA" w:rsidP="00426349">
            <w:pPr>
              <w:tabs>
                <w:tab w:val="left" w:pos="426"/>
              </w:tabs>
              <w:spacing w:before="0" w:after="0"/>
              <w:jc w:val="center"/>
              <w:rPr>
                <w:rFonts w:eastAsia="Arial Unicode MS"/>
                <w:b/>
                <w:color w:val="000000"/>
                <w:sz w:val="16"/>
                <w:szCs w:val="16"/>
                <w:lang w:val="fr-FR"/>
                <w:rPrChange w:id="6300" w:author="DALLA TORRE Luca" w:date="2019-05-03T09:55:00Z">
                  <w:rPr>
                    <w:rFonts w:eastAsia="Arial Unicode MS"/>
                    <w:b/>
                    <w:color w:val="000000"/>
                    <w:sz w:val="16"/>
                    <w:szCs w:val="16"/>
                  </w:rPr>
                </w:rPrChange>
              </w:rPr>
            </w:pPr>
            <w:r w:rsidRPr="006F71C2">
              <w:rPr>
                <w:b/>
                <w:color w:val="000000"/>
                <w:sz w:val="16"/>
                <w:szCs w:val="16"/>
                <w:lang w:val="fr-FR"/>
                <w:rPrChange w:id="6301" w:author="DALLA TORRE Luca" w:date="2019-05-03T09:55:00Z">
                  <w:rPr>
                    <w:b/>
                    <w:color w:val="000000"/>
                    <w:sz w:val="16"/>
                    <w:szCs w:val="16"/>
                  </w:rPr>
                </w:rPrChange>
              </w:rPr>
              <w:t>(f)  = (a)/(e) (2)</w:t>
            </w:r>
          </w:p>
        </w:tc>
      </w:tr>
      <w:tr w:rsidR="00C8104C" w:rsidTr="00426349">
        <w:trPr>
          <w:cantSplit/>
          <w:trHeight w:val="454"/>
          <w:tblHeader/>
        </w:trPr>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302"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303"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304"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305"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306" w:author="DALLA TORRE Luca" w:date="2019-05-03T09:55:00Z">
                  <w:rPr>
                    <w:b/>
                    <w:color w:val="000000"/>
                    <w:sz w:val="16"/>
                    <w:szCs w:val="16"/>
                  </w:rPr>
                </w:rPrChange>
              </w:rPr>
            </w:pPr>
          </w:p>
        </w:tc>
        <w:tc>
          <w:tcPr>
            <w:tcW w:w="0" w:type="auto"/>
            <w:vMerge/>
            <w:shd w:val="clear" w:color="auto" w:fill="auto"/>
          </w:tcPr>
          <w:p w:rsidR="008D5009" w:rsidRPr="006F71C2" w:rsidRDefault="008D5009" w:rsidP="00426349">
            <w:pPr>
              <w:tabs>
                <w:tab w:val="left" w:pos="426"/>
              </w:tabs>
              <w:spacing w:before="0" w:after="0"/>
              <w:jc w:val="center"/>
              <w:rPr>
                <w:b/>
                <w:color w:val="000000"/>
                <w:sz w:val="16"/>
                <w:szCs w:val="16"/>
                <w:lang w:val="fr-FR"/>
                <w:rPrChange w:id="6307" w:author="DALLA TORRE Luca" w:date="2019-05-03T09:55:00Z">
                  <w:rPr>
                    <w:b/>
                    <w:color w:val="000000"/>
                    <w:sz w:val="16"/>
                    <w:szCs w:val="16"/>
                  </w:rPr>
                </w:rPrChange>
              </w:rPr>
            </w:pPr>
          </w:p>
        </w:tc>
        <w:tc>
          <w:tcPr>
            <w:tcW w:w="0" w:type="auto"/>
            <w:shd w:val="clear" w:color="auto" w:fill="auto"/>
          </w:tcPr>
          <w:p w:rsidR="008D5009" w:rsidRPr="00AA1B27" w:rsidRDefault="00C356EA" w:rsidP="00426349">
            <w:pPr>
              <w:tabs>
                <w:tab w:val="left" w:pos="426"/>
              </w:tabs>
              <w:spacing w:before="0" w:after="0"/>
              <w:jc w:val="center"/>
              <w:rPr>
                <w:b/>
                <w:color w:val="000000"/>
                <w:sz w:val="16"/>
                <w:szCs w:val="16"/>
              </w:rPr>
            </w:pPr>
            <w:r w:rsidRPr="00AA1B27">
              <w:rPr>
                <w:b/>
                <w:noProof/>
                <w:color w:val="000000"/>
                <w:sz w:val="16"/>
                <w:szCs w:val="16"/>
              </w:rPr>
              <w:t>Financement national public</w:t>
            </w:r>
          </w:p>
          <w:p w:rsidR="008D5009" w:rsidRPr="00C23AD8" w:rsidRDefault="00C356EA" w:rsidP="00426349">
            <w:pPr>
              <w:tabs>
                <w:tab w:val="left" w:pos="426"/>
              </w:tabs>
              <w:spacing w:before="0" w:after="0"/>
              <w:jc w:val="center"/>
              <w:rPr>
                <w:b/>
                <w:color w:val="000000"/>
                <w:sz w:val="16"/>
                <w:szCs w:val="16"/>
              </w:rPr>
            </w:pPr>
            <w:r w:rsidRPr="00AA1B27">
              <w:rPr>
                <w:b/>
                <w:color w:val="000000"/>
                <w:sz w:val="16"/>
                <w:szCs w:val="16"/>
              </w:rPr>
              <w:t>(c )</w:t>
            </w:r>
          </w:p>
        </w:tc>
        <w:tc>
          <w:tcPr>
            <w:tcW w:w="0" w:type="auto"/>
            <w:shd w:val="clear" w:color="auto" w:fill="auto"/>
          </w:tcPr>
          <w:p w:rsidR="008D5009" w:rsidRPr="00AA1B27" w:rsidRDefault="00C356EA" w:rsidP="00426349">
            <w:pPr>
              <w:spacing w:before="0" w:after="0"/>
              <w:jc w:val="center"/>
              <w:rPr>
                <w:b/>
                <w:color w:val="000000"/>
                <w:sz w:val="16"/>
                <w:szCs w:val="16"/>
              </w:rPr>
            </w:pPr>
            <w:r>
              <w:rPr>
                <w:b/>
                <w:noProof/>
                <w:color w:val="000000"/>
                <w:sz w:val="16"/>
                <w:szCs w:val="16"/>
              </w:rPr>
              <w:t>Financement national privé</w:t>
            </w:r>
          </w:p>
          <w:p w:rsidR="008D5009" w:rsidRPr="00C23AD8" w:rsidRDefault="00C356EA" w:rsidP="00426349">
            <w:pPr>
              <w:tabs>
                <w:tab w:val="left" w:pos="426"/>
              </w:tabs>
              <w:spacing w:before="0" w:after="0"/>
              <w:jc w:val="center"/>
              <w:rPr>
                <w:b/>
                <w:color w:val="000000"/>
                <w:sz w:val="16"/>
                <w:szCs w:val="16"/>
              </w:rPr>
            </w:pPr>
            <w:r w:rsidRPr="00AA1B27">
              <w:rPr>
                <w:b/>
                <w:color w:val="000000"/>
                <w:sz w:val="16"/>
                <w:szCs w:val="16"/>
              </w:rPr>
              <w:t>(d)</w:t>
            </w:r>
            <w:r>
              <w:rPr>
                <w:b/>
                <w:color w:val="000000"/>
                <w:sz w:val="16"/>
                <w:szCs w:val="16"/>
              </w:rPr>
              <w:t xml:space="preserve"> (1)</w:t>
            </w: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sidRPr="00345B39">
              <w:rPr>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noProof/>
                <w:color w:val="000000"/>
                <w:sz w:val="16"/>
                <w:szCs w:val="16"/>
              </w:rPr>
              <w:t>FSE</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1C4126">
              <w:rPr>
                <w:rFonts w:eastAsia="Arial Unicode MS"/>
                <w:noProof/>
                <w:color w:val="000000"/>
                <w:sz w:val="16"/>
                <w:szCs w:val="16"/>
              </w:rPr>
              <w:t>Moins développées</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sidRPr="00345B39">
              <w:rPr>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noProof/>
                <w:color w:val="000000"/>
                <w:sz w:val="16"/>
                <w:szCs w:val="16"/>
              </w:rPr>
              <w:t>FSE</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1C4126">
              <w:rPr>
                <w:rFonts w:eastAsia="Arial Unicode MS"/>
                <w:noProof/>
                <w:color w:val="000000"/>
                <w:sz w:val="16"/>
                <w:szCs w:val="16"/>
              </w:rPr>
              <w:t>En transition</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sidRPr="00345B39">
              <w:rPr>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noProof/>
                <w:color w:val="000000"/>
                <w:sz w:val="16"/>
                <w:szCs w:val="16"/>
              </w:rPr>
              <w:t>FSE</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1C4126">
              <w:rPr>
                <w:rFonts w:eastAsia="Arial Unicode MS"/>
                <w:noProof/>
                <w:color w:val="000000"/>
                <w:sz w:val="16"/>
                <w:szCs w:val="16"/>
              </w:rPr>
              <w:t>Plus développées</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12 164 363,00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24 328 726,00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50,00%</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sidRPr="00345B39">
              <w:rPr>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noProof/>
                <w:color w:val="000000"/>
                <w:sz w:val="16"/>
                <w:szCs w:val="16"/>
              </w:rPr>
              <w:t>IEJ</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12 164 363,00</w:t>
            </w:r>
          </w:p>
        </w:tc>
        <w:tc>
          <w:tcPr>
            <w:tcW w:w="0" w:type="auto"/>
            <w:shd w:val="clear" w:color="auto" w:fill="auto"/>
          </w:tcPr>
          <w:p w:rsidR="008D5009" w:rsidRPr="001C4126" w:rsidRDefault="008D5009" w:rsidP="00426349">
            <w:pPr>
              <w:tabs>
                <w:tab w:val="left" w:pos="426"/>
              </w:tabs>
              <w:spacing w:before="0" w:after="0"/>
              <w:jc w:val="right"/>
              <w:rPr>
                <w:rFonts w:eastAsia="Arial Unicode MS"/>
                <w:b/>
                <w:color w:val="000000"/>
                <w:sz w:val="16"/>
                <w:szCs w:val="16"/>
              </w:rPr>
            </w:pPr>
          </w:p>
        </w:tc>
        <w:tc>
          <w:tcPr>
            <w:tcW w:w="0" w:type="auto"/>
            <w:shd w:val="clear" w:color="auto" w:fill="auto"/>
          </w:tcPr>
          <w:p w:rsidR="008D5009" w:rsidRPr="00D472C5" w:rsidRDefault="008D5009" w:rsidP="00426349">
            <w:pPr>
              <w:tabs>
                <w:tab w:val="left" w:pos="426"/>
              </w:tabs>
              <w:spacing w:before="0" w:after="0"/>
              <w:jc w:val="right"/>
              <w:rPr>
                <w:rFonts w:eastAsia="Arial Unicode MS"/>
                <w:color w:val="000000"/>
                <w:sz w:val="16"/>
                <w:szCs w:val="16"/>
              </w:rPr>
            </w:pPr>
          </w:p>
        </w:tc>
        <w:tc>
          <w:tcPr>
            <w:tcW w:w="0" w:type="auto"/>
            <w:shd w:val="clear" w:color="auto" w:fill="auto"/>
          </w:tcPr>
          <w:p w:rsidR="008D5009" w:rsidRPr="00D472C5" w:rsidRDefault="008D5009" w:rsidP="00426349">
            <w:pPr>
              <w:tabs>
                <w:tab w:val="left" w:pos="426"/>
              </w:tabs>
              <w:spacing w:before="0" w:after="0"/>
              <w:jc w:val="right"/>
              <w:rPr>
                <w:rFonts w:eastAsia="Arial Unicode MS"/>
                <w:color w:val="000000"/>
                <w:sz w:val="16"/>
                <w:szCs w:val="16"/>
              </w:rPr>
            </w:pP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12 164 363,00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100,00%</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Pr>
                <w:b/>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b/>
                <w:noProof/>
                <w:color w:val="000000"/>
                <w:sz w:val="16"/>
                <w:szCs w:val="16"/>
              </w:rPr>
              <w:t>Total</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24 328 726,00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b/>
                <w:noProof/>
                <w:color w:val="000000"/>
                <w:sz w:val="16"/>
                <w:szCs w:val="16"/>
              </w:rPr>
              <w:t>36 493 089,00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66,67%</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Pr>
                <w:b/>
                <w:noProof/>
                <w:color w:val="000000"/>
                <w:sz w:val="16"/>
                <w:szCs w:val="16"/>
              </w:rPr>
              <w:t>Total</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24 328 726,00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b/>
                <w:noProof/>
                <w:color w:val="000000"/>
                <w:sz w:val="16"/>
                <w:szCs w:val="16"/>
              </w:rPr>
              <w:t>36 493 089,00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66,67%</w:t>
            </w:r>
          </w:p>
        </w:tc>
      </w:tr>
    </w:tbl>
    <w:p w:rsidR="008D5009" w:rsidRPr="00DB342F" w:rsidRDefault="008D5009" w:rsidP="008D5009">
      <w:pPr>
        <w:spacing w:before="0" w:after="0"/>
        <w:rPr>
          <w:sz w:val="18"/>
          <w:szCs w:val="18"/>
        </w:rPr>
      </w:pP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8"/>
        <w:gridCol w:w="2772"/>
      </w:tblGrid>
      <w:tr w:rsidR="00C8104C" w:rsidTr="00426349">
        <w:trPr>
          <w:tblHeader/>
        </w:trPr>
        <w:tc>
          <w:tcPr>
            <w:tcW w:w="0" w:type="auto"/>
            <w:shd w:val="clear" w:color="auto" w:fill="auto"/>
          </w:tcPr>
          <w:p w:rsidR="008D5009" w:rsidRPr="00E12F5F" w:rsidRDefault="00C356EA" w:rsidP="00426349">
            <w:pPr>
              <w:spacing w:before="0" w:after="0"/>
              <w:jc w:val="center"/>
              <w:rPr>
                <w:b/>
                <w:sz w:val="18"/>
                <w:szCs w:val="18"/>
              </w:rPr>
            </w:pPr>
            <w:r w:rsidRPr="00E12F5F">
              <w:rPr>
                <w:b/>
                <w:noProof/>
                <w:sz w:val="18"/>
                <w:szCs w:val="18"/>
              </w:rPr>
              <w:t>Proportion</w:t>
            </w:r>
          </w:p>
        </w:tc>
        <w:tc>
          <w:tcPr>
            <w:tcW w:w="0" w:type="auto"/>
            <w:shd w:val="clear" w:color="auto" w:fill="auto"/>
          </w:tcPr>
          <w:p w:rsidR="008D5009" w:rsidRPr="00E12F5F" w:rsidRDefault="00C356EA" w:rsidP="00426349">
            <w:pPr>
              <w:spacing w:before="0" w:after="0"/>
              <w:jc w:val="center"/>
              <w:rPr>
                <w:b/>
                <w:sz w:val="18"/>
                <w:szCs w:val="18"/>
              </w:rPr>
            </w:pPr>
            <w:r w:rsidRPr="00E12F5F">
              <w:rPr>
                <w:b/>
                <w:sz w:val="18"/>
                <w:szCs w:val="18"/>
              </w:rPr>
              <w:t>%</w:t>
            </w:r>
          </w:p>
        </w:tc>
      </w:tr>
      <w:tr w:rsidR="00C8104C" w:rsidTr="00426349">
        <w:tc>
          <w:tcPr>
            <w:tcW w:w="0" w:type="auto"/>
            <w:shd w:val="clear" w:color="auto" w:fill="auto"/>
          </w:tcPr>
          <w:p w:rsidR="008D5009" w:rsidRPr="006F71C2" w:rsidRDefault="00C356EA" w:rsidP="00426349">
            <w:pPr>
              <w:spacing w:before="0" w:after="0"/>
              <w:rPr>
                <w:sz w:val="18"/>
                <w:szCs w:val="18"/>
                <w:lang w:val="fr-FR"/>
                <w:rPrChange w:id="6308" w:author="DALLA TORRE Luca" w:date="2019-05-03T09:55:00Z">
                  <w:rPr>
                    <w:sz w:val="18"/>
                    <w:szCs w:val="18"/>
                  </w:rPr>
                </w:rPrChange>
              </w:rPr>
            </w:pPr>
            <w:r w:rsidRPr="006F71C2">
              <w:rPr>
                <w:noProof/>
                <w:sz w:val="18"/>
                <w:szCs w:val="18"/>
                <w:lang w:val="fr-FR"/>
                <w:rPrChange w:id="6309" w:author="DALLA TORRE Luca" w:date="2019-05-03T09:55:00Z">
                  <w:rPr>
                    <w:noProof/>
                    <w:sz w:val="18"/>
                    <w:szCs w:val="18"/>
                  </w:rPr>
                </w:rPrChange>
              </w:rPr>
              <w:t>Ratio du FSE pour les régions moins développées</w:t>
            </w:r>
          </w:p>
        </w:tc>
        <w:tc>
          <w:tcPr>
            <w:tcW w:w="0" w:type="auto"/>
            <w:shd w:val="clear" w:color="auto" w:fill="auto"/>
          </w:tcPr>
          <w:p w:rsidR="008D5009" w:rsidRPr="00E12F5F" w:rsidRDefault="00C356EA" w:rsidP="00426349">
            <w:pPr>
              <w:spacing w:before="0" w:after="0"/>
              <w:jc w:val="right"/>
              <w:rPr>
                <w:sz w:val="18"/>
                <w:szCs w:val="18"/>
              </w:rPr>
            </w:pPr>
            <w:r w:rsidRPr="00E12F5F">
              <w:rPr>
                <w:noProof/>
                <w:sz w:val="18"/>
                <w:szCs w:val="18"/>
              </w:rPr>
              <w:t>0,00%</w:t>
            </w:r>
          </w:p>
        </w:tc>
      </w:tr>
      <w:tr w:rsidR="00C8104C" w:rsidTr="00426349">
        <w:tc>
          <w:tcPr>
            <w:tcW w:w="0" w:type="auto"/>
            <w:shd w:val="clear" w:color="auto" w:fill="auto"/>
          </w:tcPr>
          <w:p w:rsidR="008D5009" w:rsidRPr="006F71C2" w:rsidRDefault="00C356EA" w:rsidP="00426349">
            <w:pPr>
              <w:tabs>
                <w:tab w:val="left" w:pos="4252"/>
              </w:tabs>
              <w:spacing w:before="0" w:after="0"/>
              <w:rPr>
                <w:sz w:val="18"/>
                <w:szCs w:val="18"/>
                <w:lang w:val="fr-FR"/>
                <w:rPrChange w:id="6310" w:author="DALLA TORRE Luca" w:date="2019-05-03T09:55:00Z">
                  <w:rPr>
                    <w:i/>
                    <w:sz w:val="18"/>
                    <w:szCs w:val="18"/>
                  </w:rPr>
                </w:rPrChange>
              </w:rPr>
            </w:pPr>
            <w:r w:rsidRPr="006F71C2">
              <w:rPr>
                <w:noProof/>
                <w:sz w:val="18"/>
                <w:szCs w:val="18"/>
                <w:lang w:val="fr-FR"/>
                <w:rPrChange w:id="6311" w:author="DALLA TORRE Luca" w:date="2019-05-03T09:55:00Z">
                  <w:rPr>
                    <w:noProof/>
                    <w:sz w:val="18"/>
                    <w:szCs w:val="18"/>
                  </w:rPr>
                </w:rPrChange>
              </w:rPr>
              <w:t>Ratio du FSE pour les régions en transition</w:t>
            </w:r>
          </w:p>
        </w:tc>
        <w:tc>
          <w:tcPr>
            <w:tcW w:w="0" w:type="auto"/>
            <w:shd w:val="clear" w:color="auto" w:fill="auto"/>
          </w:tcPr>
          <w:p w:rsidR="008D5009" w:rsidRPr="00E12F5F" w:rsidRDefault="00C356EA" w:rsidP="00426349">
            <w:pPr>
              <w:spacing w:before="0" w:after="0"/>
              <w:jc w:val="right"/>
              <w:rPr>
                <w:sz w:val="18"/>
                <w:szCs w:val="18"/>
              </w:rPr>
            </w:pPr>
            <w:r w:rsidRPr="00E12F5F">
              <w:rPr>
                <w:noProof/>
                <w:sz w:val="18"/>
                <w:szCs w:val="18"/>
              </w:rPr>
              <w:t>0,00%</w:t>
            </w:r>
          </w:p>
        </w:tc>
      </w:tr>
      <w:tr w:rsidR="00C8104C" w:rsidTr="00426349">
        <w:tc>
          <w:tcPr>
            <w:tcW w:w="0" w:type="auto"/>
            <w:shd w:val="clear" w:color="auto" w:fill="auto"/>
          </w:tcPr>
          <w:p w:rsidR="008D5009" w:rsidRPr="006F71C2" w:rsidRDefault="00C356EA" w:rsidP="00426349">
            <w:pPr>
              <w:tabs>
                <w:tab w:val="left" w:pos="4252"/>
              </w:tabs>
              <w:spacing w:before="0" w:after="0"/>
              <w:rPr>
                <w:sz w:val="18"/>
                <w:szCs w:val="18"/>
                <w:lang w:val="fr-FR"/>
                <w:rPrChange w:id="6312" w:author="DALLA TORRE Luca" w:date="2019-05-03T09:55:00Z">
                  <w:rPr>
                    <w:i/>
                    <w:sz w:val="18"/>
                    <w:szCs w:val="18"/>
                  </w:rPr>
                </w:rPrChange>
              </w:rPr>
            </w:pPr>
            <w:r w:rsidRPr="006F71C2">
              <w:rPr>
                <w:noProof/>
                <w:sz w:val="18"/>
                <w:szCs w:val="18"/>
                <w:lang w:val="fr-FR"/>
                <w:rPrChange w:id="6313" w:author="DALLA TORRE Luca" w:date="2019-05-03T09:55:00Z">
                  <w:rPr>
                    <w:noProof/>
                    <w:sz w:val="18"/>
                    <w:szCs w:val="18"/>
                  </w:rPr>
                </w:rPrChange>
              </w:rPr>
              <w:t>Ratio du FSE pour les régions plus développées</w:t>
            </w:r>
          </w:p>
        </w:tc>
        <w:tc>
          <w:tcPr>
            <w:tcW w:w="0" w:type="auto"/>
            <w:shd w:val="clear" w:color="auto" w:fill="auto"/>
          </w:tcPr>
          <w:p w:rsidR="008D5009" w:rsidRPr="00E12F5F" w:rsidRDefault="00C356EA" w:rsidP="00426349">
            <w:pPr>
              <w:spacing w:before="0" w:after="0"/>
              <w:jc w:val="right"/>
              <w:rPr>
                <w:sz w:val="18"/>
                <w:szCs w:val="18"/>
              </w:rPr>
            </w:pPr>
            <w:r w:rsidRPr="00E12F5F">
              <w:rPr>
                <w:noProof/>
                <w:sz w:val="18"/>
                <w:szCs w:val="18"/>
              </w:rPr>
              <w:t>100,00%</w:t>
            </w:r>
          </w:p>
        </w:tc>
      </w:tr>
    </w:tbl>
    <w:p w:rsidR="008D5009" w:rsidRPr="006F71C2" w:rsidRDefault="00C356EA" w:rsidP="008D5009">
      <w:pPr>
        <w:tabs>
          <w:tab w:val="left" w:pos="426"/>
        </w:tabs>
        <w:spacing w:before="0" w:after="0"/>
        <w:rPr>
          <w:sz w:val="20"/>
          <w:lang w:val="fr-FR"/>
          <w:rPrChange w:id="6314" w:author="DALLA TORRE Luca" w:date="2019-05-03T09:55:00Z">
            <w:rPr>
              <w:sz w:val="20"/>
            </w:rPr>
          </w:rPrChange>
        </w:rPr>
      </w:pPr>
      <w:r w:rsidRPr="006F71C2">
        <w:rPr>
          <w:noProof/>
          <w:sz w:val="20"/>
          <w:lang w:val="fr-FR"/>
          <w:rPrChange w:id="6315" w:author="DALLA TORRE Luca" w:date="2019-05-03T09:55:00Z">
            <w:rPr>
              <w:noProof/>
              <w:sz w:val="20"/>
            </w:rPr>
          </w:rPrChange>
        </w:rPr>
        <w:t>(1) À remplir uniquement si les axes prioritaires sont exprimés en coûts totaux.</w:t>
      </w:r>
    </w:p>
    <w:p w:rsidR="008D5009" w:rsidRPr="006F71C2" w:rsidRDefault="00C356EA" w:rsidP="008D5009">
      <w:pPr>
        <w:spacing w:before="0" w:after="0"/>
        <w:rPr>
          <w:b/>
          <w:color w:val="000000"/>
          <w:lang w:val="fr-FR"/>
          <w:rPrChange w:id="6316" w:author="DALLA TORRE Luca" w:date="2019-05-03T09:55:00Z">
            <w:rPr>
              <w:b/>
              <w:color w:val="000000"/>
            </w:rPr>
          </w:rPrChange>
        </w:rPr>
      </w:pPr>
      <w:r w:rsidRPr="006F71C2">
        <w:rPr>
          <w:noProof/>
          <w:sz w:val="20"/>
          <w:lang w:val="fr-FR"/>
          <w:rPrChange w:id="6317" w:author="DALLA TORRE Luca" w:date="2019-05-03T09:55:00Z">
            <w:rPr>
              <w:noProof/>
              <w:sz w:val="20"/>
            </w:rPr>
          </w:rPrChange>
        </w:rPr>
        <w:t>(2) Ce taux peut être arrondi dans le tableau. Le taux précis utilisé pour le remboursement des paiements est le ratio (f).</w:t>
      </w:r>
    </w:p>
    <w:p w:rsidR="008D5009" w:rsidRPr="006F71C2" w:rsidRDefault="008D5009" w:rsidP="008D5009">
      <w:pPr>
        <w:spacing w:before="0" w:after="0"/>
        <w:rPr>
          <w:b/>
          <w:color w:val="000000"/>
          <w:sz w:val="18"/>
          <w:szCs w:val="18"/>
          <w:lang w:val="fr-FR"/>
          <w:rPrChange w:id="6318" w:author="DALLA TORRE Luca" w:date="2019-05-03T09:55:00Z">
            <w:rPr>
              <w:b/>
              <w:color w:val="000000"/>
              <w:sz w:val="18"/>
              <w:szCs w:val="18"/>
            </w:rPr>
          </w:rPrChange>
        </w:rPr>
      </w:pPr>
    </w:p>
    <w:p w:rsidR="008D5009" w:rsidRPr="006F71C2" w:rsidRDefault="00C356EA" w:rsidP="008D5534">
      <w:pPr>
        <w:pStyle w:val="ManualHeading2"/>
        <w:rPr>
          <w:lang w:val="fr-FR"/>
          <w:rPrChange w:id="6319" w:author="DALLA TORRE Luca" w:date="2019-05-03T09:55:00Z">
            <w:rPr/>
          </w:rPrChange>
        </w:rPr>
      </w:pPr>
      <w:bookmarkStart w:id="6320" w:name="_Toc256000798"/>
      <w:bookmarkStart w:id="6321" w:name="_Toc256000556"/>
      <w:bookmarkStart w:id="6322" w:name="_Toc256000297"/>
      <w:bookmarkStart w:id="6323" w:name="_Toc256000038"/>
      <w:r w:rsidRPr="006F71C2">
        <w:rPr>
          <w:noProof/>
          <w:lang w:val="fr-FR"/>
          <w:rPrChange w:id="6324" w:author="DALLA TORRE Luca" w:date="2019-05-03T09:55:00Z">
            <w:rPr>
              <w:noProof/>
            </w:rPr>
          </w:rPrChange>
        </w:rPr>
        <w:t>Tableau 18c: Ventilation du plan de financement par axe prioritaire, Fonds, catégorie de région et objectif thématique</w:t>
      </w:r>
      <w:bookmarkEnd w:id="6320"/>
      <w:bookmarkEnd w:id="6321"/>
      <w:bookmarkEnd w:id="6322"/>
      <w:bookmarkEnd w:id="6323"/>
    </w:p>
    <w:tbl>
      <w:tblPr>
        <w:tblW w:w="5000"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9"/>
        <w:gridCol w:w="723"/>
        <w:gridCol w:w="1223"/>
        <w:gridCol w:w="4968"/>
        <w:gridCol w:w="1322"/>
        <w:gridCol w:w="1435"/>
        <w:gridCol w:w="1310"/>
      </w:tblGrid>
      <w:tr w:rsidR="00C8104C" w:rsidTr="00426349">
        <w:trPr>
          <w:tblHeader/>
        </w:trPr>
        <w:tc>
          <w:tcPr>
            <w:tcW w:w="0" w:type="auto"/>
            <w:shd w:val="clear" w:color="auto" w:fill="auto"/>
          </w:tcPr>
          <w:p w:rsidR="008D5009" w:rsidRPr="00A65D1B" w:rsidRDefault="00C356EA" w:rsidP="00426349">
            <w:pPr>
              <w:spacing w:before="0" w:after="0"/>
              <w:jc w:val="center"/>
              <w:rPr>
                <w:b/>
                <w:color w:val="000000"/>
                <w:sz w:val="16"/>
                <w:szCs w:val="16"/>
              </w:rPr>
            </w:pPr>
            <w:r>
              <w:rPr>
                <w:b/>
                <w:noProof/>
                <w:color w:val="000000"/>
                <w:sz w:val="16"/>
                <w:szCs w:val="16"/>
              </w:rPr>
              <w:t>Axe prioritaire</w:t>
            </w:r>
          </w:p>
        </w:tc>
        <w:tc>
          <w:tcPr>
            <w:tcW w:w="0" w:type="auto"/>
            <w:shd w:val="clear" w:color="auto" w:fill="auto"/>
          </w:tcPr>
          <w:p w:rsidR="008D5009" w:rsidRPr="00A65D1B" w:rsidRDefault="00C356EA" w:rsidP="00426349">
            <w:pPr>
              <w:spacing w:before="0" w:after="0"/>
              <w:jc w:val="center"/>
              <w:rPr>
                <w:b/>
                <w:color w:val="000000"/>
                <w:sz w:val="16"/>
                <w:szCs w:val="16"/>
              </w:rPr>
            </w:pPr>
            <w:r w:rsidRPr="00C23AD8">
              <w:rPr>
                <w:b/>
                <w:noProof/>
                <w:color w:val="000000"/>
                <w:sz w:val="16"/>
                <w:szCs w:val="16"/>
              </w:rPr>
              <w:t>Fonds</w:t>
            </w:r>
          </w:p>
        </w:tc>
        <w:tc>
          <w:tcPr>
            <w:tcW w:w="0" w:type="auto"/>
            <w:shd w:val="clear" w:color="auto" w:fill="auto"/>
          </w:tcPr>
          <w:p w:rsidR="008D5009" w:rsidRPr="00A65D1B" w:rsidRDefault="00C356EA" w:rsidP="00426349">
            <w:pPr>
              <w:spacing w:before="0" w:after="0"/>
              <w:jc w:val="center"/>
              <w:rPr>
                <w:b/>
                <w:color w:val="000000"/>
                <w:sz w:val="16"/>
                <w:szCs w:val="16"/>
              </w:rPr>
            </w:pPr>
            <w:r w:rsidRPr="00A65D1B">
              <w:rPr>
                <w:b/>
                <w:noProof/>
                <w:color w:val="000000"/>
                <w:sz w:val="16"/>
                <w:szCs w:val="16"/>
              </w:rPr>
              <w:t>Catégorie de région</w:t>
            </w:r>
          </w:p>
        </w:tc>
        <w:tc>
          <w:tcPr>
            <w:tcW w:w="0" w:type="auto"/>
            <w:shd w:val="clear" w:color="auto" w:fill="auto"/>
          </w:tcPr>
          <w:p w:rsidR="008D5009" w:rsidRPr="00A65D1B" w:rsidRDefault="00C356EA" w:rsidP="00426349">
            <w:pPr>
              <w:spacing w:before="0" w:after="0"/>
              <w:jc w:val="center"/>
              <w:rPr>
                <w:b/>
                <w:color w:val="000000"/>
                <w:sz w:val="16"/>
                <w:szCs w:val="16"/>
              </w:rPr>
            </w:pPr>
            <w:r>
              <w:rPr>
                <w:b/>
                <w:noProof/>
                <w:color w:val="000000"/>
                <w:sz w:val="16"/>
                <w:szCs w:val="16"/>
              </w:rPr>
              <w:t>Objectif thématique</w:t>
            </w:r>
          </w:p>
        </w:tc>
        <w:tc>
          <w:tcPr>
            <w:tcW w:w="0" w:type="auto"/>
            <w:shd w:val="clear" w:color="auto" w:fill="auto"/>
          </w:tcPr>
          <w:p w:rsidR="008D5009" w:rsidRPr="00A65D1B" w:rsidRDefault="00C356EA" w:rsidP="00426349">
            <w:pPr>
              <w:tabs>
                <w:tab w:val="left" w:pos="426"/>
              </w:tabs>
              <w:spacing w:before="0" w:after="0"/>
              <w:jc w:val="center"/>
              <w:rPr>
                <w:b/>
                <w:color w:val="000000"/>
                <w:sz w:val="16"/>
                <w:szCs w:val="16"/>
              </w:rPr>
            </w:pPr>
            <w:r w:rsidRPr="00A65D1B">
              <w:rPr>
                <w:b/>
                <w:noProof/>
                <w:color w:val="000000"/>
                <w:sz w:val="16"/>
                <w:szCs w:val="16"/>
              </w:rPr>
              <w:t>Soutien de l’Union</w:t>
            </w:r>
          </w:p>
        </w:tc>
        <w:tc>
          <w:tcPr>
            <w:tcW w:w="0" w:type="auto"/>
            <w:shd w:val="clear" w:color="auto" w:fill="auto"/>
          </w:tcPr>
          <w:p w:rsidR="008D5009" w:rsidRPr="00A65D1B" w:rsidRDefault="00C356EA" w:rsidP="00426349">
            <w:pPr>
              <w:tabs>
                <w:tab w:val="left" w:pos="426"/>
              </w:tabs>
              <w:spacing w:before="0" w:after="0"/>
              <w:jc w:val="center"/>
              <w:rPr>
                <w:b/>
                <w:color w:val="000000"/>
                <w:sz w:val="16"/>
                <w:szCs w:val="16"/>
              </w:rPr>
            </w:pPr>
            <w:r w:rsidRPr="00A65D1B">
              <w:rPr>
                <w:b/>
                <w:noProof/>
                <w:color w:val="000000"/>
                <w:sz w:val="16"/>
                <w:szCs w:val="16"/>
              </w:rPr>
              <w:t>Contrepartie nationale</w:t>
            </w:r>
          </w:p>
        </w:tc>
        <w:tc>
          <w:tcPr>
            <w:tcW w:w="0" w:type="auto"/>
            <w:shd w:val="clear" w:color="auto" w:fill="auto"/>
          </w:tcPr>
          <w:p w:rsidR="008D5009" w:rsidRPr="00A65D1B" w:rsidRDefault="00C356EA" w:rsidP="00426349">
            <w:pPr>
              <w:spacing w:before="0" w:after="0"/>
              <w:jc w:val="center"/>
              <w:rPr>
                <w:b/>
                <w:color w:val="000000"/>
                <w:sz w:val="16"/>
                <w:szCs w:val="16"/>
              </w:rPr>
            </w:pPr>
            <w:r>
              <w:rPr>
                <w:b/>
                <w:bCs/>
                <w:noProof/>
                <w:color w:val="000000"/>
                <w:sz w:val="16"/>
                <w:szCs w:val="16"/>
              </w:rPr>
              <w:t>Financement total</w:t>
            </w:r>
          </w:p>
        </w:tc>
      </w:tr>
      <w:tr w:rsidR="00C8104C" w:rsidTr="00426349">
        <w:trPr>
          <w:trHeight w:val="288"/>
        </w:trPr>
        <w:tc>
          <w:tcPr>
            <w:tcW w:w="0" w:type="auto"/>
            <w:shd w:val="clear" w:color="auto" w:fill="auto"/>
          </w:tcPr>
          <w:p w:rsidR="008D5009" w:rsidRPr="006F71C2" w:rsidRDefault="00C356EA" w:rsidP="00426349">
            <w:pPr>
              <w:tabs>
                <w:tab w:val="left" w:pos="426"/>
              </w:tabs>
              <w:spacing w:before="0" w:after="0"/>
              <w:rPr>
                <w:rFonts w:eastAsia="Arial Unicode MS"/>
                <w:sz w:val="16"/>
                <w:szCs w:val="16"/>
                <w:lang w:val="fr-FR"/>
                <w:rPrChange w:id="6325" w:author="DALLA TORRE Luca" w:date="2019-05-03T09:55:00Z">
                  <w:rPr>
                    <w:rFonts w:eastAsia="Arial Unicode MS"/>
                    <w:sz w:val="16"/>
                    <w:szCs w:val="16"/>
                  </w:rPr>
                </w:rPrChange>
              </w:rPr>
            </w:pPr>
            <w:r w:rsidRPr="006F71C2">
              <w:rPr>
                <w:rFonts w:eastAsia="Arial Unicode MS"/>
                <w:sz w:val="16"/>
                <w:szCs w:val="16"/>
                <w:lang w:val="fr-FR"/>
                <w:rPrChange w:id="6326" w:author="DALLA TORRE Luca" w:date="2019-05-03T09:55:00Z">
                  <w:rPr>
                    <w:rFonts w:eastAsia="Arial Unicode MS"/>
                    <w:sz w:val="16"/>
                    <w:szCs w:val="16"/>
                  </w:rPr>
                </w:rPrChange>
              </w:rPr>
              <w:t xml:space="preserve"> </w:t>
            </w:r>
            <w:r w:rsidRPr="006F71C2">
              <w:rPr>
                <w:noProof/>
                <w:sz w:val="16"/>
                <w:szCs w:val="16"/>
                <w:lang w:val="fr-FR"/>
                <w:rPrChange w:id="6327" w:author="DALLA TORRE Luca" w:date="2019-05-03T09:55:00Z">
                  <w:rPr>
                    <w:noProof/>
                    <w:sz w:val="16"/>
                    <w:szCs w:val="16"/>
                  </w:rPr>
                </w:rPrChange>
              </w:rPr>
              <w:t>Favoriser la compétitivité de la Haute-Normandie par la promotion de la recherche, de l’innovation et de l’économie numérique</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6F71C2" w:rsidRDefault="00C356EA" w:rsidP="00426349">
            <w:pPr>
              <w:tabs>
                <w:tab w:val="left" w:pos="4252"/>
              </w:tabs>
              <w:spacing w:before="0" w:after="0"/>
              <w:rPr>
                <w:sz w:val="16"/>
                <w:szCs w:val="16"/>
                <w:lang w:val="fr-FR"/>
                <w:rPrChange w:id="6328" w:author="DALLA TORRE Luca" w:date="2019-05-03T09:55:00Z">
                  <w:rPr>
                    <w:i/>
                    <w:sz w:val="16"/>
                    <w:szCs w:val="16"/>
                  </w:rPr>
                </w:rPrChange>
              </w:rPr>
            </w:pPr>
            <w:r w:rsidRPr="006F71C2">
              <w:rPr>
                <w:noProof/>
                <w:sz w:val="16"/>
                <w:szCs w:val="16"/>
                <w:lang w:val="fr-FR"/>
                <w:rPrChange w:id="6329" w:author="DALLA TORRE Luca" w:date="2019-05-03T09:55:00Z">
                  <w:rPr>
                    <w:noProof/>
                    <w:sz w:val="16"/>
                    <w:szCs w:val="16"/>
                  </w:rPr>
                </w:rPrChange>
              </w:rPr>
              <w:t>Renforcer la recherche, le développement technologique et l'innovation</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86 053 976,00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93 225 140,00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179 279 116,00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6F71C2" w:rsidRDefault="00C356EA" w:rsidP="00426349">
            <w:pPr>
              <w:tabs>
                <w:tab w:val="left" w:pos="426"/>
                <w:tab w:val="left" w:pos="4252"/>
              </w:tabs>
              <w:spacing w:before="0" w:after="0"/>
              <w:rPr>
                <w:rFonts w:eastAsia="Arial Unicode MS"/>
                <w:sz w:val="16"/>
                <w:szCs w:val="16"/>
                <w:lang w:val="fr-FR"/>
                <w:rPrChange w:id="6330" w:author="DALLA TORRE Luca" w:date="2019-05-03T09:55:00Z">
                  <w:rPr>
                    <w:rFonts w:eastAsia="Arial Unicode MS"/>
                    <w:i/>
                    <w:sz w:val="16"/>
                    <w:szCs w:val="16"/>
                  </w:rPr>
                </w:rPrChange>
              </w:rPr>
            </w:pPr>
            <w:r w:rsidRPr="006F71C2">
              <w:rPr>
                <w:rFonts w:eastAsia="Arial Unicode MS"/>
                <w:sz w:val="16"/>
                <w:szCs w:val="16"/>
                <w:lang w:val="fr-FR"/>
                <w:rPrChange w:id="6331" w:author="DALLA TORRE Luca" w:date="2019-05-03T09:55:00Z">
                  <w:rPr>
                    <w:rFonts w:eastAsia="Arial Unicode MS"/>
                    <w:sz w:val="16"/>
                    <w:szCs w:val="16"/>
                  </w:rPr>
                </w:rPrChange>
              </w:rPr>
              <w:t xml:space="preserve"> </w:t>
            </w:r>
            <w:r w:rsidRPr="006F71C2">
              <w:rPr>
                <w:noProof/>
                <w:sz w:val="16"/>
                <w:szCs w:val="16"/>
                <w:lang w:val="fr-FR"/>
                <w:rPrChange w:id="6332" w:author="DALLA TORRE Luca" w:date="2019-05-03T09:55:00Z">
                  <w:rPr>
                    <w:noProof/>
                    <w:sz w:val="16"/>
                    <w:szCs w:val="16"/>
                  </w:rPr>
                </w:rPrChange>
              </w:rPr>
              <w:t>Favoriser la compétitivité de la Haute-Normandie par la promotion de la recherche, de l’innovation et de l’économie numérique</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6F71C2" w:rsidRDefault="00C356EA" w:rsidP="00426349">
            <w:pPr>
              <w:tabs>
                <w:tab w:val="left" w:pos="4252"/>
              </w:tabs>
              <w:spacing w:before="0" w:after="0"/>
              <w:rPr>
                <w:sz w:val="16"/>
                <w:szCs w:val="16"/>
                <w:lang w:val="fr-FR"/>
                <w:rPrChange w:id="6333" w:author="DALLA TORRE Luca" w:date="2019-05-03T09:55:00Z">
                  <w:rPr>
                    <w:i/>
                    <w:sz w:val="16"/>
                    <w:szCs w:val="16"/>
                  </w:rPr>
                </w:rPrChange>
              </w:rPr>
            </w:pPr>
            <w:r w:rsidRPr="006F71C2">
              <w:rPr>
                <w:noProof/>
                <w:sz w:val="16"/>
                <w:szCs w:val="16"/>
                <w:lang w:val="fr-FR"/>
                <w:rPrChange w:id="6334" w:author="DALLA TORRE Luca" w:date="2019-05-03T09:55:00Z">
                  <w:rPr>
                    <w:noProof/>
                    <w:sz w:val="16"/>
                    <w:szCs w:val="16"/>
                  </w:rPr>
                </w:rPrChange>
              </w:rPr>
              <w:t>Améliorer l’accès aux technologies de l’information et de la communication, leur utilisation et leur qualité</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15 500 000,00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16 791 667,00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32 291 667,00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6F71C2" w:rsidRDefault="00C356EA" w:rsidP="00426349">
            <w:pPr>
              <w:tabs>
                <w:tab w:val="left" w:pos="426"/>
                <w:tab w:val="left" w:pos="4252"/>
              </w:tabs>
              <w:spacing w:before="0" w:after="0"/>
              <w:rPr>
                <w:rFonts w:eastAsia="Arial Unicode MS"/>
                <w:sz w:val="16"/>
                <w:szCs w:val="16"/>
                <w:lang w:val="fr-FR"/>
                <w:rPrChange w:id="6335" w:author="DALLA TORRE Luca" w:date="2019-05-03T09:55:00Z">
                  <w:rPr>
                    <w:rFonts w:eastAsia="Arial Unicode MS"/>
                    <w:i/>
                    <w:sz w:val="16"/>
                    <w:szCs w:val="16"/>
                  </w:rPr>
                </w:rPrChange>
              </w:rPr>
            </w:pPr>
            <w:r w:rsidRPr="006F71C2">
              <w:rPr>
                <w:rFonts w:eastAsia="Arial Unicode MS"/>
                <w:sz w:val="16"/>
                <w:szCs w:val="16"/>
                <w:lang w:val="fr-FR"/>
                <w:rPrChange w:id="6336" w:author="DALLA TORRE Luca" w:date="2019-05-03T09:55:00Z">
                  <w:rPr>
                    <w:rFonts w:eastAsia="Arial Unicode MS"/>
                    <w:sz w:val="16"/>
                    <w:szCs w:val="16"/>
                  </w:rPr>
                </w:rPrChange>
              </w:rPr>
              <w:t xml:space="preserve"> </w:t>
            </w:r>
            <w:r w:rsidRPr="006F71C2">
              <w:rPr>
                <w:noProof/>
                <w:sz w:val="16"/>
                <w:szCs w:val="16"/>
                <w:lang w:val="fr-FR"/>
                <w:rPrChange w:id="6337" w:author="DALLA TORRE Luca" w:date="2019-05-03T09:55:00Z">
                  <w:rPr>
                    <w:noProof/>
                    <w:sz w:val="16"/>
                    <w:szCs w:val="16"/>
                  </w:rPr>
                </w:rPrChange>
              </w:rPr>
              <w:t>Favoriser la compétitivité de la Haute-Normandie par la promotion de la recherche, de l’innovation et de l’économie numérique</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6F71C2" w:rsidRDefault="00C356EA" w:rsidP="00426349">
            <w:pPr>
              <w:tabs>
                <w:tab w:val="left" w:pos="4252"/>
              </w:tabs>
              <w:spacing w:before="0" w:after="0"/>
              <w:rPr>
                <w:sz w:val="16"/>
                <w:szCs w:val="16"/>
                <w:lang w:val="fr-FR"/>
                <w:rPrChange w:id="6338" w:author="DALLA TORRE Luca" w:date="2019-05-03T09:55:00Z">
                  <w:rPr>
                    <w:i/>
                    <w:sz w:val="16"/>
                    <w:szCs w:val="16"/>
                  </w:rPr>
                </w:rPrChange>
              </w:rPr>
            </w:pPr>
            <w:r w:rsidRPr="006F71C2">
              <w:rPr>
                <w:noProof/>
                <w:sz w:val="16"/>
                <w:szCs w:val="16"/>
                <w:lang w:val="fr-FR"/>
                <w:rPrChange w:id="6339" w:author="DALLA TORRE Luca" w:date="2019-05-03T09:55:00Z">
                  <w:rPr>
                    <w:noProof/>
                    <w:sz w:val="16"/>
                    <w:szCs w:val="16"/>
                  </w:rPr>
                </w:rPrChange>
              </w:rPr>
              <w:t>Renforcer la compétitivité des petites et moyennes entreprises, du secteur agricole (pour le FEADER) et du secteur de la pêche et de l'aquaculture (pour le FEAMP)</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40 060 000,00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43 398 333,00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83 458 333,00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6F71C2" w:rsidRDefault="00C356EA" w:rsidP="00426349">
            <w:pPr>
              <w:tabs>
                <w:tab w:val="left" w:pos="426"/>
                <w:tab w:val="left" w:pos="4252"/>
              </w:tabs>
              <w:spacing w:before="0" w:after="0"/>
              <w:rPr>
                <w:rFonts w:eastAsia="Arial Unicode MS"/>
                <w:sz w:val="16"/>
                <w:szCs w:val="16"/>
                <w:lang w:val="fr-FR"/>
                <w:rPrChange w:id="6340" w:author="DALLA TORRE Luca" w:date="2019-05-03T09:55:00Z">
                  <w:rPr>
                    <w:rFonts w:eastAsia="Arial Unicode MS"/>
                    <w:i/>
                    <w:sz w:val="16"/>
                    <w:szCs w:val="16"/>
                  </w:rPr>
                </w:rPrChange>
              </w:rPr>
            </w:pPr>
            <w:r w:rsidRPr="006F71C2">
              <w:rPr>
                <w:rFonts w:eastAsia="Arial Unicode MS"/>
                <w:sz w:val="16"/>
                <w:szCs w:val="16"/>
                <w:lang w:val="fr-FR"/>
                <w:rPrChange w:id="6341" w:author="DALLA TORRE Luca" w:date="2019-05-03T09:55:00Z">
                  <w:rPr>
                    <w:rFonts w:eastAsia="Arial Unicode MS"/>
                    <w:sz w:val="16"/>
                    <w:szCs w:val="16"/>
                  </w:rPr>
                </w:rPrChange>
              </w:rPr>
              <w:t xml:space="preserve"> </w:t>
            </w:r>
            <w:r w:rsidRPr="006F71C2">
              <w:rPr>
                <w:noProof/>
                <w:sz w:val="16"/>
                <w:szCs w:val="16"/>
                <w:lang w:val="fr-FR"/>
                <w:rPrChange w:id="6342" w:author="DALLA TORRE Luca" w:date="2019-05-03T09:55:00Z">
                  <w:rPr>
                    <w:noProof/>
                    <w:sz w:val="16"/>
                    <w:szCs w:val="16"/>
                  </w:rPr>
                </w:rPrChange>
              </w:rPr>
              <w:t>Soutenir la transition énergétique haut-normande</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6F71C2" w:rsidRDefault="00C356EA" w:rsidP="00426349">
            <w:pPr>
              <w:tabs>
                <w:tab w:val="left" w:pos="4252"/>
              </w:tabs>
              <w:spacing w:before="0" w:after="0"/>
              <w:rPr>
                <w:sz w:val="16"/>
                <w:szCs w:val="16"/>
                <w:lang w:val="fr-FR"/>
                <w:rPrChange w:id="6343" w:author="DALLA TORRE Luca" w:date="2019-05-03T09:55:00Z">
                  <w:rPr>
                    <w:i/>
                    <w:sz w:val="16"/>
                    <w:szCs w:val="16"/>
                  </w:rPr>
                </w:rPrChange>
              </w:rPr>
            </w:pPr>
            <w:r w:rsidRPr="006F71C2">
              <w:rPr>
                <w:noProof/>
                <w:sz w:val="16"/>
                <w:szCs w:val="16"/>
                <w:lang w:val="fr-FR"/>
                <w:rPrChange w:id="6344" w:author="DALLA TORRE Luca" w:date="2019-05-03T09:55:00Z">
                  <w:rPr>
                    <w:noProof/>
                    <w:sz w:val="16"/>
                    <w:szCs w:val="16"/>
                  </w:rPr>
                </w:rPrChange>
              </w:rPr>
              <w:t>Soutenir la transition vers une économie à faible émission de carbone dans tous les secteurs</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40 000 000,00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43 333 333,00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83 333 333,00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6F71C2" w:rsidRDefault="00C356EA" w:rsidP="00426349">
            <w:pPr>
              <w:tabs>
                <w:tab w:val="left" w:pos="426"/>
                <w:tab w:val="left" w:pos="4252"/>
              </w:tabs>
              <w:spacing w:before="0" w:after="0"/>
              <w:rPr>
                <w:rFonts w:eastAsia="Arial Unicode MS"/>
                <w:sz w:val="16"/>
                <w:szCs w:val="16"/>
                <w:lang w:val="fr-FR"/>
                <w:rPrChange w:id="6345" w:author="DALLA TORRE Luca" w:date="2019-05-03T09:55:00Z">
                  <w:rPr>
                    <w:rFonts w:eastAsia="Arial Unicode MS"/>
                    <w:i/>
                    <w:sz w:val="16"/>
                    <w:szCs w:val="16"/>
                  </w:rPr>
                </w:rPrChange>
              </w:rPr>
            </w:pPr>
            <w:r w:rsidRPr="006F71C2">
              <w:rPr>
                <w:rFonts w:eastAsia="Arial Unicode MS"/>
                <w:sz w:val="16"/>
                <w:szCs w:val="16"/>
                <w:lang w:val="fr-FR"/>
                <w:rPrChange w:id="6346" w:author="DALLA TORRE Luca" w:date="2019-05-03T09:55:00Z">
                  <w:rPr>
                    <w:rFonts w:eastAsia="Arial Unicode MS"/>
                    <w:sz w:val="16"/>
                    <w:szCs w:val="16"/>
                  </w:rPr>
                </w:rPrChange>
              </w:rPr>
              <w:t xml:space="preserve"> </w:t>
            </w:r>
            <w:r w:rsidRPr="006F71C2">
              <w:rPr>
                <w:noProof/>
                <w:sz w:val="16"/>
                <w:szCs w:val="16"/>
                <w:lang w:val="fr-FR"/>
                <w:rPrChange w:id="6347" w:author="DALLA TORRE Luca" w:date="2019-05-03T09:55:00Z">
                  <w:rPr>
                    <w:noProof/>
                    <w:sz w:val="16"/>
                    <w:szCs w:val="16"/>
                  </w:rPr>
                </w:rPrChange>
              </w:rPr>
              <w:t>Valoriser le patrimoine culturel et préserver le patrimoine naturel haut-normand</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6F71C2" w:rsidRDefault="00C356EA" w:rsidP="00426349">
            <w:pPr>
              <w:tabs>
                <w:tab w:val="left" w:pos="4252"/>
              </w:tabs>
              <w:spacing w:before="0" w:after="0"/>
              <w:rPr>
                <w:sz w:val="16"/>
                <w:szCs w:val="16"/>
                <w:lang w:val="fr-FR"/>
                <w:rPrChange w:id="6348" w:author="DALLA TORRE Luca" w:date="2019-05-03T09:55:00Z">
                  <w:rPr>
                    <w:i/>
                    <w:sz w:val="16"/>
                    <w:szCs w:val="16"/>
                  </w:rPr>
                </w:rPrChange>
              </w:rPr>
            </w:pPr>
            <w:r w:rsidRPr="006F71C2">
              <w:rPr>
                <w:noProof/>
                <w:sz w:val="16"/>
                <w:szCs w:val="16"/>
                <w:lang w:val="fr-FR"/>
                <w:rPrChange w:id="6349" w:author="DALLA TORRE Luca" w:date="2019-05-03T09:55:00Z">
                  <w:rPr>
                    <w:noProof/>
                    <w:sz w:val="16"/>
                    <w:szCs w:val="16"/>
                  </w:rPr>
                </w:rPrChange>
              </w:rPr>
              <w:t>Préserver et protéger l’environnement et encourager l’utilisation efficace des ressources</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12 000 000,00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13 000 000,00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25 000 000,00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6F71C2" w:rsidRDefault="00C356EA" w:rsidP="00426349">
            <w:pPr>
              <w:tabs>
                <w:tab w:val="left" w:pos="426"/>
                <w:tab w:val="left" w:pos="4252"/>
              </w:tabs>
              <w:spacing w:before="0" w:after="0"/>
              <w:rPr>
                <w:rFonts w:eastAsia="Arial Unicode MS"/>
                <w:sz w:val="16"/>
                <w:szCs w:val="16"/>
                <w:lang w:val="fr-FR"/>
                <w:rPrChange w:id="6350" w:author="DALLA TORRE Luca" w:date="2019-05-03T09:55:00Z">
                  <w:rPr>
                    <w:rFonts w:eastAsia="Arial Unicode MS"/>
                    <w:i/>
                    <w:sz w:val="16"/>
                    <w:szCs w:val="16"/>
                  </w:rPr>
                </w:rPrChange>
              </w:rPr>
            </w:pPr>
            <w:r w:rsidRPr="006F71C2">
              <w:rPr>
                <w:rFonts w:eastAsia="Arial Unicode MS"/>
                <w:sz w:val="16"/>
                <w:szCs w:val="16"/>
                <w:lang w:val="fr-FR"/>
                <w:rPrChange w:id="6351" w:author="DALLA TORRE Luca" w:date="2019-05-03T09:55:00Z">
                  <w:rPr>
                    <w:rFonts w:eastAsia="Arial Unicode MS"/>
                    <w:sz w:val="16"/>
                    <w:szCs w:val="16"/>
                  </w:rPr>
                </w:rPrChange>
              </w:rPr>
              <w:t xml:space="preserve"> </w:t>
            </w:r>
            <w:r w:rsidRPr="006F71C2">
              <w:rPr>
                <w:noProof/>
                <w:sz w:val="16"/>
                <w:szCs w:val="16"/>
                <w:lang w:val="fr-FR"/>
                <w:rPrChange w:id="6352" w:author="DALLA TORRE Luca" w:date="2019-05-03T09:55:00Z">
                  <w:rPr>
                    <w:noProof/>
                    <w:sz w:val="16"/>
                    <w:szCs w:val="16"/>
                  </w:rPr>
                </w:rPrChange>
              </w:rPr>
              <w:t>Soutenir le développement d’espaces urbains durables</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6F71C2" w:rsidRDefault="00C356EA" w:rsidP="00426349">
            <w:pPr>
              <w:tabs>
                <w:tab w:val="left" w:pos="4252"/>
              </w:tabs>
              <w:spacing w:before="0" w:after="0"/>
              <w:rPr>
                <w:sz w:val="16"/>
                <w:szCs w:val="16"/>
                <w:lang w:val="fr-FR"/>
                <w:rPrChange w:id="6353" w:author="DALLA TORRE Luca" w:date="2019-05-03T09:55:00Z">
                  <w:rPr>
                    <w:i/>
                    <w:sz w:val="16"/>
                    <w:szCs w:val="16"/>
                  </w:rPr>
                </w:rPrChange>
              </w:rPr>
            </w:pPr>
            <w:r w:rsidRPr="006F71C2">
              <w:rPr>
                <w:noProof/>
                <w:sz w:val="16"/>
                <w:szCs w:val="16"/>
                <w:lang w:val="fr-FR"/>
                <w:rPrChange w:id="6354" w:author="DALLA TORRE Luca" w:date="2019-05-03T09:55:00Z">
                  <w:rPr>
                    <w:noProof/>
                    <w:sz w:val="16"/>
                    <w:szCs w:val="16"/>
                  </w:rPr>
                </w:rPrChange>
              </w:rPr>
              <w:t>Soutenir la transition vers une économie à faible émission de carbone dans tous les secteurs</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14 000 000,00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15 166 666,00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29 166 666,00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6F71C2" w:rsidRDefault="00C356EA" w:rsidP="00426349">
            <w:pPr>
              <w:tabs>
                <w:tab w:val="left" w:pos="426"/>
                <w:tab w:val="left" w:pos="4252"/>
              </w:tabs>
              <w:spacing w:before="0" w:after="0"/>
              <w:rPr>
                <w:rFonts w:eastAsia="Arial Unicode MS"/>
                <w:sz w:val="16"/>
                <w:szCs w:val="16"/>
                <w:lang w:val="fr-FR"/>
                <w:rPrChange w:id="6355" w:author="DALLA TORRE Luca" w:date="2019-05-03T09:55:00Z">
                  <w:rPr>
                    <w:rFonts w:eastAsia="Arial Unicode MS"/>
                    <w:i/>
                    <w:sz w:val="16"/>
                    <w:szCs w:val="16"/>
                  </w:rPr>
                </w:rPrChange>
              </w:rPr>
            </w:pPr>
            <w:r w:rsidRPr="006F71C2">
              <w:rPr>
                <w:rFonts w:eastAsia="Arial Unicode MS"/>
                <w:sz w:val="16"/>
                <w:szCs w:val="16"/>
                <w:lang w:val="fr-FR"/>
                <w:rPrChange w:id="6356" w:author="DALLA TORRE Luca" w:date="2019-05-03T09:55:00Z">
                  <w:rPr>
                    <w:rFonts w:eastAsia="Arial Unicode MS"/>
                    <w:sz w:val="16"/>
                    <w:szCs w:val="16"/>
                  </w:rPr>
                </w:rPrChange>
              </w:rPr>
              <w:t xml:space="preserve"> </w:t>
            </w:r>
            <w:r w:rsidRPr="006F71C2">
              <w:rPr>
                <w:noProof/>
                <w:sz w:val="16"/>
                <w:szCs w:val="16"/>
                <w:lang w:val="fr-FR"/>
                <w:rPrChange w:id="6357" w:author="DALLA TORRE Luca" w:date="2019-05-03T09:55:00Z">
                  <w:rPr>
                    <w:noProof/>
                    <w:sz w:val="16"/>
                    <w:szCs w:val="16"/>
                  </w:rPr>
                </w:rPrChange>
              </w:rPr>
              <w:t>Soutenir le développement d’espaces urbains durables</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6F71C2" w:rsidRDefault="00C356EA" w:rsidP="00426349">
            <w:pPr>
              <w:tabs>
                <w:tab w:val="left" w:pos="4252"/>
              </w:tabs>
              <w:spacing w:before="0" w:after="0"/>
              <w:rPr>
                <w:sz w:val="16"/>
                <w:szCs w:val="16"/>
                <w:lang w:val="fr-FR"/>
                <w:rPrChange w:id="6358" w:author="DALLA TORRE Luca" w:date="2019-05-03T09:55:00Z">
                  <w:rPr>
                    <w:i/>
                    <w:sz w:val="16"/>
                    <w:szCs w:val="16"/>
                  </w:rPr>
                </w:rPrChange>
              </w:rPr>
            </w:pPr>
            <w:r w:rsidRPr="006F71C2">
              <w:rPr>
                <w:noProof/>
                <w:sz w:val="16"/>
                <w:szCs w:val="16"/>
                <w:lang w:val="fr-FR"/>
                <w:rPrChange w:id="6359" w:author="DALLA TORRE Luca" w:date="2019-05-03T09:55:00Z">
                  <w:rPr>
                    <w:noProof/>
                    <w:sz w:val="16"/>
                    <w:szCs w:val="16"/>
                  </w:rPr>
                </w:rPrChange>
              </w:rPr>
              <w:t>Préserver et protéger l’environnement et encourager l’utilisation efficace des ressources</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11 000 000,00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11 916 667,00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22 916 667,00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6F71C2" w:rsidRDefault="00C356EA" w:rsidP="00426349">
            <w:pPr>
              <w:tabs>
                <w:tab w:val="left" w:pos="426"/>
                <w:tab w:val="left" w:pos="4252"/>
              </w:tabs>
              <w:spacing w:before="0" w:after="0"/>
              <w:rPr>
                <w:rFonts w:eastAsia="Arial Unicode MS"/>
                <w:sz w:val="16"/>
                <w:szCs w:val="16"/>
                <w:lang w:val="fr-FR"/>
                <w:rPrChange w:id="6360" w:author="DALLA TORRE Luca" w:date="2019-05-03T09:55:00Z">
                  <w:rPr>
                    <w:rFonts w:eastAsia="Arial Unicode MS"/>
                    <w:i/>
                    <w:sz w:val="16"/>
                    <w:szCs w:val="16"/>
                  </w:rPr>
                </w:rPrChange>
              </w:rPr>
            </w:pPr>
            <w:r w:rsidRPr="006F71C2">
              <w:rPr>
                <w:rFonts w:eastAsia="Arial Unicode MS"/>
                <w:sz w:val="16"/>
                <w:szCs w:val="16"/>
                <w:lang w:val="fr-FR"/>
                <w:rPrChange w:id="6361" w:author="DALLA TORRE Luca" w:date="2019-05-03T09:55:00Z">
                  <w:rPr>
                    <w:rFonts w:eastAsia="Arial Unicode MS"/>
                    <w:sz w:val="16"/>
                    <w:szCs w:val="16"/>
                  </w:rPr>
                </w:rPrChange>
              </w:rPr>
              <w:t xml:space="preserve"> </w:t>
            </w:r>
            <w:r w:rsidRPr="006F71C2">
              <w:rPr>
                <w:noProof/>
                <w:sz w:val="16"/>
                <w:szCs w:val="16"/>
                <w:lang w:val="fr-FR"/>
                <w:rPrChange w:id="6362" w:author="DALLA TORRE Luca" w:date="2019-05-03T09:55:00Z">
                  <w:rPr>
                    <w:noProof/>
                    <w:sz w:val="16"/>
                    <w:szCs w:val="16"/>
                  </w:rPr>
                </w:rPrChange>
              </w:rPr>
              <w:t>Former les haut-normands pour permettre leur insertion (IEJ)</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IEJ</w:t>
            </w: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6F71C2" w:rsidRDefault="00C356EA" w:rsidP="00426349">
            <w:pPr>
              <w:tabs>
                <w:tab w:val="left" w:pos="4252"/>
              </w:tabs>
              <w:spacing w:before="0" w:after="0"/>
              <w:rPr>
                <w:sz w:val="16"/>
                <w:szCs w:val="16"/>
                <w:lang w:val="fr-FR"/>
                <w:rPrChange w:id="6363" w:author="DALLA TORRE Luca" w:date="2019-05-03T09:55:00Z">
                  <w:rPr>
                    <w:i/>
                    <w:sz w:val="16"/>
                    <w:szCs w:val="16"/>
                  </w:rPr>
                </w:rPrChange>
              </w:rPr>
            </w:pPr>
            <w:r w:rsidRPr="006F71C2">
              <w:rPr>
                <w:noProof/>
                <w:sz w:val="16"/>
                <w:szCs w:val="16"/>
                <w:lang w:val="fr-FR"/>
                <w:rPrChange w:id="6364" w:author="DALLA TORRE Luca" w:date="2019-05-03T09:55:00Z">
                  <w:rPr>
                    <w:noProof/>
                    <w:sz w:val="16"/>
                    <w:szCs w:val="16"/>
                  </w:rPr>
                </w:rPrChange>
              </w:rPr>
              <w:t>Promouvoir un emploi durable et de qualité et soutenir la mobilité de la main-d'œuvre</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24 328 726,00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12 164 363,00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36 493 089,00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6F71C2" w:rsidRDefault="00C356EA" w:rsidP="00426349">
            <w:pPr>
              <w:tabs>
                <w:tab w:val="left" w:pos="426"/>
                <w:tab w:val="left" w:pos="4252"/>
              </w:tabs>
              <w:spacing w:before="0" w:after="0"/>
              <w:rPr>
                <w:rFonts w:eastAsia="Arial Unicode MS"/>
                <w:sz w:val="16"/>
                <w:szCs w:val="16"/>
                <w:lang w:val="fr-FR"/>
                <w:rPrChange w:id="6365" w:author="DALLA TORRE Luca" w:date="2019-05-03T09:55:00Z">
                  <w:rPr>
                    <w:rFonts w:eastAsia="Arial Unicode MS"/>
                    <w:i/>
                    <w:sz w:val="16"/>
                    <w:szCs w:val="16"/>
                  </w:rPr>
                </w:rPrChange>
              </w:rPr>
            </w:pPr>
            <w:r w:rsidRPr="006F71C2">
              <w:rPr>
                <w:rFonts w:eastAsia="Arial Unicode MS"/>
                <w:sz w:val="16"/>
                <w:szCs w:val="16"/>
                <w:lang w:val="fr-FR"/>
                <w:rPrChange w:id="6366" w:author="DALLA TORRE Luca" w:date="2019-05-03T09:55:00Z">
                  <w:rPr>
                    <w:rFonts w:eastAsia="Arial Unicode MS"/>
                    <w:sz w:val="16"/>
                    <w:szCs w:val="16"/>
                  </w:rPr>
                </w:rPrChange>
              </w:rPr>
              <w:t xml:space="preserve"> </w:t>
            </w:r>
            <w:r w:rsidRPr="006F71C2">
              <w:rPr>
                <w:noProof/>
                <w:sz w:val="16"/>
                <w:szCs w:val="16"/>
                <w:lang w:val="fr-FR"/>
                <w:rPrChange w:id="6367" w:author="DALLA TORRE Luca" w:date="2019-05-03T09:55:00Z">
                  <w:rPr>
                    <w:noProof/>
                    <w:sz w:val="16"/>
                    <w:szCs w:val="16"/>
                  </w:rPr>
                </w:rPrChange>
              </w:rPr>
              <w:t>Former tout au long de la vie pour répondre aux enjeux économiques haut-normands</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6F71C2" w:rsidRDefault="00C356EA" w:rsidP="00426349">
            <w:pPr>
              <w:tabs>
                <w:tab w:val="left" w:pos="4252"/>
              </w:tabs>
              <w:spacing w:before="0" w:after="0"/>
              <w:rPr>
                <w:sz w:val="16"/>
                <w:szCs w:val="16"/>
                <w:lang w:val="fr-FR"/>
                <w:rPrChange w:id="6368" w:author="DALLA TORRE Luca" w:date="2019-05-03T09:55:00Z">
                  <w:rPr>
                    <w:i/>
                    <w:sz w:val="16"/>
                    <w:szCs w:val="16"/>
                  </w:rPr>
                </w:rPrChange>
              </w:rPr>
            </w:pPr>
            <w:r w:rsidRPr="006F71C2">
              <w:rPr>
                <w:noProof/>
                <w:sz w:val="16"/>
                <w:szCs w:val="16"/>
                <w:lang w:val="fr-FR"/>
                <w:rPrChange w:id="6369" w:author="DALLA TORRE Luca" w:date="2019-05-03T09:55:00Z">
                  <w:rPr>
                    <w:noProof/>
                    <w:sz w:val="16"/>
                    <w:szCs w:val="16"/>
                  </w:rPr>
                </w:rPrChange>
              </w:rPr>
              <w:t>Investir dans l’éducation, la formation et la formation professionnelle pour l’acquisition de compétences et l’apprentissage tout au long de la vie</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41 406 518,00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41 406 518,00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82 813 036,00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Total</w:t>
            </w:r>
          </w:p>
        </w:tc>
        <w:tc>
          <w:tcPr>
            <w:tcW w:w="0" w:type="auto"/>
            <w:shd w:val="clear" w:color="auto" w:fill="auto"/>
          </w:tcPr>
          <w:p w:rsidR="008D5009" w:rsidRPr="00AA1B27" w:rsidRDefault="008D5009" w:rsidP="00426349">
            <w:pPr>
              <w:tabs>
                <w:tab w:val="left" w:pos="426"/>
              </w:tabs>
              <w:spacing w:before="0" w:after="0"/>
              <w:rPr>
                <w:b/>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C356EA" w:rsidP="00426349">
            <w:pPr>
              <w:spacing w:before="0" w:after="0"/>
              <w:jc w:val="right"/>
              <w:rPr>
                <w:sz w:val="16"/>
                <w:szCs w:val="16"/>
              </w:rPr>
            </w:pPr>
            <w:r w:rsidRPr="00AB5B6B">
              <w:rPr>
                <w:b/>
                <w:noProof/>
                <w:sz w:val="16"/>
                <w:szCs w:val="16"/>
              </w:rPr>
              <w:t>284 349 220,00</w:t>
            </w:r>
          </w:p>
        </w:tc>
        <w:tc>
          <w:tcPr>
            <w:tcW w:w="0" w:type="auto"/>
            <w:shd w:val="clear" w:color="auto" w:fill="auto"/>
          </w:tcPr>
          <w:p w:rsidR="008D5009" w:rsidRPr="00AA1B27" w:rsidRDefault="00C356EA" w:rsidP="00426349">
            <w:pPr>
              <w:spacing w:before="0" w:after="0"/>
              <w:jc w:val="right"/>
              <w:rPr>
                <w:sz w:val="16"/>
                <w:szCs w:val="16"/>
              </w:rPr>
            </w:pPr>
            <w:r w:rsidRPr="00AB5B6B">
              <w:rPr>
                <w:b/>
                <w:noProof/>
                <w:sz w:val="16"/>
                <w:szCs w:val="16"/>
              </w:rPr>
              <w:t>290 402 687,00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B5B6B">
              <w:rPr>
                <w:rFonts w:eastAsia="Arial Unicode MS"/>
                <w:b/>
                <w:noProof/>
                <w:sz w:val="16"/>
                <w:szCs w:val="16"/>
              </w:rPr>
              <w:t>574 751 907,00</w:t>
            </w:r>
            <w:r w:rsidRPr="00AA1B27">
              <w:rPr>
                <w:rFonts w:eastAsia="Arial Unicode MS"/>
                <w:sz w:val="16"/>
                <w:szCs w:val="16"/>
              </w:rPr>
              <w:t xml:space="preserve"> </w:t>
            </w:r>
          </w:p>
        </w:tc>
      </w:tr>
    </w:tbl>
    <w:p w:rsidR="008D5009" w:rsidRDefault="008D5009" w:rsidP="008D5009">
      <w:pPr>
        <w:keepNext/>
        <w:spacing w:before="0" w:after="0"/>
        <w:rPr>
          <w:b/>
        </w:rPr>
      </w:pPr>
    </w:p>
    <w:p w:rsidR="008D5009" w:rsidRPr="006F71C2" w:rsidRDefault="00C356EA" w:rsidP="008D5534">
      <w:pPr>
        <w:pStyle w:val="ManualHeading2"/>
        <w:rPr>
          <w:lang w:val="fr-FR"/>
          <w:rPrChange w:id="6370" w:author="DALLA TORRE Luca" w:date="2019-05-03T09:55:00Z">
            <w:rPr/>
          </w:rPrChange>
        </w:rPr>
      </w:pPr>
      <w:bookmarkStart w:id="6371" w:name="_Toc256000799"/>
      <w:bookmarkStart w:id="6372" w:name="_Toc256000557"/>
      <w:bookmarkStart w:id="6373" w:name="_Toc256000298"/>
      <w:bookmarkStart w:id="6374" w:name="_Toc256000039"/>
      <w:r w:rsidRPr="006F71C2">
        <w:rPr>
          <w:noProof/>
          <w:lang w:val="fr-FR"/>
          <w:rPrChange w:id="6375" w:author="DALLA TORRE Luca" w:date="2019-05-03T09:55:00Z">
            <w:rPr>
              <w:noProof/>
            </w:rPr>
          </w:rPrChange>
        </w:rPr>
        <w:t>Tableau 19: Montant indicatif du soutien destiné à la réalisation des objectifs en matière de lutte contre le changement climatique</w:t>
      </w:r>
      <w:bookmarkEnd w:id="6371"/>
      <w:bookmarkEnd w:id="6372"/>
      <w:bookmarkEnd w:id="6373"/>
      <w:bookmarkEnd w:id="6374"/>
    </w:p>
    <w:tbl>
      <w:tblPr>
        <w:tblW w:w="500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25"/>
        <w:gridCol w:w="8533"/>
        <w:gridCol w:w="5152"/>
      </w:tblGrid>
      <w:tr w:rsidR="00C8104C" w:rsidRPr="007E4A36" w:rsidTr="00426349">
        <w:trPr>
          <w:tblHeader/>
        </w:trPr>
        <w:tc>
          <w:tcPr>
            <w:tcW w:w="0" w:type="auto"/>
            <w:shd w:val="clear" w:color="auto" w:fill="auto"/>
          </w:tcPr>
          <w:p w:rsidR="008D5009" w:rsidRPr="006665E6" w:rsidRDefault="00C356EA" w:rsidP="00426349">
            <w:pPr>
              <w:spacing w:before="0" w:after="0"/>
              <w:jc w:val="center"/>
              <w:rPr>
                <w:b/>
                <w:color w:val="000000"/>
                <w:sz w:val="18"/>
                <w:szCs w:val="18"/>
              </w:rPr>
            </w:pPr>
            <w:r w:rsidRPr="006665E6">
              <w:rPr>
                <w:b/>
                <w:noProof/>
                <w:color w:val="000000"/>
                <w:sz w:val="18"/>
                <w:szCs w:val="18"/>
              </w:rPr>
              <w:t>Axe prioritaire</w:t>
            </w:r>
          </w:p>
        </w:tc>
        <w:tc>
          <w:tcPr>
            <w:tcW w:w="0" w:type="auto"/>
            <w:shd w:val="clear" w:color="auto" w:fill="auto"/>
          </w:tcPr>
          <w:p w:rsidR="008D5009" w:rsidRPr="006665E6" w:rsidRDefault="00C356EA" w:rsidP="00426349">
            <w:pPr>
              <w:spacing w:before="0" w:after="0"/>
              <w:jc w:val="center"/>
              <w:rPr>
                <w:b/>
                <w:color w:val="000000"/>
                <w:sz w:val="18"/>
                <w:szCs w:val="18"/>
                <w:lang w:val="da-DK"/>
              </w:rPr>
            </w:pPr>
            <w:r w:rsidRPr="006665E6">
              <w:rPr>
                <w:b/>
                <w:noProof/>
                <w:color w:val="000000"/>
                <w:sz w:val="18"/>
                <w:szCs w:val="18"/>
                <w:lang w:val="da-DK"/>
              </w:rPr>
              <w:t>Montant indicatif du soutien destiné à la réalisation des objectifs en matière de lutte contre le changement climatique (en €)</w:t>
            </w:r>
          </w:p>
        </w:tc>
        <w:tc>
          <w:tcPr>
            <w:tcW w:w="0" w:type="auto"/>
            <w:shd w:val="clear" w:color="auto" w:fill="auto"/>
          </w:tcPr>
          <w:p w:rsidR="008D5009" w:rsidRPr="006F71C2" w:rsidRDefault="00C356EA" w:rsidP="00426349">
            <w:pPr>
              <w:spacing w:before="0" w:after="0"/>
              <w:jc w:val="center"/>
              <w:rPr>
                <w:b/>
                <w:color w:val="000000"/>
                <w:sz w:val="18"/>
                <w:szCs w:val="18"/>
                <w:lang w:val="fr-FR"/>
                <w:rPrChange w:id="6376" w:author="DALLA TORRE Luca" w:date="2019-05-03T09:55:00Z">
                  <w:rPr>
                    <w:b/>
                    <w:color w:val="000000"/>
                    <w:sz w:val="18"/>
                    <w:szCs w:val="18"/>
                  </w:rPr>
                </w:rPrChange>
              </w:rPr>
            </w:pPr>
            <w:r w:rsidRPr="006F71C2">
              <w:rPr>
                <w:b/>
                <w:noProof/>
                <w:color w:val="000000"/>
                <w:sz w:val="18"/>
                <w:szCs w:val="18"/>
                <w:lang w:val="fr-FR"/>
                <w:rPrChange w:id="6377" w:author="DALLA TORRE Luca" w:date="2019-05-03T09:55:00Z">
                  <w:rPr>
                    <w:b/>
                    <w:noProof/>
                    <w:color w:val="000000"/>
                    <w:sz w:val="18"/>
                    <w:szCs w:val="18"/>
                  </w:rPr>
                </w:rPrChange>
              </w:rPr>
              <w:t>Proportion de la dotation totale pour le programme opérationnel (en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F71C2">
              <w:rPr>
                <w:sz w:val="18"/>
                <w:szCs w:val="18"/>
                <w:lang w:val="fr-FR"/>
                <w:rPrChange w:id="6378" w:author="DALLA TORRE Luca" w:date="2019-05-03T09:55:00Z">
                  <w:rPr>
                    <w:sz w:val="18"/>
                    <w:szCs w:val="18"/>
                  </w:rPr>
                </w:rPrChange>
              </w:rPr>
              <w:t xml:space="preserve"> </w:t>
            </w:r>
            <w:r w:rsidRPr="006665E6">
              <w:rPr>
                <w:noProof/>
                <w:sz w:val="18"/>
                <w:szCs w:val="18"/>
              </w:rPr>
              <w:t>AXE 1</w:t>
            </w:r>
          </w:p>
        </w:tc>
        <w:tc>
          <w:tcPr>
            <w:tcW w:w="0" w:type="auto"/>
            <w:shd w:val="clear" w:color="auto" w:fill="auto"/>
          </w:tcPr>
          <w:p w:rsidR="008D5009" w:rsidRPr="006665E6" w:rsidRDefault="00C356EA" w:rsidP="00426349">
            <w:pPr>
              <w:spacing w:before="0" w:after="0"/>
              <w:jc w:val="right"/>
              <w:rPr>
                <w:sz w:val="18"/>
                <w:szCs w:val="18"/>
              </w:rPr>
            </w:pPr>
            <w:r w:rsidRPr="006665E6">
              <w:rPr>
                <w:noProof/>
                <w:sz w:val="18"/>
                <w:szCs w:val="18"/>
              </w:rPr>
              <w:t>15 000 000,00</w:t>
            </w:r>
          </w:p>
        </w:tc>
        <w:tc>
          <w:tcPr>
            <w:tcW w:w="0" w:type="auto"/>
            <w:shd w:val="clear" w:color="auto" w:fill="auto"/>
          </w:tcPr>
          <w:p w:rsidR="008D5009" w:rsidRPr="006665E6" w:rsidRDefault="00C356EA" w:rsidP="00426349">
            <w:pPr>
              <w:spacing w:before="0" w:after="0"/>
              <w:jc w:val="right"/>
              <w:rPr>
                <w:b/>
                <w:sz w:val="18"/>
                <w:szCs w:val="18"/>
              </w:rPr>
            </w:pPr>
            <w:r w:rsidRPr="006665E6">
              <w:rPr>
                <w:noProof/>
                <w:sz w:val="18"/>
                <w:szCs w:val="18"/>
              </w:rPr>
              <w:t>5,10%</w:t>
            </w:r>
            <w:r w:rsidRPr="006665E6">
              <w:rPr>
                <w:sz w:val="18"/>
                <w:szCs w:val="18"/>
              </w:rPr>
              <w:t xml:space="preserve">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665E6">
              <w:rPr>
                <w:sz w:val="18"/>
                <w:szCs w:val="18"/>
              </w:rPr>
              <w:t xml:space="preserve"> </w:t>
            </w:r>
            <w:r w:rsidRPr="006665E6">
              <w:rPr>
                <w:noProof/>
                <w:sz w:val="18"/>
                <w:szCs w:val="18"/>
              </w:rPr>
              <w:t>AXE 2</w:t>
            </w:r>
          </w:p>
        </w:tc>
        <w:tc>
          <w:tcPr>
            <w:tcW w:w="0" w:type="auto"/>
            <w:shd w:val="clear" w:color="auto" w:fill="auto"/>
          </w:tcPr>
          <w:p w:rsidR="008D5009" w:rsidRPr="006665E6" w:rsidRDefault="00C356EA" w:rsidP="00426349">
            <w:pPr>
              <w:spacing w:before="0" w:after="0"/>
              <w:jc w:val="right"/>
              <w:rPr>
                <w:sz w:val="18"/>
                <w:szCs w:val="18"/>
              </w:rPr>
            </w:pPr>
            <w:r w:rsidRPr="006665E6">
              <w:rPr>
                <w:noProof/>
                <w:sz w:val="18"/>
                <w:szCs w:val="18"/>
              </w:rPr>
              <w:t>40 000 000,00</w:t>
            </w:r>
          </w:p>
        </w:tc>
        <w:tc>
          <w:tcPr>
            <w:tcW w:w="0" w:type="auto"/>
            <w:shd w:val="clear" w:color="auto" w:fill="auto"/>
          </w:tcPr>
          <w:p w:rsidR="008D5009" w:rsidRPr="006665E6" w:rsidRDefault="00C356EA" w:rsidP="00426349">
            <w:pPr>
              <w:spacing w:before="0" w:after="0"/>
              <w:jc w:val="right"/>
              <w:rPr>
                <w:b/>
                <w:sz w:val="18"/>
                <w:szCs w:val="18"/>
              </w:rPr>
            </w:pPr>
            <w:r w:rsidRPr="006665E6">
              <w:rPr>
                <w:noProof/>
                <w:sz w:val="18"/>
                <w:szCs w:val="18"/>
              </w:rPr>
              <w:t>13,61%</w:t>
            </w:r>
            <w:r w:rsidRPr="006665E6">
              <w:rPr>
                <w:sz w:val="18"/>
                <w:szCs w:val="18"/>
              </w:rPr>
              <w:t xml:space="preserve">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665E6">
              <w:rPr>
                <w:sz w:val="18"/>
                <w:szCs w:val="18"/>
              </w:rPr>
              <w:t xml:space="preserve"> </w:t>
            </w:r>
            <w:r w:rsidRPr="006665E6">
              <w:rPr>
                <w:noProof/>
                <w:sz w:val="18"/>
                <w:szCs w:val="18"/>
              </w:rPr>
              <w:t>AXE 3</w:t>
            </w:r>
          </w:p>
        </w:tc>
        <w:tc>
          <w:tcPr>
            <w:tcW w:w="0" w:type="auto"/>
            <w:shd w:val="clear" w:color="auto" w:fill="auto"/>
          </w:tcPr>
          <w:p w:rsidR="008D5009" w:rsidRPr="006665E6" w:rsidRDefault="00C356EA" w:rsidP="00426349">
            <w:pPr>
              <w:spacing w:before="0" w:after="0"/>
              <w:jc w:val="right"/>
              <w:rPr>
                <w:sz w:val="18"/>
                <w:szCs w:val="18"/>
              </w:rPr>
            </w:pPr>
            <w:r w:rsidRPr="006665E6">
              <w:rPr>
                <w:noProof/>
                <w:sz w:val="18"/>
                <w:szCs w:val="18"/>
              </w:rPr>
              <w:t>3 200 000,00</w:t>
            </w:r>
          </w:p>
        </w:tc>
        <w:tc>
          <w:tcPr>
            <w:tcW w:w="0" w:type="auto"/>
            <w:shd w:val="clear" w:color="auto" w:fill="auto"/>
          </w:tcPr>
          <w:p w:rsidR="008D5009" w:rsidRPr="006665E6" w:rsidRDefault="00C356EA" w:rsidP="00426349">
            <w:pPr>
              <w:spacing w:before="0" w:after="0"/>
              <w:jc w:val="right"/>
              <w:rPr>
                <w:b/>
                <w:sz w:val="18"/>
                <w:szCs w:val="18"/>
              </w:rPr>
            </w:pPr>
            <w:r w:rsidRPr="006665E6">
              <w:rPr>
                <w:noProof/>
                <w:sz w:val="18"/>
                <w:szCs w:val="18"/>
              </w:rPr>
              <w:t>1,09%</w:t>
            </w:r>
            <w:r w:rsidRPr="006665E6">
              <w:rPr>
                <w:sz w:val="18"/>
                <w:szCs w:val="18"/>
              </w:rPr>
              <w:t xml:space="preserve">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665E6">
              <w:rPr>
                <w:sz w:val="18"/>
                <w:szCs w:val="18"/>
              </w:rPr>
              <w:t xml:space="preserve"> </w:t>
            </w:r>
            <w:r w:rsidRPr="006665E6">
              <w:rPr>
                <w:noProof/>
                <w:sz w:val="18"/>
                <w:szCs w:val="18"/>
              </w:rPr>
              <w:t>AXE 4</w:t>
            </w:r>
          </w:p>
        </w:tc>
        <w:tc>
          <w:tcPr>
            <w:tcW w:w="0" w:type="auto"/>
            <w:shd w:val="clear" w:color="auto" w:fill="auto"/>
          </w:tcPr>
          <w:p w:rsidR="008D5009" w:rsidRPr="006665E6" w:rsidRDefault="00C356EA" w:rsidP="00426349">
            <w:pPr>
              <w:spacing w:before="0" w:after="0"/>
              <w:jc w:val="right"/>
              <w:rPr>
                <w:sz w:val="18"/>
                <w:szCs w:val="18"/>
              </w:rPr>
            </w:pPr>
            <w:r w:rsidRPr="006665E6">
              <w:rPr>
                <w:noProof/>
                <w:sz w:val="18"/>
                <w:szCs w:val="18"/>
              </w:rPr>
              <w:t>3 600 000,00</w:t>
            </w:r>
          </w:p>
        </w:tc>
        <w:tc>
          <w:tcPr>
            <w:tcW w:w="0" w:type="auto"/>
            <w:shd w:val="clear" w:color="auto" w:fill="auto"/>
          </w:tcPr>
          <w:p w:rsidR="008D5009" w:rsidRPr="006665E6" w:rsidRDefault="00C356EA" w:rsidP="00426349">
            <w:pPr>
              <w:spacing w:before="0" w:after="0"/>
              <w:jc w:val="right"/>
              <w:rPr>
                <w:b/>
                <w:sz w:val="18"/>
                <w:szCs w:val="18"/>
              </w:rPr>
            </w:pPr>
            <w:r w:rsidRPr="006665E6">
              <w:rPr>
                <w:noProof/>
                <w:sz w:val="18"/>
                <w:szCs w:val="18"/>
              </w:rPr>
              <w:t>1,23%</w:t>
            </w:r>
            <w:r w:rsidRPr="006665E6">
              <w:rPr>
                <w:sz w:val="18"/>
                <w:szCs w:val="18"/>
              </w:rPr>
              <w:t xml:space="preserve">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665E6">
              <w:rPr>
                <w:sz w:val="18"/>
                <w:szCs w:val="18"/>
              </w:rPr>
              <w:t xml:space="preserve"> </w:t>
            </w:r>
            <w:r w:rsidRPr="006665E6">
              <w:rPr>
                <w:b/>
                <w:noProof/>
                <w:sz w:val="18"/>
                <w:szCs w:val="18"/>
              </w:rPr>
              <w:t>Total</w:t>
            </w:r>
          </w:p>
        </w:tc>
        <w:tc>
          <w:tcPr>
            <w:tcW w:w="0" w:type="auto"/>
            <w:shd w:val="clear" w:color="auto" w:fill="auto"/>
          </w:tcPr>
          <w:p w:rsidR="008D5009" w:rsidRPr="006665E6" w:rsidRDefault="00C356EA" w:rsidP="00426349">
            <w:pPr>
              <w:spacing w:before="0" w:after="0"/>
              <w:jc w:val="right"/>
              <w:rPr>
                <w:sz w:val="18"/>
                <w:szCs w:val="18"/>
              </w:rPr>
            </w:pPr>
            <w:r w:rsidRPr="006665E6">
              <w:rPr>
                <w:b/>
                <w:noProof/>
                <w:sz w:val="18"/>
                <w:szCs w:val="18"/>
              </w:rPr>
              <w:t>61 800 000,00</w:t>
            </w:r>
          </w:p>
        </w:tc>
        <w:tc>
          <w:tcPr>
            <w:tcW w:w="0" w:type="auto"/>
            <w:shd w:val="clear" w:color="auto" w:fill="auto"/>
          </w:tcPr>
          <w:p w:rsidR="008D5009" w:rsidRPr="006665E6" w:rsidRDefault="00C356EA" w:rsidP="00426349">
            <w:pPr>
              <w:spacing w:before="0" w:after="0"/>
              <w:jc w:val="right"/>
              <w:rPr>
                <w:b/>
                <w:sz w:val="18"/>
                <w:szCs w:val="18"/>
              </w:rPr>
            </w:pPr>
            <w:r w:rsidRPr="006665E6">
              <w:rPr>
                <w:b/>
                <w:noProof/>
                <w:sz w:val="18"/>
                <w:szCs w:val="18"/>
              </w:rPr>
              <w:t>21,03%</w:t>
            </w:r>
            <w:r w:rsidRPr="006665E6">
              <w:rPr>
                <w:sz w:val="18"/>
                <w:szCs w:val="18"/>
              </w:rPr>
              <w:t xml:space="preserve"> </w:t>
            </w:r>
          </w:p>
        </w:tc>
      </w:tr>
    </w:tbl>
    <w:p w:rsidR="008D5009" w:rsidRDefault="008D5009" w:rsidP="008D5009">
      <w:pPr>
        <w:spacing w:before="0" w:after="0"/>
        <w:sectPr w:rsidR="008D5009" w:rsidSect="00426349">
          <w:pgSz w:w="16838" w:h="11906" w:orient="landscape"/>
          <w:pgMar w:top="1584" w:right="1022" w:bottom="1699" w:left="1022" w:header="283" w:footer="283" w:gutter="0"/>
          <w:cols w:space="708"/>
          <w:docGrid w:linePitch="360"/>
        </w:sectPr>
      </w:pPr>
    </w:p>
    <w:p w:rsidR="008D5009" w:rsidRDefault="00C356EA" w:rsidP="008D5009">
      <w:pPr>
        <w:pStyle w:val="Titre1"/>
        <w:numPr>
          <w:ilvl w:val="0"/>
          <w:numId w:val="0"/>
        </w:numPr>
        <w:spacing w:before="0" w:after="0"/>
        <w:ind w:left="850" w:hanging="850"/>
      </w:pPr>
      <w:bookmarkStart w:id="6379" w:name="_Toc256000800"/>
      <w:bookmarkStart w:id="6380" w:name="_Toc256000558"/>
      <w:bookmarkStart w:id="6381" w:name="_Toc256000299"/>
      <w:bookmarkStart w:id="6382" w:name="_Toc256000040"/>
      <w:r>
        <w:rPr>
          <w:noProof/>
        </w:rPr>
        <w:t>4. APPROCHE INTÉGRÉE DE DÉVELOPPEMENT TERRITORIAL</w:t>
      </w:r>
      <w:bookmarkEnd w:id="6379"/>
      <w:bookmarkEnd w:id="6380"/>
      <w:bookmarkEnd w:id="6381"/>
      <w:bookmarkEnd w:id="6382"/>
    </w:p>
    <w:p w:rsidR="008D5009" w:rsidRPr="006F71C2" w:rsidRDefault="00C356EA" w:rsidP="008D5009">
      <w:pPr>
        <w:spacing w:before="0" w:after="0"/>
        <w:rPr>
          <w:lang w:val="fr-FR"/>
          <w:rPrChange w:id="6383" w:author="DALLA TORRE Luca" w:date="2019-05-03T09:55:00Z">
            <w:rPr/>
          </w:rPrChange>
        </w:rPr>
      </w:pPr>
      <w:r w:rsidRPr="006F71C2">
        <w:rPr>
          <w:noProof/>
          <w:lang w:val="fr-FR"/>
          <w:rPrChange w:id="6384" w:author="DALLA TORRE Luca" w:date="2019-05-03T09:55:00Z">
            <w:rPr>
              <w:noProof/>
            </w:rPr>
          </w:rPrChange>
        </w:rPr>
        <w:t>Description de l’approche intégrée de développement territorial, prenant en considération le contenu et les objectifs du programme opérationnel, au regard de l’accord de partenariat, et indiquant comment le programme opérationnel contribue à la réalisation des objectifs du programme opérationnel et aux résultats escomptés.</w:t>
      </w:r>
    </w:p>
    <w:p w:rsidR="00C8104C" w:rsidRPr="006F71C2" w:rsidRDefault="00C356EA">
      <w:pPr>
        <w:spacing w:before="0" w:after="240"/>
        <w:jc w:val="left"/>
        <w:rPr>
          <w:lang w:val="fr-FR"/>
          <w:rPrChange w:id="6385" w:author="DALLA TORRE Luca" w:date="2019-05-03T09:55:00Z">
            <w:rPr/>
          </w:rPrChange>
        </w:rPr>
      </w:pPr>
      <w:r w:rsidRPr="006F71C2">
        <w:rPr>
          <w:lang w:val="fr-FR"/>
          <w:rPrChange w:id="6386" w:author="DALLA TORRE Luca" w:date="2019-05-03T09:55:00Z">
            <w:rPr/>
          </w:rPrChange>
        </w:rPr>
        <w:t>Dans le cadre de l’approche intégrée du développement territorial, la Région Haute-Normandie a fait le choix d’un axe prioritaire dédié à l’approche urbaine intégrée (axe 4). Ainsi, bien que les différents instruments de développement local (ITI et DLAL) aient été examinés et malgré leur intérêt au regard de l’intégration possible des stratégies territoriales, il n’a pas été souhaité de les utiliser.</w:t>
      </w:r>
    </w:p>
    <w:p w:rsidR="00C8104C" w:rsidRPr="006F71C2" w:rsidRDefault="00C356EA">
      <w:pPr>
        <w:spacing w:before="240" w:after="240"/>
        <w:jc w:val="left"/>
        <w:rPr>
          <w:lang w:val="fr-FR"/>
          <w:rPrChange w:id="6387" w:author="DALLA TORRE Luca" w:date="2019-05-03T09:55:00Z">
            <w:rPr/>
          </w:rPrChange>
        </w:rPr>
      </w:pPr>
      <w:r w:rsidRPr="006F71C2">
        <w:rPr>
          <w:lang w:val="fr-FR"/>
          <w:rPrChange w:id="6388" w:author="DALLA TORRE Luca" w:date="2019-05-03T09:55:00Z">
            <w:rPr/>
          </w:rPrChange>
        </w:rPr>
        <w:t>Il faut souligner que la Région entend poursuivre une 3ème et nouvelle génération 2014-2020 de contractualisation avec les territoires: pays, agglomérations et nouveaux espaces définis dans le cadre de l’Acte III de la décentralisation, pour garantir un aménagement équilibré et équitable du territoire haut-normand.</w:t>
      </w:r>
    </w:p>
    <w:p w:rsidR="00C8104C" w:rsidRPr="006F71C2" w:rsidRDefault="00C356EA">
      <w:pPr>
        <w:spacing w:before="240" w:after="240"/>
        <w:jc w:val="left"/>
        <w:rPr>
          <w:lang w:val="fr-FR"/>
          <w:rPrChange w:id="6389" w:author="DALLA TORRE Luca" w:date="2019-05-03T09:55:00Z">
            <w:rPr/>
          </w:rPrChange>
        </w:rPr>
      </w:pPr>
      <w:r w:rsidRPr="006F71C2">
        <w:rPr>
          <w:lang w:val="fr-FR"/>
          <w:rPrChange w:id="6390" w:author="DALLA TORRE Luca" w:date="2019-05-03T09:55:00Z">
            <w:rPr/>
          </w:rPrChange>
        </w:rPr>
        <w:t>Au vu de l’expérience des projets urbains intégrés pour la génération 2007-2013, et notamment de la volonté des agglomérations de poursuivre en ce sens, ce choix constitue un outil simple à mobiliser par les territoires concernés et adapté à leurs besoins. La Région a donc souhaité poursuivre selon le modèle d’appel à projets mis en œuvre pour la programmation 2007-2013.</w:t>
      </w:r>
    </w:p>
    <w:p w:rsidR="00C8104C" w:rsidRPr="006F71C2" w:rsidRDefault="00C356EA">
      <w:pPr>
        <w:spacing w:before="240" w:after="240"/>
        <w:jc w:val="left"/>
        <w:rPr>
          <w:lang w:val="fr-FR"/>
          <w:rPrChange w:id="6391" w:author="DALLA TORRE Luca" w:date="2019-05-03T09:55:00Z">
            <w:rPr/>
          </w:rPrChange>
        </w:rPr>
      </w:pPr>
      <w:r w:rsidRPr="006F71C2">
        <w:rPr>
          <w:lang w:val="fr-FR"/>
          <w:rPrChange w:id="6392" w:author="DALLA TORRE Luca" w:date="2019-05-03T09:55:00Z">
            <w:rPr/>
          </w:rPrChange>
        </w:rPr>
        <w:t>Dans le cadre de l’intervention du FEDER, l’axe 4 « </w:t>
      </w:r>
      <w:r w:rsidRPr="006F71C2">
        <w:rPr>
          <w:b/>
          <w:bCs/>
          <w:lang w:val="fr-FR"/>
          <w:rPrChange w:id="6393" w:author="DALLA TORRE Luca" w:date="2019-05-03T09:55:00Z">
            <w:rPr>
              <w:b/>
              <w:bCs/>
            </w:rPr>
          </w:rPrChange>
        </w:rPr>
        <w:t xml:space="preserve">Soutenir le développement d’espaces urbains durables » </w:t>
      </w:r>
      <w:r w:rsidRPr="006F71C2">
        <w:rPr>
          <w:lang w:val="fr-FR"/>
          <w:rPrChange w:id="6394" w:author="DALLA TORRE Luca" w:date="2019-05-03T09:55:00Z">
            <w:rPr/>
          </w:rPrChange>
        </w:rPr>
        <w:t>a vocation à soutenir le développement des territoires urbains haut-normands avec, si possible, une attention particulière portée aux territoires prioritaires de la politique de la ville. En effet, l’autorité de gestion a souhaité retenir dans la notion de territoires urbains éligibles, les grands pôles sans leur couronne définis par le zonage INSEE de 2010.</w:t>
      </w:r>
    </w:p>
    <w:p w:rsidR="00C8104C" w:rsidRPr="006F71C2" w:rsidRDefault="00C356EA">
      <w:pPr>
        <w:spacing w:before="240" w:after="240"/>
        <w:jc w:val="left"/>
        <w:rPr>
          <w:lang w:val="fr-FR"/>
          <w:rPrChange w:id="6395" w:author="DALLA TORRE Luca" w:date="2019-05-03T09:55:00Z">
            <w:rPr/>
          </w:rPrChange>
        </w:rPr>
      </w:pPr>
      <w:r w:rsidRPr="006F71C2">
        <w:rPr>
          <w:lang w:val="fr-FR"/>
          <w:rPrChange w:id="6396" w:author="DALLA TORRE Luca" w:date="2019-05-03T09:55:00Z">
            <w:rPr/>
          </w:rPrChange>
        </w:rPr>
        <w:t>Ce choix repose sur le fait que les grandes aires urbaines représentent une proportion plus élevée sur le territoire haut-normand que sur l'ensemble de la France de province (35 % contre 30 %)[1]. En outre, la région comporte neuf grandes aires. La superficie des grandes aires représente près de la moitié du territoire (un peu plus d'un tiers pour la France de province), ce qui place la Haute-Normandie en 3ème position derrière le Nord-Pas-de-Calais et l'Alsace[2]. Ce fléchage sur les grands pôles est d’autant plus important que, du fait de la périurbanisation croissante, ceux-ci voient leur croissance baisser légèrement (− 0,1 %) contrairement à celle de l'espace périurbain (+ 0,9 %)[3]. Il s’agit donc de freiner le phénomène de périurbanisation et de redynamiser ces pôles dans un objectif de développement équilibré de la région Haute-Normandie.</w:t>
      </w:r>
    </w:p>
    <w:p w:rsidR="00C8104C" w:rsidRPr="006F71C2" w:rsidRDefault="00C356EA">
      <w:pPr>
        <w:spacing w:before="240" w:after="240"/>
        <w:jc w:val="left"/>
        <w:rPr>
          <w:lang w:val="fr-FR"/>
          <w:rPrChange w:id="6397" w:author="DALLA TORRE Luca" w:date="2019-05-03T09:55:00Z">
            <w:rPr/>
          </w:rPrChange>
        </w:rPr>
      </w:pPr>
      <w:r w:rsidRPr="006F71C2">
        <w:rPr>
          <w:lang w:val="fr-FR"/>
          <w:rPrChange w:id="6398" w:author="DALLA TORRE Luca" w:date="2019-05-03T09:55:00Z">
            <w:rPr/>
          </w:rPrChange>
        </w:rPr>
        <w:t>Via cet axe urbain, il s’agit de soutenir ces territoires dans leur transition vers une économie décarbonée en favorisant l’émergence de stratégies de développement durable notamment l’usage des transports en commun et de l’intermodalité dans une région où les déplacements pendulaires et les flux routiers sont nombreux. Ce développement durable des territoires passera également par l’émergence d’éco-quartiers efficaces énergétiquement et proposant une offre de services diversifiés et innovants qui permettront d’attirer de nouvelles populations et de recréer une économie de quartier face au phénomène de périurbanisation.</w:t>
      </w:r>
    </w:p>
    <w:p w:rsidR="00C8104C" w:rsidRPr="006F71C2" w:rsidRDefault="00C356EA">
      <w:pPr>
        <w:spacing w:before="240" w:after="240"/>
        <w:jc w:val="left"/>
        <w:rPr>
          <w:lang w:val="fr-FR"/>
          <w:rPrChange w:id="6399" w:author="DALLA TORRE Luca" w:date="2019-05-03T09:49:00Z">
            <w:rPr/>
          </w:rPrChange>
        </w:rPr>
      </w:pPr>
      <w:r w:rsidRPr="006F71C2">
        <w:rPr>
          <w:lang w:val="fr-FR"/>
          <w:rPrChange w:id="6400" w:author="DALLA TORRE Luca" w:date="2019-05-03T09:49:00Z">
            <w:rPr/>
          </w:rPrChange>
        </w:rPr>
        <w:t>Enfin, le territoire haut-normand, fortement industrialisé, touché de plein fouet par les mutations économiques, compte de nombreux sites et friches industrielles, notamment au cœur des zones urbaines, qui nécessiteraient une réhabilitation dans l’objectif de redynamiser durablement ces territoires.</w:t>
      </w:r>
    </w:p>
    <w:p w:rsidR="00C8104C" w:rsidRPr="006F71C2" w:rsidRDefault="00C356EA">
      <w:pPr>
        <w:spacing w:before="240" w:after="240"/>
        <w:jc w:val="left"/>
        <w:rPr>
          <w:lang w:val="fr-FR"/>
          <w:rPrChange w:id="6401" w:author="DALLA TORRE Luca" w:date="2019-05-03T09:49:00Z">
            <w:rPr/>
          </w:rPrChange>
        </w:rPr>
      </w:pPr>
      <w:r w:rsidRPr="006F71C2">
        <w:rPr>
          <w:b/>
          <w:bCs/>
          <w:i/>
          <w:iCs/>
          <w:lang w:val="fr-FR"/>
          <w:rPrChange w:id="6402" w:author="DALLA TORRE Luca" w:date="2019-05-03T09:49:00Z">
            <w:rPr>
              <w:b/>
              <w:bCs/>
              <w:i/>
              <w:iCs/>
            </w:rPr>
          </w:rPrChange>
        </w:rPr>
        <w:t>Cf. annexe 4 aires urbaines</w:t>
      </w:r>
    </w:p>
    <w:p w:rsidR="00C8104C" w:rsidRPr="006F71C2" w:rsidRDefault="00C356EA">
      <w:pPr>
        <w:spacing w:before="240" w:after="240"/>
        <w:jc w:val="left"/>
        <w:rPr>
          <w:lang w:val="fr-FR"/>
          <w:rPrChange w:id="6403" w:author="DALLA TORRE Luca" w:date="2019-05-03T09:49:00Z">
            <w:rPr/>
          </w:rPrChange>
        </w:rPr>
      </w:pPr>
      <w:r w:rsidRPr="006F71C2">
        <w:rPr>
          <w:lang w:val="fr-FR"/>
          <w:rPrChange w:id="6404" w:author="DALLA TORRE Luca" w:date="2019-05-03T09:49:00Z">
            <w:rPr/>
          </w:rPrChange>
        </w:rPr>
        <w:t>[1] INSEE, Aval n°106 - octobre 2011</w:t>
      </w:r>
    </w:p>
    <w:p w:rsidR="00C8104C" w:rsidRPr="006F71C2" w:rsidRDefault="00C356EA">
      <w:pPr>
        <w:spacing w:before="240" w:after="240"/>
        <w:jc w:val="left"/>
        <w:rPr>
          <w:lang w:val="fr-FR"/>
          <w:rPrChange w:id="6405" w:author="DALLA TORRE Luca" w:date="2019-05-03T09:49:00Z">
            <w:rPr/>
          </w:rPrChange>
        </w:rPr>
      </w:pPr>
      <w:r w:rsidRPr="006F71C2">
        <w:rPr>
          <w:lang w:val="fr-FR"/>
          <w:rPrChange w:id="6406" w:author="DALLA TORRE Luca" w:date="2019-05-03T09:49:00Z">
            <w:rPr/>
          </w:rPrChange>
        </w:rPr>
        <w:t>[2] idem</w:t>
      </w:r>
    </w:p>
    <w:p w:rsidR="00C8104C" w:rsidRPr="006F71C2" w:rsidRDefault="00C356EA">
      <w:pPr>
        <w:spacing w:before="240" w:after="240"/>
        <w:jc w:val="left"/>
        <w:rPr>
          <w:lang w:val="fr-FR"/>
          <w:rPrChange w:id="6407" w:author="DALLA TORRE Luca" w:date="2019-05-03T09:49:00Z">
            <w:rPr/>
          </w:rPrChange>
        </w:rPr>
      </w:pPr>
      <w:r w:rsidRPr="006F71C2">
        <w:rPr>
          <w:lang w:val="fr-FR"/>
          <w:rPrChange w:id="6408" w:author="DALLA TORRE Luca" w:date="2019-05-03T09:49:00Z">
            <w:rPr/>
          </w:rPrChange>
        </w:rPr>
        <w:t>[3] idem</w:t>
      </w:r>
    </w:p>
    <w:p w:rsidR="008D5009" w:rsidRPr="006F71C2" w:rsidRDefault="008D5009" w:rsidP="008D5009">
      <w:pPr>
        <w:spacing w:before="0" w:after="0"/>
        <w:rPr>
          <w:lang w:val="fr-FR"/>
          <w:rPrChange w:id="6409" w:author="DALLA TORRE Luca" w:date="2019-05-03T09:49:00Z">
            <w:rPr/>
          </w:rPrChange>
        </w:rPr>
      </w:pPr>
    </w:p>
    <w:p w:rsidR="008D5009" w:rsidRPr="006F71C2" w:rsidRDefault="00C356EA" w:rsidP="008D5009">
      <w:pPr>
        <w:pStyle w:val="Titre2"/>
        <w:keepLines/>
        <w:numPr>
          <w:ilvl w:val="0"/>
          <w:numId w:val="0"/>
        </w:numPr>
        <w:spacing w:before="0" w:after="0"/>
        <w:ind w:left="850" w:hanging="850"/>
        <w:rPr>
          <w:b w:val="0"/>
          <w:lang w:val="fr-FR"/>
          <w:rPrChange w:id="6410" w:author="DALLA TORRE Luca" w:date="2019-05-03T09:49:00Z">
            <w:rPr>
              <w:b w:val="0"/>
            </w:rPr>
          </w:rPrChange>
        </w:rPr>
      </w:pPr>
      <w:bookmarkStart w:id="6411" w:name="_Toc256000801"/>
      <w:bookmarkStart w:id="6412" w:name="_Toc256000559"/>
      <w:bookmarkStart w:id="6413" w:name="_Toc256000300"/>
      <w:bookmarkStart w:id="6414" w:name="_Toc256000041"/>
      <w:r w:rsidRPr="006F71C2">
        <w:rPr>
          <w:noProof/>
          <w:lang w:val="fr-FR"/>
          <w:rPrChange w:id="6415" w:author="DALLA TORRE Luca" w:date="2019-05-03T09:49:00Z">
            <w:rPr>
              <w:noProof/>
            </w:rPr>
          </w:rPrChange>
        </w:rPr>
        <w:t>4.1 Développement local mené par les acteurs locaux</w:t>
      </w:r>
      <w:bookmarkStart w:id="6416" w:name="_Toc512434588"/>
      <w:r w:rsidRPr="006F71C2">
        <w:rPr>
          <w:b w:val="0"/>
          <w:lang w:val="fr-FR"/>
          <w:rPrChange w:id="6417" w:author="DALLA TORRE Luca" w:date="2019-05-03T09:49:00Z">
            <w:rPr>
              <w:b w:val="0"/>
            </w:rPr>
          </w:rPrChange>
        </w:rPr>
        <w:t xml:space="preserve"> </w:t>
      </w:r>
      <w:r w:rsidRPr="006F71C2">
        <w:rPr>
          <w:b w:val="0"/>
          <w:noProof/>
          <w:lang w:val="fr-FR"/>
          <w:rPrChange w:id="6418" w:author="DALLA TORRE Luca" w:date="2019-05-03T09:49:00Z">
            <w:rPr>
              <w:b w:val="0"/>
              <w:noProof/>
            </w:rPr>
          </w:rPrChange>
        </w:rPr>
        <w:t>(le cas échéant)</w:t>
      </w:r>
      <w:bookmarkEnd w:id="6411"/>
      <w:bookmarkEnd w:id="6412"/>
      <w:bookmarkEnd w:id="6413"/>
      <w:bookmarkEnd w:id="6414"/>
      <w:bookmarkEnd w:id="6416"/>
    </w:p>
    <w:p w:rsidR="008D5009" w:rsidRPr="006F71C2" w:rsidRDefault="00C356EA" w:rsidP="008D5009">
      <w:pPr>
        <w:keepNext/>
        <w:keepLines/>
        <w:spacing w:before="0" w:after="0"/>
        <w:rPr>
          <w:lang w:val="fr-FR"/>
          <w:rPrChange w:id="6419" w:author="DALLA TORRE Luca" w:date="2019-05-03T09:49:00Z">
            <w:rPr/>
          </w:rPrChange>
        </w:rPr>
      </w:pPr>
      <w:r w:rsidRPr="006F71C2">
        <w:rPr>
          <w:noProof/>
          <w:lang w:val="fr-FR"/>
          <w:rPrChange w:id="6420" w:author="DALLA TORRE Luca" w:date="2019-05-03T09:49:00Z">
            <w:rPr>
              <w:noProof/>
            </w:rPr>
          </w:rPrChange>
        </w:rPr>
        <w:t>Approche suivie pour l'utilisation des instruments de développement local mené par les acteurs locaux et principes permettant d'identifier les zones dans lesquelles ces instruments seront appliqués</w:t>
      </w:r>
    </w:p>
    <w:p w:rsidR="00C8104C" w:rsidRPr="006F71C2" w:rsidRDefault="00C356EA">
      <w:pPr>
        <w:spacing w:before="0" w:after="240"/>
        <w:jc w:val="left"/>
        <w:rPr>
          <w:lang w:val="fr-FR"/>
          <w:rPrChange w:id="6421" w:author="DALLA TORRE Luca" w:date="2019-05-03T09:49:00Z">
            <w:rPr/>
          </w:rPrChange>
        </w:rPr>
      </w:pPr>
      <w:r w:rsidRPr="006F71C2">
        <w:rPr>
          <w:lang w:val="fr-FR"/>
          <w:rPrChange w:id="6422" w:author="DALLA TORRE Luca" w:date="2019-05-03T09:49:00Z">
            <w:rPr/>
          </w:rPrChange>
        </w:rPr>
        <w:t>non concerné</w:t>
      </w:r>
    </w:p>
    <w:p w:rsidR="008D5009" w:rsidRPr="006F71C2" w:rsidRDefault="008D5009" w:rsidP="008D5009">
      <w:pPr>
        <w:spacing w:before="0" w:after="0"/>
        <w:rPr>
          <w:lang w:val="fr-FR"/>
          <w:rPrChange w:id="6423" w:author="DALLA TORRE Luca" w:date="2019-05-03T09:49:00Z">
            <w:rPr/>
          </w:rPrChange>
        </w:rPr>
      </w:pPr>
    </w:p>
    <w:p w:rsidR="008D5009" w:rsidRPr="006F71C2" w:rsidRDefault="008D5009" w:rsidP="008D5009">
      <w:pPr>
        <w:spacing w:before="0" w:after="0"/>
        <w:rPr>
          <w:lang w:val="fr-FR"/>
          <w:rPrChange w:id="6424" w:author="DALLA TORRE Luca" w:date="2019-05-03T09:49:00Z">
            <w:rPr/>
          </w:rPrChange>
        </w:rPr>
      </w:pPr>
    </w:p>
    <w:p w:rsidR="008D5009" w:rsidRPr="006F71C2" w:rsidRDefault="00C356EA" w:rsidP="008D5009">
      <w:pPr>
        <w:pStyle w:val="Titre2"/>
        <w:keepLines/>
        <w:numPr>
          <w:ilvl w:val="0"/>
          <w:numId w:val="0"/>
        </w:numPr>
        <w:spacing w:before="0" w:after="0"/>
        <w:ind w:left="850" w:hanging="850"/>
        <w:rPr>
          <w:b w:val="0"/>
          <w:lang w:val="fr-FR"/>
          <w:rPrChange w:id="6425" w:author="DALLA TORRE Luca" w:date="2019-05-03T09:49:00Z">
            <w:rPr>
              <w:b w:val="0"/>
            </w:rPr>
          </w:rPrChange>
        </w:rPr>
      </w:pPr>
      <w:bookmarkStart w:id="6426" w:name="_Toc256000802"/>
      <w:bookmarkStart w:id="6427" w:name="_Toc256000560"/>
      <w:bookmarkStart w:id="6428" w:name="_Toc256000301"/>
      <w:bookmarkStart w:id="6429" w:name="_Toc256000042"/>
      <w:r w:rsidRPr="006F71C2">
        <w:rPr>
          <w:noProof/>
          <w:lang w:val="fr-FR"/>
          <w:rPrChange w:id="6430" w:author="DALLA TORRE Luca" w:date="2019-05-03T09:49:00Z">
            <w:rPr>
              <w:noProof/>
            </w:rPr>
          </w:rPrChange>
        </w:rPr>
        <w:t>4.2 Actions intégrées en faveur du développement urbain durable</w:t>
      </w:r>
      <w:bookmarkStart w:id="6431" w:name="_Toc512434589"/>
      <w:r w:rsidRPr="006F71C2">
        <w:rPr>
          <w:b w:val="0"/>
          <w:lang w:val="fr-FR"/>
          <w:rPrChange w:id="6432" w:author="DALLA TORRE Luca" w:date="2019-05-03T09:49:00Z">
            <w:rPr>
              <w:b w:val="0"/>
            </w:rPr>
          </w:rPrChange>
        </w:rPr>
        <w:t xml:space="preserve"> </w:t>
      </w:r>
      <w:r w:rsidRPr="006F71C2">
        <w:rPr>
          <w:b w:val="0"/>
          <w:noProof/>
          <w:lang w:val="fr-FR"/>
          <w:rPrChange w:id="6433" w:author="DALLA TORRE Luca" w:date="2019-05-03T09:49:00Z">
            <w:rPr>
              <w:b w:val="0"/>
              <w:noProof/>
            </w:rPr>
          </w:rPrChange>
        </w:rPr>
        <w:t>(le cas échéant)</w:t>
      </w:r>
      <w:bookmarkEnd w:id="6426"/>
      <w:bookmarkEnd w:id="6427"/>
      <w:bookmarkEnd w:id="6428"/>
      <w:bookmarkEnd w:id="6429"/>
      <w:bookmarkEnd w:id="6431"/>
    </w:p>
    <w:p w:rsidR="008D5009" w:rsidRPr="006F71C2" w:rsidRDefault="00C356EA" w:rsidP="008D5009">
      <w:pPr>
        <w:keepNext/>
        <w:keepLines/>
        <w:spacing w:before="0" w:after="0"/>
        <w:rPr>
          <w:lang w:val="fr-FR"/>
          <w:rPrChange w:id="6434" w:author="DALLA TORRE Luca" w:date="2019-05-03T09:49:00Z">
            <w:rPr/>
          </w:rPrChange>
        </w:rPr>
      </w:pPr>
      <w:r w:rsidRPr="006F71C2">
        <w:rPr>
          <w:noProof/>
          <w:lang w:val="fr-FR"/>
          <w:rPrChange w:id="6435" w:author="DALLA TORRE Luca" w:date="2019-05-03T09:49:00Z">
            <w:rPr>
              <w:noProof/>
            </w:rPr>
          </w:rPrChange>
        </w:rPr>
        <w:t>S'il y a lieu, le montant indicatif du soutien du FEDER aux actions intégrées en faveur du développement urbain durable à mettre en œuvre conformément aux dispositions de l’article 7, paragraphe 2, du règlement (UE) n° 1301/2013, et la répartition indicative du soutien du FSE aux actions intégrées</w:t>
      </w:r>
    </w:p>
    <w:p w:rsidR="00C8104C" w:rsidRPr="006F71C2" w:rsidRDefault="00C356EA">
      <w:pPr>
        <w:spacing w:before="0" w:after="240"/>
        <w:jc w:val="left"/>
        <w:rPr>
          <w:lang w:val="fr-FR"/>
          <w:rPrChange w:id="6436" w:author="DALLA TORRE Luca" w:date="2019-05-03T09:49:00Z">
            <w:rPr/>
          </w:rPrChange>
        </w:rPr>
      </w:pPr>
      <w:r w:rsidRPr="006F71C2">
        <w:rPr>
          <w:lang w:val="fr-FR"/>
          <w:rPrChange w:id="6437" w:author="DALLA TORRE Luca" w:date="2019-05-03T09:49:00Z">
            <w:rPr/>
          </w:rPrChange>
        </w:rPr>
        <w:t>Pour permettre une approche intégrée à travers cet axe urbain, un  appel à manifestation sera organisé par l'Autorité de gestion permettant un positionnement des bénéficiaires éligibles et une identification de leurs attentes en vue de l'appel à projets.</w:t>
      </w:r>
    </w:p>
    <w:p w:rsidR="00C8104C" w:rsidRPr="006F71C2" w:rsidRDefault="00C356EA">
      <w:pPr>
        <w:spacing w:before="240" w:after="240"/>
        <w:jc w:val="left"/>
        <w:rPr>
          <w:lang w:val="fr-FR"/>
          <w:rPrChange w:id="6438" w:author="DALLA TORRE Luca" w:date="2019-05-03T09:49:00Z">
            <w:rPr/>
          </w:rPrChange>
        </w:rPr>
      </w:pPr>
      <w:r w:rsidRPr="006F71C2">
        <w:rPr>
          <w:lang w:val="fr-FR"/>
          <w:rPrChange w:id="6439" w:author="DALLA TORRE Luca" w:date="2019-05-03T09:49:00Z">
            <w:rPr/>
          </w:rPrChange>
        </w:rPr>
        <w:t>L'appel à projets testé lors de la programmation FEDER 2007-2013 a prouvé son efficacité en favorisant l’émergence de projets de qualité et l’implication des acteurs locaux.</w:t>
      </w:r>
    </w:p>
    <w:p w:rsidR="00C8104C" w:rsidRPr="006F71C2" w:rsidRDefault="00C356EA">
      <w:pPr>
        <w:spacing w:before="240" w:after="240"/>
        <w:jc w:val="left"/>
        <w:rPr>
          <w:lang w:val="fr-FR"/>
          <w:rPrChange w:id="6440" w:author="DALLA TORRE Luca" w:date="2019-05-03T09:49:00Z">
            <w:rPr/>
          </w:rPrChange>
        </w:rPr>
      </w:pPr>
      <w:r w:rsidRPr="006F71C2">
        <w:rPr>
          <w:lang w:val="fr-FR"/>
          <w:rPrChange w:id="6441" w:author="DALLA TORRE Luca" w:date="2019-05-03T09:49:00Z">
            <w:rPr/>
          </w:rPrChange>
        </w:rPr>
        <w:t>Bien entendu, l’intervention du volet urbain du PO FEDER/FSE sera en articulation avec les nouveaux projets de territoire et les autres politiques de contractualisation, ceci en lien avec les autorités concernées.</w:t>
      </w:r>
    </w:p>
    <w:p w:rsidR="00C8104C" w:rsidRPr="006F71C2" w:rsidRDefault="00C356EA">
      <w:pPr>
        <w:spacing w:before="240" w:after="240"/>
        <w:jc w:val="left"/>
        <w:rPr>
          <w:lang w:val="fr-FR"/>
          <w:rPrChange w:id="6442" w:author="DALLA TORRE Luca" w:date="2019-05-03T09:49:00Z">
            <w:rPr/>
          </w:rPrChange>
        </w:rPr>
      </w:pPr>
      <w:r w:rsidRPr="006F71C2">
        <w:rPr>
          <w:lang w:val="fr-FR"/>
          <w:rPrChange w:id="6443" w:author="DALLA TORRE Luca" w:date="2019-05-03T09:49:00Z">
            <w:rPr/>
          </w:rPrChange>
        </w:rPr>
        <w:t>Les autorités retenues seront bien entendu associées au partenariat régional dans le cadre de la gouvernance du programme.</w:t>
      </w:r>
    </w:p>
    <w:p w:rsidR="00C8104C" w:rsidRPr="006F71C2" w:rsidRDefault="00C356EA">
      <w:pPr>
        <w:spacing w:before="240" w:after="240"/>
        <w:jc w:val="left"/>
        <w:rPr>
          <w:lang w:val="fr-FR"/>
          <w:rPrChange w:id="6444" w:author="DALLA TORRE Luca" w:date="2019-05-03T09:55:00Z">
            <w:rPr/>
          </w:rPrChange>
        </w:rPr>
      </w:pPr>
      <w:r w:rsidRPr="006F71C2">
        <w:rPr>
          <w:lang w:val="fr-FR"/>
          <w:rPrChange w:id="6445" w:author="DALLA TORRE Luca" w:date="2019-05-03T09:55:00Z">
            <w:rPr/>
          </w:rPrChange>
        </w:rPr>
        <w:t>Toutes les actions prévues au sein de l’axe 4 s’inscrivent dans une démarche de développement urbain durable dans la mesure où elles ont vocation à intervenir dans les domaines de la transition énergétique et de la préservation de l’environnement. A ce titre, sont mobilisés l’OT 4 « Soutenir la transition vers une économie à faible émission de carbone dans l’ensemble des secteurs » et l’OT 6 « Préserver et protéger l’environnement et encourager une utilisation rationnelle des ressources ».</w:t>
      </w:r>
    </w:p>
    <w:p w:rsidR="00C8104C" w:rsidRPr="006F71C2" w:rsidRDefault="00C356EA">
      <w:pPr>
        <w:spacing w:before="240" w:after="240"/>
        <w:jc w:val="left"/>
        <w:rPr>
          <w:lang w:val="fr-FR"/>
          <w:rPrChange w:id="6446" w:author="DALLA TORRE Luca" w:date="2019-05-03T09:55:00Z">
            <w:rPr/>
          </w:rPrChange>
        </w:rPr>
      </w:pPr>
      <w:r w:rsidRPr="006F71C2">
        <w:rPr>
          <w:lang w:val="fr-FR"/>
          <w:rPrChange w:id="6447" w:author="DALLA TORRE Luca" w:date="2019-05-03T09:55:00Z">
            <w:rPr/>
          </w:rPrChange>
        </w:rPr>
        <w:t>La mobilisation de ces deux OT permettra à l’axe urbain de contribuer à la réalisation de trois objectifs spécifiques à savoir :</w:t>
      </w:r>
    </w:p>
    <w:p w:rsidR="00C8104C" w:rsidRPr="006F71C2" w:rsidRDefault="00C356EA" w:rsidP="00C356EA">
      <w:pPr>
        <w:numPr>
          <w:ilvl w:val="0"/>
          <w:numId w:val="50"/>
        </w:numPr>
        <w:spacing w:before="240" w:after="0"/>
        <w:ind w:hanging="210"/>
        <w:jc w:val="left"/>
        <w:rPr>
          <w:lang w:val="fr-FR"/>
          <w:rPrChange w:id="6448" w:author="DALLA TORRE Luca" w:date="2019-05-03T09:55:00Z">
            <w:rPr/>
          </w:rPrChange>
        </w:rPr>
      </w:pPr>
      <w:r w:rsidRPr="006F71C2">
        <w:rPr>
          <w:b/>
          <w:bCs/>
          <w:lang w:val="fr-FR"/>
          <w:rPrChange w:id="6449" w:author="DALLA TORRE Luca" w:date="2019-05-03T09:55:00Z">
            <w:rPr>
              <w:b/>
              <w:bCs/>
            </w:rPr>
          </w:rPrChange>
        </w:rPr>
        <w:t>OBJECTIF SPECIFIQUE 4.1</w:t>
      </w:r>
      <w:r w:rsidRPr="006F71C2">
        <w:rPr>
          <w:lang w:val="fr-FR"/>
          <w:rPrChange w:id="6450" w:author="DALLA TORRE Luca" w:date="2019-05-03T09:55:00Z">
            <w:rPr/>
          </w:rPrChange>
        </w:rPr>
        <w:t> : Développer des quartiers urbains durables</w:t>
      </w:r>
    </w:p>
    <w:p w:rsidR="00C8104C" w:rsidRPr="006F71C2" w:rsidRDefault="00C356EA" w:rsidP="00C356EA">
      <w:pPr>
        <w:numPr>
          <w:ilvl w:val="0"/>
          <w:numId w:val="50"/>
        </w:numPr>
        <w:spacing w:before="0" w:after="240"/>
        <w:ind w:hanging="210"/>
        <w:jc w:val="left"/>
        <w:rPr>
          <w:lang w:val="fr-FR"/>
          <w:rPrChange w:id="6451" w:author="DALLA TORRE Luca" w:date="2019-05-03T09:55:00Z">
            <w:rPr/>
          </w:rPrChange>
        </w:rPr>
      </w:pPr>
      <w:r w:rsidRPr="006F71C2">
        <w:rPr>
          <w:b/>
          <w:bCs/>
          <w:lang w:val="fr-FR"/>
          <w:rPrChange w:id="6452" w:author="DALLA TORRE Luca" w:date="2019-05-03T09:55:00Z">
            <w:rPr>
              <w:b/>
              <w:bCs/>
            </w:rPr>
          </w:rPrChange>
        </w:rPr>
        <w:t>OBJECTIF SPECIFIQUE 4.2</w:t>
      </w:r>
      <w:r w:rsidRPr="006F71C2">
        <w:rPr>
          <w:lang w:val="fr-FR"/>
          <w:rPrChange w:id="6453" w:author="DALLA TORRE Luca" w:date="2019-05-03T09:55:00Z">
            <w:rPr/>
          </w:rPrChange>
        </w:rPr>
        <w:t xml:space="preserve"> : Développer l’utilisation des sites délaissés en friche ou en voie de le devenir pour recomposer la ville</w:t>
      </w:r>
    </w:p>
    <w:p w:rsidR="008D5009" w:rsidRPr="006F71C2" w:rsidRDefault="008D5009" w:rsidP="008D5009">
      <w:pPr>
        <w:spacing w:before="0" w:after="0"/>
        <w:rPr>
          <w:lang w:val="fr-FR"/>
          <w:rPrChange w:id="6454" w:author="DALLA TORRE Luca" w:date="2019-05-03T09:55:00Z">
            <w:rPr/>
          </w:rPrChange>
        </w:rPr>
      </w:pPr>
    </w:p>
    <w:p w:rsidR="008D5009" w:rsidRPr="006F71C2" w:rsidRDefault="008D5009" w:rsidP="008D5009">
      <w:pPr>
        <w:spacing w:before="0" w:after="0"/>
        <w:rPr>
          <w:b/>
          <w:lang w:val="fr-FR"/>
          <w:rPrChange w:id="6455" w:author="DALLA TORRE Luca" w:date="2019-05-03T09:55:00Z">
            <w:rPr>
              <w:b/>
            </w:rPr>
          </w:rPrChange>
        </w:rPr>
        <w:sectPr w:rsidR="008D5009" w:rsidRPr="006F71C2" w:rsidSect="00426349">
          <w:headerReference w:type="default" r:id="rId17"/>
          <w:footerReference w:type="default" r:id="rId18"/>
          <w:headerReference w:type="first" r:id="rId19"/>
          <w:footerReference w:type="first" r:id="rId20"/>
          <w:pgSz w:w="11906" w:h="16838"/>
          <w:pgMar w:top="1022" w:right="1699" w:bottom="1022" w:left="1584" w:header="283" w:footer="283" w:gutter="0"/>
          <w:cols w:space="708"/>
          <w:docGrid w:linePitch="360"/>
        </w:sectPr>
      </w:pPr>
    </w:p>
    <w:p w:rsidR="008D5009" w:rsidRPr="006F71C2" w:rsidRDefault="00C356EA" w:rsidP="008D5009">
      <w:pPr>
        <w:spacing w:before="0" w:after="0"/>
        <w:rPr>
          <w:b/>
          <w:lang w:val="fr-FR"/>
          <w:rPrChange w:id="6456" w:author="DALLA TORRE Luca" w:date="2019-05-03T09:55:00Z">
            <w:rPr>
              <w:b/>
            </w:rPr>
          </w:rPrChange>
        </w:rPr>
      </w:pPr>
      <w:r w:rsidRPr="006F71C2">
        <w:rPr>
          <w:b/>
          <w:noProof/>
          <w:lang w:val="fr-FR"/>
          <w:rPrChange w:id="6457" w:author="DALLA TORRE Luca" w:date="2019-05-03T09:55:00Z">
            <w:rPr>
              <w:b/>
              <w:noProof/>
            </w:rPr>
          </w:rPrChange>
        </w:rPr>
        <w:t>Tableau 20: Actions intégrées en faveur du développement urbain durable - montants indicatifs du soutien du FEDER et du FSE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3347"/>
        <w:gridCol w:w="3549"/>
      </w:tblGrid>
      <w:tr w:rsidR="00C8104C" w:rsidRPr="007E4A36" w:rsidTr="00426349">
        <w:trPr>
          <w:tblHeader/>
        </w:trPr>
        <w:tc>
          <w:tcPr>
            <w:tcW w:w="0" w:type="auto"/>
            <w:shd w:val="clear" w:color="auto" w:fill="auto"/>
          </w:tcPr>
          <w:p w:rsidR="008D5009" w:rsidRPr="00031FFA" w:rsidRDefault="00C356EA" w:rsidP="00426349">
            <w:pPr>
              <w:pStyle w:val="ListDash"/>
              <w:numPr>
                <w:ilvl w:val="0"/>
                <w:numId w:val="0"/>
              </w:numPr>
              <w:spacing w:beforeLines="40" w:before="96" w:afterLines="40" w:after="96"/>
              <w:jc w:val="center"/>
              <w:rPr>
                <w:b/>
                <w:color w:val="FF0000"/>
                <w:sz w:val="20"/>
              </w:rPr>
            </w:pPr>
            <w:r w:rsidRPr="00031FFA">
              <w:rPr>
                <w:b/>
                <w:noProof/>
                <w:sz w:val="20"/>
              </w:rPr>
              <w:t>Fonds</w:t>
            </w:r>
          </w:p>
        </w:tc>
        <w:tc>
          <w:tcPr>
            <w:tcW w:w="0" w:type="auto"/>
            <w:shd w:val="clear" w:color="auto" w:fill="auto"/>
          </w:tcPr>
          <w:p w:rsidR="008D5009" w:rsidRPr="006F71C2" w:rsidRDefault="00C356EA" w:rsidP="00426349">
            <w:pPr>
              <w:pStyle w:val="ListDash"/>
              <w:numPr>
                <w:ilvl w:val="0"/>
                <w:numId w:val="0"/>
              </w:numPr>
              <w:spacing w:beforeLines="40" w:before="96" w:afterLines="40" w:after="96"/>
              <w:jc w:val="center"/>
              <w:rPr>
                <w:b/>
                <w:color w:val="FF0000"/>
                <w:sz w:val="20"/>
                <w:lang w:val="fr-FR"/>
                <w:rPrChange w:id="6458" w:author="DALLA TORRE Luca" w:date="2019-05-03T09:55:00Z">
                  <w:rPr>
                    <w:b/>
                    <w:color w:val="FF0000"/>
                    <w:sz w:val="20"/>
                  </w:rPr>
                </w:rPrChange>
              </w:rPr>
            </w:pPr>
            <w:r w:rsidRPr="006F71C2">
              <w:rPr>
                <w:b/>
                <w:noProof/>
                <w:sz w:val="20"/>
                <w:lang w:val="fr-FR"/>
                <w:rPrChange w:id="6459" w:author="DALLA TORRE Luca" w:date="2019-05-03T09:55:00Z">
                  <w:rPr>
                    <w:b/>
                    <w:noProof/>
                    <w:sz w:val="20"/>
                  </w:rPr>
                </w:rPrChange>
              </w:rPr>
              <w:t>Soutien du FEDER et du FSE (à titre indicatif) (en €)</w:t>
            </w:r>
          </w:p>
        </w:tc>
        <w:tc>
          <w:tcPr>
            <w:tcW w:w="0" w:type="auto"/>
            <w:shd w:val="clear" w:color="auto" w:fill="auto"/>
          </w:tcPr>
          <w:p w:rsidR="008D5009" w:rsidRPr="006F71C2" w:rsidRDefault="00C356EA" w:rsidP="00426349">
            <w:pPr>
              <w:pStyle w:val="ListDash"/>
              <w:numPr>
                <w:ilvl w:val="0"/>
                <w:numId w:val="0"/>
              </w:numPr>
              <w:spacing w:beforeLines="40" w:before="96" w:afterLines="40" w:after="96"/>
              <w:jc w:val="center"/>
              <w:rPr>
                <w:b/>
                <w:color w:val="FF0000"/>
                <w:sz w:val="20"/>
                <w:lang w:val="fr-FR"/>
                <w:rPrChange w:id="6460" w:author="DALLA TORRE Luca" w:date="2019-05-03T09:55:00Z">
                  <w:rPr>
                    <w:b/>
                    <w:color w:val="FF0000"/>
                    <w:sz w:val="20"/>
                  </w:rPr>
                </w:rPrChange>
              </w:rPr>
            </w:pPr>
            <w:r w:rsidRPr="006F71C2">
              <w:rPr>
                <w:b/>
                <w:noProof/>
                <w:sz w:val="20"/>
                <w:lang w:val="fr-FR"/>
                <w:rPrChange w:id="6461" w:author="DALLA TORRE Luca" w:date="2019-05-03T09:55:00Z">
                  <w:rPr>
                    <w:b/>
                    <w:noProof/>
                    <w:sz w:val="20"/>
                  </w:rPr>
                </w:rPrChange>
              </w:rPr>
              <w:t>Proportion de la dotation totale du fonds pour le programme</w:t>
            </w:r>
          </w:p>
        </w:tc>
      </w:tr>
      <w:tr w:rsidR="00C8104C" w:rsidTr="00426349">
        <w:tc>
          <w:tcPr>
            <w:tcW w:w="0" w:type="auto"/>
            <w:shd w:val="clear" w:color="auto" w:fill="auto"/>
          </w:tcPr>
          <w:p w:rsidR="008D5009" w:rsidRPr="008C3C44" w:rsidRDefault="00C356EA" w:rsidP="00426349">
            <w:pPr>
              <w:spacing w:before="0" w:after="0"/>
              <w:rPr>
                <w:sz w:val="20"/>
              </w:rPr>
            </w:pPr>
            <w:r w:rsidRPr="008C3C44">
              <w:rPr>
                <w:noProof/>
              </w:rPr>
              <w:t>Total</w:t>
            </w:r>
            <w:r w:rsidRPr="008C3C44">
              <w:t xml:space="preserve"> </w:t>
            </w:r>
            <w:r w:rsidRPr="008C3C44">
              <w:rPr>
                <w:noProof/>
              </w:rPr>
              <w:t>FSE</w:t>
            </w:r>
          </w:p>
        </w:tc>
        <w:tc>
          <w:tcPr>
            <w:tcW w:w="0" w:type="auto"/>
            <w:shd w:val="clear" w:color="auto" w:fill="auto"/>
          </w:tcPr>
          <w:p w:rsidR="008D5009" w:rsidRPr="00004FE2" w:rsidRDefault="00C356EA" w:rsidP="00426349">
            <w:pPr>
              <w:spacing w:before="0" w:after="0"/>
              <w:jc w:val="right"/>
            </w:pPr>
            <w:r w:rsidRPr="00004FE2">
              <w:rPr>
                <w:noProof/>
              </w:rPr>
              <w:t>0,00</w:t>
            </w:r>
          </w:p>
        </w:tc>
        <w:tc>
          <w:tcPr>
            <w:tcW w:w="0" w:type="auto"/>
            <w:shd w:val="clear" w:color="auto" w:fill="auto"/>
          </w:tcPr>
          <w:p w:rsidR="008D5009" w:rsidRPr="00004FE2" w:rsidRDefault="00C356EA" w:rsidP="00426349">
            <w:pPr>
              <w:spacing w:before="0" w:after="0"/>
              <w:jc w:val="right"/>
            </w:pPr>
            <w:r>
              <w:rPr>
                <w:noProof/>
              </w:rPr>
              <w:t>0,00%</w:t>
            </w:r>
          </w:p>
        </w:tc>
      </w:tr>
      <w:tr w:rsidR="00C8104C" w:rsidTr="00426349">
        <w:tc>
          <w:tcPr>
            <w:tcW w:w="0" w:type="auto"/>
            <w:shd w:val="clear" w:color="auto" w:fill="auto"/>
          </w:tcPr>
          <w:p w:rsidR="008D5009" w:rsidRPr="008C3C44" w:rsidRDefault="00C356EA" w:rsidP="00426349">
            <w:pPr>
              <w:spacing w:before="0" w:after="0"/>
              <w:rPr>
                <w:sz w:val="20"/>
              </w:rPr>
            </w:pPr>
            <w:r w:rsidRPr="008C3C44">
              <w:rPr>
                <w:noProof/>
              </w:rPr>
              <w:t>Total</w:t>
            </w:r>
            <w:r w:rsidRPr="008C3C44">
              <w:t xml:space="preserve"> </w:t>
            </w:r>
            <w:r w:rsidRPr="008C3C44">
              <w:rPr>
                <w:noProof/>
              </w:rPr>
              <w:t>FEDER</w:t>
            </w:r>
          </w:p>
        </w:tc>
        <w:tc>
          <w:tcPr>
            <w:tcW w:w="0" w:type="auto"/>
            <w:shd w:val="clear" w:color="auto" w:fill="auto"/>
          </w:tcPr>
          <w:p w:rsidR="008D5009" w:rsidRPr="00004FE2" w:rsidRDefault="00C356EA" w:rsidP="00426349">
            <w:pPr>
              <w:spacing w:before="0" w:after="0"/>
              <w:jc w:val="right"/>
            </w:pPr>
            <w:r w:rsidRPr="00004FE2">
              <w:rPr>
                <w:noProof/>
              </w:rPr>
              <w:t>25 000 000,00</w:t>
            </w:r>
          </w:p>
        </w:tc>
        <w:tc>
          <w:tcPr>
            <w:tcW w:w="0" w:type="auto"/>
            <w:shd w:val="clear" w:color="auto" w:fill="auto"/>
          </w:tcPr>
          <w:p w:rsidR="008D5009" w:rsidRPr="00004FE2" w:rsidRDefault="00C356EA" w:rsidP="00426349">
            <w:pPr>
              <w:spacing w:before="0" w:after="0"/>
              <w:jc w:val="right"/>
            </w:pPr>
            <w:r>
              <w:rPr>
                <w:noProof/>
              </w:rPr>
              <w:t>11,05%</w:t>
            </w:r>
          </w:p>
        </w:tc>
      </w:tr>
      <w:tr w:rsidR="00C8104C" w:rsidTr="00426349">
        <w:tc>
          <w:tcPr>
            <w:tcW w:w="0" w:type="auto"/>
            <w:shd w:val="clear" w:color="auto" w:fill="auto"/>
          </w:tcPr>
          <w:p w:rsidR="008D5009" w:rsidRPr="008C3C44" w:rsidRDefault="00C356EA" w:rsidP="00426349">
            <w:pPr>
              <w:spacing w:before="0" w:after="0"/>
              <w:rPr>
                <w:sz w:val="20"/>
              </w:rPr>
            </w:pPr>
            <w:r w:rsidRPr="008C3C44">
              <w:rPr>
                <w:b/>
                <w:noProof/>
              </w:rPr>
              <w:t>Total FEDER+FSE</w:t>
            </w:r>
            <w:r w:rsidRPr="008C3C44">
              <w:t xml:space="preserve"> </w:t>
            </w:r>
          </w:p>
        </w:tc>
        <w:tc>
          <w:tcPr>
            <w:tcW w:w="0" w:type="auto"/>
            <w:shd w:val="clear" w:color="auto" w:fill="auto"/>
          </w:tcPr>
          <w:p w:rsidR="008D5009" w:rsidRPr="00004FE2" w:rsidRDefault="00C356EA" w:rsidP="00426349">
            <w:pPr>
              <w:spacing w:before="0" w:after="0"/>
              <w:jc w:val="right"/>
            </w:pPr>
            <w:r w:rsidRPr="00031FFA">
              <w:rPr>
                <w:b/>
                <w:noProof/>
              </w:rPr>
              <w:t>25 000 000,00</w:t>
            </w:r>
          </w:p>
        </w:tc>
        <w:tc>
          <w:tcPr>
            <w:tcW w:w="0" w:type="auto"/>
            <w:shd w:val="clear" w:color="auto" w:fill="auto"/>
          </w:tcPr>
          <w:p w:rsidR="008D5009" w:rsidRPr="00004FE2" w:rsidRDefault="00C356EA" w:rsidP="00426349">
            <w:pPr>
              <w:spacing w:before="0" w:after="0"/>
              <w:jc w:val="right"/>
            </w:pPr>
            <w:r>
              <w:rPr>
                <w:b/>
                <w:noProof/>
              </w:rPr>
              <w:t>8,51%</w:t>
            </w:r>
          </w:p>
        </w:tc>
      </w:tr>
    </w:tbl>
    <w:p w:rsidR="008D5009" w:rsidRDefault="008D5009" w:rsidP="008D5009">
      <w:pPr>
        <w:spacing w:before="0" w:after="0"/>
        <w:rPr>
          <w:lang w:val="en"/>
        </w:rPr>
      </w:pPr>
    </w:p>
    <w:p w:rsidR="008D5009" w:rsidRPr="006F71C2" w:rsidRDefault="00C356EA" w:rsidP="008D5009">
      <w:pPr>
        <w:pStyle w:val="Titre2"/>
        <w:keepLines/>
        <w:numPr>
          <w:ilvl w:val="0"/>
          <w:numId w:val="0"/>
        </w:numPr>
        <w:spacing w:before="0" w:after="0"/>
        <w:rPr>
          <w:b w:val="0"/>
          <w:color w:val="000000"/>
          <w:sz w:val="22"/>
          <w:szCs w:val="22"/>
          <w:lang w:val="fr-FR"/>
          <w:rPrChange w:id="6462" w:author="DALLA TORRE Luca" w:date="2019-05-03T09:55:00Z">
            <w:rPr>
              <w:b w:val="0"/>
              <w:color w:val="000000"/>
              <w:sz w:val="22"/>
              <w:szCs w:val="22"/>
              <w:lang w:val="en"/>
            </w:rPr>
          </w:rPrChange>
        </w:rPr>
      </w:pPr>
      <w:bookmarkStart w:id="6463" w:name="_Toc256000803"/>
      <w:bookmarkStart w:id="6464" w:name="_Toc256000561"/>
      <w:bookmarkStart w:id="6465" w:name="_Toc256000302"/>
      <w:bookmarkStart w:id="6466" w:name="_Toc256000043"/>
      <w:r w:rsidRPr="006F71C2">
        <w:rPr>
          <w:noProof/>
          <w:color w:val="000000"/>
          <w:lang w:val="fr-FR"/>
          <w:rPrChange w:id="6467" w:author="DALLA TORRE Luca" w:date="2019-05-03T09:55:00Z">
            <w:rPr>
              <w:noProof/>
              <w:color w:val="000000"/>
              <w:lang w:val="en"/>
            </w:rPr>
          </w:rPrChange>
        </w:rPr>
        <w:t>4.3 Instruments d'investissement territorial intégrés (ITI)</w:t>
      </w:r>
      <w:bookmarkStart w:id="6468" w:name="_Toc512434590"/>
      <w:r w:rsidRPr="006F71C2">
        <w:rPr>
          <w:b w:val="0"/>
          <w:color w:val="000000"/>
          <w:lang w:val="fr-FR"/>
          <w:rPrChange w:id="6469" w:author="DALLA TORRE Luca" w:date="2019-05-03T09:55:00Z">
            <w:rPr>
              <w:b w:val="0"/>
              <w:color w:val="000000"/>
              <w:lang w:val="en"/>
            </w:rPr>
          </w:rPrChange>
        </w:rPr>
        <w:t xml:space="preserve"> </w:t>
      </w:r>
      <w:r w:rsidRPr="006F71C2">
        <w:rPr>
          <w:b w:val="0"/>
          <w:noProof/>
          <w:color w:val="000000"/>
          <w:lang w:val="fr-FR"/>
          <w:rPrChange w:id="6470" w:author="DALLA TORRE Luca" w:date="2019-05-03T09:55:00Z">
            <w:rPr>
              <w:b w:val="0"/>
              <w:noProof/>
              <w:color w:val="000000"/>
              <w:lang w:val="en"/>
            </w:rPr>
          </w:rPrChange>
        </w:rPr>
        <w:t>(le cas échéant)</w:t>
      </w:r>
      <w:bookmarkEnd w:id="6463"/>
      <w:bookmarkEnd w:id="6464"/>
      <w:bookmarkEnd w:id="6465"/>
      <w:bookmarkEnd w:id="6466"/>
      <w:bookmarkEnd w:id="6468"/>
    </w:p>
    <w:p w:rsidR="008D5009" w:rsidRPr="006F71C2" w:rsidRDefault="00C356EA" w:rsidP="008D5009">
      <w:pPr>
        <w:keepNext/>
        <w:keepLines/>
        <w:spacing w:before="0" w:after="0"/>
        <w:rPr>
          <w:lang w:val="fr-FR"/>
          <w:rPrChange w:id="6471" w:author="DALLA TORRE Luca" w:date="2019-05-03T09:55:00Z">
            <w:rPr/>
          </w:rPrChange>
        </w:rPr>
      </w:pPr>
      <w:r w:rsidRPr="006F71C2">
        <w:rPr>
          <w:noProof/>
          <w:lang w:val="fr-FR"/>
          <w:rPrChange w:id="6472" w:author="DALLA TORRE Luca" w:date="2019-05-03T09:55:00Z">
            <w:rPr>
              <w:noProof/>
            </w:rPr>
          </w:rPrChange>
        </w:rPr>
        <w:t>Approche suivie pour l'utilisation des instruments d'investissement territorial intégrés (ITI) [tels que définis à l'article 36 du règlement (UE) n° 1303/2013], dans les cas autres que ceux couverts par le point 4.2, et dotation financière indicative de chaque axe prioritaire</w:t>
      </w:r>
    </w:p>
    <w:p w:rsidR="00C8104C" w:rsidRPr="006F71C2" w:rsidRDefault="00C356EA">
      <w:pPr>
        <w:spacing w:before="0" w:after="240"/>
        <w:jc w:val="left"/>
        <w:rPr>
          <w:lang w:val="fr-FR"/>
          <w:rPrChange w:id="6473" w:author="DALLA TORRE Luca" w:date="2019-05-03T09:55:00Z">
            <w:rPr/>
          </w:rPrChange>
        </w:rPr>
      </w:pPr>
      <w:r w:rsidRPr="006F71C2">
        <w:rPr>
          <w:lang w:val="fr-FR"/>
          <w:rPrChange w:id="6474" w:author="DALLA TORRE Luca" w:date="2019-05-03T09:55:00Z">
            <w:rPr/>
          </w:rPrChange>
        </w:rPr>
        <w:t>non concerné</w:t>
      </w:r>
    </w:p>
    <w:p w:rsidR="008D5009" w:rsidRPr="006F71C2" w:rsidRDefault="008D5009" w:rsidP="008D5009">
      <w:pPr>
        <w:spacing w:before="0" w:after="0"/>
        <w:rPr>
          <w:lang w:val="fr-FR"/>
          <w:rPrChange w:id="6475" w:author="DALLA TORRE Luca" w:date="2019-05-03T09:55:00Z">
            <w:rPr/>
          </w:rPrChange>
        </w:rPr>
      </w:pPr>
    </w:p>
    <w:p w:rsidR="008D5009" w:rsidRPr="006F71C2" w:rsidRDefault="008D5009" w:rsidP="008D5009">
      <w:pPr>
        <w:spacing w:before="0" w:after="0"/>
        <w:rPr>
          <w:lang w:val="fr-FR"/>
          <w:rPrChange w:id="6476" w:author="DALLA TORRE Luca" w:date="2019-05-03T09:55:00Z">
            <w:rPr/>
          </w:rPrChange>
        </w:rPr>
      </w:pPr>
    </w:p>
    <w:p w:rsidR="008D5009" w:rsidRPr="006F71C2" w:rsidRDefault="00C356EA" w:rsidP="008D5009">
      <w:pPr>
        <w:keepNext/>
        <w:keepLines/>
        <w:spacing w:before="0" w:after="0"/>
        <w:rPr>
          <w:b/>
          <w:lang w:val="fr-FR"/>
          <w:rPrChange w:id="6477" w:author="DALLA TORRE Luca" w:date="2019-05-03T09:55:00Z">
            <w:rPr>
              <w:b/>
            </w:rPr>
          </w:rPrChange>
        </w:rPr>
      </w:pPr>
      <w:r w:rsidRPr="006F71C2">
        <w:rPr>
          <w:b/>
          <w:noProof/>
          <w:lang w:val="fr-FR"/>
          <w:rPrChange w:id="6478" w:author="DALLA TORRE Luca" w:date="2019-05-03T09:55:00Z">
            <w:rPr>
              <w:b/>
              <w:noProof/>
            </w:rPr>
          </w:rPrChange>
        </w:rPr>
        <w:t>Tableau 21: Dotation financière indicative pour l'utilisation de l'ITI, dans les cas autres que ceux couverts au point 4.2</w:t>
      </w:r>
      <w:r w:rsidRPr="006F71C2">
        <w:rPr>
          <w:b/>
          <w:lang w:val="fr-FR"/>
          <w:rPrChange w:id="6479" w:author="DALLA TORRE Luca" w:date="2019-05-03T09:55:00Z">
            <w:rPr>
              <w:b/>
            </w:rPr>
          </w:rPrChange>
        </w:rPr>
        <w:t xml:space="preserve"> </w:t>
      </w:r>
      <w:r w:rsidRPr="006F71C2">
        <w:rPr>
          <w:noProof/>
          <w:lang w:val="fr-FR"/>
          <w:rPrChange w:id="6480" w:author="DALLA TORRE Luca" w:date="2019-05-03T09:55:00Z">
            <w:rPr>
              <w:noProof/>
            </w:rPr>
          </w:rPrChange>
        </w:rPr>
        <w:t>(montants agrégés)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883"/>
        <w:gridCol w:w="6140"/>
      </w:tblGrid>
      <w:tr w:rsidR="00C8104C" w:rsidRPr="007E4A36" w:rsidTr="00426349">
        <w:trPr>
          <w:trHeight w:val="170"/>
          <w:tblHeader/>
        </w:trPr>
        <w:tc>
          <w:tcPr>
            <w:tcW w:w="0" w:type="auto"/>
            <w:shd w:val="clear" w:color="auto" w:fill="auto"/>
          </w:tcPr>
          <w:p w:rsidR="008D5009" w:rsidRPr="00DC028E" w:rsidRDefault="00C356EA" w:rsidP="00426349">
            <w:pPr>
              <w:tabs>
                <w:tab w:val="left" w:pos="3237"/>
              </w:tabs>
              <w:suppressAutoHyphens/>
              <w:spacing w:before="0" w:after="0" w:line="480" w:lineRule="auto"/>
              <w:jc w:val="center"/>
              <w:rPr>
                <w:sz w:val="22"/>
                <w:szCs w:val="22"/>
                <w:lang w:eastAsia="ar-SA"/>
              </w:rPr>
            </w:pPr>
            <w:r>
              <w:rPr>
                <w:b/>
                <w:noProof/>
                <w:sz w:val="22"/>
                <w:szCs w:val="22"/>
                <w:lang w:eastAsia="ar-SA"/>
              </w:rPr>
              <w:t>Axe prioritaire</w:t>
            </w:r>
          </w:p>
        </w:tc>
        <w:tc>
          <w:tcPr>
            <w:tcW w:w="0" w:type="auto"/>
            <w:shd w:val="clear" w:color="auto" w:fill="auto"/>
          </w:tcPr>
          <w:p w:rsidR="008D5009" w:rsidRPr="00DC028E" w:rsidRDefault="00C356EA" w:rsidP="00426349">
            <w:pPr>
              <w:tabs>
                <w:tab w:val="left" w:pos="3237"/>
              </w:tabs>
              <w:suppressAutoHyphens/>
              <w:spacing w:before="0" w:after="0"/>
              <w:jc w:val="center"/>
              <w:rPr>
                <w:sz w:val="22"/>
                <w:szCs w:val="22"/>
                <w:lang w:eastAsia="ar-SA"/>
              </w:rPr>
            </w:pPr>
            <w:r>
              <w:rPr>
                <w:b/>
                <w:noProof/>
                <w:sz w:val="22"/>
                <w:szCs w:val="22"/>
                <w:lang w:eastAsia="ar-SA"/>
              </w:rPr>
              <w:t>Fonds</w:t>
            </w:r>
          </w:p>
        </w:tc>
        <w:tc>
          <w:tcPr>
            <w:tcW w:w="0" w:type="auto"/>
            <w:shd w:val="clear" w:color="auto" w:fill="auto"/>
            <w:vAlign w:val="center"/>
          </w:tcPr>
          <w:p w:rsidR="008D5009" w:rsidRPr="00E52C4F" w:rsidRDefault="00C356EA" w:rsidP="00426349">
            <w:pPr>
              <w:tabs>
                <w:tab w:val="left" w:pos="3237"/>
              </w:tabs>
              <w:suppressAutoHyphens/>
              <w:spacing w:before="0" w:after="0"/>
              <w:jc w:val="center"/>
              <w:rPr>
                <w:b/>
                <w:sz w:val="22"/>
                <w:szCs w:val="22"/>
                <w:lang w:val="da-DK" w:eastAsia="ar-SA"/>
              </w:rPr>
            </w:pPr>
            <w:r w:rsidRPr="00E52C4F">
              <w:rPr>
                <w:b/>
                <w:noProof/>
                <w:sz w:val="22"/>
                <w:szCs w:val="22"/>
                <w:lang w:val="da-DK" w:eastAsia="ar-SA"/>
              </w:rPr>
              <w:t>Dotation financière indicative (soutien de l’Union) (en €)</w:t>
            </w:r>
          </w:p>
        </w:tc>
      </w:tr>
      <w:tr w:rsidR="00C8104C" w:rsidTr="00426349">
        <w:trPr>
          <w:trHeight w:val="156"/>
        </w:trPr>
        <w:tc>
          <w:tcPr>
            <w:tcW w:w="0" w:type="auto"/>
            <w:shd w:val="clear" w:color="auto" w:fill="auto"/>
            <w:vAlign w:val="center"/>
          </w:tcPr>
          <w:p w:rsidR="008D5009" w:rsidRPr="00F4063B" w:rsidRDefault="00C356EA" w:rsidP="00426349">
            <w:pPr>
              <w:tabs>
                <w:tab w:val="left" w:pos="3237"/>
              </w:tabs>
              <w:suppressAutoHyphens/>
              <w:spacing w:before="0" w:after="0"/>
              <w:rPr>
                <w:sz w:val="22"/>
                <w:szCs w:val="22"/>
                <w:lang w:val="da-DK" w:eastAsia="ar-SA"/>
              </w:rPr>
            </w:pPr>
            <w:r w:rsidRPr="00D472C5">
              <w:rPr>
                <w:noProof/>
                <w:sz w:val="22"/>
              </w:rPr>
              <w:t>Total</w:t>
            </w:r>
          </w:p>
        </w:tc>
        <w:tc>
          <w:tcPr>
            <w:tcW w:w="0" w:type="auto"/>
            <w:shd w:val="clear" w:color="auto" w:fill="auto"/>
            <w:vAlign w:val="center"/>
          </w:tcPr>
          <w:p w:rsidR="008D5009" w:rsidRPr="00DC028E" w:rsidRDefault="008D5009" w:rsidP="00426349">
            <w:pPr>
              <w:tabs>
                <w:tab w:val="left" w:pos="3237"/>
              </w:tabs>
              <w:suppressAutoHyphens/>
              <w:spacing w:before="0" w:after="0"/>
              <w:rPr>
                <w:sz w:val="22"/>
                <w:szCs w:val="22"/>
                <w:lang w:eastAsia="ar-SA"/>
              </w:rPr>
            </w:pPr>
          </w:p>
        </w:tc>
        <w:tc>
          <w:tcPr>
            <w:tcW w:w="0" w:type="auto"/>
            <w:shd w:val="clear" w:color="auto" w:fill="auto"/>
            <w:vAlign w:val="center"/>
          </w:tcPr>
          <w:p w:rsidR="008D5009" w:rsidRPr="00DC028E" w:rsidRDefault="00C356EA" w:rsidP="00426349">
            <w:pPr>
              <w:tabs>
                <w:tab w:val="left" w:pos="3237"/>
              </w:tabs>
              <w:suppressAutoHyphens/>
              <w:spacing w:before="0" w:after="0"/>
              <w:jc w:val="right"/>
              <w:rPr>
                <w:sz w:val="22"/>
                <w:szCs w:val="22"/>
                <w:lang w:eastAsia="ar-SA"/>
              </w:rPr>
            </w:pPr>
            <w:r w:rsidRPr="004A4B51">
              <w:rPr>
                <w:b/>
                <w:noProof/>
                <w:sz w:val="22"/>
                <w:szCs w:val="22"/>
                <w:lang w:eastAsia="ar-SA"/>
              </w:rPr>
              <w:t>0,00</w:t>
            </w:r>
          </w:p>
        </w:tc>
      </w:tr>
    </w:tbl>
    <w:p w:rsidR="008D5009" w:rsidRPr="00DC028E" w:rsidRDefault="008D5009" w:rsidP="008D5009">
      <w:pPr>
        <w:spacing w:before="0" w:after="0"/>
      </w:pPr>
    </w:p>
    <w:p w:rsidR="008D5009" w:rsidRPr="006F71C2" w:rsidRDefault="00C356EA" w:rsidP="008D5009">
      <w:pPr>
        <w:pStyle w:val="Titre2"/>
        <w:numPr>
          <w:ilvl w:val="0"/>
          <w:numId w:val="0"/>
        </w:numPr>
        <w:spacing w:before="0" w:after="0"/>
        <w:rPr>
          <w:color w:val="000000"/>
          <w:sz w:val="22"/>
          <w:szCs w:val="22"/>
          <w:lang w:val="fr-FR"/>
          <w:rPrChange w:id="6481" w:author="DALLA TORRE Luca" w:date="2019-05-03T09:55:00Z">
            <w:rPr>
              <w:color w:val="000000"/>
              <w:sz w:val="22"/>
              <w:szCs w:val="22"/>
              <w:lang w:val="en"/>
            </w:rPr>
          </w:rPrChange>
        </w:rPr>
      </w:pPr>
      <w:bookmarkStart w:id="6482" w:name="_Toc256000804"/>
      <w:bookmarkStart w:id="6483" w:name="_Toc256000562"/>
      <w:bookmarkStart w:id="6484" w:name="_Toc256000303"/>
      <w:bookmarkStart w:id="6485" w:name="_Toc256000044"/>
      <w:r w:rsidRPr="006F71C2">
        <w:rPr>
          <w:noProof/>
          <w:color w:val="000000"/>
          <w:lang w:val="fr-FR"/>
          <w:rPrChange w:id="6486" w:author="DALLA TORRE Luca" w:date="2019-05-03T09:55:00Z">
            <w:rPr>
              <w:noProof/>
              <w:color w:val="000000"/>
              <w:lang w:val="en"/>
            </w:rPr>
          </w:rPrChange>
        </w:rPr>
        <w:t>4.4 Modalités des actions interrégionales et transnationales, au sein du programme opérationnel, faisant participer des bénéficiaires établis dans au moins un autre État membre</w:t>
      </w:r>
      <w:bookmarkStart w:id="6487" w:name="_Toc512434591"/>
      <w:r w:rsidRPr="006F71C2">
        <w:rPr>
          <w:color w:val="000000"/>
          <w:lang w:val="fr-FR"/>
          <w:rPrChange w:id="6488" w:author="DALLA TORRE Luca" w:date="2019-05-03T09:55:00Z">
            <w:rPr>
              <w:color w:val="000000"/>
              <w:lang w:val="en"/>
            </w:rPr>
          </w:rPrChange>
        </w:rPr>
        <w:t xml:space="preserve"> </w:t>
      </w:r>
      <w:r w:rsidRPr="006F71C2">
        <w:rPr>
          <w:b w:val="0"/>
          <w:noProof/>
          <w:color w:val="000000"/>
          <w:lang w:val="fr-FR"/>
          <w:rPrChange w:id="6489" w:author="DALLA TORRE Luca" w:date="2019-05-03T09:55:00Z">
            <w:rPr>
              <w:b w:val="0"/>
              <w:noProof/>
              <w:color w:val="000000"/>
              <w:lang w:val="en"/>
            </w:rPr>
          </w:rPrChange>
        </w:rPr>
        <w:t>(le cas échéant)</w:t>
      </w:r>
      <w:bookmarkEnd w:id="6482"/>
      <w:bookmarkEnd w:id="6483"/>
      <w:bookmarkEnd w:id="6484"/>
      <w:bookmarkEnd w:id="6485"/>
      <w:bookmarkEnd w:id="6487"/>
    </w:p>
    <w:p w:rsidR="00C8104C" w:rsidRPr="006F71C2" w:rsidRDefault="00C356EA">
      <w:pPr>
        <w:spacing w:before="0" w:after="240"/>
        <w:jc w:val="left"/>
        <w:rPr>
          <w:lang w:val="fr-FR"/>
          <w:rPrChange w:id="6490" w:author="DALLA TORRE Luca" w:date="2019-05-03T09:55:00Z">
            <w:rPr/>
          </w:rPrChange>
        </w:rPr>
      </w:pPr>
      <w:r w:rsidRPr="006F71C2">
        <w:rPr>
          <w:lang w:val="fr-FR"/>
          <w:rPrChange w:id="6491" w:author="DALLA TORRE Luca" w:date="2019-05-03T09:55:00Z">
            <w:rPr/>
          </w:rPrChange>
        </w:rPr>
        <w:t>Non concerné, les actions impliquant des partenariats interrégionaux et transnationaux seront prises en compte dans le cadre des programmes INTERREG.</w:t>
      </w:r>
    </w:p>
    <w:p w:rsidR="008D5009" w:rsidRPr="006F71C2" w:rsidRDefault="008D5009" w:rsidP="008D5009">
      <w:pPr>
        <w:widowControl w:val="0"/>
        <w:spacing w:before="0" w:after="0"/>
        <w:rPr>
          <w:noProof/>
          <w:color w:val="000000"/>
          <w:sz w:val="22"/>
          <w:szCs w:val="22"/>
          <w:lang w:val="fr-FR" w:eastAsia="fr-BE"/>
          <w:rPrChange w:id="6492" w:author="DALLA TORRE Luca" w:date="2019-05-03T09:55:00Z">
            <w:rPr>
              <w:noProof/>
              <w:color w:val="000000"/>
              <w:sz w:val="22"/>
              <w:szCs w:val="22"/>
              <w:lang w:eastAsia="fr-BE"/>
            </w:rPr>
          </w:rPrChange>
        </w:rPr>
      </w:pPr>
    </w:p>
    <w:p w:rsidR="008D5009" w:rsidRPr="006F71C2" w:rsidRDefault="008D5009" w:rsidP="008D5009">
      <w:pPr>
        <w:widowControl w:val="0"/>
        <w:spacing w:before="0" w:after="0"/>
        <w:rPr>
          <w:noProof/>
          <w:color w:val="4F81BD"/>
          <w:sz w:val="22"/>
          <w:szCs w:val="22"/>
          <w:lang w:val="fr-FR" w:eastAsia="fr-BE"/>
          <w:rPrChange w:id="6493" w:author="DALLA TORRE Luca" w:date="2019-05-03T09:55:00Z">
            <w:rPr>
              <w:noProof/>
              <w:color w:val="4F81BD"/>
              <w:sz w:val="22"/>
              <w:szCs w:val="22"/>
              <w:lang w:val="en" w:eastAsia="fr-BE"/>
            </w:rPr>
          </w:rPrChange>
        </w:rPr>
      </w:pPr>
    </w:p>
    <w:p w:rsidR="008D5009" w:rsidRPr="006F71C2" w:rsidRDefault="00C356EA" w:rsidP="008D5009">
      <w:pPr>
        <w:pStyle w:val="Titre2"/>
        <w:keepLines/>
        <w:numPr>
          <w:ilvl w:val="0"/>
          <w:numId w:val="0"/>
        </w:numPr>
        <w:spacing w:before="0" w:after="0"/>
        <w:rPr>
          <w:color w:val="000000"/>
          <w:sz w:val="22"/>
          <w:szCs w:val="22"/>
          <w:lang w:val="fr-FR"/>
          <w:rPrChange w:id="6494" w:author="DALLA TORRE Luca" w:date="2019-05-03T09:55:00Z">
            <w:rPr>
              <w:color w:val="000000"/>
              <w:sz w:val="22"/>
              <w:szCs w:val="22"/>
              <w:lang w:val="en"/>
            </w:rPr>
          </w:rPrChange>
        </w:rPr>
      </w:pPr>
      <w:bookmarkStart w:id="6495" w:name="_Toc256000805"/>
      <w:bookmarkStart w:id="6496" w:name="_Toc256000563"/>
      <w:bookmarkStart w:id="6497" w:name="_Toc256000304"/>
      <w:bookmarkStart w:id="6498" w:name="_Toc256000045"/>
      <w:r w:rsidRPr="006F71C2">
        <w:rPr>
          <w:noProof/>
          <w:color w:val="000000"/>
          <w:lang w:val="fr-FR"/>
          <w:rPrChange w:id="6499" w:author="DALLA TORRE Luca" w:date="2019-05-03T09:55:00Z">
            <w:rPr>
              <w:noProof/>
              <w:color w:val="000000"/>
              <w:lang w:val="en"/>
            </w:rPr>
          </w:rPrChange>
        </w:rPr>
        <w:t>4.5 Contribution des actions prévues au titre du programme aux stratégies macrorégionales et aux stratégies relatives aux bassins maritimes, en fonction des besoins de la zone couverte par le programme, identifiés par l’État membre</w:t>
      </w:r>
      <w:bookmarkStart w:id="6500" w:name="_Toc512434592"/>
      <w:r w:rsidRPr="006F71C2">
        <w:rPr>
          <w:noProof/>
          <w:color w:val="000000"/>
          <w:lang w:val="fr-FR" w:eastAsia="fr-BE"/>
          <w:rPrChange w:id="6501" w:author="DALLA TORRE Luca" w:date="2019-05-03T09:55:00Z">
            <w:rPr>
              <w:noProof/>
              <w:color w:val="000000"/>
              <w:lang w:val="en" w:eastAsia="fr-BE"/>
            </w:rPr>
          </w:rPrChange>
        </w:rPr>
        <w:t xml:space="preserve"> </w:t>
      </w:r>
      <w:r w:rsidRPr="006F71C2">
        <w:rPr>
          <w:b w:val="0"/>
          <w:noProof/>
          <w:color w:val="000000"/>
          <w:lang w:val="fr-FR" w:eastAsia="fr-BE"/>
          <w:rPrChange w:id="6502" w:author="DALLA TORRE Luca" w:date="2019-05-03T09:55:00Z">
            <w:rPr>
              <w:b w:val="0"/>
              <w:noProof/>
              <w:color w:val="000000"/>
              <w:lang w:val="en" w:eastAsia="fr-BE"/>
            </w:rPr>
          </w:rPrChange>
        </w:rPr>
        <w:t>(le cas échéant)</w:t>
      </w:r>
      <w:bookmarkEnd w:id="6495"/>
      <w:bookmarkEnd w:id="6496"/>
      <w:bookmarkEnd w:id="6497"/>
      <w:bookmarkEnd w:id="6498"/>
      <w:bookmarkEnd w:id="6500"/>
    </w:p>
    <w:p w:rsidR="008D5009" w:rsidRPr="006F71C2" w:rsidRDefault="00C356EA" w:rsidP="008D5009">
      <w:pPr>
        <w:keepNext/>
        <w:keepLines/>
        <w:widowControl w:val="0"/>
        <w:spacing w:before="0" w:after="0"/>
        <w:rPr>
          <w:noProof/>
          <w:color w:val="000000"/>
          <w:lang w:val="fr-FR" w:eastAsia="fr-BE"/>
          <w:rPrChange w:id="6503" w:author="DALLA TORRE Luca" w:date="2019-05-03T09:55:00Z">
            <w:rPr>
              <w:noProof/>
              <w:color w:val="000000"/>
              <w:lang w:val="en" w:eastAsia="fr-BE"/>
            </w:rPr>
          </w:rPrChange>
        </w:rPr>
      </w:pPr>
      <w:r w:rsidRPr="006F71C2">
        <w:rPr>
          <w:noProof/>
          <w:color w:val="000000"/>
          <w:lang w:val="fr-FR" w:eastAsia="fr-BE"/>
          <w:rPrChange w:id="6504" w:author="DALLA TORRE Luca" w:date="2019-05-03T09:55:00Z">
            <w:rPr>
              <w:noProof/>
              <w:color w:val="000000"/>
              <w:lang w:val="en" w:eastAsia="fr-BE"/>
            </w:rPr>
          </w:rPrChange>
        </w:rPr>
        <w:t xml:space="preserve">(lorsque l’État membre et les régions participent à des stratégies macrorégionales et des stratégies relatives aux bassins maritimes) </w:t>
      </w:r>
    </w:p>
    <w:p w:rsidR="00C8104C" w:rsidRPr="006F71C2" w:rsidRDefault="00C356EA">
      <w:pPr>
        <w:spacing w:before="0" w:after="240"/>
        <w:jc w:val="left"/>
        <w:rPr>
          <w:lang w:val="fr-FR"/>
          <w:rPrChange w:id="6505" w:author="DALLA TORRE Luca" w:date="2019-05-03T09:55:00Z">
            <w:rPr/>
          </w:rPrChange>
        </w:rPr>
      </w:pPr>
      <w:r w:rsidRPr="006F71C2">
        <w:rPr>
          <w:lang w:val="fr-FR"/>
          <w:rPrChange w:id="6506" w:author="DALLA TORRE Luca" w:date="2019-05-03T09:55:00Z">
            <w:rPr/>
          </w:rPrChange>
        </w:rPr>
        <w:t>La Région Haute-Normandie a participé à l’élaboration de l’axe interrégional Bassin de la Seine intégré au PO FEDER/FSE Ile-de-France. Il traitera des problématiques liées aux vulnérabilités du bassin hydrographique ainsi qu’à la préservation de la biodiversité du fleuve.</w:t>
      </w:r>
    </w:p>
    <w:p w:rsidR="008D5009" w:rsidRPr="006F71C2" w:rsidRDefault="008D5009" w:rsidP="008D5009">
      <w:pPr>
        <w:widowControl w:val="0"/>
        <w:spacing w:before="0" w:after="0"/>
        <w:rPr>
          <w:noProof/>
          <w:lang w:val="fr-FR" w:eastAsia="fr-BE"/>
          <w:rPrChange w:id="6507" w:author="DALLA TORRE Luca" w:date="2019-05-03T09:55:00Z">
            <w:rPr>
              <w:noProof/>
              <w:lang w:val="en" w:eastAsia="fr-BE"/>
            </w:rPr>
          </w:rPrChange>
        </w:rPr>
        <w:sectPr w:rsidR="008D5009" w:rsidRPr="006F71C2" w:rsidSect="00426349">
          <w:pgSz w:w="11906" w:h="16838"/>
          <w:pgMar w:top="1022" w:right="1699" w:bottom="1022" w:left="1584" w:header="283" w:footer="283" w:gutter="0"/>
          <w:cols w:space="708"/>
          <w:docGrid w:linePitch="360"/>
        </w:sectPr>
      </w:pPr>
    </w:p>
    <w:p w:rsidR="008D5009" w:rsidRPr="006F71C2" w:rsidRDefault="00C356EA" w:rsidP="008D5009">
      <w:pPr>
        <w:widowControl w:val="0"/>
        <w:spacing w:before="0" w:after="0"/>
        <w:rPr>
          <w:b/>
          <w:lang w:val="fr-FR"/>
          <w:rPrChange w:id="6508" w:author="DALLA TORRE Luca" w:date="2019-05-03T09:55:00Z">
            <w:rPr>
              <w:b/>
              <w:lang w:val="en"/>
            </w:rPr>
          </w:rPrChange>
        </w:rPr>
      </w:pPr>
      <w:bookmarkStart w:id="6509" w:name="_Toc256000806"/>
      <w:bookmarkStart w:id="6510" w:name="_Toc256000564"/>
      <w:bookmarkStart w:id="6511" w:name="_Toc256000305"/>
      <w:bookmarkStart w:id="6512" w:name="_Toc256000046"/>
      <w:r w:rsidRPr="006F71C2">
        <w:rPr>
          <w:rStyle w:val="Titre1Car"/>
          <w:noProof/>
          <w:lang w:val="fr-FR"/>
          <w:rPrChange w:id="6513" w:author="DALLA TORRE Luca" w:date="2019-05-03T09:55:00Z">
            <w:rPr>
              <w:rStyle w:val="Titre1Car"/>
              <w:noProof/>
            </w:rPr>
          </w:rPrChange>
        </w:rPr>
        <w:t>5. BESOINS SPÉCIFIQUES DES ZONES GÉOGRAPHIQUES LES PLUS TOUCHÉES PAR LA PAUVRETÉ OU DES GROUPES CIBLES LES PLUS MENACÉS DE DISCRIMINATION OU D’EXCLUSION SOCIALE</w:t>
      </w:r>
      <w:bookmarkEnd w:id="6509"/>
      <w:bookmarkEnd w:id="6510"/>
      <w:bookmarkEnd w:id="6511"/>
      <w:bookmarkEnd w:id="6512"/>
      <w:r w:rsidRPr="006F71C2">
        <w:rPr>
          <w:b/>
          <w:noProof/>
          <w:lang w:val="fr-FR" w:eastAsia="fr-BE"/>
          <w:rPrChange w:id="6514" w:author="DALLA TORRE Luca" w:date="2019-05-03T09:55:00Z">
            <w:rPr>
              <w:b/>
              <w:noProof/>
              <w:lang w:val="en" w:eastAsia="fr-BE"/>
            </w:rPr>
          </w:rPrChange>
        </w:rPr>
        <w:t xml:space="preserve"> </w:t>
      </w:r>
      <w:r w:rsidRPr="006F71C2">
        <w:rPr>
          <w:noProof/>
          <w:lang w:val="fr-FR" w:eastAsia="fr-BE"/>
          <w:rPrChange w:id="6515" w:author="DALLA TORRE Luca" w:date="2019-05-03T09:55:00Z">
            <w:rPr>
              <w:noProof/>
              <w:lang w:val="en" w:eastAsia="fr-BE"/>
            </w:rPr>
          </w:rPrChange>
        </w:rPr>
        <w:t>(LE CAS ÉCHÉANT)</w:t>
      </w:r>
    </w:p>
    <w:p w:rsidR="008D5009" w:rsidRPr="006F71C2" w:rsidRDefault="008D5009" w:rsidP="008D5009">
      <w:pPr>
        <w:spacing w:before="0" w:after="0"/>
        <w:rPr>
          <w:lang w:val="fr-FR"/>
          <w:rPrChange w:id="6516" w:author="DALLA TORRE Luca" w:date="2019-05-03T09:55:00Z">
            <w:rPr>
              <w:lang w:val="en"/>
            </w:rPr>
          </w:rPrChange>
        </w:rPr>
      </w:pPr>
    </w:p>
    <w:p w:rsidR="008D5009" w:rsidRPr="006F71C2" w:rsidRDefault="00C356EA" w:rsidP="008D5009">
      <w:pPr>
        <w:pStyle w:val="Titre2"/>
        <w:numPr>
          <w:ilvl w:val="0"/>
          <w:numId w:val="0"/>
        </w:numPr>
        <w:spacing w:before="0" w:after="0"/>
        <w:rPr>
          <w:color w:val="000000"/>
          <w:lang w:val="fr-FR"/>
          <w:rPrChange w:id="6517" w:author="DALLA TORRE Luca" w:date="2019-05-03T09:55:00Z">
            <w:rPr>
              <w:color w:val="000000"/>
            </w:rPr>
          </w:rPrChange>
        </w:rPr>
      </w:pPr>
      <w:bookmarkStart w:id="6518" w:name="_Toc256000807"/>
      <w:bookmarkStart w:id="6519" w:name="_Toc256000565"/>
      <w:bookmarkStart w:id="6520" w:name="_Toc256000306"/>
      <w:bookmarkStart w:id="6521" w:name="_Toc256000047"/>
      <w:r w:rsidRPr="006F71C2">
        <w:rPr>
          <w:noProof/>
          <w:color w:val="000000"/>
          <w:lang w:val="fr-FR"/>
          <w:rPrChange w:id="6522" w:author="DALLA TORRE Luca" w:date="2019-05-03T09:55:00Z">
            <w:rPr>
              <w:noProof/>
              <w:color w:val="000000"/>
            </w:rPr>
          </w:rPrChange>
        </w:rPr>
        <w:t>5.1 Zones géographiques les plus touchées par la pauvreté ou groupes cibles les plus menacés de discrimination ou d'exclusion sociale</w:t>
      </w:r>
      <w:bookmarkEnd w:id="6518"/>
      <w:bookmarkEnd w:id="6519"/>
      <w:bookmarkEnd w:id="6520"/>
      <w:bookmarkEnd w:id="6521"/>
    </w:p>
    <w:p w:rsidR="00C8104C" w:rsidRPr="006F71C2" w:rsidRDefault="00C356EA">
      <w:pPr>
        <w:spacing w:before="0" w:after="240"/>
        <w:jc w:val="left"/>
        <w:rPr>
          <w:lang w:val="fr-FR"/>
          <w:rPrChange w:id="6523" w:author="DALLA TORRE Luca" w:date="2019-05-03T09:55:00Z">
            <w:rPr/>
          </w:rPrChange>
        </w:rPr>
      </w:pPr>
      <w:r w:rsidRPr="006F71C2">
        <w:rPr>
          <w:i/>
          <w:iCs/>
          <w:lang w:val="fr-FR"/>
          <w:rPrChange w:id="6524" w:author="DALLA TORRE Luca" w:date="2019-05-03T09:55:00Z">
            <w:rPr>
              <w:i/>
              <w:iCs/>
            </w:rPr>
          </w:rPrChange>
        </w:rPr>
        <w:t>L’ensemble des données chiffrées de cette section est issu du Diagnostic statistique de Haute-Normandie sur la pauvreté et l’inclusion sociale produit par l’INSEE le 26/11/13.</w:t>
      </w:r>
    </w:p>
    <w:p w:rsidR="00C8104C" w:rsidRPr="006F71C2" w:rsidRDefault="00C356EA">
      <w:pPr>
        <w:spacing w:before="240" w:after="240"/>
        <w:jc w:val="left"/>
        <w:rPr>
          <w:lang w:val="fr-FR"/>
          <w:rPrChange w:id="6525" w:author="DALLA TORRE Luca" w:date="2019-05-03T09:55:00Z">
            <w:rPr/>
          </w:rPrChange>
        </w:rPr>
      </w:pPr>
      <w:r w:rsidRPr="006F71C2">
        <w:rPr>
          <w:lang w:val="fr-FR"/>
          <w:rPrChange w:id="6526" w:author="DALLA TORRE Luca" w:date="2019-05-03T09:55:00Z">
            <w:rPr/>
          </w:rPrChange>
        </w:rPr>
        <w:t>En 2010, 13,7 % des Hauts-Normands vivaient sous le seuil de pauvreté, légèrement en deçà de la moyenne nationale classant ainsi la Haute-Normandie au 13ème rang national.</w:t>
      </w:r>
    </w:p>
    <w:p w:rsidR="00C8104C" w:rsidRPr="006F71C2" w:rsidRDefault="00C356EA">
      <w:pPr>
        <w:spacing w:before="240" w:after="240"/>
        <w:jc w:val="left"/>
        <w:rPr>
          <w:lang w:val="fr-FR"/>
          <w:rPrChange w:id="6527" w:author="DALLA TORRE Luca" w:date="2019-05-03T09:55:00Z">
            <w:rPr/>
          </w:rPrChange>
        </w:rPr>
      </w:pPr>
      <w:r w:rsidRPr="006F71C2">
        <w:rPr>
          <w:lang w:val="fr-FR"/>
          <w:rPrChange w:id="6528" w:author="DALLA TORRE Luca" w:date="2019-05-03T09:55:00Z">
            <w:rPr/>
          </w:rPrChange>
        </w:rPr>
        <w:t>La part de personnes vivant sous le seuil de pauvreté est plus élevée dans le département de la Seine-Maritime (14,4 %[1]) que dans celui de l’Eure (12,1 %). On note aussi de bas revenus, avec trois quarts des revenus mensuels inférieurs à 2 000 € et 35% de revenus compris entre le RSA et le SMIC.</w:t>
      </w:r>
    </w:p>
    <w:p w:rsidR="00C8104C" w:rsidRPr="006F71C2" w:rsidRDefault="00C356EA">
      <w:pPr>
        <w:spacing w:before="240" w:after="240"/>
        <w:jc w:val="left"/>
        <w:rPr>
          <w:lang w:val="fr-FR"/>
          <w:rPrChange w:id="6529" w:author="DALLA TORRE Luca" w:date="2019-05-03T09:55:00Z">
            <w:rPr/>
          </w:rPrChange>
        </w:rPr>
      </w:pPr>
      <w:r w:rsidRPr="006F71C2">
        <w:rPr>
          <w:lang w:val="fr-FR"/>
          <w:rPrChange w:id="6530" w:author="DALLA TORRE Luca" w:date="2019-05-03T09:55:00Z">
            <w:rPr/>
          </w:rPrChange>
        </w:rPr>
        <w:t>Les trois grandes figures de la pauvreté en France sont les jeunes, les familles monoparentales et les personnes âgées en milieu rural. En Haute-Normandie, les jeunes et les familles monoparentales constituent les populations les plus concernées.</w:t>
      </w:r>
    </w:p>
    <w:p w:rsidR="00C8104C" w:rsidRPr="006F71C2" w:rsidRDefault="00C356EA">
      <w:pPr>
        <w:spacing w:before="240" w:after="240"/>
        <w:jc w:val="left"/>
        <w:rPr>
          <w:lang w:val="fr-FR"/>
          <w:rPrChange w:id="6531" w:author="DALLA TORRE Luca" w:date="2019-05-03T09:55:00Z">
            <w:rPr/>
          </w:rPrChange>
        </w:rPr>
      </w:pPr>
      <w:r w:rsidRPr="006F71C2">
        <w:rPr>
          <w:i/>
          <w:iCs/>
          <w:lang w:val="fr-FR"/>
          <w:rPrChange w:id="6532" w:author="DALLA TORRE Luca" w:date="2019-05-03T09:55:00Z">
            <w:rPr>
              <w:i/>
              <w:iCs/>
            </w:rPr>
          </w:rPrChange>
        </w:rPr>
        <w:t>Les familles monoparentales et les jeunes plus exposés au risque de pauvreté</w:t>
      </w:r>
    </w:p>
    <w:p w:rsidR="00C8104C" w:rsidRPr="006F71C2" w:rsidRDefault="00C356EA">
      <w:pPr>
        <w:spacing w:before="240" w:after="240"/>
        <w:jc w:val="left"/>
        <w:rPr>
          <w:lang w:val="fr-FR"/>
          <w:rPrChange w:id="6533" w:author="DALLA TORRE Luca" w:date="2019-05-03T09:55:00Z">
            <w:rPr/>
          </w:rPrChange>
        </w:rPr>
      </w:pPr>
      <w:r w:rsidRPr="006F71C2">
        <w:rPr>
          <w:lang w:val="fr-FR"/>
          <w:rPrChange w:id="6534" w:author="DALLA TORRE Luca" w:date="2019-05-03T09:55:00Z">
            <w:rPr/>
          </w:rPrChange>
        </w:rPr>
        <w:t>Le taux de pauvreté, lié au revenu et à la composition du ménage est plus élevé parmi les familles monoparentales et les familles nombreuses. En Haute-Normandie, les familles monoparentales (34,7%[2]) et les familles nombreuses (17,3%) sont davantage concernées qu’en France.</w:t>
      </w:r>
    </w:p>
    <w:p w:rsidR="00C8104C" w:rsidRPr="006F71C2" w:rsidRDefault="00C356EA">
      <w:pPr>
        <w:spacing w:before="240" w:after="240"/>
        <w:jc w:val="left"/>
        <w:rPr>
          <w:lang w:val="fr-FR"/>
          <w:rPrChange w:id="6535" w:author="DALLA TORRE Luca" w:date="2019-05-03T09:55:00Z">
            <w:rPr/>
          </w:rPrChange>
        </w:rPr>
      </w:pPr>
      <w:r w:rsidRPr="006F71C2">
        <w:rPr>
          <w:lang w:val="fr-FR"/>
          <w:rPrChange w:id="6536" w:author="DALLA TORRE Luca" w:date="2019-05-03T09:55:00Z">
            <w:rPr/>
          </w:rPrChange>
        </w:rPr>
        <w:t>Plus d’une famille monoparentale sur trois vit sous le seuil de pauvreté. La Seine-Maritime, plus urbanisée que le département de l’Eure est plus touchée. En effet, pour des raisons d’accès au logement, mais également de conciliation d’une vie professionnelle avec la garde des enfants, les familles monoparentales vivent très majoritairement dans les pôles urbains.</w:t>
      </w:r>
    </w:p>
    <w:p w:rsidR="00C8104C" w:rsidRPr="006F71C2" w:rsidRDefault="00C356EA">
      <w:pPr>
        <w:spacing w:before="240" w:after="240"/>
        <w:jc w:val="left"/>
        <w:rPr>
          <w:lang w:val="fr-FR"/>
          <w:rPrChange w:id="6537" w:author="DALLA TORRE Luca" w:date="2019-05-03T09:55:00Z">
            <w:rPr/>
          </w:rPrChange>
        </w:rPr>
      </w:pPr>
      <w:r w:rsidRPr="006F71C2">
        <w:rPr>
          <w:lang w:val="fr-FR"/>
          <w:rPrChange w:id="6538" w:author="DALLA TORRE Luca" w:date="2019-05-03T09:55:00Z">
            <w:rPr/>
          </w:rPrChange>
        </w:rPr>
        <w:t>Le taux de pauvreté est plus élevé dans les ménages dont le référent fiscal a moins de 50 ans et notamment parmi les moins de 30 ans (20,9%). En effet, les ménages les plus âgés bénéficient de plus hauts revenus et les niveaux de vie sont plus homogènes, grâce à une part importante d’anciens salariés de l’industrie et une relative « jeunesse » des retraités haut-normands.</w:t>
      </w:r>
    </w:p>
    <w:p w:rsidR="00C8104C" w:rsidRPr="006F71C2" w:rsidRDefault="00C356EA">
      <w:pPr>
        <w:spacing w:before="240" w:after="240"/>
        <w:jc w:val="left"/>
        <w:rPr>
          <w:lang w:val="fr-FR"/>
          <w:rPrChange w:id="6539" w:author="DALLA TORRE Luca" w:date="2019-05-03T09:55:00Z">
            <w:rPr/>
          </w:rPrChange>
        </w:rPr>
      </w:pPr>
      <w:r w:rsidRPr="006F71C2">
        <w:rPr>
          <w:i/>
          <w:iCs/>
          <w:lang w:val="fr-FR"/>
          <w:rPrChange w:id="6540" w:author="DALLA TORRE Luca" w:date="2019-05-03T09:55:00Z">
            <w:rPr>
              <w:i/>
              <w:iCs/>
            </w:rPr>
          </w:rPrChange>
        </w:rPr>
        <w:t>Les jeunes adultes en difficulté</w:t>
      </w:r>
    </w:p>
    <w:p w:rsidR="00C8104C" w:rsidRPr="006F71C2" w:rsidRDefault="00C356EA">
      <w:pPr>
        <w:spacing w:before="240" w:after="240"/>
        <w:jc w:val="left"/>
        <w:rPr>
          <w:lang w:val="fr-FR"/>
          <w:rPrChange w:id="6541" w:author="DALLA TORRE Luca" w:date="2019-05-03T09:55:00Z">
            <w:rPr/>
          </w:rPrChange>
        </w:rPr>
      </w:pPr>
      <w:r w:rsidRPr="006F71C2">
        <w:rPr>
          <w:lang w:val="fr-FR"/>
          <w:rPrChange w:id="6542" w:author="DALLA TORRE Luca" w:date="2019-05-03T09:55:00Z">
            <w:rPr/>
          </w:rPrChange>
        </w:rPr>
        <w:t>En Haute-Normandie, les jeunes sont les plus touchés : plus d’un jeune sur cinq vit sous le seuil de pauvreté.</w:t>
      </w:r>
    </w:p>
    <w:p w:rsidR="00C8104C" w:rsidRPr="006F71C2" w:rsidRDefault="00C356EA">
      <w:pPr>
        <w:spacing w:before="240" w:after="240"/>
        <w:jc w:val="left"/>
        <w:rPr>
          <w:lang w:val="fr-FR"/>
          <w:rPrChange w:id="6543" w:author="DALLA TORRE Luca" w:date="2019-05-03T09:55:00Z">
            <w:rPr/>
          </w:rPrChange>
        </w:rPr>
      </w:pPr>
      <w:r w:rsidRPr="006F71C2">
        <w:rPr>
          <w:lang w:val="fr-FR"/>
          <w:rPrChange w:id="6544" w:author="DALLA TORRE Luca" w:date="2019-05-03T09:55:00Z">
            <w:rPr/>
          </w:rPrChange>
        </w:rPr>
        <w:t>Néanmoins, il n’y a pas de spécificité régionale car ce phénomène se vérifie sur l’ensemble de la France. La Haute-Normandie étant une région jeune et urbaine, elle est naturellement concernée.</w:t>
      </w:r>
    </w:p>
    <w:p w:rsidR="00C8104C" w:rsidRPr="006F71C2" w:rsidRDefault="00C356EA">
      <w:pPr>
        <w:spacing w:before="240" w:after="240"/>
        <w:jc w:val="left"/>
        <w:rPr>
          <w:lang w:val="fr-FR"/>
          <w:rPrChange w:id="6545" w:author="DALLA TORRE Luca" w:date="2019-05-03T09:49:00Z">
            <w:rPr/>
          </w:rPrChange>
        </w:rPr>
      </w:pPr>
      <w:r w:rsidRPr="006F71C2">
        <w:rPr>
          <w:lang w:val="fr-FR"/>
          <w:rPrChange w:id="6546" w:author="DALLA TORRE Luca" w:date="2019-05-03T09:49:00Z">
            <w:rPr/>
          </w:rPrChange>
        </w:rPr>
        <w:t>La Seine-Maritime affiche un taux de pauvreté des jeunes de 22,2%, sensiblement supérieur à celui de l’Eure (17,7%) avec une concentration dans les pôles urbains qui accueillent davantage de jeunes.</w:t>
      </w:r>
    </w:p>
    <w:p w:rsidR="00C8104C" w:rsidRPr="006F71C2" w:rsidRDefault="00C356EA">
      <w:pPr>
        <w:spacing w:before="240" w:after="240"/>
        <w:jc w:val="left"/>
        <w:rPr>
          <w:lang w:val="fr-FR"/>
          <w:rPrChange w:id="6547" w:author="DALLA TORRE Luca" w:date="2019-05-03T09:49:00Z">
            <w:rPr/>
          </w:rPrChange>
        </w:rPr>
      </w:pPr>
      <w:r w:rsidRPr="006F71C2">
        <w:rPr>
          <w:i/>
          <w:iCs/>
          <w:lang w:val="fr-FR"/>
          <w:rPrChange w:id="6548" w:author="DALLA TORRE Luca" w:date="2019-05-03T09:49:00Z">
            <w:rPr>
              <w:i/>
              <w:iCs/>
            </w:rPr>
          </w:rPrChange>
        </w:rPr>
        <w:t>Des difficultés d’insertion professionnelle pour les jeunes</w:t>
      </w:r>
    </w:p>
    <w:p w:rsidR="00C8104C" w:rsidRPr="006F71C2" w:rsidRDefault="00C356EA">
      <w:pPr>
        <w:spacing w:before="240" w:after="240"/>
        <w:jc w:val="left"/>
        <w:rPr>
          <w:lang w:val="fr-FR"/>
          <w:rPrChange w:id="6549" w:author="DALLA TORRE Luca" w:date="2019-05-03T09:49:00Z">
            <w:rPr/>
          </w:rPrChange>
        </w:rPr>
      </w:pPr>
      <w:r w:rsidRPr="006F71C2">
        <w:rPr>
          <w:lang w:val="fr-FR"/>
          <w:rPrChange w:id="6550" w:author="DALLA TORRE Luca" w:date="2019-05-03T09:49:00Z">
            <w:rPr/>
          </w:rPrChange>
        </w:rPr>
        <w:t>Pour ce qui est de la réussite scolaire, la Haute-Normandie connaît des résultats scolaires inférieurs à la moyenne nationale, des études plus courtes et donc une insertion plus précoce sur le marché du travail.</w:t>
      </w:r>
    </w:p>
    <w:p w:rsidR="00C8104C" w:rsidRPr="006F71C2" w:rsidRDefault="00C356EA">
      <w:pPr>
        <w:spacing w:before="240" w:after="240"/>
        <w:jc w:val="left"/>
        <w:rPr>
          <w:lang w:val="fr-FR"/>
          <w:rPrChange w:id="6551" w:author="DALLA TORRE Luca" w:date="2019-05-03T09:49:00Z">
            <w:rPr/>
          </w:rPrChange>
        </w:rPr>
      </w:pPr>
      <w:r w:rsidRPr="006F71C2">
        <w:rPr>
          <w:lang w:val="fr-FR"/>
          <w:rPrChange w:id="6552" w:author="DALLA TORRE Luca" w:date="2019-05-03T09:49:00Z">
            <w:rPr/>
          </w:rPrChange>
        </w:rPr>
        <w:t>Le nombre de jeunes sortant du système scolaire sans diplôme ni qualification est encore important : environ 15% des jeunes n’ont aucun diplôme et 6% n’ont que le brevet des collèges.</w:t>
      </w:r>
    </w:p>
    <w:p w:rsidR="00C8104C" w:rsidRPr="006F71C2" w:rsidRDefault="00C356EA">
      <w:pPr>
        <w:spacing w:before="240" w:after="240"/>
        <w:jc w:val="left"/>
        <w:rPr>
          <w:lang w:val="fr-FR"/>
          <w:rPrChange w:id="6553" w:author="DALLA TORRE Luca" w:date="2019-05-03T09:49:00Z">
            <w:rPr/>
          </w:rPrChange>
        </w:rPr>
      </w:pPr>
      <w:r w:rsidRPr="006F71C2">
        <w:rPr>
          <w:lang w:val="fr-FR"/>
          <w:rPrChange w:id="6554" w:author="DALLA TORRE Luca" w:date="2019-05-03T09:49:00Z">
            <w:rPr/>
          </w:rPrChange>
        </w:rPr>
        <w:t>De plus, entre 18 et 25 ans, environ un jeune sur cinq est à l’écart d’un dispositif de formation ou de l’emploi.</w:t>
      </w:r>
    </w:p>
    <w:p w:rsidR="00C8104C" w:rsidRPr="006F71C2" w:rsidRDefault="00C356EA">
      <w:pPr>
        <w:spacing w:before="240" w:after="240"/>
        <w:jc w:val="left"/>
        <w:rPr>
          <w:lang w:val="fr-FR"/>
          <w:rPrChange w:id="6555" w:author="DALLA TORRE Luca" w:date="2019-05-03T09:49:00Z">
            <w:rPr/>
          </w:rPrChange>
        </w:rPr>
      </w:pPr>
      <w:r w:rsidRPr="006F71C2">
        <w:rPr>
          <w:lang w:val="fr-FR"/>
          <w:rPrChange w:id="6556" w:author="DALLA TORRE Luca" w:date="2019-05-03T09:49:00Z">
            <w:rPr/>
          </w:rPrChange>
        </w:rPr>
        <w:t>S’ajoutent à ce constat, des difficultés de lecture : environ 8% des Haut-Normands de 16 à 65 ans sont en situation d’illettrisme, soit une proportion d’un point supérieure à la moyenne nationale.</w:t>
      </w:r>
    </w:p>
    <w:p w:rsidR="00C8104C" w:rsidRPr="006F71C2" w:rsidRDefault="00C356EA">
      <w:pPr>
        <w:spacing w:before="240" w:after="240"/>
        <w:jc w:val="left"/>
        <w:rPr>
          <w:lang w:val="fr-FR"/>
          <w:rPrChange w:id="6557" w:author="DALLA TORRE Luca" w:date="2019-05-03T09:49:00Z">
            <w:rPr/>
          </w:rPrChange>
        </w:rPr>
      </w:pPr>
      <w:r w:rsidRPr="006F71C2">
        <w:rPr>
          <w:i/>
          <w:iCs/>
          <w:lang w:val="fr-FR"/>
          <w:rPrChange w:id="6558" w:author="DALLA TORRE Luca" w:date="2019-05-03T09:49:00Z">
            <w:rPr>
              <w:i/>
              <w:iCs/>
            </w:rPr>
          </w:rPrChange>
        </w:rPr>
        <w:t>Un chômage de longue durée persistant</w:t>
      </w:r>
    </w:p>
    <w:p w:rsidR="00C8104C" w:rsidRPr="006F71C2" w:rsidRDefault="00C356EA">
      <w:pPr>
        <w:spacing w:before="240" w:after="240"/>
        <w:jc w:val="left"/>
        <w:rPr>
          <w:lang w:val="fr-FR"/>
          <w:rPrChange w:id="6559" w:author="DALLA TORRE Luca" w:date="2019-05-03T09:49:00Z">
            <w:rPr/>
          </w:rPrChange>
        </w:rPr>
      </w:pPr>
      <w:r w:rsidRPr="006F71C2">
        <w:rPr>
          <w:lang w:val="fr-FR"/>
          <w:rPrChange w:id="6560" w:author="DALLA TORRE Luca" w:date="2019-05-03T09:49:00Z">
            <w:rPr/>
          </w:rPrChange>
        </w:rPr>
        <w:t>Avec un taux de chômage de 11,7% de la population active en 2013, la Haute-Normandie fait partie des régions les plus touchées en métropole (11,3% dans l’Eure et 11,9% en Seine-Maritime).</w:t>
      </w:r>
    </w:p>
    <w:p w:rsidR="00C8104C" w:rsidRPr="006F71C2" w:rsidRDefault="00C356EA">
      <w:pPr>
        <w:spacing w:before="240" w:after="240"/>
        <w:jc w:val="left"/>
        <w:rPr>
          <w:lang w:val="fr-FR"/>
          <w:rPrChange w:id="6561" w:author="DALLA TORRE Luca" w:date="2019-05-03T09:49:00Z">
            <w:rPr/>
          </w:rPrChange>
        </w:rPr>
      </w:pPr>
      <w:r w:rsidRPr="006F71C2">
        <w:rPr>
          <w:lang w:val="fr-FR"/>
          <w:rPrChange w:id="6562" w:author="DALLA TORRE Luca" w:date="2019-05-03T09:49:00Z">
            <w:rPr/>
          </w:rPrChange>
        </w:rPr>
        <w:t>La part de demandeurs d’emploi inscrits depuis plus d’un an s’établit presque à 45%, soit 70 000 personnes à l’écart de l’emploi depuis plus d’un an, contre 41% au niveau national.</w:t>
      </w:r>
    </w:p>
    <w:p w:rsidR="00C8104C" w:rsidRPr="006F71C2" w:rsidRDefault="00C356EA">
      <w:pPr>
        <w:spacing w:before="240" w:after="240"/>
        <w:jc w:val="left"/>
        <w:rPr>
          <w:lang w:val="fr-FR"/>
          <w:rPrChange w:id="6563" w:author="DALLA TORRE Luca" w:date="2019-05-03T09:49:00Z">
            <w:rPr/>
          </w:rPrChange>
        </w:rPr>
      </w:pPr>
      <w:r w:rsidRPr="006F71C2">
        <w:rPr>
          <w:i/>
          <w:iCs/>
          <w:lang w:val="fr-FR"/>
          <w:rPrChange w:id="6564" w:author="DALLA TORRE Luca" w:date="2019-05-03T09:49:00Z">
            <w:rPr>
              <w:i/>
              <w:iCs/>
            </w:rPr>
          </w:rPrChange>
        </w:rPr>
        <w:t xml:space="preserve">La situation des femmes en Haute-Normandie </w:t>
      </w:r>
    </w:p>
    <w:p w:rsidR="00C8104C" w:rsidRPr="006F71C2" w:rsidRDefault="00C356EA">
      <w:pPr>
        <w:spacing w:before="240" w:after="240"/>
        <w:jc w:val="left"/>
        <w:rPr>
          <w:lang w:val="fr-FR"/>
          <w:rPrChange w:id="6565" w:author="DALLA TORRE Luca" w:date="2019-05-03T09:49:00Z">
            <w:rPr/>
          </w:rPrChange>
        </w:rPr>
      </w:pPr>
      <w:r w:rsidRPr="006F71C2">
        <w:rPr>
          <w:lang w:val="fr-FR"/>
          <w:rPrChange w:id="6566" w:author="DALLA TORRE Luca" w:date="2019-05-03T09:49:00Z">
            <w:rPr/>
          </w:rPrChange>
        </w:rPr>
        <w:t>Les femmes sont plus exposées à la pauvreté que les hommes. C’est un constat global sur la France mais qui n’épargne pas la Haute-Normandie.</w:t>
      </w:r>
    </w:p>
    <w:p w:rsidR="00C8104C" w:rsidRPr="006F71C2" w:rsidRDefault="00C356EA">
      <w:pPr>
        <w:spacing w:before="240" w:after="240"/>
        <w:jc w:val="left"/>
        <w:rPr>
          <w:lang w:val="fr-FR"/>
          <w:rPrChange w:id="6567" w:author="DALLA TORRE Luca" w:date="2019-05-03T09:55:00Z">
            <w:rPr/>
          </w:rPrChange>
        </w:rPr>
      </w:pPr>
      <w:r w:rsidRPr="006F71C2">
        <w:rPr>
          <w:lang w:val="fr-FR"/>
          <w:rPrChange w:id="6568" w:author="DALLA TORRE Luca" w:date="2019-05-03T09:55:00Z">
            <w:rPr/>
          </w:rPrChange>
        </w:rPr>
        <w:t>Deux grands phénomènes caractérisent la Haute-Normandie : la charge de parentalité incombe majoritairement aux femmes dans les familles monoparentales et les salaires des femmes sont moins élevés que ceux des hommes. Cet écart de salaire est dû au fait que la palette des métiers exercée par les femmes est plus réduite que celle des hommes mais aussi essentiellement en raison d’une différence résiduelle non justifiée à situation professionnelle identique.</w:t>
      </w:r>
    </w:p>
    <w:p w:rsidR="00C8104C" w:rsidRPr="006F71C2" w:rsidRDefault="00C356EA">
      <w:pPr>
        <w:spacing w:before="240" w:after="240"/>
        <w:jc w:val="left"/>
        <w:rPr>
          <w:lang w:val="fr-FR"/>
          <w:rPrChange w:id="6569" w:author="DALLA TORRE Luca" w:date="2019-05-03T09:55:00Z">
            <w:rPr/>
          </w:rPrChange>
        </w:rPr>
      </w:pPr>
      <w:r w:rsidRPr="006F71C2">
        <w:rPr>
          <w:i/>
          <w:iCs/>
          <w:lang w:val="fr-FR"/>
          <w:rPrChange w:id="6570" w:author="DALLA TORRE Luca" w:date="2019-05-03T09:55:00Z">
            <w:rPr>
              <w:i/>
              <w:iCs/>
            </w:rPr>
          </w:rPrChange>
        </w:rPr>
        <w:t>Les quartiers prioritaires en Haute-Normandie</w:t>
      </w:r>
    </w:p>
    <w:p w:rsidR="00C8104C" w:rsidRPr="006F71C2" w:rsidRDefault="00C356EA">
      <w:pPr>
        <w:spacing w:before="240" w:after="240"/>
        <w:jc w:val="left"/>
        <w:rPr>
          <w:lang w:val="fr-FR"/>
          <w:rPrChange w:id="6571" w:author="DALLA TORRE Luca" w:date="2019-05-03T09:55:00Z">
            <w:rPr/>
          </w:rPrChange>
        </w:rPr>
      </w:pPr>
      <w:r w:rsidRPr="006F71C2">
        <w:rPr>
          <w:lang w:val="fr-FR"/>
          <w:rPrChange w:id="6572" w:author="DALLA TORRE Luca" w:date="2019-05-03T09:55:00Z">
            <w:rPr/>
          </w:rPrChange>
        </w:rPr>
        <w:t>Ces données ne tiennent pas compte du nouveau découpage de la politique de la ville actuellement en cours de discussion au niveau national ; elles permettent néanmoins d’appréhender les grandes caractéristiques de la région en matière de politique de la ville. En effet, on note que la situation dans ces quartiers est très hétérogène.</w:t>
      </w:r>
    </w:p>
    <w:p w:rsidR="00C8104C" w:rsidRPr="006F71C2" w:rsidRDefault="00C356EA">
      <w:pPr>
        <w:spacing w:before="240" w:after="240"/>
        <w:jc w:val="left"/>
        <w:rPr>
          <w:lang w:val="fr-FR"/>
          <w:rPrChange w:id="6573" w:author="DALLA TORRE Luca" w:date="2019-05-03T09:55:00Z">
            <w:rPr/>
          </w:rPrChange>
        </w:rPr>
      </w:pPr>
      <w:r w:rsidRPr="006F71C2">
        <w:rPr>
          <w:lang w:val="fr-FR"/>
          <w:rPrChange w:id="6574" w:author="DALLA TORRE Luca" w:date="2019-05-03T09:55:00Z">
            <w:rPr/>
          </w:rPrChange>
        </w:rPr>
        <w:t>La Haute-Normandie compte 89 quartiers dits "Contrats urbains de cohésion sociale (Cucs)" répartis en 25 "Zones urbaines sensibles (ZUS)" et 64 "Nouveaux quartiers prioritaires (NQP)" qui regroupent 14 % de la population régionale et dont prés de la moitié est considérée en priorité 1.</w:t>
      </w:r>
    </w:p>
    <w:p w:rsidR="00C8104C" w:rsidRPr="006F71C2" w:rsidRDefault="00C356EA">
      <w:pPr>
        <w:spacing w:before="240" w:after="240"/>
        <w:jc w:val="left"/>
        <w:rPr>
          <w:lang w:val="fr-FR"/>
          <w:rPrChange w:id="6575" w:author="DALLA TORRE Luca" w:date="2019-05-03T09:49:00Z">
            <w:rPr/>
          </w:rPrChange>
        </w:rPr>
      </w:pPr>
      <w:r w:rsidRPr="006F71C2">
        <w:rPr>
          <w:b/>
          <w:bCs/>
          <w:i/>
          <w:iCs/>
          <w:lang w:val="fr-FR"/>
          <w:rPrChange w:id="6576" w:author="DALLA TORRE Luca" w:date="2019-05-03T09:49:00Z">
            <w:rPr>
              <w:b/>
              <w:bCs/>
              <w:i/>
              <w:iCs/>
            </w:rPr>
          </w:rPrChange>
        </w:rPr>
        <w:t>Cf. annexe n°5 carte des quartiers urbains concernés</w:t>
      </w:r>
    </w:p>
    <w:p w:rsidR="00C8104C" w:rsidRPr="006F71C2" w:rsidRDefault="00C356EA">
      <w:pPr>
        <w:spacing w:before="240" w:after="240"/>
        <w:jc w:val="left"/>
        <w:rPr>
          <w:lang w:val="fr-FR"/>
          <w:rPrChange w:id="6577" w:author="DALLA TORRE Luca" w:date="2019-05-03T09:55:00Z">
            <w:rPr/>
          </w:rPrChange>
        </w:rPr>
      </w:pPr>
      <w:r w:rsidRPr="006F71C2">
        <w:rPr>
          <w:lang w:val="fr-FR"/>
          <w:rPrChange w:id="6578" w:author="DALLA TORRE Luca" w:date="2019-05-03T09:55:00Z">
            <w:rPr/>
          </w:rPrChange>
        </w:rPr>
        <w:t>Les populations de ces quartiers présentent des difficultés bien souvent cumulées en matière de logements, d’équipement médical, de scolarisation, etc.</w:t>
      </w:r>
    </w:p>
    <w:p w:rsidR="00C8104C" w:rsidRPr="006F71C2" w:rsidRDefault="00C356EA">
      <w:pPr>
        <w:spacing w:before="240" w:after="240"/>
        <w:jc w:val="left"/>
        <w:rPr>
          <w:lang w:val="fr-FR"/>
          <w:rPrChange w:id="6579" w:author="DALLA TORRE Luca" w:date="2019-05-03T09:55:00Z">
            <w:rPr/>
          </w:rPrChange>
        </w:rPr>
      </w:pPr>
      <w:r w:rsidRPr="006F71C2">
        <w:rPr>
          <w:lang w:val="fr-FR"/>
          <w:rPrChange w:id="6580" w:author="DALLA TORRE Luca" w:date="2019-05-03T09:55:00Z">
            <w:rPr/>
          </w:rPrChange>
        </w:rPr>
        <w:t>L’INSEE catégorise ces quartiers en 5 groupes :</w:t>
      </w:r>
    </w:p>
    <w:p w:rsidR="00C8104C" w:rsidRPr="006F71C2" w:rsidRDefault="00C356EA" w:rsidP="00C356EA">
      <w:pPr>
        <w:numPr>
          <w:ilvl w:val="0"/>
          <w:numId w:val="51"/>
        </w:numPr>
        <w:spacing w:before="240" w:after="0"/>
        <w:ind w:hanging="210"/>
        <w:jc w:val="left"/>
        <w:rPr>
          <w:lang w:val="fr-FR"/>
          <w:rPrChange w:id="6581" w:author="DALLA TORRE Luca" w:date="2019-05-03T09:55:00Z">
            <w:rPr/>
          </w:rPrChange>
        </w:rPr>
      </w:pPr>
      <w:r w:rsidRPr="006F71C2">
        <w:rPr>
          <w:lang w:val="fr-FR"/>
          <w:rPrChange w:id="6582" w:author="DALLA TORRE Luca" w:date="2019-05-03T09:55:00Z">
            <w:rPr/>
          </w:rPrChange>
        </w:rPr>
        <w:t>le groupe 1 "une attractivité extrêmement faible et une pauvreté importante",</w:t>
      </w:r>
    </w:p>
    <w:p w:rsidR="00C8104C" w:rsidRPr="006F71C2" w:rsidRDefault="00C356EA" w:rsidP="00C356EA">
      <w:pPr>
        <w:numPr>
          <w:ilvl w:val="0"/>
          <w:numId w:val="51"/>
        </w:numPr>
        <w:spacing w:before="0" w:after="0"/>
        <w:ind w:hanging="210"/>
        <w:jc w:val="left"/>
        <w:rPr>
          <w:lang w:val="fr-FR"/>
          <w:rPrChange w:id="6583" w:author="DALLA TORRE Luca" w:date="2019-05-03T09:55:00Z">
            <w:rPr/>
          </w:rPrChange>
        </w:rPr>
      </w:pPr>
      <w:r w:rsidRPr="006F71C2">
        <w:rPr>
          <w:lang w:val="fr-FR"/>
          <w:rPrChange w:id="6584" w:author="DALLA TORRE Luca" w:date="2019-05-03T09:55:00Z">
            <w:rPr/>
          </w:rPrChange>
        </w:rPr>
        <w:t>le groupe 2 "une pauvreté la plus faible et une attractivité relativement élevée",</w:t>
      </w:r>
    </w:p>
    <w:p w:rsidR="00C8104C" w:rsidRPr="006F71C2" w:rsidRDefault="00C356EA" w:rsidP="00C356EA">
      <w:pPr>
        <w:numPr>
          <w:ilvl w:val="0"/>
          <w:numId w:val="51"/>
        </w:numPr>
        <w:spacing w:before="0" w:after="0"/>
        <w:ind w:hanging="210"/>
        <w:jc w:val="left"/>
        <w:rPr>
          <w:lang w:val="fr-FR"/>
          <w:rPrChange w:id="6585" w:author="DALLA TORRE Luca" w:date="2019-05-03T09:55:00Z">
            <w:rPr/>
          </w:rPrChange>
        </w:rPr>
      </w:pPr>
      <w:r w:rsidRPr="006F71C2">
        <w:rPr>
          <w:lang w:val="fr-FR"/>
          <w:rPrChange w:id="6586" w:author="DALLA TORRE Luca" w:date="2019-05-03T09:55:00Z">
            <w:rPr/>
          </w:rPrChange>
        </w:rPr>
        <w:t>le groupe 3 "une pauvreté peu prononcée, une mixité relativement importante et un cadre de vie assez favorable",</w:t>
      </w:r>
    </w:p>
    <w:p w:rsidR="00C8104C" w:rsidRPr="006F71C2" w:rsidRDefault="00C356EA" w:rsidP="00C356EA">
      <w:pPr>
        <w:numPr>
          <w:ilvl w:val="0"/>
          <w:numId w:val="51"/>
        </w:numPr>
        <w:spacing w:before="0" w:after="0"/>
        <w:ind w:hanging="210"/>
        <w:jc w:val="left"/>
        <w:rPr>
          <w:lang w:val="fr-FR"/>
          <w:rPrChange w:id="6587" w:author="DALLA TORRE Luca" w:date="2019-05-03T09:55:00Z">
            <w:rPr/>
          </w:rPrChange>
        </w:rPr>
      </w:pPr>
      <w:r w:rsidRPr="006F71C2">
        <w:rPr>
          <w:lang w:val="fr-FR"/>
          <w:rPrChange w:id="6588" w:author="DALLA TORRE Luca" w:date="2019-05-03T09:55:00Z">
            <w:rPr/>
          </w:rPrChange>
        </w:rPr>
        <w:t>le groupe 4 "une pauvreté extrême, des quartiers" classiques" et de grande taille dans les grandes villes",</w:t>
      </w:r>
    </w:p>
    <w:p w:rsidR="00C8104C" w:rsidRPr="006F71C2" w:rsidRDefault="00C356EA" w:rsidP="00C356EA">
      <w:pPr>
        <w:numPr>
          <w:ilvl w:val="0"/>
          <w:numId w:val="51"/>
        </w:numPr>
        <w:spacing w:before="0" w:after="240"/>
        <w:ind w:hanging="210"/>
        <w:jc w:val="left"/>
        <w:rPr>
          <w:lang w:val="fr-FR"/>
          <w:rPrChange w:id="6589" w:author="DALLA TORRE Luca" w:date="2019-05-03T09:55:00Z">
            <w:rPr/>
          </w:rPrChange>
        </w:rPr>
      </w:pPr>
      <w:r w:rsidRPr="006F71C2">
        <w:rPr>
          <w:lang w:val="fr-FR"/>
          <w:rPrChange w:id="6590" w:author="DALLA TORRE Luca" w:date="2019-05-03T09:55:00Z">
            <w:rPr/>
          </w:rPrChange>
        </w:rPr>
        <w:t>le groupe 5 "une part de HLM la plus importante".</w:t>
      </w:r>
    </w:p>
    <w:p w:rsidR="00C8104C" w:rsidRPr="006F71C2" w:rsidRDefault="00C356EA">
      <w:pPr>
        <w:spacing w:before="240" w:after="240"/>
        <w:jc w:val="left"/>
        <w:rPr>
          <w:lang w:val="fr-FR"/>
          <w:rPrChange w:id="6591" w:author="DALLA TORRE Luca" w:date="2019-05-03T09:55:00Z">
            <w:rPr/>
          </w:rPrChange>
        </w:rPr>
      </w:pPr>
      <w:r w:rsidRPr="006F71C2">
        <w:rPr>
          <w:lang w:val="fr-FR"/>
          <w:rPrChange w:id="6592" w:author="DALLA TORRE Luca" w:date="2019-05-03T09:55:00Z">
            <w:rPr/>
          </w:rPrChange>
        </w:rPr>
        <w:t>Chaque groupe est homogène et se caractérise par l’intensité de pauvreté, le niveau du cadre de vie et le seuil d’attractivité du quartier. Le pourcentage de ZUS et de NQP dans la région est le même que celui relevé au niveau national. Les indicateurs de pauvreté, comme la proportion de bas revenus, la part des bénéficiaires de la Couverture maladie universelle complémentaire (CMUC) ou le taux de chômage sont les indicateurs les plus discriminants. Ils expliquent à plus de 55 % les différences entre quartiers.</w:t>
      </w:r>
    </w:p>
    <w:p w:rsidR="00C8104C" w:rsidRPr="006F71C2" w:rsidRDefault="00C356EA">
      <w:pPr>
        <w:spacing w:before="240" w:after="240"/>
        <w:jc w:val="left"/>
        <w:rPr>
          <w:lang w:val="fr-FR"/>
          <w:rPrChange w:id="6593" w:author="DALLA TORRE Luca" w:date="2019-05-03T09:55:00Z">
            <w:rPr/>
          </w:rPrChange>
        </w:rPr>
      </w:pPr>
      <w:r w:rsidRPr="006F71C2">
        <w:rPr>
          <w:lang w:val="fr-FR"/>
          <w:rPrChange w:id="6594" w:author="DALLA TORRE Luca" w:date="2019-05-03T09:55:00Z">
            <w:rPr/>
          </w:rPrChange>
        </w:rPr>
        <w:t> </w:t>
      </w:r>
    </w:p>
    <w:p w:rsidR="00C8104C" w:rsidRPr="006F71C2" w:rsidRDefault="00C356EA">
      <w:pPr>
        <w:spacing w:before="240" w:after="240"/>
        <w:jc w:val="left"/>
        <w:rPr>
          <w:lang w:val="fr-FR"/>
          <w:rPrChange w:id="6595" w:author="DALLA TORRE Luca" w:date="2019-05-03T09:55:00Z">
            <w:rPr/>
          </w:rPrChange>
        </w:rPr>
      </w:pPr>
      <w:r w:rsidRPr="006F71C2">
        <w:rPr>
          <w:lang w:val="fr-FR"/>
          <w:rPrChange w:id="6596" w:author="DALLA TORRE Luca" w:date="2019-05-03T09:55:00Z">
            <w:rPr/>
          </w:rPrChange>
        </w:rPr>
        <w:t>[1] Source INSEE 2010</w:t>
      </w:r>
    </w:p>
    <w:p w:rsidR="00C8104C" w:rsidRPr="006F71C2" w:rsidRDefault="00C356EA">
      <w:pPr>
        <w:spacing w:before="240" w:after="240"/>
        <w:jc w:val="left"/>
        <w:rPr>
          <w:lang w:val="fr-FR"/>
          <w:rPrChange w:id="6597" w:author="DALLA TORRE Luca" w:date="2019-05-03T09:55:00Z">
            <w:rPr/>
          </w:rPrChange>
        </w:rPr>
      </w:pPr>
      <w:r w:rsidRPr="006F71C2">
        <w:rPr>
          <w:lang w:val="fr-FR"/>
          <w:rPrChange w:id="6598" w:author="DALLA TORRE Luca" w:date="2019-05-03T09:55:00Z">
            <w:rPr/>
          </w:rPrChange>
        </w:rPr>
        <w:t>[2] Réf. Diagnostic statistique Haute-Normandie 26/11/13</w:t>
      </w:r>
    </w:p>
    <w:p w:rsidR="008D5009" w:rsidRPr="006F71C2" w:rsidRDefault="008D5009" w:rsidP="008D5009">
      <w:pPr>
        <w:pStyle w:val="Text1"/>
        <w:spacing w:before="0" w:after="0"/>
        <w:ind w:left="0"/>
        <w:rPr>
          <w:color w:val="000000"/>
          <w:lang w:val="fr-FR"/>
          <w:rPrChange w:id="6599" w:author="DALLA TORRE Luca" w:date="2019-05-03T09:55:00Z">
            <w:rPr>
              <w:color w:val="000000"/>
            </w:rPr>
          </w:rPrChange>
        </w:rPr>
      </w:pPr>
    </w:p>
    <w:p w:rsidR="008D5009" w:rsidRPr="006F71C2" w:rsidRDefault="00C356EA" w:rsidP="008D5009">
      <w:pPr>
        <w:pStyle w:val="Titre2"/>
        <w:numPr>
          <w:ilvl w:val="0"/>
          <w:numId w:val="0"/>
        </w:numPr>
        <w:spacing w:before="0" w:after="0"/>
        <w:rPr>
          <w:color w:val="000000"/>
          <w:lang w:val="fr-FR"/>
          <w:rPrChange w:id="6600" w:author="DALLA TORRE Luca" w:date="2019-05-03T09:55:00Z">
            <w:rPr>
              <w:color w:val="000000"/>
            </w:rPr>
          </w:rPrChange>
        </w:rPr>
      </w:pPr>
      <w:bookmarkStart w:id="6601" w:name="_Toc256000808"/>
      <w:bookmarkStart w:id="6602" w:name="_Toc256000566"/>
      <w:bookmarkStart w:id="6603" w:name="_Toc256000307"/>
      <w:bookmarkStart w:id="6604" w:name="_Toc256000048"/>
      <w:r w:rsidRPr="006F71C2">
        <w:rPr>
          <w:noProof/>
          <w:color w:val="000000"/>
          <w:lang w:val="fr-FR"/>
          <w:rPrChange w:id="6605" w:author="DALLA TORRE Luca" w:date="2019-05-03T09:55:00Z">
            <w:rPr>
              <w:noProof/>
              <w:color w:val="000000"/>
            </w:rPr>
          </w:rPrChange>
        </w:rPr>
        <w:t>5.2 Stratégie visant à répondre aux besoins spécifiques des zones géographiques les plus touchées par la pauvreté ou groupes cibles les plus menacés de discrimination ou d'exclusion sociale et, le cas échéant, contribution à l’approche intégrée définie dans l’accord de partenariat</w:t>
      </w:r>
      <w:bookmarkEnd w:id="6601"/>
      <w:bookmarkEnd w:id="6602"/>
      <w:bookmarkEnd w:id="6603"/>
      <w:bookmarkEnd w:id="6604"/>
    </w:p>
    <w:p w:rsidR="00C8104C" w:rsidRPr="006F71C2" w:rsidRDefault="00C356EA">
      <w:pPr>
        <w:spacing w:before="0" w:after="240"/>
        <w:jc w:val="left"/>
        <w:rPr>
          <w:lang w:val="fr-FR"/>
          <w:rPrChange w:id="6606" w:author="DALLA TORRE Luca" w:date="2019-05-03T09:55:00Z">
            <w:rPr/>
          </w:rPrChange>
        </w:rPr>
      </w:pPr>
      <w:r w:rsidRPr="006F71C2">
        <w:rPr>
          <w:i/>
          <w:iCs/>
          <w:lang w:val="fr-FR"/>
          <w:rPrChange w:id="6607" w:author="DALLA TORRE Luca" w:date="2019-05-03T09:55:00Z">
            <w:rPr>
              <w:i/>
              <w:iCs/>
            </w:rPr>
          </w:rPrChange>
        </w:rPr>
        <w:t>La création d’emplois</w:t>
      </w:r>
    </w:p>
    <w:p w:rsidR="00C8104C" w:rsidRPr="006F71C2" w:rsidRDefault="00C356EA">
      <w:pPr>
        <w:spacing w:before="240" w:after="240"/>
        <w:jc w:val="left"/>
        <w:rPr>
          <w:lang w:val="fr-FR"/>
          <w:rPrChange w:id="6608" w:author="DALLA TORRE Luca" w:date="2019-05-03T09:55:00Z">
            <w:rPr/>
          </w:rPrChange>
        </w:rPr>
      </w:pPr>
      <w:r w:rsidRPr="006F71C2">
        <w:rPr>
          <w:lang w:val="fr-FR"/>
          <w:rPrChange w:id="6609" w:author="DALLA TORRE Luca" w:date="2019-05-03T09:55:00Z">
            <w:rPr/>
          </w:rPrChange>
        </w:rPr>
        <w:t>Concernant la situation économique de la Haute-Normandie, l’objectif de l’axe 1 est de créer un environnement favorable à tous les acteurs du développement économique pour leur permettre de créer, d’expérimenter, d’innover, d’améliorer la compétitivité du territoire et de ses entreprises et de développer l’emploi. Les objectifs spécifiques de l’OT 1 visent à renforcer l’attractivité des réseaux de recherche, augmenter la valorisation économique de la recherche et accroître l’innovation au service de la compétitivité des entreprises haut-normandes. Ceux de l’OT 3 vont contribuer à accroître le nombre d’entrepreneurs, accélérer la croissance des PME aux différents stades de leur existence afin d’augmenter le vivier d’emplois.</w:t>
      </w:r>
    </w:p>
    <w:p w:rsidR="00C8104C" w:rsidRPr="006F71C2" w:rsidRDefault="00C356EA">
      <w:pPr>
        <w:spacing w:before="240" w:after="240"/>
        <w:jc w:val="left"/>
        <w:rPr>
          <w:lang w:val="fr-FR"/>
          <w:rPrChange w:id="6610" w:author="DALLA TORRE Luca" w:date="2019-05-03T09:55:00Z">
            <w:rPr/>
          </w:rPrChange>
        </w:rPr>
      </w:pPr>
      <w:r w:rsidRPr="006F71C2">
        <w:rPr>
          <w:lang w:val="fr-FR"/>
          <w:rPrChange w:id="6611" w:author="DALLA TORRE Luca" w:date="2019-05-03T09:55:00Z">
            <w:rPr/>
          </w:rPrChange>
        </w:rPr>
        <w:t>L’OT 2 est également mobilisé afin de renforcer le développement de l’usage des services et outils numériques dans une visée économique.</w:t>
      </w:r>
    </w:p>
    <w:p w:rsidR="00C8104C" w:rsidRPr="006F71C2" w:rsidRDefault="00C356EA">
      <w:pPr>
        <w:spacing w:before="240" w:after="240"/>
        <w:jc w:val="left"/>
        <w:rPr>
          <w:lang w:val="fr-FR"/>
          <w:rPrChange w:id="6612" w:author="DALLA TORRE Luca" w:date="2019-05-03T09:55:00Z">
            <w:rPr/>
          </w:rPrChange>
        </w:rPr>
      </w:pPr>
      <w:r w:rsidRPr="006F71C2">
        <w:rPr>
          <w:i/>
          <w:iCs/>
          <w:lang w:val="fr-FR"/>
          <w:rPrChange w:id="6613" w:author="DALLA TORRE Luca" w:date="2019-05-03T09:55:00Z">
            <w:rPr>
              <w:i/>
              <w:iCs/>
            </w:rPr>
          </w:rPrChange>
        </w:rPr>
        <w:t>La réduction des inégalités sociales et territoriales</w:t>
      </w:r>
    </w:p>
    <w:p w:rsidR="00C8104C" w:rsidRPr="006F71C2" w:rsidRDefault="00C356EA">
      <w:pPr>
        <w:spacing w:before="240" w:after="240"/>
        <w:jc w:val="left"/>
        <w:rPr>
          <w:lang w:val="fr-FR"/>
          <w:rPrChange w:id="6614" w:author="DALLA TORRE Luca" w:date="2019-05-03T09:55:00Z">
            <w:rPr/>
          </w:rPrChange>
        </w:rPr>
      </w:pPr>
      <w:r w:rsidRPr="006F71C2">
        <w:rPr>
          <w:lang w:val="fr-FR"/>
          <w:rPrChange w:id="6615" w:author="DALLA TORRE Luca" w:date="2019-05-03T09:55:00Z">
            <w:rPr/>
          </w:rPrChange>
        </w:rPr>
        <w:t>De façon transversale sur l’ensemble des populations pauvres ciblées dans la partie 5.1, la Région Haute-Normandie souhaite renforcer l’utilisation des technologies numériques à vocation non marchande, au sein de l’axe 1, objectif spécifique 1.5.</w:t>
      </w:r>
    </w:p>
    <w:p w:rsidR="00C8104C" w:rsidRPr="006F71C2" w:rsidRDefault="00C356EA">
      <w:pPr>
        <w:spacing w:before="240" w:after="240"/>
        <w:jc w:val="left"/>
        <w:rPr>
          <w:lang w:val="fr-FR"/>
          <w:rPrChange w:id="6616" w:author="DALLA TORRE Luca" w:date="2019-05-03T09:55:00Z">
            <w:rPr/>
          </w:rPrChange>
        </w:rPr>
      </w:pPr>
      <w:r w:rsidRPr="006F71C2">
        <w:rPr>
          <w:lang w:val="fr-FR"/>
          <w:rPrChange w:id="6617" w:author="DALLA TORRE Luca" w:date="2019-05-03T09:55:00Z">
            <w:rPr/>
          </w:rPrChange>
        </w:rPr>
        <w:t>En effet, en améliorant les accès aux TIC, les actions dédiées à l’inclusion numérique doivent poursuivre un objectif de réduction des inégalités sociales et en particulier des risques d’exclusion sociale.</w:t>
      </w:r>
    </w:p>
    <w:p w:rsidR="00C8104C" w:rsidRPr="006F71C2" w:rsidRDefault="00C356EA">
      <w:pPr>
        <w:spacing w:before="240" w:after="240"/>
        <w:jc w:val="left"/>
        <w:rPr>
          <w:lang w:val="fr-FR"/>
          <w:rPrChange w:id="6618" w:author="DALLA TORRE Luca" w:date="2019-05-03T09:55:00Z">
            <w:rPr/>
          </w:rPrChange>
        </w:rPr>
      </w:pPr>
      <w:r w:rsidRPr="006F71C2">
        <w:rPr>
          <w:lang w:val="fr-FR"/>
          <w:rPrChange w:id="6619" w:author="DALLA TORRE Luca" w:date="2019-05-03T09:55:00Z">
            <w:rPr/>
          </w:rPrChange>
        </w:rPr>
        <w:t>Le type d’action « Développement de services à vocation non marchande » vise notamment le financement d’actions en faveur de l’e-inclusion. Ces actions seront axées sur le travail et l’emploi, l’accès aux droits et aux services essentiels, l’accès à la connaissance et au savoir, la dignité et le bien-être, la participation à la société, afin de suivre les préconisations du Conseil National du Numérique. Les acteurs clés seront les associations, les acteurs des quartiers et du social.</w:t>
      </w:r>
    </w:p>
    <w:p w:rsidR="00C8104C" w:rsidRPr="006F71C2" w:rsidRDefault="00C356EA">
      <w:pPr>
        <w:spacing w:before="240" w:after="240"/>
        <w:jc w:val="left"/>
        <w:rPr>
          <w:lang w:val="fr-FR"/>
          <w:rPrChange w:id="6620" w:author="DALLA TORRE Luca" w:date="2019-05-03T09:55:00Z">
            <w:rPr/>
          </w:rPrChange>
        </w:rPr>
      </w:pPr>
      <w:r w:rsidRPr="006F71C2">
        <w:rPr>
          <w:lang w:val="fr-FR"/>
          <w:rPrChange w:id="6621" w:author="DALLA TORRE Luca" w:date="2019-05-03T09:55:00Z">
            <w:rPr/>
          </w:rPrChange>
        </w:rPr>
        <w:t>Par ailleurs, l’axe 2 va contribuer, grâce au soutien des réhabilitations de haute performance sur le plan thermique de logements collectifs, à diminuer la facture énergétique des ménages et plus particulièrement des publics en situation de précarité énergétique.</w:t>
      </w:r>
    </w:p>
    <w:p w:rsidR="00C8104C" w:rsidRPr="006F71C2" w:rsidRDefault="00C356EA">
      <w:pPr>
        <w:spacing w:before="240" w:after="240"/>
        <w:jc w:val="left"/>
        <w:rPr>
          <w:lang w:val="fr-FR"/>
          <w:rPrChange w:id="6622" w:author="DALLA TORRE Luca" w:date="2019-05-03T09:55:00Z">
            <w:rPr/>
          </w:rPrChange>
        </w:rPr>
      </w:pPr>
      <w:r w:rsidRPr="006F71C2">
        <w:rPr>
          <w:i/>
          <w:iCs/>
          <w:lang w:val="fr-FR"/>
          <w:rPrChange w:id="6623" w:author="DALLA TORRE Luca" w:date="2019-05-03T09:55:00Z">
            <w:rPr>
              <w:i/>
              <w:iCs/>
            </w:rPr>
          </w:rPrChange>
        </w:rPr>
        <w:t>L’orientation et la formation des publics en difficulté</w:t>
      </w:r>
    </w:p>
    <w:p w:rsidR="00C8104C" w:rsidRPr="006F71C2" w:rsidRDefault="00C356EA">
      <w:pPr>
        <w:spacing w:before="240" w:after="240"/>
        <w:jc w:val="left"/>
        <w:rPr>
          <w:lang w:val="fr-FR"/>
          <w:rPrChange w:id="6624" w:author="DALLA TORRE Luca" w:date="2019-05-03T09:55:00Z">
            <w:rPr/>
          </w:rPrChange>
        </w:rPr>
      </w:pPr>
      <w:r w:rsidRPr="006F71C2">
        <w:rPr>
          <w:lang w:val="fr-FR"/>
          <w:rPrChange w:id="6625" w:author="DALLA TORRE Luca" w:date="2019-05-03T09:55:00Z">
            <w:rPr/>
          </w:rPrChange>
        </w:rPr>
        <w:t>Conformément aux compétences de la Région en matière de formation professionnelle, l’axe 6 financera des actions facilitant l’accès et l’orientation vers des parcours de formations de qualité, permettant à la fois une montée en compétence des Haut-Normands en lien avec les besoins du marché du travail, et des formations adaptées aux spécificités des publics visés (les jeunes, les demandeurs d’emploi, les inactifs…).</w:t>
      </w:r>
    </w:p>
    <w:p w:rsidR="00C8104C" w:rsidRPr="006F71C2" w:rsidRDefault="00C356EA">
      <w:pPr>
        <w:spacing w:before="240" w:after="240"/>
        <w:jc w:val="left"/>
        <w:rPr>
          <w:lang w:val="fr-FR"/>
          <w:rPrChange w:id="6626" w:author="DALLA TORRE Luca" w:date="2019-05-03T09:55:00Z">
            <w:rPr/>
          </w:rPrChange>
        </w:rPr>
      </w:pPr>
      <w:r w:rsidRPr="006F71C2">
        <w:rPr>
          <w:lang w:val="fr-FR"/>
          <w:rPrChange w:id="6627" w:author="DALLA TORRE Luca" w:date="2019-05-03T09:55:00Z">
            <w:rPr/>
          </w:rPrChange>
        </w:rPr>
        <w:t>A cet effet, l’objectif spécifique 6.1 vise à augmenter la qualité de l’orientation et  à faciliter l’accès à la formation et l’objectif 6.2 à élever le niveau de qualification des haut-normands les plus fragilisés.</w:t>
      </w:r>
    </w:p>
    <w:p w:rsidR="00C8104C" w:rsidRDefault="00C356EA">
      <w:pPr>
        <w:spacing w:before="240" w:after="240"/>
        <w:jc w:val="left"/>
      </w:pPr>
      <w:r w:rsidRPr="006F71C2">
        <w:rPr>
          <w:lang w:val="fr-FR"/>
          <w:rPrChange w:id="6628" w:author="DALLA TORRE Luca" w:date="2019-05-03T09:55:00Z">
            <w:rPr/>
          </w:rPrChange>
        </w:rPr>
        <w:t xml:space="preserve">La mobilisation de la priorité d’investissement 8.ii au sein de l'axe 5 IEJ et plus particulièrement de l’objectif spécifique 5.1 doit permettre d’augmenter le nombre de jeunes accédant à une première qualification (IEJ). </w:t>
      </w:r>
      <w:r>
        <w:t>Seront proposées au sein de cet objectif :</w:t>
      </w:r>
    </w:p>
    <w:p w:rsidR="00C8104C" w:rsidRPr="006F71C2" w:rsidRDefault="00C356EA" w:rsidP="00C356EA">
      <w:pPr>
        <w:numPr>
          <w:ilvl w:val="0"/>
          <w:numId w:val="52"/>
        </w:numPr>
        <w:spacing w:before="240" w:after="0"/>
        <w:ind w:hanging="210"/>
        <w:jc w:val="left"/>
        <w:rPr>
          <w:lang w:val="fr-FR"/>
          <w:rPrChange w:id="6629" w:author="DALLA TORRE Luca" w:date="2019-05-03T09:55:00Z">
            <w:rPr/>
          </w:rPrChange>
        </w:rPr>
      </w:pPr>
      <w:r w:rsidRPr="006F71C2">
        <w:rPr>
          <w:lang w:val="fr-FR"/>
          <w:rPrChange w:id="6630" w:author="DALLA TORRE Luca" w:date="2019-05-03T09:55:00Z">
            <w:rPr/>
          </w:rPrChange>
        </w:rPr>
        <w:t>des actions de parcours de formation qualifiante reposant sur une individualisation et un suivi personnalisé ;</w:t>
      </w:r>
    </w:p>
    <w:p w:rsidR="00C8104C" w:rsidRPr="006F71C2" w:rsidRDefault="00C356EA" w:rsidP="00C356EA">
      <w:pPr>
        <w:numPr>
          <w:ilvl w:val="0"/>
          <w:numId w:val="52"/>
        </w:numPr>
        <w:spacing w:before="0" w:after="0"/>
        <w:ind w:hanging="210"/>
        <w:jc w:val="left"/>
        <w:rPr>
          <w:lang w:val="fr-FR"/>
          <w:rPrChange w:id="6631" w:author="DALLA TORRE Luca" w:date="2019-05-03T09:55:00Z">
            <w:rPr/>
          </w:rPrChange>
        </w:rPr>
      </w:pPr>
      <w:r w:rsidRPr="006F71C2">
        <w:rPr>
          <w:lang w:val="fr-FR"/>
          <w:rPrChange w:id="6632" w:author="DALLA TORRE Luca" w:date="2019-05-03T09:55:00Z">
            <w:rPr/>
          </w:rPrChange>
        </w:rPr>
        <w:t>des actions de formation pour les jeunes en situation de décrochage scolaire ;</w:t>
      </w:r>
    </w:p>
    <w:p w:rsidR="00C8104C" w:rsidRPr="006F71C2" w:rsidRDefault="00C356EA" w:rsidP="00C356EA">
      <w:pPr>
        <w:numPr>
          <w:ilvl w:val="0"/>
          <w:numId w:val="52"/>
        </w:numPr>
        <w:spacing w:before="0" w:after="240"/>
        <w:ind w:hanging="210"/>
        <w:jc w:val="left"/>
        <w:rPr>
          <w:lang w:val="fr-FR"/>
          <w:rPrChange w:id="6633" w:author="DALLA TORRE Luca" w:date="2019-05-03T09:55:00Z">
            <w:rPr/>
          </w:rPrChange>
        </w:rPr>
      </w:pPr>
      <w:r w:rsidRPr="006F71C2">
        <w:rPr>
          <w:lang w:val="fr-FR"/>
          <w:rPrChange w:id="6634" w:author="DALLA TORRE Luca" w:date="2019-05-03T09:55:00Z">
            <w:rPr/>
          </w:rPrChange>
        </w:rPr>
        <w:t>des mesures complémentaires liées à la mobilité afin de faciliter les parcours de formation ou l’accès à un emploi.</w:t>
      </w:r>
    </w:p>
    <w:p w:rsidR="00C8104C" w:rsidRPr="006F71C2" w:rsidRDefault="00C356EA">
      <w:pPr>
        <w:spacing w:before="240" w:after="240"/>
        <w:jc w:val="left"/>
        <w:rPr>
          <w:lang w:val="fr-FR"/>
          <w:rPrChange w:id="6635" w:author="DALLA TORRE Luca" w:date="2019-05-03T09:55:00Z">
            <w:rPr/>
          </w:rPrChange>
        </w:rPr>
      </w:pPr>
      <w:r w:rsidRPr="006F71C2">
        <w:rPr>
          <w:lang w:val="fr-FR"/>
          <w:rPrChange w:id="6636" w:author="DALLA TORRE Luca" w:date="2019-05-03T09:55:00Z">
            <w:rPr/>
          </w:rPrChange>
        </w:rPr>
        <w:t> </w:t>
      </w:r>
    </w:p>
    <w:p w:rsidR="00C8104C" w:rsidRPr="006F71C2" w:rsidRDefault="00C356EA">
      <w:pPr>
        <w:spacing w:before="240" w:after="240"/>
        <w:jc w:val="left"/>
        <w:rPr>
          <w:lang w:val="fr-FR"/>
          <w:rPrChange w:id="6637" w:author="DALLA TORRE Luca" w:date="2019-05-03T09:55:00Z">
            <w:rPr/>
          </w:rPrChange>
        </w:rPr>
      </w:pPr>
      <w:r w:rsidRPr="006F71C2">
        <w:rPr>
          <w:i/>
          <w:iCs/>
          <w:lang w:val="fr-FR"/>
          <w:rPrChange w:id="6638" w:author="DALLA TORRE Luca" w:date="2019-05-03T09:55:00Z">
            <w:rPr>
              <w:i/>
              <w:iCs/>
            </w:rPr>
          </w:rPrChange>
        </w:rPr>
        <w:t>La situation des femmes au regard de l’emploi et de l’inclusion sociale</w:t>
      </w:r>
    </w:p>
    <w:p w:rsidR="00C8104C" w:rsidRPr="006F71C2" w:rsidRDefault="00C356EA">
      <w:pPr>
        <w:spacing w:before="240" w:after="240"/>
        <w:jc w:val="left"/>
        <w:rPr>
          <w:lang w:val="fr-FR"/>
          <w:rPrChange w:id="6639" w:author="DALLA TORRE Luca" w:date="2019-05-03T09:55:00Z">
            <w:rPr/>
          </w:rPrChange>
        </w:rPr>
      </w:pPr>
      <w:r w:rsidRPr="006F71C2">
        <w:rPr>
          <w:lang w:val="fr-FR"/>
          <w:rPrChange w:id="6640" w:author="DALLA TORRE Luca" w:date="2019-05-03T09:55:00Z">
            <w:rPr/>
          </w:rPrChange>
        </w:rPr>
        <w:t>Le principe d’égalité des chances hommes-femmes est repris dans les principes directeurs de l’ensemble des actions car il constitue une priorité transversale au Programme Opérationnel.</w:t>
      </w:r>
    </w:p>
    <w:p w:rsidR="00C8104C" w:rsidRPr="006F71C2" w:rsidRDefault="00C356EA">
      <w:pPr>
        <w:spacing w:before="240" w:after="240"/>
        <w:jc w:val="left"/>
        <w:rPr>
          <w:lang w:val="fr-FR"/>
          <w:rPrChange w:id="6641" w:author="DALLA TORRE Luca" w:date="2019-05-03T09:55:00Z">
            <w:rPr/>
          </w:rPrChange>
        </w:rPr>
      </w:pPr>
      <w:r w:rsidRPr="006F71C2">
        <w:rPr>
          <w:lang w:val="fr-FR"/>
          <w:rPrChange w:id="6642" w:author="DALLA TORRE Luca" w:date="2019-05-03T09:55:00Z">
            <w:rPr/>
          </w:rPrChange>
        </w:rPr>
        <w:t>L’offre de formation proposée par la Région dans le cadre des priorités d’investissement 8.ii,10.iii et 10 iv doit pouvoir répondre aux attentes des publics de façon à favoriser un accès équilibré des femmes et des hommes aux filières de formation. Le principe d’égalité des chances hommes-femmes sera donc un pré requis indispensable à tout dépôt de dossier.</w:t>
      </w:r>
    </w:p>
    <w:p w:rsidR="00C8104C" w:rsidRPr="006F71C2" w:rsidRDefault="00C356EA">
      <w:pPr>
        <w:spacing w:before="240" w:after="240"/>
        <w:jc w:val="left"/>
        <w:rPr>
          <w:lang w:val="fr-FR"/>
          <w:rPrChange w:id="6643" w:author="DALLA TORRE Luca" w:date="2019-05-03T09:55:00Z">
            <w:rPr/>
          </w:rPrChange>
        </w:rPr>
      </w:pPr>
      <w:r w:rsidRPr="006F71C2">
        <w:rPr>
          <w:lang w:val="fr-FR"/>
          <w:rPrChange w:id="6644" w:author="DALLA TORRE Luca" w:date="2019-05-03T09:55:00Z">
            <w:rPr/>
          </w:rPrChange>
        </w:rPr>
        <w:t>De plus, l’action « Mettre en place les conditions pour une orientation active des publics jeunes et adultes, en adéquation avec les réalités socio-économiques des territoires » portera une attention particulière à la problématique de l’égalité hommes-femmes afin de lutter contre des disparités encore importantes (salaires, temps partiel, emplois moins qualifiés).</w:t>
      </w:r>
    </w:p>
    <w:p w:rsidR="008D5009" w:rsidRPr="006F71C2" w:rsidRDefault="008D5009" w:rsidP="008D5009">
      <w:pPr>
        <w:pStyle w:val="Text1"/>
        <w:spacing w:before="0" w:after="0"/>
        <w:ind w:left="0"/>
        <w:rPr>
          <w:b/>
          <w:lang w:val="fr-FR"/>
          <w:rPrChange w:id="6645" w:author="DALLA TORRE Luca" w:date="2019-05-03T09:55:00Z">
            <w:rPr>
              <w:b/>
            </w:rPr>
          </w:rPrChange>
        </w:rPr>
        <w:sectPr w:rsidR="008D5009" w:rsidRPr="006F71C2" w:rsidSect="00426349">
          <w:pgSz w:w="11906" w:h="16838"/>
          <w:pgMar w:top="1022" w:right="1699" w:bottom="1022" w:left="1584" w:header="283" w:footer="283" w:gutter="0"/>
          <w:cols w:space="708"/>
          <w:docGrid w:linePitch="360"/>
        </w:sectPr>
      </w:pPr>
    </w:p>
    <w:p w:rsidR="008D5009" w:rsidRPr="006F71C2" w:rsidRDefault="00C356EA" w:rsidP="00144AE8">
      <w:pPr>
        <w:pStyle w:val="Titre2"/>
        <w:numPr>
          <w:ilvl w:val="0"/>
          <w:numId w:val="0"/>
        </w:numPr>
        <w:ind w:left="850" w:hanging="850"/>
        <w:rPr>
          <w:lang w:val="fr-FR"/>
          <w:rPrChange w:id="6646" w:author="DALLA TORRE Luca" w:date="2019-05-03T09:55:00Z">
            <w:rPr/>
          </w:rPrChange>
        </w:rPr>
      </w:pPr>
      <w:bookmarkStart w:id="6647" w:name="_Toc256000809"/>
      <w:bookmarkStart w:id="6648" w:name="_Toc256000567"/>
      <w:bookmarkStart w:id="6649" w:name="_Toc256000308"/>
      <w:bookmarkStart w:id="6650" w:name="_Toc256000049"/>
      <w:r w:rsidRPr="006F71C2">
        <w:rPr>
          <w:noProof/>
          <w:lang w:val="fr-FR"/>
          <w:rPrChange w:id="6651" w:author="DALLA TORRE Luca" w:date="2019-05-03T09:55:00Z">
            <w:rPr>
              <w:noProof/>
            </w:rPr>
          </w:rPrChange>
        </w:rPr>
        <w:t>Tableau 22: Actions en vue de répondre aux besoins spécifiques des zones géographiques les plus touchées par la pauvreté ou des groupes cibles les plus menacés de discrimination ou d'exclusion sociale</w:t>
      </w:r>
      <w:bookmarkEnd w:id="6647"/>
      <w:bookmarkEnd w:id="6648"/>
      <w:bookmarkEnd w:id="6649"/>
      <w:bookmarkEnd w:id="665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842"/>
        <w:gridCol w:w="2613"/>
        <w:gridCol w:w="2393"/>
        <w:gridCol w:w="850"/>
        <w:gridCol w:w="1283"/>
        <w:gridCol w:w="5029"/>
      </w:tblGrid>
      <w:tr w:rsidR="00C8104C" w:rsidTr="00426349">
        <w:trPr>
          <w:trHeight w:val="510"/>
          <w:tblHeader/>
        </w:trPr>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Groupe cible/zone géographique</w:t>
            </w:r>
          </w:p>
        </w:tc>
        <w:tc>
          <w:tcPr>
            <w:tcW w:w="0" w:type="auto"/>
          </w:tcPr>
          <w:p w:rsidR="008D5009" w:rsidRPr="006F71C2" w:rsidRDefault="00C356EA" w:rsidP="00426349">
            <w:pPr>
              <w:pStyle w:val="Text1"/>
              <w:spacing w:before="0" w:after="0"/>
              <w:ind w:left="0"/>
              <w:jc w:val="center"/>
              <w:rPr>
                <w:b/>
                <w:sz w:val="20"/>
                <w:szCs w:val="20"/>
                <w:lang w:val="fr-FR"/>
                <w:rPrChange w:id="6652" w:author="DALLA TORRE Luca" w:date="2019-05-03T09:55:00Z">
                  <w:rPr>
                    <w:b/>
                    <w:sz w:val="20"/>
                    <w:szCs w:val="20"/>
                  </w:rPr>
                </w:rPrChange>
              </w:rPr>
            </w:pPr>
            <w:r w:rsidRPr="006F71C2">
              <w:rPr>
                <w:b/>
                <w:noProof/>
                <w:sz w:val="20"/>
                <w:szCs w:val="20"/>
                <w:lang w:val="fr-FR"/>
                <w:rPrChange w:id="6653" w:author="DALLA TORRE Luca" w:date="2019-05-03T09:55:00Z">
                  <w:rPr>
                    <w:b/>
                    <w:noProof/>
                    <w:sz w:val="20"/>
                    <w:szCs w:val="20"/>
                  </w:rPr>
                </w:rPrChange>
              </w:rPr>
              <w:t>Principaux types d’actions prévues dans le cadre de l’approche intégrée</w:t>
            </w:r>
          </w:p>
        </w:tc>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Axe prioritaire</w:t>
            </w:r>
          </w:p>
        </w:tc>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Fonds</w:t>
            </w:r>
          </w:p>
        </w:tc>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Catégorie de région</w:t>
            </w:r>
          </w:p>
        </w:tc>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Priorité d’investissement</w:t>
            </w:r>
          </w:p>
        </w:tc>
      </w:tr>
      <w:tr w:rsidR="00C8104C" w:rsidRPr="007E4A36" w:rsidTr="00426349">
        <w:trPr>
          <w:trHeight w:val="340"/>
        </w:trPr>
        <w:tc>
          <w:tcPr>
            <w:tcW w:w="0" w:type="auto"/>
          </w:tcPr>
          <w:p w:rsidR="008D5009" w:rsidRPr="00D038B2" w:rsidRDefault="00C356EA">
            <w:pPr>
              <w:spacing w:before="0" w:after="0"/>
              <w:rPr>
                <w:sz w:val="20"/>
                <w:szCs w:val="20"/>
              </w:rPr>
            </w:pPr>
            <w:r w:rsidRPr="00D038B2">
              <w:rPr>
                <w:noProof/>
                <w:sz w:val="20"/>
                <w:szCs w:val="20"/>
              </w:rPr>
              <w:t>Public en difficulté</w:t>
            </w:r>
          </w:p>
        </w:tc>
        <w:tc>
          <w:tcPr>
            <w:tcW w:w="0" w:type="auto"/>
          </w:tcPr>
          <w:p w:rsidR="008D5009" w:rsidRPr="006F71C2" w:rsidRDefault="00C356EA">
            <w:pPr>
              <w:pStyle w:val="Text1"/>
              <w:tabs>
                <w:tab w:val="left" w:pos="4252"/>
              </w:tabs>
              <w:spacing w:before="0" w:after="0"/>
              <w:ind w:left="0"/>
              <w:rPr>
                <w:sz w:val="20"/>
                <w:szCs w:val="20"/>
                <w:lang w:val="fr-FR"/>
                <w:rPrChange w:id="6654" w:author="DALLA TORRE Luca" w:date="2019-05-03T09:55:00Z">
                  <w:rPr>
                    <w:i/>
                    <w:sz w:val="20"/>
                    <w:szCs w:val="20"/>
                  </w:rPr>
                </w:rPrChange>
              </w:rPr>
            </w:pPr>
            <w:r w:rsidRPr="006F71C2">
              <w:rPr>
                <w:noProof/>
                <w:sz w:val="20"/>
                <w:szCs w:val="20"/>
                <w:lang w:val="fr-FR"/>
                <w:rPrChange w:id="6655" w:author="DALLA TORRE Luca" w:date="2019-05-03T09:55:00Z">
                  <w:rPr>
                    <w:noProof/>
                    <w:sz w:val="20"/>
                    <w:szCs w:val="20"/>
                  </w:rPr>
                </w:rPrChange>
              </w:rPr>
              <w:t>Développement de services à vocation non marchande</w:t>
            </w:r>
          </w:p>
        </w:tc>
        <w:tc>
          <w:tcPr>
            <w:tcW w:w="0" w:type="auto"/>
          </w:tcPr>
          <w:p w:rsidR="008D5009" w:rsidRPr="006F71C2" w:rsidRDefault="00C356EA">
            <w:pPr>
              <w:pStyle w:val="Text1"/>
              <w:tabs>
                <w:tab w:val="left" w:pos="4252"/>
              </w:tabs>
              <w:spacing w:before="0" w:after="0"/>
              <w:ind w:left="0"/>
              <w:rPr>
                <w:sz w:val="20"/>
                <w:szCs w:val="20"/>
                <w:lang w:val="fr-FR"/>
                <w:rPrChange w:id="6656" w:author="DALLA TORRE Luca" w:date="2019-05-03T09:55:00Z">
                  <w:rPr>
                    <w:i/>
                    <w:sz w:val="20"/>
                    <w:szCs w:val="20"/>
                  </w:rPr>
                </w:rPrChange>
              </w:rPr>
            </w:pPr>
            <w:r w:rsidRPr="006F71C2">
              <w:rPr>
                <w:noProof/>
                <w:sz w:val="20"/>
                <w:szCs w:val="20"/>
                <w:lang w:val="fr-FR"/>
                <w:rPrChange w:id="6657" w:author="DALLA TORRE Luca" w:date="2019-05-03T09:55:00Z">
                  <w:rPr>
                    <w:noProof/>
                    <w:sz w:val="20"/>
                    <w:szCs w:val="20"/>
                  </w:rPr>
                </w:rPrChange>
              </w:rPr>
              <w:t>AXE 1</w:t>
            </w:r>
            <w:r w:rsidRPr="006F71C2">
              <w:rPr>
                <w:sz w:val="20"/>
                <w:szCs w:val="20"/>
                <w:lang w:val="fr-FR"/>
                <w:rPrChange w:id="6658" w:author="DALLA TORRE Luca" w:date="2019-05-03T09:55:00Z">
                  <w:rPr>
                    <w:sz w:val="20"/>
                    <w:szCs w:val="20"/>
                  </w:rPr>
                </w:rPrChange>
              </w:rPr>
              <w:t xml:space="preserve"> - </w:t>
            </w:r>
            <w:r w:rsidRPr="006F71C2">
              <w:rPr>
                <w:noProof/>
                <w:sz w:val="20"/>
                <w:szCs w:val="20"/>
                <w:lang w:val="fr-FR"/>
                <w:rPrChange w:id="6659" w:author="DALLA TORRE Luca" w:date="2019-05-03T09:55:00Z">
                  <w:rPr>
                    <w:noProof/>
                    <w:sz w:val="20"/>
                    <w:szCs w:val="20"/>
                  </w:rPr>
                </w:rPrChange>
              </w:rPr>
              <w:t>Favoriser la compétitivité de la Haute-Normandie par la promotion de la recherche, de l’innovation et de l’économie numérique</w:t>
            </w:r>
          </w:p>
        </w:tc>
        <w:tc>
          <w:tcPr>
            <w:tcW w:w="0" w:type="auto"/>
          </w:tcPr>
          <w:p w:rsidR="008D5009" w:rsidRPr="00D038B2" w:rsidRDefault="00C356EA">
            <w:pPr>
              <w:pStyle w:val="Text1"/>
              <w:spacing w:before="0" w:after="0"/>
              <w:ind w:left="0"/>
              <w:rPr>
                <w:sz w:val="20"/>
                <w:szCs w:val="20"/>
              </w:rPr>
            </w:pPr>
            <w:r>
              <w:rPr>
                <w:noProof/>
                <w:sz w:val="20"/>
                <w:szCs w:val="20"/>
              </w:rPr>
              <w:t>FEDER</w:t>
            </w:r>
          </w:p>
        </w:tc>
        <w:tc>
          <w:tcPr>
            <w:tcW w:w="0" w:type="auto"/>
          </w:tcPr>
          <w:p w:rsidR="008D5009" w:rsidRPr="00D038B2" w:rsidRDefault="00C356EA">
            <w:pPr>
              <w:spacing w:before="0" w:after="0"/>
              <w:rPr>
                <w:sz w:val="20"/>
                <w:szCs w:val="20"/>
              </w:rPr>
            </w:pPr>
            <w:r w:rsidRPr="00D038B2">
              <w:rPr>
                <w:noProof/>
                <w:sz w:val="20"/>
                <w:szCs w:val="20"/>
              </w:rPr>
              <w:t>Plus développées</w:t>
            </w:r>
          </w:p>
        </w:tc>
        <w:tc>
          <w:tcPr>
            <w:tcW w:w="0" w:type="auto"/>
          </w:tcPr>
          <w:p w:rsidR="008D5009" w:rsidRPr="006F71C2" w:rsidRDefault="00C356EA">
            <w:pPr>
              <w:tabs>
                <w:tab w:val="left" w:pos="4252"/>
              </w:tabs>
              <w:spacing w:before="0" w:after="0"/>
              <w:rPr>
                <w:sz w:val="20"/>
                <w:szCs w:val="20"/>
                <w:lang w:val="fr-FR"/>
                <w:rPrChange w:id="6660" w:author="DALLA TORRE Luca" w:date="2019-05-03T09:55:00Z">
                  <w:rPr>
                    <w:i/>
                    <w:sz w:val="20"/>
                    <w:szCs w:val="20"/>
                  </w:rPr>
                </w:rPrChange>
              </w:rPr>
            </w:pPr>
            <w:r w:rsidRPr="006F71C2">
              <w:rPr>
                <w:noProof/>
                <w:sz w:val="20"/>
                <w:szCs w:val="20"/>
                <w:lang w:val="fr-FR"/>
                <w:rPrChange w:id="6661" w:author="DALLA TORRE Luca" w:date="2019-05-03T09:55:00Z">
                  <w:rPr>
                    <w:noProof/>
                    <w:sz w:val="20"/>
                    <w:szCs w:val="20"/>
                  </w:rPr>
                </w:rPrChange>
              </w:rPr>
              <w:t>2c</w:t>
            </w:r>
            <w:r w:rsidRPr="006F71C2">
              <w:rPr>
                <w:sz w:val="20"/>
                <w:szCs w:val="20"/>
                <w:lang w:val="fr-FR"/>
                <w:rPrChange w:id="6662" w:author="DALLA TORRE Luca" w:date="2019-05-03T09:55:00Z">
                  <w:rPr>
                    <w:sz w:val="20"/>
                    <w:szCs w:val="20"/>
                  </w:rPr>
                </w:rPrChange>
              </w:rPr>
              <w:t xml:space="preserve"> </w:t>
            </w:r>
            <w:r w:rsidRPr="006F71C2">
              <w:rPr>
                <w:noProof/>
                <w:sz w:val="20"/>
                <w:szCs w:val="20"/>
                <w:lang w:val="fr-FR"/>
                <w:rPrChange w:id="6663" w:author="DALLA TORRE Luca" w:date="2019-05-03T09:55:00Z">
                  <w:rPr>
                    <w:noProof/>
                    <w:sz w:val="20"/>
                    <w:szCs w:val="20"/>
                  </w:rPr>
                </w:rPrChange>
              </w:rPr>
              <w:t>- Renforcer les applications TIC dans les domaines de l'administration en ligne, de l'apprentissage en ligne, de l'intégration par les technologies de l'information, de la culture en ligne et de la santé en ligne (télésanté)</w:t>
            </w:r>
          </w:p>
        </w:tc>
      </w:tr>
      <w:tr w:rsidR="00C8104C" w:rsidRPr="007E4A36" w:rsidTr="00426349">
        <w:trPr>
          <w:trHeight w:val="340"/>
        </w:trPr>
        <w:tc>
          <w:tcPr>
            <w:tcW w:w="0" w:type="auto"/>
          </w:tcPr>
          <w:p w:rsidR="008D5009" w:rsidRPr="00D038B2" w:rsidRDefault="00C356EA">
            <w:pPr>
              <w:spacing w:before="0" w:after="0"/>
              <w:rPr>
                <w:sz w:val="20"/>
                <w:szCs w:val="20"/>
              </w:rPr>
            </w:pPr>
            <w:r w:rsidRPr="00D038B2">
              <w:rPr>
                <w:noProof/>
                <w:sz w:val="20"/>
                <w:szCs w:val="20"/>
              </w:rPr>
              <w:t>Famille en précarité énergétique</w:t>
            </w:r>
          </w:p>
        </w:tc>
        <w:tc>
          <w:tcPr>
            <w:tcW w:w="0" w:type="auto"/>
          </w:tcPr>
          <w:p w:rsidR="008D5009" w:rsidRPr="006F71C2" w:rsidRDefault="00C356EA">
            <w:pPr>
              <w:pStyle w:val="Text1"/>
              <w:tabs>
                <w:tab w:val="left" w:pos="4252"/>
              </w:tabs>
              <w:spacing w:before="0" w:after="0"/>
              <w:ind w:left="0"/>
              <w:rPr>
                <w:sz w:val="20"/>
                <w:szCs w:val="20"/>
                <w:lang w:val="fr-FR"/>
                <w:rPrChange w:id="6664" w:author="DALLA TORRE Luca" w:date="2019-05-03T09:55:00Z">
                  <w:rPr>
                    <w:i/>
                    <w:sz w:val="20"/>
                    <w:szCs w:val="20"/>
                  </w:rPr>
                </w:rPrChange>
              </w:rPr>
            </w:pPr>
            <w:r w:rsidRPr="006F71C2">
              <w:rPr>
                <w:noProof/>
                <w:sz w:val="20"/>
                <w:szCs w:val="20"/>
                <w:lang w:val="fr-FR"/>
                <w:rPrChange w:id="6665" w:author="DALLA TORRE Luca" w:date="2019-05-03T09:55:00Z">
                  <w:rPr>
                    <w:noProof/>
                    <w:sz w:val="20"/>
                    <w:szCs w:val="20"/>
                  </w:rPr>
                </w:rPrChange>
              </w:rPr>
              <w:t>Soutenir des réhabilitations de haute performance énergétique de logements et bâtiments publics</w:t>
            </w:r>
          </w:p>
        </w:tc>
        <w:tc>
          <w:tcPr>
            <w:tcW w:w="0" w:type="auto"/>
          </w:tcPr>
          <w:p w:rsidR="008D5009" w:rsidRPr="006F71C2" w:rsidRDefault="00C356EA">
            <w:pPr>
              <w:pStyle w:val="Text1"/>
              <w:tabs>
                <w:tab w:val="left" w:pos="4252"/>
              </w:tabs>
              <w:spacing w:before="0" w:after="0"/>
              <w:ind w:left="0"/>
              <w:rPr>
                <w:sz w:val="20"/>
                <w:szCs w:val="20"/>
                <w:lang w:val="fr-FR"/>
                <w:rPrChange w:id="6666" w:author="DALLA TORRE Luca" w:date="2019-05-03T09:55:00Z">
                  <w:rPr>
                    <w:i/>
                    <w:sz w:val="20"/>
                    <w:szCs w:val="20"/>
                  </w:rPr>
                </w:rPrChange>
              </w:rPr>
            </w:pPr>
            <w:r w:rsidRPr="006F71C2">
              <w:rPr>
                <w:noProof/>
                <w:sz w:val="20"/>
                <w:szCs w:val="20"/>
                <w:lang w:val="fr-FR"/>
                <w:rPrChange w:id="6667" w:author="DALLA TORRE Luca" w:date="2019-05-03T09:55:00Z">
                  <w:rPr>
                    <w:noProof/>
                    <w:sz w:val="20"/>
                    <w:szCs w:val="20"/>
                  </w:rPr>
                </w:rPrChange>
              </w:rPr>
              <w:t>AXE 2</w:t>
            </w:r>
            <w:r w:rsidRPr="006F71C2">
              <w:rPr>
                <w:sz w:val="20"/>
                <w:szCs w:val="20"/>
                <w:lang w:val="fr-FR"/>
                <w:rPrChange w:id="6668" w:author="DALLA TORRE Luca" w:date="2019-05-03T09:55:00Z">
                  <w:rPr>
                    <w:sz w:val="20"/>
                    <w:szCs w:val="20"/>
                  </w:rPr>
                </w:rPrChange>
              </w:rPr>
              <w:t xml:space="preserve"> - </w:t>
            </w:r>
            <w:r w:rsidRPr="006F71C2">
              <w:rPr>
                <w:noProof/>
                <w:sz w:val="20"/>
                <w:szCs w:val="20"/>
                <w:lang w:val="fr-FR"/>
                <w:rPrChange w:id="6669" w:author="DALLA TORRE Luca" w:date="2019-05-03T09:55:00Z">
                  <w:rPr>
                    <w:noProof/>
                    <w:sz w:val="20"/>
                    <w:szCs w:val="20"/>
                  </w:rPr>
                </w:rPrChange>
              </w:rPr>
              <w:t>Soutenir la transition énergétique haut-normande</w:t>
            </w:r>
          </w:p>
        </w:tc>
        <w:tc>
          <w:tcPr>
            <w:tcW w:w="0" w:type="auto"/>
          </w:tcPr>
          <w:p w:rsidR="008D5009" w:rsidRPr="00D038B2" w:rsidRDefault="00C356EA">
            <w:pPr>
              <w:pStyle w:val="Text1"/>
              <w:spacing w:before="0" w:after="0"/>
              <w:ind w:left="0"/>
              <w:rPr>
                <w:sz w:val="20"/>
                <w:szCs w:val="20"/>
              </w:rPr>
            </w:pPr>
            <w:r>
              <w:rPr>
                <w:noProof/>
                <w:sz w:val="20"/>
                <w:szCs w:val="20"/>
              </w:rPr>
              <w:t>FEDER</w:t>
            </w:r>
          </w:p>
        </w:tc>
        <w:tc>
          <w:tcPr>
            <w:tcW w:w="0" w:type="auto"/>
          </w:tcPr>
          <w:p w:rsidR="008D5009" w:rsidRPr="00D038B2" w:rsidRDefault="00C356EA">
            <w:pPr>
              <w:spacing w:before="0" w:after="0"/>
              <w:rPr>
                <w:sz w:val="20"/>
                <w:szCs w:val="20"/>
              </w:rPr>
            </w:pPr>
            <w:r w:rsidRPr="00D038B2">
              <w:rPr>
                <w:noProof/>
                <w:sz w:val="20"/>
                <w:szCs w:val="20"/>
              </w:rPr>
              <w:t>Plus développées</w:t>
            </w:r>
          </w:p>
        </w:tc>
        <w:tc>
          <w:tcPr>
            <w:tcW w:w="0" w:type="auto"/>
          </w:tcPr>
          <w:p w:rsidR="008D5009" w:rsidRPr="006F71C2" w:rsidRDefault="00C356EA">
            <w:pPr>
              <w:tabs>
                <w:tab w:val="left" w:pos="4252"/>
              </w:tabs>
              <w:spacing w:before="0" w:after="0"/>
              <w:rPr>
                <w:sz w:val="20"/>
                <w:szCs w:val="20"/>
                <w:lang w:val="fr-FR"/>
                <w:rPrChange w:id="6670" w:author="DALLA TORRE Luca" w:date="2019-05-03T09:55:00Z">
                  <w:rPr>
                    <w:i/>
                    <w:sz w:val="20"/>
                    <w:szCs w:val="20"/>
                  </w:rPr>
                </w:rPrChange>
              </w:rPr>
            </w:pPr>
            <w:r w:rsidRPr="006F71C2">
              <w:rPr>
                <w:noProof/>
                <w:sz w:val="20"/>
                <w:szCs w:val="20"/>
                <w:lang w:val="fr-FR"/>
                <w:rPrChange w:id="6671" w:author="DALLA TORRE Luca" w:date="2019-05-03T09:55:00Z">
                  <w:rPr>
                    <w:noProof/>
                    <w:sz w:val="20"/>
                    <w:szCs w:val="20"/>
                  </w:rPr>
                </w:rPrChange>
              </w:rPr>
              <w:t>4c</w:t>
            </w:r>
            <w:r w:rsidRPr="006F71C2">
              <w:rPr>
                <w:sz w:val="20"/>
                <w:szCs w:val="20"/>
                <w:lang w:val="fr-FR"/>
                <w:rPrChange w:id="6672" w:author="DALLA TORRE Luca" w:date="2019-05-03T09:55:00Z">
                  <w:rPr>
                    <w:sz w:val="20"/>
                    <w:szCs w:val="20"/>
                  </w:rPr>
                </w:rPrChange>
              </w:rPr>
              <w:t xml:space="preserve"> </w:t>
            </w:r>
            <w:r w:rsidRPr="006F71C2">
              <w:rPr>
                <w:noProof/>
                <w:sz w:val="20"/>
                <w:szCs w:val="20"/>
                <w:lang w:val="fr-FR"/>
                <w:rPrChange w:id="6673" w:author="DALLA TORRE Luca" w:date="2019-05-03T09:55:00Z">
                  <w:rPr>
                    <w:noProof/>
                    <w:sz w:val="20"/>
                    <w:szCs w:val="20"/>
                  </w:rPr>
                </w:rPrChange>
              </w:rPr>
              <w:t>- Soutenir l'efficacité énergétique, la gestion intelligente de l'énergie et l'utilisation des énergies renouvelables dans les infrastructures publiques, y compris dans les bâtiments publics et dans le secteur du logement</w:t>
            </w:r>
          </w:p>
        </w:tc>
      </w:tr>
      <w:tr w:rsidR="00C8104C" w:rsidRPr="007E4A36" w:rsidTr="00426349">
        <w:trPr>
          <w:trHeight w:val="340"/>
        </w:trPr>
        <w:tc>
          <w:tcPr>
            <w:tcW w:w="0" w:type="auto"/>
          </w:tcPr>
          <w:p w:rsidR="008D5009" w:rsidRPr="00D038B2" w:rsidRDefault="00C356EA">
            <w:pPr>
              <w:spacing w:before="0" w:after="0"/>
              <w:rPr>
                <w:sz w:val="20"/>
                <w:szCs w:val="20"/>
              </w:rPr>
            </w:pPr>
            <w:r w:rsidRPr="00D038B2">
              <w:rPr>
                <w:noProof/>
                <w:sz w:val="20"/>
                <w:szCs w:val="20"/>
              </w:rPr>
              <w:t>Jeunes demandeurs d'emploi</w:t>
            </w:r>
          </w:p>
        </w:tc>
        <w:tc>
          <w:tcPr>
            <w:tcW w:w="0" w:type="auto"/>
          </w:tcPr>
          <w:p w:rsidR="008D5009" w:rsidRPr="006F71C2" w:rsidRDefault="00C356EA">
            <w:pPr>
              <w:pStyle w:val="Text1"/>
              <w:tabs>
                <w:tab w:val="left" w:pos="4252"/>
              </w:tabs>
              <w:spacing w:before="0" w:after="0"/>
              <w:ind w:left="0"/>
              <w:rPr>
                <w:sz w:val="20"/>
                <w:szCs w:val="20"/>
                <w:lang w:val="fr-FR"/>
                <w:rPrChange w:id="6674" w:author="DALLA TORRE Luca" w:date="2019-05-03T09:55:00Z">
                  <w:rPr>
                    <w:i/>
                    <w:sz w:val="20"/>
                    <w:szCs w:val="20"/>
                  </w:rPr>
                </w:rPrChange>
              </w:rPr>
            </w:pPr>
            <w:r w:rsidRPr="006F71C2">
              <w:rPr>
                <w:noProof/>
                <w:sz w:val="20"/>
                <w:szCs w:val="20"/>
                <w:lang w:val="fr-FR"/>
                <w:rPrChange w:id="6675" w:author="DALLA TORRE Luca" w:date="2019-05-03T09:55:00Z">
                  <w:rPr>
                    <w:noProof/>
                    <w:sz w:val="20"/>
                    <w:szCs w:val="20"/>
                  </w:rPr>
                </w:rPrChange>
              </w:rPr>
              <w:t>Dispositifs d'accès à la formation, qualité et offre de formations qualifiantes</w:t>
            </w:r>
          </w:p>
        </w:tc>
        <w:tc>
          <w:tcPr>
            <w:tcW w:w="0" w:type="auto"/>
          </w:tcPr>
          <w:p w:rsidR="008D5009" w:rsidRPr="006F71C2" w:rsidRDefault="00C356EA">
            <w:pPr>
              <w:pStyle w:val="Text1"/>
              <w:tabs>
                <w:tab w:val="left" w:pos="4252"/>
              </w:tabs>
              <w:spacing w:before="0" w:after="0"/>
              <w:ind w:left="0"/>
              <w:rPr>
                <w:sz w:val="20"/>
                <w:szCs w:val="20"/>
                <w:lang w:val="fr-FR"/>
                <w:rPrChange w:id="6676" w:author="DALLA TORRE Luca" w:date="2019-05-03T09:55:00Z">
                  <w:rPr>
                    <w:i/>
                    <w:sz w:val="20"/>
                    <w:szCs w:val="20"/>
                  </w:rPr>
                </w:rPrChange>
              </w:rPr>
            </w:pPr>
            <w:r w:rsidRPr="006F71C2">
              <w:rPr>
                <w:noProof/>
                <w:sz w:val="20"/>
                <w:szCs w:val="20"/>
                <w:lang w:val="fr-FR"/>
                <w:rPrChange w:id="6677" w:author="DALLA TORRE Luca" w:date="2019-05-03T09:55:00Z">
                  <w:rPr>
                    <w:noProof/>
                    <w:sz w:val="20"/>
                    <w:szCs w:val="20"/>
                  </w:rPr>
                </w:rPrChange>
              </w:rPr>
              <w:t>AXE 5</w:t>
            </w:r>
            <w:r w:rsidRPr="006F71C2">
              <w:rPr>
                <w:sz w:val="20"/>
                <w:szCs w:val="20"/>
                <w:lang w:val="fr-FR"/>
                <w:rPrChange w:id="6678" w:author="DALLA TORRE Luca" w:date="2019-05-03T09:55:00Z">
                  <w:rPr>
                    <w:sz w:val="20"/>
                    <w:szCs w:val="20"/>
                  </w:rPr>
                </w:rPrChange>
              </w:rPr>
              <w:t xml:space="preserve"> - </w:t>
            </w:r>
            <w:r w:rsidRPr="006F71C2">
              <w:rPr>
                <w:noProof/>
                <w:sz w:val="20"/>
                <w:szCs w:val="20"/>
                <w:lang w:val="fr-FR"/>
                <w:rPrChange w:id="6679" w:author="DALLA TORRE Luca" w:date="2019-05-03T09:55:00Z">
                  <w:rPr>
                    <w:noProof/>
                    <w:sz w:val="20"/>
                    <w:szCs w:val="20"/>
                  </w:rPr>
                </w:rPrChange>
              </w:rPr>
              <w:t>Former les haut-normands pour permettre leur insertion (IEJ)</w:t>
            </w:r>
          </w:p>
        </w:tc>
        <w:tc>
          <w:tcPr>
            <w:tcW w:w="0" w:type="auto"/>
          </w:tcPr>
          <w:p w:rsidR="008D5009" w:rsidRPr="00D038B2" w:rsidRDefault="00C356EA">
            <w:pPr>
              <w:pStyle w:val="Text1"/>
              <w:spacing w:before="0" w:after="0"/>
              <w:ind w:left="0"/>
              <w:rPr>
                <w:sz w:val="20"/>
                <w:szCs w:val="20"/>
              </w:rPr>
            </w:pPr>
            <w:r>
              <w:rPr>
                <w:noProof/>
                <w:sz w:val="20"/>
                <w:szCs w:val="20"/>
              </w:rPr>
              <w:t>IEJ</w:t>
            </w:r>
          </w:p>
        </w:tc>
        <w:tc>
          <w:tcPr>
            <w:tcW w:w="0" w:type="auto"/>
          </w:tcPr>
          <w:p w:rsidR="008D5009" w:rsidRPr="00D038B2" w:rsidRDefault="008D5009">
            <w:pPr>
              <w:spacing w:before="0" w:after="0"/>
              <w:rPr>
                <w:sz w:val="20"/>
                <w:szCs w:val="20"/>
              </w:rPr>
            </w:pPr>
          </w:p>
        </w:tc>
        <w:tc>
          <w:tcPr>
            <w:tcW w:w="0" w:type="auto"/>
          </w:tcPr>
          <w:p w:rsidR="008D5009" w:rsidRPr="006F71C2" w:rsidRDefault="00C356EA">
            <w:pPr>
              <w:tabs>
                <w:tab w:val="left" w:pos="4252"/>
              </w:tabs>
              <w:spacing w:before="0" w:after="0"/>
              <w:rPr>
                <w:sz w:val="20"/>
                <w:szCs w:val="20"/>
                <w:lang w:val="fr-FR"/>
                <w:rPrChange w:id="6680" w:author="DALLA TORRE Luca" w:date="2019-05-03T09:55:00Z">
                  <w:rPr>
                    <w:i/>
                    <w:sz w:val="20"/>
                    <w:szCs w:val="20"/>
                  </w:rPr>
                </w:rPrChange>
              </w:rPr>
            </w:pPr>
            <w:r w:rsidRPr="006F71C2">
              <w:rPr>
                <w:noProof/>
                <w:sz w:val="20"/>
                <w:szCs w:val="20"/>
                <w:lang w:val="fr-FR"/>
                <w:rPrChange w:id="6681" w:author="DALLA TORRE Luca" w:date="2019-05-03T09:55:00Z">
                  <w:rPr>
                    <w:noProof/>
                    <w:sz w:val="20"/>
                    <w:szCs w:val="20"/>
                  </w:rPr>
                </w:rPrChange>
              </w:rPr>
              <w:t>8ii</w:t>
            </w:r>
            <w:r w:rsidRPr="006F71C2">
              <w:rPr>
                <w:sz w:val="20"/>
                <w:szCs w:val="20"/>
                <w:lang w:val="fr-FR"/>
                <w:rPrChange w:id="6682" w:author="DALLA TORRE Luca" w:date="2019-05-03T09:55:00Z">
                  <w:rPr>
                    <w:sz w:val="20"/>
                    <w:szCs w:val="20"/>
                  </w:rPr>
                </w:rPrChange>
              </w:rPr>
              <w:t xml:space="preserve"> </w:t>
            </w:r>
            <w:r w:rsidRPr="006F71C2">
              <w:rPr>
                <w:noProof/>
                <w:sz w:val="20"/>
                <w:szCs w:val="20"/>
                <w:lang w:val="fr-FR"/>
                <w:rPrChange w:id="6683" w:author="DALLA TORRE Luca" w:date="2019-05-03T09:55:00Z">
                  <w:rPr>
                    <w:noProof/>
                    <w:sz w:val="20"/>
                    <w:szCs w:val="20"/>
                  </w:rPr>
                </w:rPrChange>
              </w:rPr>
              <w:t>- Intégration durable sur le marché du travail des jeunes (IEJ), en particulier ceux qui sont sans emploi et qui ne suivent ni enseignement ni formation, y compris les jeunes exposés à l'exclusion sociale et ceux issus de groupes marginalisés, en mettant notamment en œuvre la garantie pour la jeunesse</w:t>
            </w:r>
          </w:p>
        </w:tc>
      </w:tr>
      <w:tr w:rsidR="00C8104C" w:rsidRPr="007E4A36" w:rsidTr="00426349">
        <w:trPr>
          <w:trHeight w:val="340"/>
        </w:trPr>
        <w:tc>
          <w:tcPr>
            <w:tcW w:w="0" w:type="auto"/>
          </w:tcPr>
          <w:p w:rsidR="008D5009" w:rsidRPr="006F71C2" w:rsidRDefault="00C356EA">
            <w:pPr>
              <w:tabs>
                <w:tab w:val="left" w:pos="4252"/>
              </w:tabs>
              <w:spacing w:before="0" w:after="0"/>
              <w:rPr>
                <w:sz w:val="20"/>
                <w:szCs w:val="20"/>
                <w:lang w:val="fr-FR"/>
                <w:rPrChange w:id="6684" w:author="DALLA TORRE Luca" w:date="2019-05-03T09:55:00Z">
                  <w:rPr>
                    <w:i/>
                    <w:sz w:val="20"/>
                    <w:szCs w:val="20"/>
                  </w:rPr>
                </w:rPrChange>
              </w:rPr>
            </w:pPr>
            <w:r w:rsidRPr="006F71C2">
              <w:rPr>
                <w:noProof/>
                <w:sz w:val="20"/>
                <w:szCs w:val="20"/>
                <w:lang w:val="fr-FR"/>
                <w:rPrChange w:id="6685" w:author="DALLA TORRE Luca" w:date="2019-05-03T09:55:00Z">
                  <w:rPr>
                    <w:noProof/>
                    <w:sz w:val="20"/>
                    <w:szCs w:val="20"/>
                  </w:rPr>
                </w:rPrChange>
              </w:rPr>
              <w:t>les publics fragilisés, les personnes en situation de handicap, d'illétrisme, les jeunes sans qualification (NEET), les salariés de faibles niveau de qualification ou en reconversion</w:t>
            </w:r>
          </w:p>
        </w:tc>
        <w:tc>
          <w:tcPr>
            <w:tcW w:w="0" w:type="auto"/>
          </w:tcPr>
          <w:p w:rsidR="008D5009" w:rsidRPr="006F71C2" w:rsidRDefault="00C356EA">
            <w:pPr>
              <w:pStyle w:val="Text1"/>
              <w:tabs>
                <w:tab w:val="left" w:pos="4252"/>
              </w:tabs>
              <w:spacing w:before="0" w:after="0"/>
              <w:ind w:left="0"/>
              <w:rPr>
                <w:sz w:val="20"/>
                <w:szCs w:val="20"/>
                <w:lang w:val="fr-FR"/>
                <w:rPrChange w:id="6686" w:author="DALLA TORRE Luca" w:date="2019-05-03T09:55:00Z">
                  <w:rPr>
                    <w:i/>
                    <w:sz w:val="20"/>
                    <w:szCs w:val="20"/>
                  </w:rPr>
                </w:rPrChange>
              </w:rPr>
            </w:pPr>
            <w:r w:rsidRPr="006F71C2">
              <w:rPr>
                <w:noProof/>
                <w:sz w:val="20"/>
                <w:szCs w:val="20"/>
                <w:lang w:val="fr-FR"/>
                <w:rPrChange w:id="6687" w:author="DALLA TORRE Luca" w:date="2019-05-03T09:55:00Z">
                  <w:rPr>
                    <w:noProof/>
                    <w:sz w:val="20"/>
                    <w:szCs w:val="20"/>
                  </w:rPr>
                </w:rPrChange>
              </w:rPr>
              <w:t>Soutenir l'accès à l'acquisition d'un socle de compétences en lien avec des modules techniques, des savoirs de base</w:t>
            </w:r>
          </w:p>
          <w:p w:rsidR="008D5009" w:rsidRPr="006F71C2" w:rsidRDefault="00C356EA">
            <w:pPr>
              <w:pStyle w:val="Text1"/>
              <w:spacing w:before="0" w:after="0"/>
              <w:ind w:left="0"/>
              <w:rPr>
                <w:sz w:val="20"/>
                <w:szCs w:val="20"/>
                <w:lang w:val="fr-FR"/>
                <w:rPrChange w:id="6688" w:author="DALLA TORRE Luca" w:date="2019-05-03T09:55:00Z">
                  <w:rPr>
                    <w:sz w:val="20"/>
                    <w:szCs w:val="20"/>
                  </w:rPr>
                </w:rPrChange>
              </w:rPr>
            </w:pPr>
            <w:r w:rsidRPr="006F71C2">
              <w:rPr>
                <w:noProof/>
                <w:sz w:val="20"/>
                <w:szCs w:val="20"/>
                <w:lang w:val="fr-FR"/>
                <w:rPrChange w:id="6689" w:author="DALLA TORRE Luca" w:date="2019-05-03T09:55:00Z">
                  <w:rPr>
                    <w:noProof/>
                    <w:sz w:val="20"/>
                    <w:szCs w:val="20"/>
                  </w:rPr>
                </w:rPrChange>
              </w:rPr>
              <w:t>Former les personnes en recherche d'emploi en leur proposant des parcours individualisés et professionnalisants</w:t>
            </w:r>
          </w:p>
        </w:tc>
        <w:tc>
          <w:tcPr>
            <w:tcW w:w="0" w:type="auto"/>
          </w:tcPr>
          <w:p w:rsidR="008D5009" w:rsidRPr="006F71C2" w:rsidRDefault="00C356EA">
            <w:pPr>
              <w:pStyle w:val="Text1"/>
              <w:tabs>
                <w:tab w:val="left" w:pos="4252"/>
              </w:tabs>
              <w:spacing w:before="0" w:after="0"/>
              <w:ind w:left="0"/>
              <w:rPr>
                <w:sz w:val="20"/>
                <w:szCs w:val="20"/>
                <w:lang w:val="fr-FR"/>
                <w:rPrChange w:id="6690" w:author="DALLA TORRE Luca" w:date="2019-05-03T09:55:00Z">
                  <w:rPr>
                    <w:i/>
                    <w:sz w:val="20"/>
                    <w:szCs w:val="20"/>
                  </w:rPr>
                </w:rPrChange>
              </w:rPr>
            </w:pPr>
            <w:r w:rsidRPr="006F71C2">
              <w:rPr>
                <w:noProof/>
                <w:sz w:val="20"/>
                <w:szCs w:val="20"/>
                <w:lang w:val="fr-FR"/>
                <w:rPrChange w:id="6691" w:author="DALLA TORRE Luca" w:date="2019-05-03T09:55:00Z">
                  <w:rPr>
                    <w:noProof/>
                    <w:sz w:val="20"/>
                    <w:szCs w:val="20"/>
                  </w:rPr>
                </w:rPrChange>
              </w:rPr>
              <w:t>AXE 6</w:t>
            </w:r>
            <w:r w:rsidRPr="006F71C2">
              <w:rPr>
                <w:sz w:val="20"/>
                <w:szCs w:val="20"/>
                <w:lang w:val="fr-FR"/>
                <w:rPrChange w:id="6692" w:author="DALLA TORRE Luca" w:date="2019-05-03T09:55:00Z">
                  <w:rPr>
                    <w:sz w:val="20"/>
                    <w:szCs w:val="20"/>
                  </w:rPr>
                </w:rPrChange>
              </w:rPr>
              <w:t xml:space="preserve"> - </w:t>
            </w:r>
            <w:r w:rsidRPr="006F71C2">
              <w:rPr>
                <w:noProof/>
                <w:sz w:val="20"/>
                <w:szCs w:val="20"/>
                <w:lang w:val="fr-FR"/>
                <w:rPrChange w:id="6693" w:author="DALLA TORRE Luca" w:date="2019-05-03T09:55:00Z">
                  <w:rPr>
                    <w:noProof/>
                    <w:sz w:val="20"/>
                    <w:szCs w:val="20"/>
                  </w:rPr>
                </w:rPrChange>
              </w:rPr>
              <w:t>Former tout au long de la vie pour répondre aux enjeux économiques haut-normands</w:t>
            </w:r>
          </w:p>
        </w:tc>
        <w:tc>
          <w:tcPr>
            <w:tcW w:w="0" w:type="auto"/>
          </w:tcPr>
          <w:p w:rsidR="008D5009" w:rsidRPr="00D038B2" w:rsidRDefault="00C356EA">
            <w:pPr>
              <w:pStyle w:val="Text1"/>
              <w:spacing w:before="0" w:after="0"/>
              <w:ind w:left="0"/>
              <w:rPr>
                <w:sz w:val="20"/>
                <w:szCs w:val="20"/>
              </w:rPr>
            </w:pPr>
            <w:r>
              <w:rPr>
                <w:noProof/>
                <w:sz w:val="20"/>
                <w:szCs w:val="20"/>
              </w:rPr>
              <w:t>FSE</w:t>
            </w:r>
          </w:p>
        </w:tc>
        <w:tc>
          <w:tcPr>
            <w:tcW w:w="0" w:type="auto"/>
          </w:tcPr>
          <w:p w:rsidR="008D5009" w:rsidRPr="00D038B2" w:rsidRDefault="00C356EA">
            <w:pPr>
              <w:spacing w:before="0" w:after="0"/>
              <w:rPr>
                <w:sz w:val="20"/>
                <w:szCs w:val="20"/>
              </w:rPr>
            </w:pPr>
            <w:r w:rsidRPr="00D038B2">
              <w:rPr>
                <w:noProof/>
                <w:sz w:val="20"/>
                <w:szCs w:val="20"/>
              </w:rPr>
              <w:t>Plus développées</w:t>
            </w:r>
          </w:p>
        </w:tc>
        <w:tc>
          <w:tcPr>
            <w:tcW w:w="0" w:type="auto"/>
          </w:tcPr>
          <w:p w:rsidR="008D5009" w:rsidRPr="006F71C2" w:rsidRDefault="00C356EA">
            <w:pPr>
              <w:tabs>
                <w:tab w:val="left" w:pos="4252"/>
              </w:tabs>
              <w:spacing w:before="0" w:after="0"/>
              <w:rPr>
                <w:sz w:val="20"/>
                <w:szCs w:val="20"/>
                <w:lang w:val="fr-FR"/>
                <w:rPrChange w:id="6694" w:author="DALLA TORRE Luca" w:date="2019-05-03T09:55:00Z">
                  <w:rPr>
                    <w:i/>
                    <w:sz w:val="20"/>
                    <w:szCs w:val="20"/>
                  </w:rPr>
                </w:rPrChange>
              </w:rPr>
            </w:pPr>
            <w:r w:rsidRPr="006F71C2">
              <w:rPr>
                <w:noProof/>
                <w:sz w:val="20"/>
                <w:szCs w:val="20"/>
                <w:lang w:val="fr-FR"/>
                <w:rPrChange w:id="6695" w:author="DALLA TORRE Luca" w:date="2019-05-03T09:55:00Z">
                  <w:rPr>
                    <w:noProof/>
                    <w:sz w:val="20"/>
                    <w:szCs w:val="20"/>
                  </w:rPr>
                </w:rPrChange>
              </w:rPr>
              <w:t>10iii</w:t>
            </w:r>
            <w:r w:rsidRPr="006F71C2">
              <w:rPr>
                <w:sz w:val="20"/>
                <w:szCs w:val="20"/>
                <w:lang w:val="fr-FR"/>
                <w:rPrChange w:id="6696" w:author="DALLA TORRE Luca" w:date="2019-05-03T09:55:00Z">
                  <w:rPr>
                    <w:sz w:val="20"/>
                    <w:szCs w:val="20"/>
                  </w:rPr>
                </w:rPrChange>
              </w:rPr>
              <w:t xml:space="preserve"> </w:t>
            </w:r>
            <w:r w:rsidRPr="006F71C2">
              <w:rPr>
                <w:noProof/>
                <w:sz w:val="20"/>
                <w:szCs w:val="20"/>
                <w:lang w:val="fr-FR"/>
                <w:rPrChange w:id="6697" w:author="DALLA TORRE Luca" w:date="2019-05-03T09:55:00Z">
                  <w:rPr>
                    <w:noProof/>
                    <w:sz w:val="20"/>
                    <w:szCs w:val="20"/>
                  </w:rPr>
                </w:rPrChange>
              </w:rPr>
              <w:t>-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C8104C" w:rsidRPr="007E4A36" w:rsidTr="00426349">
        <w:trPr>
          <w:trHeight w:val="340"/>
        </w:trPr>
        <w:tc>
          <w:tcPr>
            <w:tcW w:w="0" w:type="auto"/>
          </w:tcPr>
          <w:p w:rsidR="008D5009" w:rsidRPr="006F71C2" w:rsidRDefault="00C356EA">
            <w:pPr>
              <w:tabs>
                <w:tab w:val="left" w:pos="4252"/>
              </w:tabs>
              <w:spacing w:before="0" w:after="0"/>
              <w:rPr>
                <w:sz w:val="20"/>
                <w:szCs w:val="20"/>
                <w:lang w:val="fr-FR"/>
                <w:rPrChange w:id="6698" w:author="DALLA TORRE Luca" w:date="2019-05-03T09:55:00Z">
                  <w:rPr>
                    <w:i/>
                    <w:sz w:val="20"/>
                    <w:szCs w:val="20"/>
                  </w:rPr>
                </w:rPrChange>
              </w:rPr>
            </w:pPr>
            <w:r w:rsidRPr="006F71C2">
              <w:rPr>
                <w:noProof/>
                <w:sz w:val="20"/>
                <w:szCs w:val="20"/>
                <w:lang w:val="fr-FR"/>
                <w:rPrChange w:id="6699" w:author="DALLA TORRE Luca" w:date="2019-05-03T09:55:00Z">
                  <w:rPr>
                    <w:noProof/>
                    <w:sz w:val="20"/>
                    <w:szCs w:val="20"/>
                  </w:rPr>
                </w:rPrChange>
              </w:rPr>
              <w:t>les publics jeunes, notamment exposés à l'échec scolaire</w:t>
            </w:r>
          </w:p>
          <w:p w:rsidR="008D5009" w:rsidRPr="00D038B2" w:rsidRDefault="00C356EA">
            <w:pPr>
              <w:spacing w:before="0" w:after="0"/>
              <w:rPr>
                <w:sz w:val="20"/>
                <w:szCs w:val="20"/>
              </w:rPr>
            </w:pPr>
            <w:r w:rsidRPr="00D038B2">
              <w:rPr>
                <w:noProof/>
                <w:sz w:val="20"/>
                <w:szCs w:val="20"/>
              </w:rPr>
              <w:t>adultes</w:t>
            </w:r>
          </w:p>
        </w:tc>
        <w:tc>
          <w:tcPr>
            <w:tcW w:w="0" w:type="auto"/>
          </w:tcPr>
          <w:p w:rsidR="008D5009" w:rsidRPr="006F71C2" w:rsidRDefault="00C356EA">
            <w:pPr>
              <w:pStyle w:val="Text1"/>
              <w:tabs>
                <w:tab w:val="left" w:pos="4252"/>
              </w:tabs>
              <w:spacing w:before="0" w:after="0"/>
              <w:ind w:left="0"/>
              <w:rPr>
                <w:sz w:val="20"/>
                <w:szCs w:val="20"/>
                <w:lang w:val="fr-FR"/>
                <w:rPrChange w:id="6700" w:author="DALLA TORRE Luca" w:date="2019-05-03T09:55:00Z">
                  <w:rPr>
                    <w:i/>
                    <w:sz w:val="20"/>
                    <w:szCs w:val="20"/>
                  </w:rPr>
                </w:rPrChange>
              </w:rPr>
            </w:pPr>
            <w:r w:rsidRPr="006F71C2">
              <w:rPr>
                <w:noProof/>
                <w:sz w:val="20"/>
                <w:szCs w:val="20"/>
                <w:lang w:val="fr-FR"/>
                <w:rPrChange w:id="6701" w:author="DALLA TORRE Luca" w:date="2019-05-03T09:55:00Z">
                  <w:rPr>
                    <w:noProof/>
                    <w:sz w:val="20"/>
                    <w:szCs w:val="20"/>
                  </w:rPr>
                </w:rPrChange>
              </w:rPr>
              <w:t>Développer des dispositifs d'aide à la réussite dans une logique de parcours de formation</w:t>
            </w:r>
          </w:p>
          <w:p w:rsidR="008D5009" w:rsidRPr="006F71C2" w:rsidRDefault="00C356EA">
            <w:pPr>
              <w:pStyle w:val="Text1"/>
              <w:spacing w:before="0" w:after="0"/>
              <w:ind w:left="0"/>
              <w:rPr>
                <w:sz w:val="20"/>
                <w:szCs w:val="20"/>
                <w:lang w:val="fr-FR"/>
                <w:rPrChange w:id="6702" w:author="DALLA TORRE Luca" w:date="2019-05-03T09:55:00Z">
                  <w:rPr>
                    <w:sz w:val="20"/>
                    <w:szCs w:val="20"/>
                  </w:rPr>
                </w:rPrChange>
              </w:rPr>
            </w:pPr>
            <w:r w:rsidRPr="006F71C2">
              <w:rPr>
                <w:noProof/>
                <w:sz w:val="20"/>
                <w:szCs w:val="20"/>
                <w:lang w:val="fr-FR"/>
                <w:rPrChange w:id="6703" w:author="DALLA TORRE Luca" w:date="2019-05-03T09:55:00Z">
                  <w:rPr>
                    <w:noProof/>
                    <w:sz w:val="20"/>
                    <w:szCs w:val="20"/>
                  </w:rPr>
                </w:rPrChange>
              </w:rPr>
              <w:t>Mettre en place les conditions pour une orientation active des publics jeunes et adultes</w:t>
            </w:r>
          </w:p>
        </w:tc>
        <w:tc>
          <w:tcPr>
            <w:tcW w:w="0" w:type="auto"/>
          </w:tcPr>
          <w:p w:rsidR="008D5009" w:rsidRPr="006F71C2" w:rsidRDefault="00C356EA">
            <w:pPr>
              <w:pStyle w:val="Text1"/>
              <w:tabs>
                <w:tab w:val="left" w:pos="4252"/>
              </w:tabs>
              <w:spacing w:before="0" w:after="0"/>
              <w:ind w:left="0"/>
              <w:rPr>
                <w:sz w:val="20"/>
                <w:szCs w:val="20"/>
                <w:lang w:val="fr-FR"/>
                <w:rPrChange w:id="6704" w:author="DALLA TORRE Luca" w:date="2019-05-03T09:55:00Z">
                  <w:rPr>
                    <w:i/>
                    <w:sz w:val="20"/>
                    <w:szCs w:val="20"/>
                  </w:rPr>
                </w:rPrChange>
              </w:rPr>
            </w:pPr>
            <w:r w:rsidRPr="006F71C2">
              <w:rPr>
                <w:noProof/>
                <w:sz w:val="20"/>
                <w:szCs w:val="20"/>
                <w:lang w:val="fr-FR"/>
                <w:rPrChange w:id="6705" w:author="DALLA TORRE Luca" w:date="2019-05-03T09:55:00Z">
                  <w:rPr>
                    <w:noProof/>
                    <w:sz w:val="20"/>
                    <w:szCs w:val="20"/>
                  </w:rPr>
                </w:rPrChange>
              </w:rPr>
              <w:t>AXE 6</w:t>
            </w:r>
            <w:r w:rsidRPr="006F71C2">
              <w:rPr>
                <w:sz w:val="20"/>
                <w:szCs w:val="20"/>
                <w:lang w:val="fr-FR"/>
                <w:rPrChange w:id="6706" w:author="DALLA TORRE Luca" w:date="2019-05-03T09:55:00Z">
                  <w:rPr>
                    <w:sz w:val="20"/>
                    <w:szCs w:val="20"/>
                  </w:rPr>
                </w:rPrChange>
              </w:rPr>
              <w:t xml:space="preserve"> - </w:t>
            </w:r>
            <w:r w:rsidRPr="006F71C2">
              <w:rPr>
                <w:noProof/>
                <w:sz w:val="20"/>
                <w:szCs w:val="20"/>
                <w:lang w:val="fr-FR"/>
                <w:rPrChange w:id="6707" w:author="DALLA TORRE Luca" w:date="2019-05-03T09:55:00Z">
                  <w:rPr>
                    <w:noProof/>
                    <w:sz w:val="20"/>
                    <w:szCs w:val="20"/>
                  </w:rPr>
                </w:rPrChange>
              </w:rPr>
              <w:t>Former tout au long de la vie pour répondre aux enjeux économiques haut-normands</w:t>
            </w:r>
          </w:p>
        </w:tc>
        <w:tc>
          <w:tcPr>
            <w:tcW w:w="0" w:type="auto"/>
          </w:tcPr>
          <w:p w:rsidR="008D5009" w:rsidRPr="00D038B2" w:rsidRDefault="00C356EA">
            <w:pPr>
              <w:pStyle w:val="Text1"/>
              <w:spacing w:before="0" w:after="0"/>
              <w:ind w:left="0"/>
              <w:rPr>
                <w:sz w:val="20"/>
                <w:szCs w:val="20"/>
              </w:rPr>
            </w:pPr>
            <w:r>
              <w:rPr>
                <w:noProof/>
                <w:sz w:val="20"/>
                <w:szCs w:val="20"/>
              </w:rPr>
              <w:t>FSE</w:t>
            </w:r>
          </w:p>
        </w:tc>
        <w:tc>
          <w:tcPr>
            <w:tcW w:w="0" w:type="auto"/>
          </w:tcPr>
          <w:p w:rsidR="008D5009" w:rsidRPr="00D038B2" w:rsidRDefault="00C356EA">
            <w:pPr>
              <w:spacing w:before="0" w:after="0"/>
              <w:rPr>
                <w:sz w:val="20"/>
                <w:szCs w:val="20"/>
              </w:rPr>
            </w:pPr>
            <w:r w:rsidRPr="00D038B2">
              <w:rPr>
                <w:noProof/>
                <w:sz w:val="20"/>
                <w:szCs w:val="20"/>
              </w:rPr>
              <w:t>Plus développées</w:t>
            </w:r>
          </w:p>
        </w:tc>
        <w:tc>
          <w:tcPr>
            <w:tcW w:w="0" w:type="auto"/>
          </w:tcPr>
          <w:p w:rsidR="008D5009" w:rsidRPr="006F71C2" w:rsidRDefault="00C356EA">
            <w:pPr>
              <w:tabs>
                <w:tab w:val="left" w:pos="4252"/>
              </w:tabs>
              <w:spacing w:before="0" w:after="0"/>
              <w:rPr>
                <w:sz w:val="20"/>
                <w:szCs w:val="20"/>
                <w:lang w:val="fr-FR"/>
                <w:rPrChange w:id="6708" w:author="DALLA TORRE Luca" w:date="2019-05-03T09:55:00Z">
                  <w:rPr>
                    <w:i/>
                    <w:sz w:val="20"/>
                    <w:szCs w:val="20"/>
                  </w:rPr>
                </w:rPrChange>
              </w:rPr>
            </w:pPr>
            <w:r w:rsidRPr="006F71C2">
              <w:rPr>
                <w:noProof/>
                <w:sz w:val="20"/>
                <w:szCs w:val="20"/>
                <w:lang w:val="fr-FR"/>
                <w:rPrChange w:id="6709" w:author="DALLA TORRE Luca" w:date="2019-05-03T09:55:00Z">
                  <w:rPr>
                    <w:noProof/>
                    <w:sz w:val="20"/>
                    <w:szCs w:val="20"/>
                  </w:rPr>
                </w:rPrChange>
              </w:rPr>
              <w:t>10iv</w:t>
            </w:r>
            <w:r w:rsidRPr="006F71C2">
              <w:rPr>
                <w:sz w:val="20"/>
                <w:szCs w:val="20"/>
                <w:lang w:val="fr-FR"/>
                <w:rPrChange w:id="6710" w:author="DALLA TORRE Luca" w:date="2019-05-03T09:55:00Z">
                  <w:rPr>
                    <w:sz w:val="20"/>
                    <w:szCs w:val="20"/>
                  </w:rPr>
                </w:rPrChange>
              </w:rPr>
              <w:t xml:space="preserve"> </w:t>
            </w:r>
            <w:r w:rsidRPr="006F71C2">
              <w:rPr>
                <w:noProof/>
                <w:sz w:val="20"/>
                <w:szCs w:val="20"/>
                <w:lang w:val="fr-FR"/>
                <w:rPrChange w:id="6711" w:author="DALLA TORRE Luca" w:date="2019-05-03T09:55:00Z">
                  <w:rPr>
                    <w:noProof/>
                    <w:sz w:val="20"/>
                    <w:szCs w:val="20"/>
                  </w:rPr>
                </w:rPrChange>
              </w:rPr>
              <w:t>- Amélioration de l'utilité des systèmes d'éducation et de formation pour le marché du travail, passage plus aisé du système éducatif au monde du travail et amélioration tant de l'enseignement professionnel et des filières de formation que de leur qualité, en misant notamment sur des mécanismes permettant d'anticiper les compétences, l'adaptation des programmes d'enseignement des cours ainsi que l'introduction et la mise en place de systèmes d'apprentissage articulés autour du travail, notamment des modèles de formation en alternance et d'apprentissage</w:t>
            </w:r>
          </w:p>
        </w:tc>
      </w:tr>
    </w:tbl>
    <w:p w:rsidR="008D5009" w:rsidRPr="006F71C2" w:rsidRDefault="008D5009" w:rsidP="008D5009">
      <w:pPr>
        <w:pStyle w:val="Titre1"/>
        <w:numPr>
          <w:ilvl w:val="0"/>
          <w:numId w:val="15"/>
        </w:numPr>
        <w:tabs>
          <w:tab w:val="clear" w:pos="992"/>
          <w:tab w:val="num" w:pos="850"/>
        </w:tabs>
        <w:spacing w:before="0" w:after="0"/>
        <w:ind w:left="850"/>
        <w:jc w:val="left"/>
        <w:rPr>
          <w:lang w:val="fr-FR"/>
          <w:rPrChange w:id="6712" w:author="DALLA TORRE Luca" w:date="2019-05-03T09:55:00Z">
            <w:rPr/>
          </w:rPrChange>
        </w:rPr>
        <w:sectPr w:rsidR="008D5009" w:rsidRPr="006F71C2" w:rsidSect="00426349">
          <w:footerReference w:type="default" r:id="rId21"/>
          <w:pgSz w:w="16838" w:h="11906" w:orient="landscape"/>
          <w:pgMar w:top="1584" w:right="1022" w:bottom="1699" w:left="1022" w:header="283" w:footer="283" w:gutter="0"/>
          <w:cols w:space="708"/>
          <w:docGrid w:linePitch="360"/>
        </w:sectPr>
      </w:pPr>
    </w:p>
    <w:p w:rsidR="008D5009" w:rsidRPr="006F71C2" w:rsidRDefault="00C356EA" w:rsidP="008D5009">
      <w:pPr>
        <w:pStyle w:val="Titre1"/>
        <w:numPr>
          <w:ilvl w:val="0"/>
          <w:numId w:val="0"/>
        </w:numPr>
        <w:spacing w:before="0" w:after="0"/>
        <w:rPr>
          <w:lang w:val="fr-FR"/>
          <w:rPrChange w:id="6713" w:author="DALLA TORRE Luca" w:date="2019-05-03T09:55:00Z">
            <w:rPr/>
          </w:rPrChange>
        </w:rPr>
      </w:pPr>
      <w:bookmarkStart w:id="6714" w:name="_Toc256000810"/>
      <w:bookmarkStart w:id="6715" w:name="_Toc256000568"/>
      <w:bookmarkStart w:id="6716" w:name="_Toc256000309"/>
      <w:bookmarkStart w:id="6717" w:name="_Toc256000050"/>
      <w:r w:rsidRPr="006F71C2">
        <w:rPr>
          <w:noProof/>
          <w:lang w:val="fr-FR"/>
          <w:rPrChange w:id="6718" w:author="DALLA TORRE Luca" w:date="2019-05-03T09:55:00Z">
            <w:rPr>
              <w:noProof/>
            </w:rPr>
          </w:rPrChange>
        </w:rPr>
        <w:t>6. BESOINS SPÉCIFIQUES DES ZONES GÉOGRAPHIQUES QUI SOUFFRENT DE HANDICAPS NATURELS OU DÉMOGRAPHIQUES GRAVES ET PERMANENTS</w:t>
      </w:r>
      <w:bookmarkStart w:id="6719" w:name="_Toc512434595"/>
      <w:r w:rsidRPr="006F71C2">
        <w:rPr>
          <w:lang w:val="fr-FR"/>
          <w:rPrChange w:id="6720" w:author="DALLA TORRE Luca" w:date="2019-05-03T09:55:00Z">
            <w:rPr/>
          </w:rPrChange>
        </w:rPr>
        <w:t xml:space="preserve"> </w:t>
      </w:r>
      <w:r w:rsidRPr="006F71C2">
        <w:rPr>
          <w:b w:val="0"/>
          <w:noProof/>
          <w:lang w:val="fr-FR"/>
          <w:rPrChange w:id="6721" w:author="DALLA TORRE Luca" w:date="2019-05-03T09:55:00Z">
            <w:rPr>
              <w:b w:val="0"/>
              <w:noProof/>
            </w:rPr>
          </w:rPrChange>
        </w:rPr>
        <w:t>(LE CAS ÉCHÉANT)</w:t>
      </w:r>
      <w:bookmarkEnd w:id="6714"/>
      <w:bookmarkEnd w:id="6715"/>
      <w:bookmarkEnd w:id="6716"/>
      <w:bookmarkEnd w:id="6717"/>
      <w:bookmarkEnd w:id="6719"/>
    </w:p>
    <w:p w:rsidR="008D5009" w:rsidRPr="006F71C2" w:rsidRDefault="008D5009" w:rsidP="008D5009">
      <w:pPr>
        <w:pStyle w:val="Text1"/>
        <w:spacing w:before="0" w:after="0"/>
        <w:ind w:left="0"/>
        <w:rPr>
          <w:lang w:val="fr-FR"/>
          <w:rPrChange w:id="6722" w:author="DALLA TORRE Luca" w:date="2019-05-03T09:55:00Z">
            <w:rPr/>
          </w:rPrChange>
        </w:rPr>
      </w:pPr>
    </w:p>
    <w:p w:rsidR="00C8104C" w:rsidRPr="006F71C2" w:rsidRDefault="00C356EA">
      <w:pPr>
        <w:spacing w:before="0" w:after="240"/>
        <w:jc w:val="left"/>
        <w:rPr>
          <w:lang w:val="fr-FR"/>
          <w:rPrChange w:id="6723" w:author="DALLA TORRE Luca" w:date="2019-05-03T09:55:00Z">
            <w:rPr/>
          </w:rPrChange>
        </w:rPr>
      </w:pPr>
      <w:r w:rsidRPr="006F71C2">
        <w:rPr>
          <w:lang w:val="fr-FR"/>
          <w:rPrChange w:id="6724" w:author="DALLA TORRE Luca" w:date="2019-05-03T09:55:00Z">
            <w:rPr/>
          </w:rPrChange>
        </w:rPr>
        <w:t>La Région Haute-Normandie n’est a priori pas concernée par cette section. En effet, elle ne souffre pas de besoins particuliers du fait de handicaps naturels ou démographiques.</w:t>
      </w:r>
    </w:p>
    <w:p w:rsidR="008D5009" w:rsidRPr="006F71C2" w:rsidRDefault="008D5009" w:rsidP="008D5009">
      <w:pPr>
        <w:pStyle w:val="Text1"/>
        <w:spacing w:before="0" w:after="0"/>
        <w:ind w:left="0"/>
        <w:rPr>
          <w:lang w:val="fr-FR"/>
          <w:rPrChange w:id="6725" w:author="DALLA TORRE Luca" w:date="2019-05-03T09:55:00Z">
            <w:rPr/>
          </w:rPrChange>
        </w:rPr>
      </w:pPr>
    </w:p>
    <w:p w:rsidR="008D5009" w:rsidRPr="006F71C2" w:rsidRDefault="008D5009" w:rsidP="008D5009">
      <w:pPr>
        <w:pStyle w:val="Titre1"/>
        <w:numPr>
          <w:ilvl w:val="0"/>
          <w:numId w:val="15"/>
        </w:numPr>
        <w:tabs>
          <w:tab w:val="clear" w:pos="992"/>
          <w:tab w:val="num" w:pos="850"/>
        </w:tabs>
        <w:spacing w:before="0" w:after="0"/>
        <w:ind w:left="850"/>
        <w:jc w:val="left"/>
        <w:rPr>
          <w:lang w:val="fr-FR"/>
          <w:rPrChange w:id="6726" w:author="DALLA TORRE Luca" w:date="2019-05-03T09:55:00Z">
            <w:rPr/>
          </w:rPrChange>
        </w:rPr>
        <w:sectPr w:rsidR="008D5009" w:rsidRPr="006F71C2" w:rsidSect="00426349">
          <w:footerReference w:type="default" r:id="rId22"/>
          <w:pgSz w:w="11906" w:h="16838"/>
          <w:pgMar w:top="1022" w:right="1699" w:bottom="1022" w:left="1584" w:header="283" w:footer="283" w:gutter="0"/>
          <w:cols w:space="708"/>
          <w:docGrid w:linePitch="360"/>
        </w:sectPr>
      </w:pPr>
    </w:p>
    <w:p w:rsidR="008D5009" w:rsidRPr="006F71C2" w:rsidRDefault="00C356EA" w:rsidP="008D5009">
      <w:pPr>
        <w:pStyle w:val="Titre1"/>
        <w:keepLines/>
        <w:numPr>
          <w:ilvl w:val="0"/>
          <w:numId w:val="0"/>
        </w:numPr>
        <w:spacing w:before="0" w:after="0"/>
        <w:rPr>
          <w:lang w:val="fr-FR"/>
          <w:rPrChange w:id="6727" w:author="DALLA TORRE Luca" w:date="2019-05-03T09:55:00Z">
            <w:rPr/>
          </w:rPrChange>
        </w:rPr>
      </w:pPr>
      <w:bookmarkStart w:id="6728" w:name="_Toc256000811"/>
      <w:bookmarkStart w:id="6729" w:name="_Toc256000569"/>
      <w:bookmarkStart w:id="6730" w:name="_Toc256000310"/>
      <w:bookmarkStart w:id="6731" w:name="_Toc256000051"/>
      <w:r w:rsidRPr="006F71C2">
        <w:rPr>
          <w:noProof/>
          <w:lang w:val="fr-FR"/>
          <w:rPrChange w:id="6732" w:author="DALLA TORRE Luca" w:date="2019-05-03T09:55:00Z">
            <w:rPr>
              <w:noProof/>
            </w:rPr>
          </w:rPrChange>
        </w:rPr>
        <w:t>7. AUTORITÉS ET ORGANISMES CHARGÉS DE LA GESTION, DU CONTRÔLE ET DE L'AUDIT, ET RÔLE DES PARTENAIRES CONCERNÉS</w:t>
      </w:r>
      <w:bookmarkEnd w:id="6728"/>
      <w:bookmarkEnd w:id="6729"/>
      <w:bookmarkEnd w:id="6730"/>
      <w:bookmarkEnd w:id="6731"/>
    </w:p>
    <w:p w:rsidR="008D5009" w:rsidRPr="006F71C2" w:rsidRDefault="008D5009" w:rsidP="008D5009">
      <w:pPr>
        <w:pStyle w:val="Text1"/>
        <w:keepNext/>
        <w:keepLines/>
        <w:spacing w:before="0" w:after="0"/>
        <w:ind w:left="0"/>
        <w:rPr>
          <w:lang w:val="fr-FR"/>
          <w:rPrChange w:id="6733" w:author="DALLA TORRE Luca" w:date="2019-05-03T09:55:00Z">
            <w:rPr/>
          </w:rPrChange>
        </w:rPr>
      </w:pPr>
    </w:p>
    <w:p w:rsidR="008D5009" w:rsidRPr="006F71C2" w:rsidRDefault="00C356EA" w:rsidP="008D5009">
      <w:pPr>
        <w:pStyle w:val="Titre2"/>
        <w:keepLines/>
        <w:numPr>
          <w:ilvl w:val="0"/>
          <w:numId w:val="0"/>
        </w:numPr>
        <w:spacing w:before="0" w:after="0"/>
        <w:rPr>
          <w:lang w:val="fr-FR"/>
          <w:rPrChange w:id="6734" w:author="DALLA TORRE Luca" w:date="2019-05-03T09:55:00Z">
            <w:rPr/>
          </w:rPrChange>
        </w:rPr>
      </w:pPr>
      <w:bookmarkStart w:id="6735" w:name="_Toc256000812"/>
      <w:bookmarkStart w:id="6736" w:name="_Toc256000570"/>
      <w:bookmarkStart w:id="6737" w:name="_Toc256000311"/>
      <w:bookmarkStart w:id="6738" w:name="_Toc256000052"/>
      <w:r w:rsidRPr="006F71C2">
        <w:rPr>
          <w:noProof/>
          <w:lang w:val="fr-FR"/>
          <w:rPrChange w:id="6739" w:author="DALLA TORRE Luca" w:date="2019-05-03T09:55:00Z">
            <w:rPr>
              <w:noProof/>
            </w:rPr>
          </w:rPrChange>
        </w:rPr>
        <w:t>7.1 Autorités et organismes compétents</w:t>
      </w:r>
      <w:bookmarkEnd w:id="6735"/>
      <w:bookmarkEnd w:id="6736"/>
      <w:bookmarkEnd w:id="6737"/>
      <w:bookmarkEnd w:id="6738"/>
    </w:p>
    <w:p w:rsidR="008D5009" w:rsidRPr="006F71C2" w:rsidRDefault="008D5009" w:rsidP="008D5009">
      <w:pPr>
        <w:pStyle w:val="Text1"/>
        <w:keepNext/>
        <w:keepLines/>
        <w:spacing w:before="0" w:after="0"/>
        <w:ind w:left="0"/>
        <w:rPr>
          <w:lang w:val="fr-FR"/>
          <w:rPrChange w:id="6740" w:author="DALLA TORRE Luca" w:date="2019-05-03T09:55:00Z">
            <w:rPr/>
          </w:rPrChange>
        </w:rPr>
      </w:pPr>
    </w:p>
    <w:p w:rsidR="008D5009" w:rsidRPr="006F71C2" w:rsidRDefault="00C356EA" w:rsidP="008D5009">
      <w:pPr>
        <w:keepNext/>
        <w:keepLines/>
        <w:suppressAutoHyphens/>
        <w:spacing w:before="0" w:after="0"/>
        <w:rPr>
          <w:b/>
          <w:lang w:val="fr-FR"/>
          <w:rPrChange w:id="6741" w:author="DALLA TORRE Luca" w:date="2019-05-03T09:55:00Z">
            <w:rPr>
              <w:b/>
            </w:rPr>
          </w:rPrChange>
        </w:rPr>
      </w:pPr>
      <w:r w:rsidRPr="006F71C2">
        <w:rPr>
          <w:b/>
          <w:noProof/>
          <w:lang w:val="fr-FR"/>
          <w:rPrChange w:id="6742" w:author="DALLA TORRE Luca" w:date="2019-05-03T09:55:00Z">
            <w:rPr>
              <w:b/>
              <w:noProof/>
            </w:rPr>
          </w:rPrChange>
        </w:rPr>
        <w:t>Tableau 23: Autorités et organismes compétents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883"/>
        <w:gridCol w:w="2133"/>
        <w:gridCol w:w="2083"/>
        <w:gridCol w:w="961"/>
        <w:gridCol w:w="2983"/>
      </w:tblGrid>
      <w:tr w:rsidR="00C8104C" w:rsidTr="00D3259A">
        <w:trPr>
          <w:tblHeader/>
        </w:trPr>
        <w:tc>
          <w:tcPr>
            <w:tcW w:w="0" w:type="auto"/>
            <w:shd w:val="clear" w:color="auto" w:fill="auto"/>
          </w:tcPr>
          <w:p w:rsidR="00D3259A" w:rsidRPr="00725837" w:rsidRDefault="00C356EA" w:rsidP="00426349">
            <w:pPr>
              <w:suppressAutoHyphens/>
              <w:spacing w:before="0" w:after="0"/>
              <w:jc w:val="center"/>
              <w:rPr>
                <w:b/>
                <w:sz w:val="20"/>
              </w:rPr>
            </w:pPr>
            <w:r>
              <w:rPr>
                <w:b/>
                <w:noProof/>
                <w:sz w:val="20"/>
              </w:rPr>
              <w:t>Autorité/organisme</w:t>
            </w:r>
          </w:p>
        </w:tc>
        <w:tc>
          <w:tcPr>
            <w:tcW w:w="0" w:type="auto"/>
            <w:shd w:val="clear" w:color="auto" w:fill="auto"/>
          </w:tcPr>
          <w:p w:rsidR="00D3259A" w:rsidRPr="00502742" w:rsidRDefault="00C356EA" w:rsidP="00426349">
            <w:pPr>
              <w:suppressAutoHyphens/>
              <w:spacing w:before="0" w:after="0"/>
              <w:jc w:val="center"/>
              <w:rPr>
                <w:b/>
                <w:color w:val="FF0000"/>
                <w:sz w:val="20"/>
                <w:lang w:val="pl-PL"/>
              </w:rPr>
            </w:pPr>
            <w:r w:rsidRPr="00502742">
              <w:rPr>
                <w:b/>
                <w:noProof/>
                <w:sz w:val="20"/>
                <w:lang w:val="pl-PL"/>
              </w:rPr>
              <w:t>Nom de l’autorité/l’organisme, et du service ou de l'unité</w:t>
            </w:r>
          </w:p>
        </w:tc>
        <w:tc>
          <w:tcPr>
            <w:tcW w:w="0" w:type="auto"/>
          </w:tcPr>
          <w:p w:rsidR="00D3259A" w:rsidRDefault="00C356EA" w:rsidP="00426349">
            <w:pPr>
              <w:suppressAutoHyphens/>
              <w:spacing w:before="0" w:after="0"/>
              <w:jc w:val="center"/>
              <w:rPr>
                <w:b/>
                <w:sz w:val="20"/>
                <w:lang w:val="pl-PL"/>
              </w:rPr>
            </w:pPr>
            <w:r>
              <w:rPr>
                <w:b/>
                <w:noProof/>
                <w:sz w:val="20"/>
                <w:lang w:val="pl-PL"/>
              </w:rPr>
              <w:t>Responsable de l’autorité/l’organisme (titre ou fonction)</w:t>
            </w:r>
          </w:p>
        </w:tc>
        <w:tc>
          <w:tcPr>
            <w:tcW w:w="0" w:type="auto"/>
          </w:tcPr>
          <w:p w:rsidR="00D3259A" w:rsidRDefault="00C356EA" w:rsidP="00D3259A">
            <w:pPr>
              <w:suppressAutoHyphens/>
              <w:spacing w:before="0" w:after="0"/>
              <w:jc w:val="center"/>
              <w:rPr>
                <w:b/>
                <w:sz w:val="20"/>
                <w:lang w:val="pl-PL"/>
              </w:rPr>
            </w:pPr>
            <w:r>
              <w:rPr>
                <w:b/>
                <w:noProof/>
                <w:sz w:val="20"/>
                <w:lang w:val="pl-PL"/>
              </w:rPr>
              <w:t>Address</w:t>
            </w:r>
          </w:p>
        </w:tc>
        <w:tc>
          <w:tcPr>
            <w:tcW w:w="0" w:type="auto"/>
            <w:shd w:val="clear" w:color="auto" w:fill="auto"/>
          </w:tcPr>
          <w:p w:rsidR="00D3259A" w:rsidRPr="008726F3" w:rsidRDefault="00C356EA" w:rsidP="00426349">
            <w:pPr>
              <w:suppressAutoHyphens/>
              <w:spacing w:before="0" w:after="0"/>
              <w:jc w:val="center"/>
              <w:rPr>
                <w:b/>
                <w:color w:val="FF0000"/>
                <w:sz w:val="20"/>
                <w:lang w:val="pl-PL"/>
              </w:rPr>
            </w:pPr>
            <w:r>
              <w:rPr>
                <w:b/>
                <w:noProof/>
                <w:sz w:val="20"/>
                <w:lang w:val="pl-PL"/>
              </w:rPr>
              <w:t>Email</w:t>
            </w:r>
          </w:p>
        </w:tc>
      </w:tr>
      <w:tr w:rsidR="00C8104C" w:rsidTr="00D3259A">
        <w:tc>
          <w:tcPr>
            <w:tcW w:w="0" w:type="auto"/>
            <w:shd w:val="clear" w:color="auto" w:fill="auto"/>
          </w:tcPr>
          <w:p w:rsidR="00D3259A" w:rsidRPr="00DC028E" w:rsidRDefault="00C356EA" w:rsidP="00D3259A">
            <w:pPr>
              <w:suppressAutoHyphens/>
              <w:spacing w:before="0" w:after="0"/>
              <w:jc w:val="left"/>
              <w:rPr>
                <w:sz w:val="20"/>
              </w:rPr>
            </w:pPr>
            <w:r>
              <w:rPr>
                <w:noProof/>
                <w:sz w:val="20"/>
              </w:rPr>
              <w:t>Autorité de gestion</w:t>
            </w:r>
          </w:p>
        </w:tc>
        <w:tc>
          <w:tcPr>
            <w:tcW w:w="0" w:type="auto"/>
            <w:shd w:val="clear" w:color="auto" w:fill="auto"/>
          </w:tcPr>
          <w:p w:rsidR="00D3259A" w:rsidRPr="00DC028E" w:rsidRDefault="00C356EA" w:rsidP="00D3259A">
            <w:pPr>
              <w:suppressAutoHyphens/>
              <w:spacing w:before="0" w:after="0"/>
              <w:jc w:val="left"/>
              <w:rPr>
                <w:sz w:val="20"/>
              </w:rPr>
            </w:pPr>
            <w:r>
              <w:rPr>
                <w:noProof/>
                <w:sz w:val="20"/>
              </w:rPr>
              <w:t>Région Normandie</w:t>
            </w:r>
          </w:p>
        </w:tc>
        <w:tc>
          <w:tcPr>
            <w:tcW w:w="0" w:type="auto"/>
          </w:tcPr>
          <w:p w:rsidR="00D3259A" w:rsidRDefault="00C356EA" w:rsidP="00D3259A">
            <w:pPr>
              <w:suppressAutoHyphens/>
              <w:spacing w:before="0" w:after="0"/>
              <w:jc w:val="left"/>
              <w:rPr>
                <w:sz w:val="20"/>
              </w:rPr>
            </w:pPr>
            <w:r>
              <w:rPr>
                <w:noProof/>
                <w:sz w:val="20"/>
              </w:rPr>
              <w:t>Monsieur le Président</w:t>
            </w:r>
          </w:p>
        </w:tc>
        <w:tc>
          <w:tcPr>
            <w:tcW w:w="0" w:type="auto"/>
          </w:tcPr>
          <w:p w:rsidR="00D3259A" w:rsidRPr="006F71C2" w:rsidRDefault="00287E62" w:rsidP="00287E62">
            <w:pPr>
              <w:tabs>
                <w:tab w:val="left" w:pos="4252"/>
              </w:tabs>
              <w:suppressAutoHyphens/>
              <w:spacing w:before="0" w:after="0"/>
              <w:jc w:val="left"/>
              <w:rPr>
                <w:sz w:val="20"/>
                <w:lang w:val="fr-FR"/>
                <w:rPrChange w:id="6743" w:author="DALLA TORRE Luca" w:date="2019-05-03T09:55:00Z">
                  <w:rPr>
                    <w:i/>
                    <w:sz w:val="20"/>
                  </w:rPr>
                </w:rPrChange>
              </w:rPr>
            </w:pPr>
            <w:r w:rsidRPr="006F71C2">
              <w:rPr>
                <w:noProof/>
                <w:sz w:val="20"/>
                <w:lang w:val="fr-FR"/>
                <w:rPrChange w:id="6744" w:author="DALLA TORRE Luca" w:date="2019-05-03T09:55:00Z">
                  <w:rPr>
                    <w:noProof/>
                    <w:sz w:val="20"/>
                  </w:rPr>
                </w:rPrChange>
              </w:rPr>
              <w:t>Abbaye-aux-Dames - Place Reine Mathilde - CS 50523 - 14035 CAEN Cedex 1</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fabrice.saint@normandie.fr</w:t>
            </w:r>
          </w:p>
        </w:tc>
      </w:tr>
      <w:tr w:rsidR="00C8104C" w:rsidTr="00D3259A">
        <w:tc>
          <w:tcPr>
            <w:tcW w:w="0" w:type="auto"/>
            <w:shd w:val="clear" w:color="auto" w:fill="auto"/>
          </w:tcPr>
          <w:p w:rsidR="00D3259A" w:rsidRPr="00DC028E" w:rsidRDefault="00C356EA" w:rsidP="00D3259A">
            <w:pPr>
              <w:suppressAutoHyphens/>
              <w:spacing w:before="0" w:after="0"/>
              <w:jc w:val="left"/>
              <w:rPr>
                <w:sz w:val="20"/>
              </w:rPr>
            </w:pPr>
            <w:r>
              <w:rPr>
                <w:noProof/>
                <w:sz w:val="20"/>
              </w:rPr>
              <w:t>Autorité de certification</w:t>
            </w:r>
          </w:p>
        </w:tc>
        <w:tc>
          <w:tcPr>
            <w:tcW w:w="0" w:type="auto"/>
            <w:shd w:val="clear" w:color="auto" w:fill="auto"/>
          </w:tcPr>
          <w:p w:rsidR="00D3259A" w:rsidRPr="006F71C2" w:rsidRDefault="00C356EA" w:rsidP="00D3259A">
            <w:pPr>
              <w:tabs>
                <w:tab w:val="left" w:pos="4252"/>
              </w:tabs>
              <w:suppressAutoHyphens/>
              <w:spacing w:before="0" w:after="0"/>
              <w:jc w:val="left"/>
              <w:rPr>
                <w:sz w:val="20"/>
                <w:lang w:val="fr-FR"/>
                <w:rPrChange w:id="6745" w:author="DALLA TORRE Luca" w:date="2019-05-03T09:55:00Z">
                  <w:rPr>
                    <w:i/>
                    <w:sz w:val="20"/>
                  </w:rPr>
                </w:rPrChange>
              </w:rPr>
            </w:pPr>
            <w:r w:rsidRPr="006F71C2">
              <w:rPr>
                <w:noProof/>
                <w:sz w:val="20"/>
                <w:lang w:val="fr-FR"/>
                <w:rPrChange w:id="6746" w:author="DALLA TORRE Luca" w:date="2019-05-03T09:55:00Z">
                  <w:rPr>
                    <w:noProof/>
                    <w:sz w:val="20"/>
                  </w:rPr>
                </w:rPrChange>
              </w:rPr>
              <w:t>Direction régionale des Finances Publiques de la région Haute-Normandie et de la Seine-Maritime</w:t>
            </w:r>
          </w:p>
        </w:tc>
        <w:tc>
          <w:tcPr>
            <w:tcW w:w="0" w:type="auto"/>
          </w:tcPr>
          <w:p w:rsidR="00D3259A" w:rsidRPr="006F71C2" w:rsidRDefault="00C356EA" w:rsidP="00D3259A">
            <w:pPr>
              <w:tabs>
                <w:tab w:val="left" w:pos="4252"/>
              </w:tabs>
              <w:suppressAutoHyphens/>
              <w:spacing w:before="0" w:after="0"/>
              <w:jc w:val="left"/>
              <w:rPr>
                <w:sz w:val="20"/>
                <w:lang w:val="fr-FR"/>
                <w:rPrChange w:id="6747" w:author="DALLA TORRE Luca" w:date="2019-05-03T09:55:00Z">
                  <w:rPr>
                    <w:i/>
                    <w:sz w:val="20"/>
                  </w:rPr>
                </w:rPrChange>
              </w:rPr>
            </w:pPr>
            <w:r w:rsidRPr="006F71C2">
              <w:rPr>
                <w:noProof/>
                <w:sz w:val="20"/>
                <w:lang w:val="fr-FR"/>
                <w:rPrChange w:id="6748" w:author="DALLA TORRE Luca" w:date="2019-05-03T09:55:00Z">
                  <w:rPr>
                    <w:noProof/>
                    <w:sz w:val="20"/>
                  </w:rPr>
                </w:rPrChange>
              </w:rPr>
              <w:t>Monsieur le Directeur régional des Finances Publiques de la région Haute-Normandie et de la Seine-Maritime</w:t>
            </w:r>
          </w:p>
        </w:tc>
        <w:tc>
          <w:tcPr>
            <w:tcW w:w="0" w:type="auto"/>
          </w:tcPr>
          <w:p w:rsidR="00D3259A" w:rsidRDefault="00287E62" w:rsidP="00287E62">
            <w:pPr>
              <w:suppressAutoHyphens/>
              <w:spacing w:before="0" w:after="0"/>
              <w:jc w:val="left"/>
              <w:rPr>
                <w:sz w:val="20"/>
              </w:rPr>
            </w:pPr>
            <w:r>
              <w:rPr>
                <w:noProof/>
                <w:sz w:val="20"/>
              </w:rPr>
              <w:t>21, quai Jean-Moulin - 76037 ROUEN</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drfip76@dgfip.finances.gouv.fr</w:t>
            </w:r>
          </w:p>
        </w:tc>
      </w:tr>
      <w:tr w:rsidR="00C8104C" w:rsidRPr="007E4A36" w:rsidTr="00D3259A">
        <w:tc>
          <w:tcPr>
            <w:tcW w:w="0" w:type="auto"/>
            <w:shd w:val="clear" w:color="auto" w:fill="auto"/>
          </w:tcPr>
          <w:p w:rsidR="00D3259A" w:rsidRPr="00DC028E" w:rsidRDefault="00C356EA" w:rsidP="00D3259A">
            <w:pPr>
              <w:suppressAutoHyphens/>
              <w:spacing w:before="0" w:after="0"/>
              <w:jc w:val="left"/>
              <w:rPr>
                <w:sz w:val="20"/>
              </w:rPr>
            </w:pPr>
            <w:r>
              <w:rPr>
                <w:noProof/>
                <w:sz w:val="20"/>
              </w:rPr>
              <w:t>Autorité d'audit</w:t>
            </w:r>
          </w:p>
        </w:tc>
        <w:tc>
          <w:tcPr>
            <w:tcW w:w="0" w:type="auto"/>
            <w:shd w:val="clear" w:color="auto" w:fill="auto"/>
          </w:tcPr>
          <w:p w:rsidR="00D3259A" w:rsidRPr="006F71C2" w:rsidRDefault="00C356EA" w:rsidP="00D3259A">
            <w:pPr>
              <w:tabs>
                <w:tab w:val="left" w:pos="4252"/>
              </w:tabs>
              <w:suppressAutoHyphens/>
              <w:spacing w:before="0" w:after="0"/>
              <w:jc w:val="left"/>
              <w:rPr>
                <w:sz w:val="20"/>
                <w:lang w:val="fr-FR"/>
                <w:rPrChange w:id="6749" w:author="DALLA TORRE Luca" w:date="2019-05-03T09:55:00Z">
                  <w:rPr>
                    <w:i/>
                    <w:sz w:val="20"/>
                  </w:rPr>
                </w:rPrChange>
              </w:rPr>
            </w:pPr>
            <w:r w:rsidRPr="006F71C2">
              <w:rPr>
                <w:noProof/>
                <w:sz w:val="20"/>
                <w:lang w:val="fr-FR"/>
                <w:rPrChange w:id="6750" w:author="DALLA TORRE Luca" w:date="2019-05-03T09:55:00Z">
                  <w:rPr>
                    <w:noProof/>
                    <w:sz w:val="20"/>
                  </w:rPr>
                </w:rPrChange>
              </w:rPr>
              <w:t>Monsieur le Président de la Commission Interministérielle de Coordination des Contrôles</w:t>
            </w:r>
          </w:p>
        </w:tc>
        <w:tc>
          <w:tcPr>
            <w:tcW w:w="0" w:type="auto"/>
          </w:tcPr>
          <w:p w:rsidR="00D3259A" w:rsidRDefault="00C356EA" w:rsidP="00D3259A">
            <w:pPr>
              <w:suppressAutoHyphens/>
              <w:spacing w:before="0" w:after="0"/>
              <w:jc w:val="left"/>
              <w:rPr>
                <w:sz w:val="20"/>
              </w:rPr>
            </w:pPr>
            <w:r>
              <w:rPr>
                <w:noProof/>
                <w:sz w:val="20"/>
              </w:rPr>
              <w:t>Monsieur le Président</w:t>
            </w:r>
          </w:p>
        </w:tc>
        <w:tc>
          <w:tcPr>
            <w:tcW w:w="0" w:type="auto"/>
          </w:tcPr>
          <w:p w:rsidR="00D3259A" w:rsidRPr="006F71C2" w:rsidRDefault="00287E62" w:rsidP="00287E62">
            <w:pPr>
              <w:tabs>
                <w:tab w:val="left" w:pos="4252"/>
              </w:tabs>
              <w:suppressAutoHyphens/>
              <w:spacing w:before="0" w:after="0"/>
              <w:jc w:val="left"/>
              <w:rPr>
                <w:sz w:val="20"/>
                <w:lang w:val="fr-FR"/>
                <w:rPrChange w:id="6751" w:author="DALLA TORRE Luca" w:date="2019-05-03T09:55:00Z">
                  <w:rPr>
                    <w:i/>
                    <w:sz w:val="20"/>
                  </w:rPr>
                </w:rPrChange>
              </w:rPr>
            </w:pPr>
            <w:r w:rsidRPr="006F71C2">
              <w:rPr>
                <w:noProof/>
                <w:sz w:val="20"/>
                <w:lang w:val="fr-FR"/>
                <w:rPrChange w:id="6752" w:author="DALLA TORRE Luca" w:date="2019-05-03T09:55:00Z">
                  <w:rPr>
                    <w:noProof/>
                    <w:sz w:val="20"/>
                  </w:rPr>
                </w:rPrChange>
              </w:rPr>
              <w:t>5, place des Vins-de-France - 75573 Paris Cedex 12</w:t>
            </w:r>
          </w:p>
        </w:tc>
        <w:tc>
          <w:tcPr>
            <w:tcW w:w="0" w:type="auto"/>
            <w:shd w:val="clear" w:color="auto" w:fill="auto"/>
          </w:tcPr>
          <w:p w:rsidR="00D3259A" w:rsidRPr="006F71C2" w:rsidRDefault="00287E62" w:rsidP="00D3259A">
            <w:pPr>
              <w:tabs>
                <w:tab w:val="left" w:pos="4252"/>
              </w:tabs>
              <w:suppressAutoHyphens/>
              <w:spacing w:before="0" w:after="0"/>
              <w:jc w:val="left"/>
              <w:rPr>
                <w:sz w:val="20"/>
                <w:lang w:val="fr-FR"/>
                <w:rPrChange w:id="6753" w:author="DALLA TORRE Luca" w:date="2019-05-03T09:55:00Z">
                  <w:rPr>
                    <w:i/>
                    <w:sz w:val="20"/>
                  </w:rPr>
                </w:rPrChange>
              </w:rPr>
            </w:pPr>
            <w:r w:rsidRPr="006F71C2">
              <w:rPr>
                <w:noProof/>
                <w:sz w:val="20"/>
                <w:lang w:val="fr-FR"/>
                <w:rPrChange w:id="6754" w:author="DALLA TORRE Luca" w:date="2019-05-03T09:55:00Z">
                  <w:rPr>
                    <w:noProof/>
                    <w:sz w:val="20"/>
                  </w:rPr>
                </w:rPrChange>
              </w:rPr>
              <w:t>patricia.bochain@finances.gouv.fr</w:t>
            </w:r>
          </w:p>
        </w:tc>
      </w:tr>
      <w:tr w:rsidR="00C8104C" w:rsidTr="00D3259A">
        <w:tc>
          <w:tcPr>
            <w:tcW w:w="0" w:type="auto"/>
            <w:shd w:val="clear" w:color="auto" w:fill="auto"/>
          </w:tcPr>
          <w:p w:rsidR="00D3259A" w:rsidRPr="006F71C2" w:rsidRDefault="00C356EA" w:rsidP="00D3259A">
            <w:pPr>
              <w:tabs>
                <w:tab w:val="left" w:pos="4252"/>
              </w:tabs>
              <w:suppressAutoHyphens/>
              <w:spacing w:before="0" w:after="0"/>
              <w:jc w:val="left"/>
              <w:rPr>
                <w:sz w:val="20"/>
                <w:lang w:val="fr-FR"/>
                <w:rPrChange w:id="6755" w:author="DALLA TORRE Luca" w:date="2019-05-03T09:55:00Z">
                  <w:rPr>
                    <w:i/>
                    <w:sz w:val="20"/>
                  </w:rPr>
                </w:rPrChange>
              </w:rPr>
            </w:pPr>
            <w:r w:rsidRPr="006F71C2">
              <w:rPr>
                <w:noProof/>
                <w:sz w:val="20"/>
                <w:lang w:val="fr-FR"/>
                <w:rPrChange w:id="6756" w:author="DALLA TORRE Luca" w:date="2019-05-03T09:55:00Z">
                  <w:rPr>
                    <w:noProof/>
                    <w:sz w:val="20"/>
                  </w:rPr>
                </w:rPrChange>
              </w:rPr>
              <w:t>Organisme en faveur duquel la Commission doit effectuer les paiements</w:t>
            </w:r>
          </w:p>
        </w:tc>
        <w:tc>
          <w:tcPr>
            <w:tcW w:w="0" w:type="auto"/>
            <w:shd w:val="clear" w:color="auto" w:fill="auto"/>
          </w:tcPr>
          <w:p w:rsidR="00D3259A" w:rsidRPr="00DC028E" w:rsidRDefault="00C356EA" w:rsidP="00D3259A">
            <w:pPr>
              <w:suppressAutoHyphens/>
              <w:spacing w:before="0" w:after="0"/>
              <w:jc w:val="left"/>
              <w:rPr>
                <w:sz w:val="20"/>
              </w:rPr>
            </w:pPr>
            <w:r>
              <w:rPr>
                <w:noProof/>
                <w:sz w:val="20"/>
              </w:rPr>
              <w:t>Pairie régionale de Normandie</w:t>
            </w:r>
          </w:p>
        </w:tc>
        <w:tc>
          <w:tcPr>
            <w:tcW w:w="0" w:type="auto"/>
          </w:tcPr>
          <w:p w:rsidR="00D3259A" w:rsidRDefault="00C356EA" w:rsidP="00D3259A">
            <w:pPr>
              <w:suppressAutoHyphens/>
              <w:spacing w:before="0" w:after="0"/>
              <w:jc w:val="left"/>
              <w:rPr>
                <w:sz w:val="20"/>
              </w:rPr>
            </w:pPr>
            <w:r>
              <w:rPr>
                <w:noProof/>
                <w:sz w:val="20"/>
              </w:rPr>
              <w:t>Monsieur le Payeur régional</w:t>
            </w:r>
          </w:p>
        </w:tc>
        <w:tc>
          <w:tcPr>
            <w:tcW w:w="0" w:type="auto"/>
          </w:tcPr>
          <w:p w:rsidR="00D3259A" w:rsidRDefault="00287E62" w:rsidP="00287E62">
            <w:pPr>
              <w:suppressAutoHyphens/>
              <w:spacing w:before="0" w:after="0"/>
              <w:jc w:val="left"/>
              <w:rPr>
                <w:sz w:val="20"/>
              </w:rPr>
            </w:pPr>
            <w:r>
              <w:rPr>
                <w:noProof/>
                <w:sz w:val="20"/>
              </w:rPr>
              <w:t>5 rue Robert Schuman - 76000 ROUEN</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t076080@dgfip.finances.gouv.fr</w:t>
            </w:r>
          </w:p>
        </w:tc>
      </w:tr>
    </w:tbl>
    <w:p w:rsidR="008D5009" w:rsidRDefault="008D5009" w:rsidP="008D5009">
      <w:pPr>
        <w:spacing w:before="0" w:after="0"/>
      </w:pPr>
    </w:p>
    <w:p w:rsidR="008D5009" w:rsidRPr="006F71C2" w:rsidRDefault="00C356EA" w:rsidP="008D5009">
      <w:pPr>
        <w:pStyle w:val="Titre2"/>
        <w:keepLines/>
        <w:numPr>
          <w:ilvl w:val="0"/>
          <w:numId w:val="0"/>
        </w:numPr>
        <w:spacing w:before="0" w:after="0"/>
        <w:rPr>
          <w:noProof/>
          <w:lang w:val="fr-FR"/>
          <w:rPrChange w:id="6757" w:author="DALLA TORRE Luca" w:date="2019-05-03T09:55:00Z">
            <w:rPr>
              <w:noProof/>
            </w:rPr>
          </w:rPrChange>
        </w:rPr>
      </w:pPr>
      <w:bookmarkStart w:id="6758" w:name="_Toc256000813"/>
      <w:bookmarkStart w:id="6759" w:name="_Toc256000571"/>
      <w:bookmarkStart w:id="6760" w:name="_Toc256000312"/>
      <w:bookmarkStart w:id="6761" w:name="_Toc256000053"/>
      <w:r w:rsidRPr="006F71C2">
        <w:rPr>
          <w:noProof/>
          <w:lang w:val="fr-FR"/>
          <w:rPrChange w:id="6762" w:author="DALLA TORRE Luca" w:date="2019-05-03T09:55:00Z">
            <w:rPr>
              <w:noProof/>
            </w:rPr>
          </w:rPrChange>
        </w:rPr>
        <w:t>7.2 Participation des partenaires concernés</w:t>
      </w:r>
      <w:bookmarkEnd w:id="6758"/>
      <w:bookmarkEnd w:id="6759"/>
      <w:bookmarkEnd w:id="6760"/>
      <w:bookmarkEnd w:id="6761"/>
    </w:p>
    <w:p w:rsidR="008D5009" w:rsidRPr="006F71C2" w:rsidRDefault="008D5009" w:rsidP="008D5009">
      <w:pPr>
        <w:pStyle w:val="Text1"/>
        <w:keepNext/>
        <w:keepLines/>
        <w:spacing w:before="0" w:after="0"/>
        <w:ind w:left="0"/>
        <w:rPr>
          <w:lang w:val="fr-FR"/>
          <w:rPrChange w:id="6763" w:author="DALLA TORRE Luca" w:date="2019-05-03T09:55:00Z">
            <w:rPr/>
          </w:rPrChange>
        </w:rPr>
      </w:pPr>
    </w:p>
    <w:p w:rsidR="008D5009" w:rsidRPr="006F71C2" w:rsidRDefault="00C356EA" w:rsidP="008D5009">
      <w:pPr>
        <w:pStyle w:val="ManualHeading3"/>
        <w:keepLines/>
        <w:tabs>
          <w:tab w:val="clear" w:pos="850"/>
          <w:tab w:val="left" w:pos="0"/>
        </w:tabs>
        <w:spacing w:before="0" w:after="0"/>
        <w:ind w:left="0" w:firstLine="0"/>
        <w:rPr>
          <w:b/>
          <w:lang w:val="fr-FR"/>
          <w:rPrChange w:id="6764" w:author="DALLA TORRE Luca" w:date="2019-05-03T09:55:00Z">
            <w:rPr>
              <w:b/>
            </w:rPr>
          </w:rPrChange>
        </w:rPr>
      </w:pPr>
      <w:bookmarkStart w:id="6765" w:name="_Toc256000814"/>
      <w:bookmarkStart w:id="6766" w:name="_Toc256000572"/>
      <w:bookmarkStart w:id="6767" w:name="_Toc256000313"/>
      <w:bookmarkStart w:id="6768" w:name="_Toc256000054"/>
      <w:r w:rsidRPr="006F71C2">
        <w:rPr>
          <w:b/>
          <w:noProof/>
          <w:lang w:val="fr-FR"/>
          <w:rPrChange w:id="6769" w:author="DALLA TORRE Luca" w:date="2019-05-03T09:55:00Z">
            <w:rPr>
              <w:b/>
              <w:noProof/>
            </w:rPr>
          </w:rPrChange>
        </w:rPr>
        <w:t>7.2.1 Mesures prises pour associer les partenaires concernés à l’élaboration du programme opérationnel et rôle de ces partenaires dans la réalisation, le suivi et l’évaluation du programme</w:t>
      </w:r>
      <w:bookmarkEnd w:id="6765"/>
      <w:bookmarkEnd w:id="6766"/>
      <w:bookmarkEnd w:id="6767"/>
      <w:bookmarkEnd w:id="6768"/>
    </w:p>
    <w:p w:rsidR="00C8104C" w:rsidRPr="006F71C2" w:rsidRDefault="00C356EA">
      <w:pPr>
        <w:spacing w:before="0" w:after="240"/>
        <w:jc w:val="left"/>
        <w:rPr>
          <w:lang w:val="fr-FR"/>
          <w:rPrChange w:id="6770" w:author="DALLA TORRE Luca" w:date="2019-05-03T09:55:00Z">
            <w:rPr/>
          </w:rPrChange>
        </w:rPr>
      </w:pPr>
      <w:r w:rsidRPr="006F71C2">
        <w:rPr>
          <w:b/>
          <w:bCs/>
          <w:i/>
          <w:iCs/>
          <w:lang w:val="fr-FR"/>
          <w:rPrChange w:id="6771" w:author="DALLA TORRE Luca" w:date="2019-05-03T09:55:00Z">
            <w:rPr>
              <w:b/>
              <w:bCs/>
              <w:i/>
              <w:iCs/>
            </w:rPr>
          </w:rPrChange>
        </w:rPr>
        <w:t xml:space="preserve">Elaboration du Programme Opérationnel </w:t>
      </w:r>
    </w:p>
    <w:p w:rsidR="00C8104C" w:rsidRPr="006F71C2" w:rsidRDefault="00C356EA">
      <w:pPr>
        <w:spacing w:before="240" w:after="240"/>
        <w:jc w:val="left"/>
        <w:rPr>
          <w:lang w:val="fr-FR"/>
          <w:rPrChange w:id="6772" w:author="DALLA TORRE Luca" w:date="2019-05-03T09:55:00Z">
            <w:rPr/>
          </w:rPrChange>
        </w:rPr>
      </w:pPr>
      <w:r w:rsidRPr="006F71C2">
        <w:rPr>
          <w:lang w:val="fr-FR"/>
          <w:rPrChange w:id="6773" w:author="DALLA TORRE Luca" w:date="2019-05-03T09:55:00Z">
            <w:rPr/>
          </w:rPrChange>
        </w:rPr>
        <w:t>La première étape de l'élaboration des programmes européens FEDER / FSE / FEADER / FEAMP 2014-2020 en Haute-Normandie a débuté en juillet 2012 par la réalisation du diagnostic territorial stratégique. Ce diagnostic, copiloté Etat - Région, a été achevé en octobre 2012.</w:t>
      </w:r>
    </w:p>
    <w:p w:rsidR="00C8104C" w:rsidRPr="006F71C2" w:rsidRDefault="00C356EA">
      <w:pPr>
        <w:spacing w:before="240" w:after="240"/>
        <w:jc w:val="left"/>
        <w:rPr>
          <w:lang w:val="fr-FR"/>
          <w:rPrChange w:id="6774" w:author="DALLA TORRE Luca" w:date="2019-05-03T09:49:00Z">
            <w:rPr/>
          </w:rPrChange>
        </w:rPr>
      </w:pPr>
      <w:r w:rsidRPr="006F71C2">
        <w:rPr>
          <w:lang w:val="fr-FR"/>
          <w:rPrChange w:id="6775" w:author="DALLA TORRE Luca" w:date="2019-05-03T09:49:00Z">
            <w:rPr/>
          </w:rPrChange>
        </w:rPr>
        <w:t>Le diagnostic territorial stratégique a été mené par objectif thématique et par priorité déterminés pour chacun des fonds par la CE. Ainsi, en juillet 2012, les services de l'Etat et de la Région ont élaboré, par OT et PI, un premier document de réflexion comportant :</w:t>
      </w:r>
    </w:p>
    <w:p w:rsidR="00C8104C" w:rsidRPr="006F71C2" w:rsidRDefault="00C356EA">
      <w:pPr>
        <w:spacing w:before="240" w:after="240"/>
        <w:jc w:val="left"/>
        <w:rPr>
          <w:lang w:val="fr-FR"/>
          <w:rPrChange w:id="6776" w:author="DALLA TORRE Luca" w:date="2019-05-03T09:49:00Z">
            <w:rPr/>
          </w:rPrChange>
        </w:rPr>
      </w:pPr>
      <w:r w:rsidRPr="006F71C2">
        <w:rPr>
          <w:lang w:val="fr-FR"/>
          <w:rPrChange w:id="6777" w:author="DALLA TORRE Luca" w:date="2019-05-03T09:49:00Z">
            <w:rPr/>
          </w:rPrChange>
        </w:rPr>
        <w:t>    - le diagnostic AFOM,</w:t>
      </w:r>
    </w:p>
    <w:p w:rsidR="00C8104C" w:rsidRPr="006F71C2" w:rsidRDefault="00C356EA">
      <w:pPr>
        <w:spacing w:before="240" w:after="240"/>
        <w:jc w:val="left"/>
        <w:rPr>
          <w:lang w:val="fr-FR"/>
          <w:rPrChange w:id="6778" w:author="DALLA TORRE Luca" w:date="2019-05-03T09:49:00Z">
            <w:rPr/>
          </w:rPrChange>
        </w:rPr>
      </w:pPr>
      <w:r w:rsidRPr="006F71C2">
        <w:rPr>
          <w:lang w:val="fr-FR"/>
          <w:rPrChange w:id="6779" w:author="DALLA TORRE Luca" w:date="2019-05-03T09:49:00Z">
            <w:rPr/>
          </w:rPrChange>
        </w:rPr>
        <w:t>    - la déclinaison régionale des enjeux nationaux identifiés par la DATAR,</w:t>
      </w:r>
    </w:p>
    <w:p w:rsidR="00C8104C" w:rsidRPr="006F71C2" w:rsidRDefault="00C356EA">
      <w:pPr>
        <w:spacing w:before="240" w:after="240"/>
        <w:jc w:val="left"/>
        <w:rPr>
          <w:lang w:val="fr-FR"/>
          <w:rPrChange w:id="6780" w:author="DALLA TORRE Luca" w:date="2019-05-03T09:49:00Z">
            <w:rPr/>
          </w:rPrChange>
        </w:rPr>
      </w:pPr>
      <w:r w:rsidRPr="006F71C2">
        <w:rPr>
          <w:lang w:val="fr-FR"/>
          <w:rPrChange w:id="6781" w:author="DALLA TORRE Luca" w:date="2019-05-03T09:49:00Z">
            <w:rPr/>
          </w:rPrChange>
        </w:rPr>
        <w:t>    - l'identification d'enjeux régionaux non identifiés au niveau national,</w:t>
      </w:r>
    </w:p>
    <w:p w:rsidR="00C8104C" w:rsidRPr="006F71C2" w:rsidRDefault="00C356EA">
      <w:pPr>
        <w:spacing w:before="240" w:after="240"/>
        <w:jc w:val="left"/>
        <w:rPr>
          <w:lang w:val="fr-FR"/>
          <w:rPrChange w:id="6782" w:author="DALLA TORRE Luca" w:date="2019-05-03T09:49:00Z">
            <w:rPr/>
          </w:rPrChange>
        </w:rPr>
      </w:pPr>
      <w:r w:rsidRPr="006F71C2">
        <w:rPr>
          <w:lang w:val="fr-FR"/>
          <w:rPrChange w:id="6783" w:author="DALLA TORRE Luca" w:date="2019-05-03T09:49:00Z">
            <w:rPr/>
          </w:rPrChange>
        </w:rPr>
        <w:t>    - la déclinaison territoriale de certains enjeux quand elle était appropriée,</w:t>
      </w:r>
    </w:p>
    <w:p w:rsidR="00C8104C" w:rsidRPr="006F71C2" w:rsidRDefault="00C356EA">
      <w:pPr>
        <w:spacing w:before="240" w:after="240"/>
        <w:jc w:val="left"/>
        <w:rPr>
          <w:lang w:val="fr-FR"/>
          <w:rPrChange w:id="6784" w:author="DALLA TORRE Luca" w:date="2019-05-03T09:49:00Z">
            <w:rPr/>
          </w:rPrChange>
        </w:rPr>
      </w:pPr>
      <w:r w:rsidRPr="006F71C2">
        <w:rPr>
          <w:lang w:val="fr-FR"/>
          <w:rPrChange w:id="6785" w:author="DALLA TORRE Luca" w:date="2019-05-03T09:49:00Z">
            <w:rPr/>
          </w:rPrChange>
        </w:rPr>
        <w:t>    - la prise en compte des priorités transversales.</w:t>
      </w:r>
    </w:p>
    <w:p w:rsidR="00C8104C" w:rsidRPr="006F71C2" w:rsidRDefault="00C356EA">
      <w:pPr>
        <w:spacing w:before="240" w:after="240"/>
        <w:jc w:val="left"/>
        <w:rPr>
          <w:lang w:val="fr-FR"/>
          <w:rPrChange w:id="6786" w:author="DALLA TORRE Luca" w:date="2019-05-03T09:49:00Z">
            <w:rPr/>
          </w:rPrChange>
        </w:rPr>
      </w:pPr>
      <w:r w:rsidRPr="006F71C2">
        <w:rPr>
          <w:lang w:val="fr-FR"/>
          <w:rPrChange w:id="6787" w:author="DALLA TORRE Luca" w:date="2019-05-03T09:49:00Z">
            <w:rPr/>
          </w:rPrChange>
        </w:rPr>
        <w:t>Ces documents de réflexion (un par OT) ont été adressés pendant l'été 2012 à un large partenariat (collectivités locales, établissements publics, acteurs socio-économiques, partenaires sociaux...).</w:t>
      </w:r>
    </w:p>
    <w:p w:rsidR="00C8104C" w:rsidRPr="006F71C2" w:rsidRDefault="00C356EA">
      <w:pPr>
        <w:spacing w:before="240" w:after="240"/>
        <w:jc w:val="left"/>
        <w:rPr>
          <w:lang w:val="fr-FR"/>
          <w:rPrChange w:id="6788" w:author="DALLA TORRE Luca" w:date="2019-05-03T09:49:00Z">
            <w:rPr/>
          </w:rPrChange>
        </w:rPr>
      </w:pPr>
      <w:r w:rsidRPr="006F71C2">
        <w:rPr>
          <w:lang w:val="fr-FR"/>
          <w:rPrChange w:id="6789" w:author="DALLA TORRE Luca" w:date="2019-05-03T09:49:00Z">
            <w:rPr/>
          </w:rPrChange>
        </w:rPr>
        <w:t>En septembre et octobre 2012, l'Etat et la Région ont co-animé des réunions partenariales par OT. Ainsi, 10 réunions se sont tenues rassemblant 350 partenaires. Ces réunions ont permis de recueillir leurs observations et les compléments d'informations. Les partenaires ont également eu la possibilité de transmettre des contributions après les réunions.</w:t>
      </w:r>
    </w:p>
    <w:p w:rsidR="00C8104C" w:rsidRPr="006F71C2" w:rsidRDefault="00C356EA">
      <w:pPr>
        <w:spacing w:before="240" w:after="240"/>
        <w:jc w:val="left"/>
        <w:rPr>
          <w:lang w:val="fr-FR"/>
          <w:rPrChange w:id="6790" w:author="DALLA TORRE Luca" w:date="2019-05-03T09:49:00Z">
            <w:rPr/>
          </w:rPrChange>
        </w:rPr>
      </w:pPr>
      <w:r w:rsidRPr="006F71C2">
        <w:rPr>
          <w:lang w:val="fr-FR"/>
          <w:rPrChange w:id="6791" w:author="DALLA TORRE Luca" w:date="2019-05-03T09:49:00Z">
            <w:rPr/>
          </w:rPrChange>
        </w:rPr>
        <w:t>Ce travail a permis de transmettre à la DATAR, après synthèse, le Diagnostic Territorial Stratégique comportant :</w:t>
      </w:r>
    </w:p>
    <w:p w:rsidR="00C8104C" w:rsidRPr="006F71C2" w:rsidRDefault="00C356EA">
      <w:pPr>
        <w:spacing w:before="240" w:after="240"/>
        <w:jc w:val="left"/>
        <w:rPr>
          <w:lang w:val="fr-FR"/>
          <w:rPrChange w:id="6792" w:author="DALLA TORRE Luca" w:date="2019-05-03T09:49:00Z">
            <w:rPr/>
          </w:rPrChange>
        </w:rPr>
      </w:pPr>
      <w:r w:rsidRPr="006F71C2">
        <w:rPr>
          <w:lang w:val="fr-FR"/>
          <w:rPrChange w:id="6793" w:author="DALLA TORRE Luca" w:date="2019-05-03T09:49:00Z">
            <w:rPr/>
          </w:rPrChange>
        </w:rPr>
        <w:t>    - une synthèse stratégique récapitulant les grands enjeux de la Haute-Normandie,</w:t>
      </w:r>
    </w:p>
    <w:p w:rsidR="00C8104C" w:rsidRPr="006F71C2" w:rsidRDefault="00C356EA">
      <w:pPr>
        <w:spacing w:before="240" w:after="240"/>
        <w:jc w:val="left"/>
        <w:rPr>
          <w:lang w:val="fr-FR"/>
          <w:rPrChange w:id="6794" w:author="DALLA TORRE Luca" w:date="2019-05-03T09:49:00Z">
            <w:rPr/>
          </w:rPrChange>
        </w:rPr>
      </w:pPr>
      <w:r w:rsidRPr="006F71C2">
        <w:rPr>
          <w:lang w:val="fr-FR"/>
          <w:rPrChange w:id="6795" w:author="DALLA TORRE Luca" w:date="2019-05-03T09:49:00Z">
            <w:rPr/>
          </w:rPrChange>
        </w:rPr>
        <w:t>    - une présentation générale de la région,</w:t>
      </w:r>
    </w:p>
    <w:p w:rsidR="00C8104C" w:rsidRPr="006F71C2" w:rsidRDefault="00C356EA">
      <w:pPr>
        <w:spacing w:before="240" w:after="240"/>
        <w:jc w:val="left"/>
        <w:rPr>
          <w:lang w:val="fr-FR"/>
          <w:rPrChange w:id="6796" w:author="DALLA TORRE Luca" w:date="2019-05-03T09:49:00Z">
            <w:rPr/>
          </w:rPrChange>
        </w:rPr>
      </w:pPr>
      <w:r w:rsidRPr="006F71C2">
        <w:rPr>
          <w:lang w:val="fr-FR"/>
          <w:rPrChange w:id="6797" w:author="DALLA TORRE Luca" w:date="2019-05-03T09:49:00Z">
            <w:rPr/>
          </w:rPrChange>
        </w:rPr>
        <w:t>    - un état de l'environnement,</w:t>
      </w:r>
    </w:p>
    <w:p w:rsidR="00C8104C" w:rsidRPr="006F71C2" w:rsidRDefault="00C356EA">
      <w:pPr>
        <w:spacing w:before="240" w:after="240"/>
        <w:jc w:val="left"/>
        <w:rPr>
          <w:lang w:val="fr-FR"/>
          <w:rPrChange w:id="6798" w:author="DALLA TORRE Luca" w:date="2019-05-03T09:49:00Z">
            <w:rPr/>
          </w:rPrChange>
        </w:rPr>
      </w:pPr>
      <w:r w:rsidRPr="006F71C2">
        <w:rPr>
          <w:lang w:val="fr-FR"/>
          <w:rPrChange w:id="6799" w:author="DALLA TORRE Luca" w:date="2019-05-03T09:49:00Z">
            <w:rPr/>
          </w:rPrChange>
        </w:rPr>
        <w:t>    - des fiches par OT : diagnostic AFOM, enjeux et orientations stratégiques,</w:t>
      </w:r>
    </w:p>
    <w:p w:rsidR="00C8104C" w:rsidRPr="006F71C2" w:rsidRDefault="00C356EA">
      <w:pPr>
        <w:spacing w:before="240" w:after="240"/>
        <w:jc w:val="left"/>
        <w:rPr>
          <w:lang w:val="fr-FR"/>
          <w:rPrChange w:id="6800" w:author="DALLA TORRE Luca" w:date="2019-05-03T09:49:00Z">
            <w:rPr/>
          </w:rPrChange>
        </w:rPr>
      </w:pPr>
      <w:r w:rsidRPr="006F71C2">
        <w:rPr>
          <w:lang w:val="fr-FR"/>
          <w:rPrChange w:id="6801" w:author="DALLA TORRE Luca" w:date="2019-05-03T09:49:00Z">
            <w:rPr/>
          </w:rPrChange>
        </w:rPr>
        <w:t>    - des fiches territoriales : Vallée de la Seine, territoires urbains, territoires ruraux, transfrontalier, littoral,</w:t>
      </w:r>
    </w:p>
    <w:p w:rsidR="00C8104C" w:rsidRPr="006F71C2" w:rsidRDefault="00C356EA">
      <w:pPr>
        <w:spacing w:before="240" w:after="240"/>
        <w:jc w:val="left"/>
        <w:rPr>
          <w:lang w:val="fr-FR"/>
          <w:rPrChange w:id="6802" w:author="DALLA TORRE Luca" w:date="2019-05-03T09:49:00Z">
            <w:rPr/>
          </w:rPrChange>
        </w:rPr>
      </w:pPr>
      <w:r w:rsidRPr="006F71C2">
        <w:rPr>
          <w:lang w:val="fr-FR"/>
          <w:rPrChange w:id="6803" w:author="DALLA TORRE Luca" w:date="2019-05-03T09:49:00Z">
            <w:rPr/>
          </w:rPrChange>
        </w:rPr>
        <w:t>    - des fiches par filières : pêche, agriculture,</w:t>
      </w:r>
    </w:p>
    <w:p w:rsidR="00C8104C" w:rsidRPr="006F71C2" w:rsidRDefault="00C356EA">
      <w:pPr>
        <w:spacing w:before="240" w:after="240"/>
        <w:jc w:val="left"/>
        <w:rPr>
          <w:lang w:val="fr-FR"/>
          <w:rPrChange w:id="6804" w:author="DALLA TORRE Luca" w:date="2019-05-03T09:49:00Z">
            <w:rPr/>
          </w:rPrChange>
        </w:rPr>
      </w:pPr>
      <w:r w:rsidRPr="006F71C2">
        <w:rPr>
          <w:lang w:val="fr-FR"/>
          <w:rPrChange w:id="6805" w:author="DALLA TORRE Luca" w:date="2019-05-03T09:49:00Z">
            <w:rPr/>
          </w:rPrChange>
        </w:rPr>
        <w:t>    - une fiche sur la dimension interfonds.</w:t>
      </w:r>
    </w:p>
    <w:p w:rsidR="00C8104C" w:rsidRPr="006F71C2" w:rsidRDefault="00C356EA">
      <w:pPr>
        <w:spacing w:before="240" w:after="240"/>
        <w:jc w:val="left"/>
        <w:rPr>
          <w:lang w:val="fr-FR"/>
          <w:rPrChange w:id="6806" w:author="DALLA TORRE Luca" w:date="2019-05-03T09:49:00Z">
            <w:rPr/>
          </w:rPrChange>
        </w:rPr>
      </w:pPr>
      <w:r w:rsidRPr="006F71C2">
        <w:rPr>
          <w:lang w:val="fr-FR"/>
          <w:rPrChange w:id="6807" w:author="DALLA TORRE Luca" w:date="2019-05-03T09:49:00Z">
            <w:rPr/>
          </w:rPrChange>
        </w:rPr>
        <w:t>Au cours du 1er semestre 2013, une méthode de travail pour l’élaboration de PO a été arrêtée par M. le Président du Conseil régional et M. le Préfet de région reposant, comme pour la réalisation du diagnostic, sur des groupes de travail et des séminaires de concertation ouverts à un large partenariat.</w:t>
      </w:r>
    </w:p>
    <w:p w:rsidR="00C8104C" w:rsidRPr="006F71C2" w:rsidRDefault="00C356EA">
      <w:pPr>
        <w:spacing w:before="240" w:after="240"/>
        <w:jc w:val="left"/>
        <w:rPr>
          <w:lang w:val="fr-FR"/>
          <w:rPrChange w:id="6808" w:author="DALLA TORRE Luca" w:date="2019-05-03T09:49:00Z">
            <w:rPr/>
          </w:rPrChange>
        </w:rPr>
      </w:pPr>
      <w:r w:rsidRPr="006F71C2">
        <w:rPr>
          <w:lang w:val="fr-FR"/>
          <w:rPrChange w:id="6809" w:author="DALLA TORRE Luca" w:date="2019-05-03T09:49:00Z">
            <w:rPr/>
          </w:rPrChange>
        </w:rPr>
        <w:t>Parallèlement, dès le début de l’année 2013, dans le cadre de l’élaboration de la SRI-SI, l’autorité de gestion a également organisé des ateliers dédiés associant très largement des entreprises, universités, grands réseaux de recherche.</w:t>
      </w:r>
    </w:p>
    <w:p w:rsidR="00C8104C" w:rsidRPr="006F71C2" w:rsidRDefault="00C356EA">
      <w:pPr>
        <w:spacing w:before="240" w:after="240"/>
        <w:jc w:val="left"/>
        <w:rPr>
          <w:lang w:val="fr-FR"/>
          <w:rPrChange w:id="6810" w:author="DALLA TORRE Luca" w:date="2019-05-03T09:49:00Z">
            <w:rPr/>
          </w:rPrChange>
        </w:rPr>
      </w:pPr>
      <w:r w:rsidRPr="006F71C2">
        <w:rPr>
          <w:lang w:val="fr-FR"/>
          <w:rPrChange w:id="6811" w:author="DALLA TORRE Luca" w:date="2019-05-03T09:49:00Z">
            <w:rPr/>
          </w:rPrChange>
        </w:rPr>
        <w:t>Dans le cadre de cette concertation régionale, la méthode retenue par l’Etat et la Région s’est donc appuyée sur la mise en place de quatre groupes de travail thématiques pour le programme FEDER/FSE :</w:t>
      </w:r>
    </w:p>
    <w:p w:rsidR="00C8104C" w:rsidRPr="006F71C2" w:rsidRDefault="00C356EA" w:rsidP="00C356EA">
      <w:pPr>
        <w:numPr>
          <w:ilvl w:val="0"/>
          <w:numId w:val="53"/>
        </w:numPr>
        <w:spacing w:before="240" w:after="0"/>
        <w:ind w:hanging="210"/>
        <w:jc w:val="left"/>
        <w:rPr>
          <w:lang w:val="fr-FR"/>
          <w:rPrChange w:id="6812" w:author="DALLA TORRE Luca" w:date="2019-05-03T09:49:00Z">
            <w:rPr/>
          </w:rPrChange>
        </w:rPr>
      </w:pPr>
      <w:r w:rsidRPr="006F71C2">
        <w:rPr>
          <w:lang w:val="fr-FR"/>
          <w:rPrChange w:id="6813" w:author="DALLA TORRE Luca" w:date="2019-05-03T09:49:00Z">
            <w:rPr/>
          </w:rPrChange>
        </w:rPr>
        <w:t>Développement économique, innovation, soutien aux PME, recherche, enseignement supérieur, connaissance</w:t>
      </w:r>
    </w:p>
    <w:p w:rsidR="00C8104C" w:rsidRPr="006F71C2" w:rsidRDefault="00C356EA" w:rsidP="00C356EA">
      <w:pPr>
        <w:numPr>
          <w:ilvl w:val="0"/>
          <w:numId w:val="53"/>
        </w:numPr>
        <w:spacing w:before="0" w:after="0"/>
        <w:ind w:hanging="210"/>
        <w:jc w:val="left"/>
        <w:rPr>
          <w:lang w:val="fr-FR"/>
          <w:rPrChange w:id="6814" w:author="DALLA TORRE Luca" w:date="2019-05-03T09:49:00Z">
            <w:rPr/>
          </w:rPrChange>
        </w:rPr>
      </w:pPr>
      <w:r w:rsidRPr="006F71C2">
        <w:rPr>
          <w:lang w:val="fr-FR"/>
          <w:rPrChange w:id="6815" w:author="DALLA TORRE Luca" w:date="2019-05-03T09:49:00Z">
            <w:rPr/>
          </w:rPrChange>
        </w:rPr>
        <w:t>Climat et protection de l’environnement et des ressources</w:t>
      </w:r>
    </w:p>
    <w:p w:rsidR="00C8104C" w:rsidRDefault="00C356EA" w:rsidP="00C356EA">
      <w:pPr>
        <w:numPr>
          <w:ilvl w:val="0"/>
          <w:numId w:val="53"/>
        </w:numPr>
        <w:spacing w:before="0" w:after="0"/>
        <w:ind w:hanging="210"/>
        <w:jc w:val="left"/>
      </w:pPr>
      <w:r>
        <w:t>Formation et emploi</w:t>
      </w:r>
    </w:p>
    <w:p w:rsidR="00C8104C" w:rsidRDefault="00C356EA" w:rsidP="00C356EA">
      <w:pPr>
        <w:numPr>
          <w:ilvl w:val="0"/>
          <w:numId w:val="53"/>
        </w:numPr>
        <w:spacing w:before="0" w:after="240"/>
        <w:ind w:hanging="210"/>
        <w:jc w:val="left"/>
      </w:pPr>
      <w:r>
        <w:t>Territoires urbains</w:t>
      </w:r>
    </w:p>
    <w:p w:rsidR="00C8104C" w:rsidRPr="006F71C2" w:rsidRDefault="00C356EA">
      <w:pPr>
        <w:spacing w:before="240" w:after="240"/>
        <w:jc w:val="left"/>
        <w:rPr>
          <w:lang w:val="fr-FR"/>
          <w:rPrChange w:id="6816" w:author="DALLA TORRE Luca" w:date="2019-05-03T09:55:00Z">
            <w:rPr/>
          </w:rPrChange>
        </w:rPr>
      </w:pPr>
      <w:r w:rsidRPr="006F71C2">
        <w:rPr>
          <w:lang w:val="fr-FR"/>
          <w:rPrChange w:id="6817" w:author="DALLA TORRE Luca" w:date="2019-05-03T09:55:00Z">
            <w:rPr/>
          </w:rPrChange>
        </w:rPr>
        <w:t>Sur la base de la même méthodologie, une concertation propre à la programmation FEADER a été menée qui a pris la forme de trois groupes de travail (Economie des filières, Ecosystèmes et ressources et territoires ruraux).</w:t>
      </w:r>
    </w:p>
    <w:p w:rsidR="00C8104C" w:rsidRPr="006F71C2" w:rsidRDefault="00C356EA" w:rsidP="00C356EA">
      <w:pPr>
        <w:numPr>
          <w:ilvl w:val="0"/>
          <w:numId w:val="54"/>
        </w:numPr>
        <w:spacing w:before="240" w:after="240"/>
        <w:ind w:hanging="280"/>
        <w:jc w:val="left"/>
        <w:rPr>
          <w:lang w:val="fr-FR"/>
          <w:rPrChange w:id="6818" w:author="DALLA TORRE Luca" w:date="2019-05-03T09:55:00Z">
            <w:rPr/>
          </w:rPrChange>
        </w:rPr>
      </w:pPr>
      <w:r w:rsidRPr="006F71C2">
        <w:rPr>
          <w:b/>
          <w:bCs/>
          <w:lang w:val="fr-FR"/>
          <w:rPrChange w:id="6819" w:author="DALLA TORRE Luca" w:date="2019-05-03T09:55:00Z">
            <w:rPr>
              <w:b/>
              <w:bCs/>
            </w:rPr>
          </w:rPrChange>
        </w:rPr>
        <w:t xml:space="preserve">Actions menées pour encourager une participation forte et active de la part des partenaires </w:t>
      </w:r>
    </w:p>
    <w:p w:rsidR="00C8104C" w:rsidRPr="006F71C2" w:rsidRDefault="00C356EA">
      <w:pPr>
        <w:spacing w:before="240" w:after="240"/>
        <w:jc w:val="left"/>
        <w:rPr>
          <w:lang w:val="fr-FR"/>
          <w:rPrChange w:id="6820" w:author="DALLA TORRE Luca" w:date="2019-05-03T09:55:00Z">
            <w:rPr/>
          </w:rPrChange>
        </w:rPr>
      </w:pPr>
      <w:r w:rsidRPr="006F71C2">
        <w:rPr>
          <w:lang w:val="fr-FR"/>
          <w:rPrChange w:id="6821" w:author="DALLA TORRE Luca" w:date="2019-05-03T09:55:00Z">
            <w:rPr/>
          </w:rPrChange>
        </w:rPr>
        <w:t>En amont des réunions des groupes de travail, des documents ont été transmis aux participants :</w:t>
      </w:r>
    </w:p>
    <w:p w:rsidR="00C8104C" w:rsidRPr="006F71C2" w:rsidRDefault="00C356EA" w:rsidP="00C356EA">
      <w:pPr>
        <w:numPr>
          <w:ilvl w:val="0"/>
          <w:numId w:val="55"/>
        </w:numPr>
        <w:spacing w:before="240" w:after="0"/>
        <w:ind w:hanging="210"/>
        <w:jc w:val="left"/>
        <w:rPr>
          <w:lang w:val="fr-FR"/>
          <w:rPrChange w:id="6822" w:author="DALLA TORRE Luca" w:date="2019-05-03T09:55:00Z">
            <w:rPr/>
          </w:rPrChange>
        </w:rPr>
      </w:pPr>
      <w:r w:rsidRPr="006F71C2">
        <w:rPr>
          <w:lang w:val="fr-FR"/>
          <w:rPrChange w:id="6823" w:author="DALLA TORRE Luca" w:date="2019-05-03T09:55:00Z">
            <w:rPr/>
          </w:rPrChange>
        </w:rPr>
        <w:t>une note méthodologique présentant le cadrage européen, national et régional pour l’élaboration des futurs programmes,</w:t>
      </w:r>
    </w:p>
    <w:p w:rsidR="00C8104C" w:rsidRPr="006F71C2" w:rsidRDefault="00C356EA" w:rsidP="00C356EA">
      <w:pPr>
        <w:numPr>
          <w:ilvl w:val="0"/>
          <w:numId w:val="55"/>
        </w:numPr>
        <w:spacing w:before="0" w:after="240"/>
        <w:ind w:hanging="210"/>
        <w:jc w:val="left"/>
        <w:rPr>
          <w:lang w:val="fr-FR"/>
          <w:rPrChange w:id="6824" w:author="DALLA TORRE Luca" w:date="2019-05-03T09:55:00Z">
            <w:rPr/>
          </w:rPrChange>
        </w:rPr>
      </w:pPr>
      <w:r w:rsidRPr="006F71C2">
        <w:rPr>
          <w:lang w:val="fr-FR"/>
          <w:rPrChange w:id="6825" w:author="DALLA TORRE Luca" w:date="2019-05-03T09:55:00Z">
            <w:rPr/>
          </w:rPrChange>
        </w:rPr>
        <w:t>une note de périmètre pour les thématiques abordées pour chaque groupe.</w:t>
      </w:r>
    </w:p>
    <w:p w:rsidR="00C8104C" w:rsidRPr="006F71C2" w:rsidRDefault="00C356EA">
      <w:pPr>
        <w:spacing w:before="240" w:after="240"/>
        <w:jc w:val="left"/>
        <w:rPr>
          <w:lang w:val="fr-FR"/>
          <w:rPrChange w:id="6826" w:author="DALLA TORRE Luca" w:date="2019-05-03T09:55:00Z">
            <w:rPr/>
          </w:rPrChange>
        </w:rPr>
      </w:pPr>
      <w:r w:rsidRPr="006F71C2">
        <w:rPr>
          <w:lang w:val="fr-FR"/>
          <w:rPrChange w:id="6827" w:author="DALLA TORRE Luca" w:date="2019-05-03T09:55:00Z">
            <w:rPr/>
          </w:rPrChange>
        </w:rPr>
        <w:t>Les travaux opérés par groupe (réunissant en moyenne 70 participants) ont permis de faire émerger, thème par thème, quelques grandes priorités régionales faisant consensus. Ces propositions, complétées par des contributions réceptionnées sur une adresse mail dédiée ont été synthétisées et restituées au partenariat lors du séminaire du 26 septembre 2013 (200 participants).</w:t>
      </w:r>
    </w:p>
    <w:p w:rsidR="00C8104C" w:rsidRPr="006F71C2" w:rsidRDefault="00C356EA">
      <w:pPr>
        <w:spacing w:before="240" w:after="240"/>
        <w:jc w:val="left"/>
        <w:rPr>
          <w:lang w:val="fr-FR"/>
          <w:rPrChange w:id="6828" w:author="DALLA TORRE Luca" w:date="2019-05-03T09:55:00Z">
            <w:rPr/>
          </w:rPrChange>
        </w:rPr>
      </w:pPr>
      <w:r w:rsidRPr="006F71C2">
        <w:rPr>
          <w:lang w:val="fr-FR"/>
          <w:rPrChange w:id="6829" w:author="DALLA TORRE Luca" w:date="2019-05-03T09:55:00Z">
            <w:rPr/>
          </w:rPrChange>
        </w:rPr>
        <w:t>Une deuxième réunion de concertation sur une version n°2, le 17 décembre 2013, a réuni une centaine de partenaires. Les contributions ont été essentiellement techniques mais elles ont eu l’avantage de confirmer d’une part, les choix engagés et d’autre part, de réorienter certaines actions.</w:t>
      </w:r>
    </w:p>
    <w:p w:rsidR="00C8104C" w:rsidRPr="006F71C2" w:rsidRDefault="00C356EA">
      <w:pPr>
        <w:spacing w:before="240" w:after="240"/>
        <w:jc w:val="left"/>
        <w:rPr>
          <w:lang w:val="fr-FR"/>
          <w:rPrChange w:id="6830" w:author="DALLA TORRE Luca" w:date="2019-05-03T09:55:00Z">
            <w:rPr/>
          </w:rPrChange>
        </w:rPr>
      </w:pPr>
      <w:r w:rsidRPr="006F71C2">
        <w:rPr>
          <w:lang w:val="fr-FR"/>
          <w:rPrChange w:id="6831" w:author="DALLA TORRE Luca" w:date="2019-05-03T09:55:00Z">
            <w:rPr/>
          </w:rPrChange>
        </w:rPr>
        <w:t> </w:t>
      </w:r>
    </w:p>
    <w:p w:rsidR="00C8104C" w:rsidRPr="006F71C2" w:rsidRDefault="00C356EA">
      <w:pPr>
        <w:spacing w:before="240" w:after="240"/>
        <w:jc w:val="left"/>
        <w:rPr>
          <w:lang w:val="fr-FR"/>
          <w:rPrChange w:id="6832" w:author="DALLA TORRE Luca" w:date="2019-05-03T09:55:00Z">
            <w:rPr/>
          </w:rPrChange>
        </w:rPr>
      </w:pPr>
      <w:r w:rsidRPr="006F71C2">
        <w:rPr>
          <w:b/>
          <w:bCs/>
          <w:lang w:val="fr-FR"/>
          <w:rPrChange w:id="6833" w:author="DALLA TORRE Luca" w:date="2019-05-03T09:55:00Z">
            <w:rPr>
              <w:b/>
              <w:bCs/>
            </w:rPr>
          </w:rPrChange>
        </w:rPr>
        <w:t>2. Principale valeur ajoutée du partenariat dans l’élaboration du programme opérationnel, en particulier les cas où les choix stratégiques ont été largement influencés par les partenaires</w:t>
      </w:r>
    </w:p>
    <w:p w:rsidR="00C8104C" w:rsidRPr="006F71C2" w:rsidRDefault="00C356EA">
      <w:pPr>
        <w:spacing w:before="240" w:after="240"/>
        <w:jc w:val="left"/>
        <w:rPr>
          <w:lang w:val="fr-FR"/>
          <w:rPrChange w:id="6834" w:author="DALLA TORRE Luca" w:date="2019-05-03T09:49:00Z">
            <w:rPr/>
          </w:rPrChange>
        </w:rPr>
      </w:pPr>
      <w:r w:rsidRPr="006F71C2">
        <w:rPr>
          <w:lang w:val="fr-FR"/>
          <w:rPrChange w:id="6835" w:author="DALLA TORRE Luca" w:date="2019-05-03T09:49:00Z">
            <w:rPr/>
          </w:rPrChange>
        </w:rPr>
        <w:t>En respect de l'article 5 du règlement commun n°1303/2013, le choix des partenaires sollicités pour l'élaboration du programme opérationnel s'est porté tant sur les institutions les plus importantes qui sont partie prenante des financements locaux et schémas territoriaux mais également sur les partenaires économiques, sociaux, environnementaux, soit environ 150 structures (liste des participants en annexe). Ces partenaires ont été associés dès la phase de diagnostic puis aux groupes thématiques.</w:t>
      </w:r>
    </w:p>
    <w:p w:rsidR="00C8104C" w:rsidRPr="006F71C2" w:rsidRDefault="00C356EA">
      <w:pPr>
        <w:spacing w:before="240" w:after="240"/>
        <w:jc w:val="left"/>
        <w:rPr>
          <w:lang w:val="fr-FR"/>
          <w:rPrChange w:id="6836" w:author="DALLA TORRE Luca" w:date="2019-05-03T09:55:00Z">
            <w:rPr/>
          </w:rPrChange>
        </w:rPr>
      </w:pPr>
      <w:r w:rsidRPr="006F71C2">
        <w:rPr>
          <w:lang w:val="fr-FR"/>
          <w:rPrChange w:id="6837" w:author="DALLA TORRE Luca" w:date="2019-05-03T09:55:00Z">
            <w:rPr/>
          </w:rPrChange>
        </w:rPr>
        <w:t>Les réunions des groupes (4, 5, 6 et 11 septembre 2013) ont croisé les enjeux haut-normands, extraits du diagnostic territorial stratégique et les réflexions stratégiques menées à l'échelle régionale (Schéma Climat Air Energie, Schéma Régional Eolien, Stratégie de Recherche et d’Innovation basée sur une Spécialisation Intelligente, Contrat Régional de Développement Economique,...) avec les OT européens dans le cadre de la concentration thématique retenue dès le début de la concertation.</w:t>
      </w:r>
    </w:p>
    <w:p w:rsidR="00C8104C" w:rsidRPr="006F71C2" w:rsidRDefault="00C356EA">
      <w:pPr>
        <w:spacing w:before="240" w:after="240"/>
        <w:jc w:val="left"/>
        <w:rPr>
          <w:lang w:val="fr-FR"/>
          <w:rPrChange w:id="6838" w:author="DALLA TORRE Luca" w:date="2019-05-03T09:55:00Z">
            <w:rPr/>
          </w:rPrChange>
        </w:rPr>
      </w:pPr>
      <w:r w:rsidRPr="006F71C2">
        <w:rPr>
          <w:lang w:val="fr-FR"/>
          <w:rPrChange w:id="6839" w:author="DALLA TORRE Luca" w:date="2019-05-03T09:55:00Z">
            <w:rPr/>
          </w:rPrChange>
        </w:rPr>
        <w:t>A partir de ces travaux réalisés au sein des groupes, la V0 du PO a été élaborée incluant les principaux axes prioritaires et priorités d’investissement sélectionnées.</w:t>
      </w:r>
    </w:p>
    <w:p w:rsidR="00C8104C" w:rsidRPr="006F71C2" w:rsidRDefault="00C356EA">
      <w:pPr>
        <w:spacing w:before="240" w:after="240"/>
        <w:jc w:val="left"/>
        <w:rPr>
          <w:lang w:val="fr-FR"/>
          <w:rPrChange w:id="6840" w:author="DALLA TORRE Luca" w:date="2019-05-03T09:55:00Z">
            <w:rPr/>
          </w:rPrChange>
        </w:rPr>
      </w:pPr>
      <w:r w:rsidRPr="006F71C2">
        <w:rPr>
          <w:lang w:val="fr-FR"/>
          <w:rPrChange w:id="6841" w:author="DALLA TORRE Luca" w:date="2019-05-03T09:55:00Z">
            <w:rPr/>
          </w:rPrChange>
        </w:rPr>
        <w:t>Si les débats ont pu porter sur le maintien de certains objectifs thématiques, l’obligation de concentration a très vite été intégrée par le partenariat qui en a tenu compte dans ses propositions. Même si des besoins ont été identifiés sur les OT5 et OT7, la prise en compte de ces problématiques par d’autres contractualisations a été fixée dès le début des travaux, l’effet levier du FEDER sur les projets concernés étant jugé plus limité.</w:t>
      </w:r>
    </w:p>
    <w:p w:rsidR="00C8104C" w:rsidRPr="006F71C2" w:rsidRDefault="00C356EA">
      <w:pPr>
        <w:spacing w:before="240" w:after="240"/>
        <w:jc w:val="left"/>
        <w:rPr>
          <w:lang w:val="fr-FR"/>
          <w:rPrChange w:id="6842" w:author="DALLA TORRE Luca" w:date="2019-05-03T09:55:00Z">
            <w:rPr/>
          </w:rPrChange>
        </w:rPr>
      </w:pPr>
      <w:r w:rsidRPr="006F71C2">
        <w:rPr>
          <w:lang w:val="fr-FR"/>
          <w:rPrChange w:id="6843" w:author="DALLA TORRE Luca" w:date="2019-05-03T09:55:00Z">
            <w:rPr/>
          </w:rPrChange>
        </w:rPr>
        <w:t>Concernant le FSE, l’OT8 et l’OT9 n’ont pas été retenus initialement en raison des arbitrages ministériels rendus en avril 2013 sur la gestion du FSE. Seule la prise en compte des crédits IEJ et des contreparties FSE entre dans l’OT8 au titre de la priorité d’investissement 8 II.</w:t>
      </w:r>
    </w:p>
    <w:p w:rsidR="00C8104C" w:rsidRPr="006F71C2" w:rsidRDefault="00C356EA">
      <w:pPr>
        <w:spacing w:before="240" w:after="240"/>
        <w:jc w:val="left"/>
        <w:rPr>
          <w:lang w:val="fr-FR"/>
          <w:rPrChange w:id="6844" w:author="DALLA TORRE Luca" w:date="2019-05-03T09:55:00Z">
            <w:rPr/>
          </w:rPrChange>
        </w:rPr>
      </w:pPr>
      <w:r w:rsidRPr="006F71C2">
        <w:rPr>
          <w:lang w:val="fr-FR"/>
          <w:rPrChange w:id="6845" w:author="DALLA TORRE Luca" w:date="2019-05-03T09:55:00Z">
            <w:rPr/>
          </w:rPrChange>
        </w:rPr>
        <w:t>Le maintien de l’OT6 et des priorités 6.c et 6.d relève d’un plaidoyer important de la part des acteurs du territoire en matière de préservation et de valorisation du patrimoine haut-normand environnemental et culturel.</w:t>
      </w:r>
    </w:p>
    <w:p w:rsidR="00C8104C" w:rsidRPr="006F71C2" w:rsidRDefault="00C356EA">
      <w:pPr>
        <w:spacing w:before="240" w:after="240"/>
        <w:jc w:val="left"/>
        <w:rPr>
          <w:lang w:val="fr-FR"/>
          <w:rPrChange w:id="6846" w:author="DALLA TORRE Luca" w:date="2019-05-03T09:55:00Z">
            <w:rPr/>
          </w:rPrChange>
        </w:rPr>
      </w:pPr>
      <w:r w:rsidRPr="006F71C2">
        <w:rPr>
          <w:lang w:val="fr-FR"/>
          <w:rPrChange w:id="6847" w:author="DALLA TORRE Luca" w:date="2019-05-03T09:55:00Z">
            <w:rPr/>
          </w:rPrChange>
        </w:rPr>
        <w:t>L’ensemble des contributions reçues a été synthétisé sous forme de tableau par OT pour une analyse technique sur la possibilité de prise en compte des propositions.</w:t>
      </w:r>
    </w:p>
    <w:p w:rsidR="00C8104C" w:rsidRPr="006F71C2" w:rsidRDefault="00C356EA">
      <w:pPr>
        <w:spacing w:before="240" w:after="240"/>
        <w:jc w:val="left"/>
        <w:rPr>
          <w:lang w:val="fr-FR"/>
          <w:rPrChange w:id="6848" w:author="DALLA TORRE Luca" w:date="2019-05-03T09:55:00Z">
            <w:rPr/>
          </w:rPrChange>
        </w:rPr>
      </w:pPr>
      <w:r w:rsidRPr="006F71C2">
        <w:rPr>
          <w:b/>
          <w:bCs/>
          <w:lang w:val="fr-FR"/>
          <w:rPrChange w:id="6849" w:author="DALLA TORRE Luca" w:date="2019-05-03T09:55:00Z">
            <w:rPr>
              <w:b/>
              <w:bCs/>
            </w:rPr>
          </w:rPrChange>
        </w:rPr>
        <w:t>3.  Les principaux résultats de la consultation des partenaires, notamment les préoccupations, recommandations et commentaires majeurs émis par plusieurs partenaires</w:t>
      </w:r>
    </w:p>
    <w:p w:rsidR="00C8104C" w:rsidRPr="006F71C2" w:rsidRDefault="00C356EA">
      <w:pPr>
        <w:spacing w:before="240" w:after="240"/>
        <w:jc w:val="left"/>
        <w:rPr>
          <w:lang w:val="fr-FR"/>
          <w:rPrChange w:id="6850" w:author="DALLA TORRE Luca" w:date="2019-05-03T09:55:00Z">
            <w:rPr/>
          </w:rPrChange>
        </w:rPr>
      </w:pPr>
      <w:r w:rsidRPr="006F71C2">
        <w:rPr>
          <w:lang w:val="fr-FR"/>
          <w:rPrChange w:id="6851" w:author="DALLA TORRE Luca" w:date="2019-05-03T09:55:00Z">
            <w:rPr/>
          </w:rPrChange>
        </w:rPr>
        <w:t>Les propositions issues de groupes de travail ont été synthétisées dans des documents transmis aux participants afin qu’ils puissent réagir et apporter de nouvelles contributions.</w:t>
      </w:r>
    </w:p>
    <w:p w:rsidR="00C8104C" w:rsidRPr="006F71C2" w:rsidRDefault="00C356EA">
      <w:pPr>
        <w:spacing w:before="240" w:after="240"/>
        <w:jc w:val="left"/>
        <w:rPr>
          <w:lang w:val="fr-FR"/>
          <w:rPrChange w:id="6852" w:author="DALLA TORRE Luca" w:date="2019-05-03T09:55:00Z">
            <w:rPr/>
          </w:rPrChange>
        </w:rPr>
      </w:pPr>
      <w:r w:rsidRPr="006F71C2">
        <w:rPr>
          <w:lang w:val="fr-FR"/>
          <w:rPrChange w:id="6853" w:author="DALLA TORRE Luca" w:date="2019-05-03T09:55:00Z">
            <w:rPr/>
          </w:rPrChange>
        </w:rPr>
        <w:t>Ainsi, la V1 du PO a donné lieu à 85 contributions (35 sur l’axe 1, 22 sur l’axe 2, 7 sur l’axe 3 et 21 sur l’axe 4 formation) de 24 structures différentes, qui ont permis de préciser les contours des différents objectifs spécifiques. Les contributions ont essentiellement porté sur les types et exemples d’actions à financer, même si elles ont aussi parfois concernées des argumentaires en faveur du maintien de priorités d’investissements non retenues telle que la priorité relative aux infrastructures numériques.</w:t>
      </w:r>
    </w:p>
    <w:p w:rsidR="00C8104C" w:rsidRPr="006F71C2" w:rsidRDefault="00C356EA">
      <w:pPr>
        <w:spacing w:before="240" w:after="240"/>
        <w:jc w:val="left"/>
        <w:rPr>
          <w:lang w:val="fr-FR"/>
          <w:rPrChange w:id="6854" w:author="DALLA TORRE Luca" w:date="2019-05-03T09:55:00Z">
            <w:rPr/>
          </w:rPrChange>
        </w:rPr>
      </w:pPr>
      <w:r w:rsidRPr="006F71C2">
        <w:rPr>
          <w:lang w:val="fr-FR"/>
          <w:rPrChange w:id="6855" w:author="DALLA TORRE Luca" w:date="2019-05-03T09:55:00Z">
            <w:rPr/>
          </w:rPrChange>
        </w:rPr>
        <w:t>Comme indiqué ci-dessus, la nécessité de maintenir l’OT6 et plus spécifiquement les PI 6c et 6d a fait l’unanimité de la part du partenariat.</w:t>
      </w:r>
    </w:p>
    <w:p w:rsidR="00C8104C" w:rsidRPr="006F71C2" w:rsidRDefault="00C356EA">
      <w:pPr>
        <w:spacing w:before="240" w:after="240"/>
        <w:jc w:val="left"/>
        <w:rPr>
          <w:lang w:val="fr-FR"/>
          <w:rPrChange w:id="6856" w:author="DALLA TORRE Luca" w:date="2019-05-03T09:55:00Z">
            <w:rPr/>
          </w:rPrChange>
        </w:rPr>
      </w:pPr>
      <w:r w:rsidRPr="006F71C2">
        <w:rPr>
          <w:lang w:val="fr-FR"/>
          <w:rPrChange w:id="6857" w:author="DALLA TORRE Luca" w:date="2019-05-03T09:55:00Z">
            <w:rPr/>
          </w:rPrChange>
        </w:rPr>
        <w:t>Les étapes clés de l’élaboration du PO sont rappelées ci-dessous :</w:t>
      </w:r>
    </w:p>
    <w:p w:rsidR="00C8104C" w:rsidRPr="006F71C2" w:rsidRDefault="00C356EA">
      <w:pPr>
        <w:spacing w:before="240" w:after="240"/>
        <w:jc w:val="left"/>
        <w:rPr>
          <w:lang w:val="fr-FR"/>
          <w:rPrChange w:id="6858" w:author="DALLA TORRE Luca" w:date="2019-05-03T09:55:00Z">
            <w:rPr/>
          </w:rPrChange>
        </w:rPr>
      </w:pPr>
      <w:r w:rsidRPr="006F71C2">
        <w:rPr>
          <w:b/>
          <w:bCs/>
          <w:lang w:val="fr-FR"/>
          <w:rPrChange w:id="6859" w:author="DALLA TORRE Luca" w:date="2019-05-03T09:55:00Z">
            <w:rPr>
              <w:b/>
              <w:bCs/>
            </w:rPr>
          </w:rPrChange>
        </w:rPr>
        <w:t>Elaboration du diagnostic territorial stratégique :</w:t>
      </w:r>
    </w:p>
    <w:p w:rsidR="00C8104C" w:rsidRPr="006F71C2" w:rsidRDefault="00C356EA" w:rsidP="00C356EA">
      <w:pPr>
        <w:numPr>
          <w:ilvl w:val="0"/>
          <w:numId w:val="56"/>
        </w:numPr>
        <w:spacing w:before="240" w:after="0"/>
        <w:ind w:hanging="210"/>
        <w:jc w:val="left"/>
        <w:rPr>
          <w:lang w:val="fr-FR"/>
          <w:rPrChange w:id="6860" w:author="DALLA TORRE Luca" w:date="2019-05-03T09:55:00Z">
            <w:rPr/>
          </w:rPrChange>
        </w:rPr>
      </w:pPr>
      <w:r w:rsidRPr="006F71C2">
        <w:rPr>
          <w:lang w:val="fr-FR"/>
          <w:rPrChange w:id="6861" w:author="DALLA TORRE Luca" w:date="2019-05-03T09:55:00Z">
            <w:rPr/>
          </w:rPrChange>
        </w:rPr>
        <w:t>Juillet 2012 : lancement du Diagnostic Etat-Région - production d’un premier document</w:t>
      </w:r>
    </w:p>
    <w:p w:rsidR="00C8104C" w:rsidRDefault="00C356EA" w:rsidP="00C356EA">
      <w:pPr>
        <w:numPr>
          <w:ilvl w:val="0"/>
          <w:numId w:val="56"/>
        </w:numPr>
        <w:spacing w:before="0" w:after="0"/>
        <w:ind w:hanging="210"/>
        <w:jc w:val="left"/>
      </w:pPr>
      <w:r>
        <w:t>Eté 2012 : consultation</w:t>
      </w:r>
    </w:p>
    <w:p w:rsidR="00C8104C" w:rsidRPr="006F71C2" w:rsidRDefault="00C356EA" w:rsidP="00C356EA">
      <w:pPr>
        <w:numPr>
          <w:ilvl w:val="0"/>
          <w:numId w:val="56"/>
        </w:numPr>
        <w:spacing w:before="0" w:after="0"/>
        <w:ind w:hanging="210"/>
        <w:jc w:val="left"/>
        <w:rPr>
          <w:lang w:val="fr-FR"/>
          <w:rPrChange w:id="6862" w:author="DALLA TORRE Luca" w:date="2019-05-03T09:55:00Z">
            <w:rPr/>
          </w:rPrChange>
        </w:rPr>
      </w:pPr>
      <w:r w:rsidRPr="006F71C2">
        <w:rPr>
          <w:lang w:val="fr-FR"/>
          <w:rPrChange w:id="6863" w:author="DALLA TORRE Luca" w:date="2019-05-03T09:55:00Z">
            <w:rPr/>
          </w:rPrChange>
        </w:rPr>
        <w:t>Septembre et octobre 2012 : réunions du partenariat par Objectif Thématique</w:t>
      </w:r>
    </w:p>
    <w:p w:rsidR="00C8104C" w:rsidRPr="006F71C2" w:rsidRDefault="00C356EA" w:rsidP="00C356EA">
      <w:pPr>
        <w:numPr>
          <w:ilvl w:val="0"/>
          <w:numId w:val="56"/>
        </w:numPr>
        <w:spacing w:before="0" w:after="240"/>
        <w:ind w:hanging="210"/>
        <w:jc w:val="left"/>
        <w:rPr>
          <w:lang w:val="fr-FR"/>
          <w:rPrChange w:id="6864" w:author="DALLA TORRE Luca" w:date="2019-05-03T09:55:00Z">
            <w:rPr/>
          </w:rPrChange>
        </w:rPr>
      </w:pPr>
      <w:r w:rsidRPr="006F71C2">
        <w:rPr>
          <w:lang w:val="fr-FR"/>
          <w:rPrChange w:id="6865" w:author="DALLA TORRE Luca" w:date="2019-05-03T09:55:00Z">
            <w:rPr/>
          </w:rPrChange>
        </w:rPr>
        <w:t>Début novembre 2012 : diagnostic territorial stratégique finalisé</w:t>
      </w:r>
    </w:p>
    <w:p w:rsidR="00C8104C" w:rsidRDefault="00C356EA">
      <w:pPr>
        <w:spacing w:before="240" w:after="240"/>
        <w:jc w:val="left"/>
      </w:pPr>
      <w:r>
        <w:rPr>
          <w:b/>
          <w:bCs/>
        </w:rPr>
        <w:t>Elaboration du Programme Opérationnel :</w:t>
      </w:r>
    </w:p>
    <w:p w:rsidR="00C8104C" w:rsidRPr="006F71C2" w:rsidRDefault="00C356EA" w:rsidP="00C356EA">
      <w:pPr>
        <w:numPr>
          <w:ilvl w:val="0"/>
          <w:numId w:val="57"/>
        </w:numPr>
        <w:spacing w:before="240" w:after="0"/>
        <w:ind w:hanging="210"/>
        <w:jc w:val="left"/>
        <w:rPr>
          <w:lang w:val="fr-FR"/>
          <w:rPrChange w:id="6866" w:author="DALLA TORRE Luca" w:date="2019-05-03T09:55:00Z">
            <w:rPr/>
          </w:rPrChange>
        </w:rPr>
      </w:pPr>
      <w:r w:rsidRPr="006F71C2">
        <w:rPr>
          <w:lang w:val="fr-FR"/>
          <w:rPrChange w:id="6867" w:author="DALLA TORRE Luca" w:date="2019-05-03T09:55:00Z">
            <w:rPr/>
          </w:rPrChange>
        </w:rPr>
        <w:t>Juillet 2013 : réunion de travail Etat-Région</w:t>
      </w:r>
    </w:p>
    <w:p w:rsidR="00C8104C" w:rsidRPr="006F71C2" w:rsidRDefault="00C356EA" w:rsidP="00C356EA">
      <w:pPr>
        <w:numPr>
          <w:ilvl w:val="0"/>
          <w:numId w:val="57"/>
        </w:numPr>
        <w:spacing w:before="0" w:after="0"/>
        <w:ind w:hanging="210"/>
        <w:jc w:val="left"/>
        <w:rPr>
          <w:lang w:val="fr-FR"/>
          <w:rPrChange w:id="6868" w:author="DALLA TORRE Luca" w:date="2019-05-03T09:55:00Z">
            <w:rPr/>
          </w:rPrChange>
        </w:rPr>
      </w:pPr>
      <w:r w:rsidRPr="006F71C2">
        <w:rPr>
          <w:lang w:val="fr-FR"/>
          <w:rPrChange w:id="6869" w:author="DALLA TORRE Luca" w:date="2019-05-03T09:55:00Z">
            <w:rPr/>
          </w:rPrChange>
        </w:rPr>
        <w:t>4, 5, 6 et 11 septembre 2013 : réunions de travail des groupes thématiques avec l'ensemble des partenaires</w:t>
      </w:r>
    </w:p>
    <w:p w:rsidR="00C8104C" w:rsidRPr="006F71C2" w:rsidRDefault="00C356EA" w:rsidP="00C356EA">
      <w:pPr>
        <w:numPr>
          <w:ilvl w:val="0"/>
          <w:numId w:val="57"/>
        </w:numPr>
        <w:spacing w:before="0" w:after="0"/>
        <w:ind w:hanging="210"/>
        <w:jc w:val="left"/>
        <w:rPr>
          <w:lang w:val="fr-FR"/>
          <w:rPrChange w:id="6870" w:author="DALLA TORRE Luca" w:date="2019-05-03T09:55:00Z">
            <w:rPr/>
          </w:rPrChange>
        </w:rPr>
      </w:pPr>
      <w:r w:rsidRPr="006F71C2">
        <w:rPr>
          <w:lang w:val="fr-FR"/>
          <w:rPrChange w:id="6871" w:author="DALLA TORRE Luca" w:date="2019-05-03T09:55:00Z">
            <w:rPr/>
          </w:rPrChange>
        </w:rPr>
        <w:t>16 septembre 2013 : discussion et validation de l’architecture (V0) par le Bureau du Conseil Régional</w:t>
      </w:r>
    </w:p>
    <w:p w:rsidR="00C8104C" w:rsidRPr="006F71C2" w:rsidRDefault="00C356EA" w:rsidP="00C356EA">
      <w:pPr>
        <w:numPr>
          <w:ilvl w:val="0"/>
          <w:numId w:val="57"/>
        </w:numPr>
        <w:spacing w:before="0" w:after="0"/>
        <w:ind w:hanging="210"/>
        <w:jc w:val="left"/>
        <w:rPr>
          <w:lang w:val="fr-FR"/>
          <w:rPrChange w:id="6872" w:author="DALLA TORRE Luca" w:date="2019-05-03T09:55:00Z">
            <w:rPr/>
          </w:rPrChange>
        </w:rPr>
      </w:pPr>
      <w:r w:rsidRPr="006F71C2">
        <w:rPr>
          <w:lang w:val="fr-FR"/>
          <w:rPrChange w:id="6873" w:author="DALLA TORRE Luca" w:date="2019-05-03T09:55:00Z">
            <w:rPr/>
          </w:rPrChange>
        </w:rPr>
        <w:t>Septembre 2013 : contributions écrites des participants aux groupes de travail</w:t>
      </w:r>
    </w:p>
    <w:p w:rsidR="00C8104C" w:rsidRPr="006F71C2" w:rsidRDefault="00C356EA" w:rsidP="00C356EA">
      <w:pPr>
        <w:numPr>
          <w:ilvl w:val="0"/>
          <w:numId w:val="57"/>
        </w:numPr>
        <w:spacing w:before="0" w:after="0"/>
        <w:ind w:hanging="210"/>
        <w:jc w:val="left"/>
        <w:rPr>
          <w:lang w:val="fr-FR"/>
          <w:rPrChange w:id="6874" w:author="DALLA TORRE Luca" w:date="2019-05-03T09:55:00Z">
            <w:rPr/>
          </w:rPrChange>
        </w:rPr>
      </w:pPr>
      <w:r w:rsidRPr="006F71C2">
        <w:rPr>
          <w:lang w:val="fr-FR"/>
          <w:rPrChange w:id="6875" w:author="DALLA TORRE Luca" w:date="2019-05-03T09:55:00Z">
            <w:rPr/>
          </w:rPrChange>
        </w:rPr>
        <w:t>26 Septembre 2013 : séminaire de restitution au partenariat en présence du Président du Conseil régional et du Préfet</w:t>
      </w:r>
    </w:p>
    <w:p w:rsidR="00C8104C" w:rsidRPr="006F71C2" w:rsidRDefault="00C356EA" w:rsidP="00C356EA">
      <w:pPr>
        <w:numPr>
          <w:ilvl w:val="0"/>
          <w:numId w:val="57"/>
        </w:numPr>
        <w:spacing w:before="0" w:after="0"/>
        <w:ind w:hanging="210"/>
        <w:jc w:val="left"/>
        <w:rPr>
          <w:lang w:val="fr-FR"/>
          <w:rPrChange w:id="6876" w:author="DALLA TORRE Luca" w:date="2019-05-03T09:55:00Z">
            <w:rPr/>
          </w:rPrChange>
        </w:rPr>
      </w:pPr>
      <w:r w:rsidRPr="006F71C2">
        <w:rPr>
          <w:lang w:val="fr-FR"/>
          <w:rPrChange w:id="6877" w:author="DALLA TORRE Luca" w:date="2019-05-03T09:55:00Z">
            <w:rPr/>
          </w:rPrChange>
        </w:rPr>
        <w:t>29 Septembre 2013 : envoi de la V1 à la DATAR et à la CE</w:t>
      </w:r>
    </w:p>
    <w:p w:rsidR="00C8104C" w:rsidRPr="006F71C2" w:rsidRDefault="00C356EA" w:rsidP="00C356EA">
      <w:pPr>
        <w:numPr>
          <w:ilvl w:val="0"/>
          <w:numId w:val="57"/>
        </w:numPr>
        <w:spacing w:before="0" w:after="240"/>
        <w:ind w:hanging="210"/>
        <w:jc w:val="left"/>
        <w:rPr>
          <w:lang w:val="fr-FR"/>
          <w:rPrChange w:id="6878" w:author="DALLA TORRE Luca" w:date="2019-05-03T09:55:00Z">
            <w:rPr/>
          </w:rPrChange>
        </w:rPr>
      </w:pPr>
      <w:r w:rsidRPr="006F71C2">
        <w:rPr>
          <w:lang w:val="fr-FR"/>
          <w:rPrChange w:id="6879" w:author="DALLA TORRE Luca" w:date="2019-05-03T09:55:00Z">
            <w:rPr/>
          </w:rPrChange>
        </w:rPr>
        <w:t>17 décembre 2014 : 2ème séminaire de concertation du partenariat sur la V2</w:t>
      </w:r>
    </w:p>
    <w:p w:rsidR="00C8104C" w:rsidRPr="006F71C2" w:rsidRDefault="00C356EA" w:rsidP="00C356EA">
      <w:pPr>
        <w:numPr>
          <w:ilvl w:val="0"/>
          <w:numId w:val="58"/>
        </w:numPr>
        <w:spacing w:before="240" w:after="0"/>
        <w:ind w:hanging="210"/>
        <w:jc w:val="left"/>
        <w:rPr>
          <w:lang w:val="fr-FR"/>
          <w:rPrChange w:id="6880" w:author="DALLA TORRE Luca" w:date="2019-05-03T09:55:00Z">
            <w:rPr/>
          </w:rPrChange>
        </w:rPr>
      </w:pPr>
      <w:r w:rsidRPr="006F71C2">
        <w:rPr>
          <w:lang w:val="fr-FR"/>
          <w:rPrChange w:id="6881" w:author="DALLA TORRE Luca" w:date="2019-05-03T09:55:00Z">
            <w:rPr/>
          </w:rPrChange>
        </w:rPr>
        <w:t>06 janvier 2014 : fin du délai pour les contributions des partenaires dans le cadre de la 2ème concertation</w:t>
      </w:r>
    </w:p>
    <w:p w:rsidR="00C8104C" w:rsidRPr="006F71C2" w:rsidRDefault="00C356EA" w:rsidP="00C356EA">
      <w:pPr>
        <w:numPr>
          <w:ilvl w:val="0"/>
          <w:numId w:val="58"/>
        </w:numPr>
        <w:spacing w:before="0" w:after="0"/>
        <w:ind w:hanging="210"/>
        <w:jc w:val="left"/>
        <w:rPr>
          <w:lang w:val="fr-FR"/>
          <w:rPrChange w:id="6882" w:author="DALLA TORRE Luca" w:date="2019-05-03T09:55:00Z">
            <w:rPr/>
          </w:rPrChange>
        </w:rPr>
      </w:pPr>
      <w:r w:rsidRPr="006F71C2">
        <w:rPr>
          <w:lang w:val="fr-FR"/>
          <w:rPrChange w:id="6883" w:author="DALLA TORRE Luca" w:date="2019-05-03T09:55:00Z">
            <w:rPr/>
          </w:rPrChange>
        </w:rPr>
        <w:t>13 janvier 2014 : validation de la V2 par le Bureau du Conseil Régional</w:t>
      </w:r>
    </w:p>
    <w:p w:rsidR="00C8104C" w:rsidRPr="006F71C2" w:rsidRDefault="00C356EA" w:rsidP="00C356EA">
      <w:pPr>
        <w:numPr>
          <w:ilvl w:val="0"/>
          <w:numId w:val="58"/>
        </w:numPr>
        <w:spacing w:before="0" w:after="240"/>
        <w:ind w:hanging="210"/>
        <w:jc w:val="left"/>
        <w:rPr>
          <w:lang w:val="fr-FR"/>
          <w:rPrChange w:id="6884" w:author="DALLA TORRE Luca" w:date="2019-05-03T09:55:00Z">
            <w:rPr/>
          </w:rPrChange>
        </w:rPr>
      </w:pPr>
      <w:r w:rsidRPr="006F71C2">
        <w:rPr>
          <w:lang w:val="fr-FR"/>
          <w:rPrChange w:id="6885" w:author="DALLA TORRE Luca" w:date="2019-05-03T09:55:00Z">
            <w:rPr/>
          </w:rPrChange>
        </w:rPr>
        <w:t>07 avril 2014 : validation du projet de PO FEDER/FSE (et PDR FEADER) par le Conseil régional après avis du CESER le 31 mars.</w:t>
      </w:r>
    </w:p>
    <w:p w:rsidR="00C8104C" w:rsidRPr="006F71C2" w:rsidRDefault="00C356EA">
      <w:pPr>
        <w:spacing w:before="240" w:after="240"/>
        <w:jc w:val="left"/>
        <w:rPr>
          <w:lang w:val="fr-FR"/>
          <w:rPrChange w:id="6886" w:author="DALLA TORRE Luca" w:date="2019-05-03T09:55:00Z">
            <w:rPr/>
          </w:rPrChange>
        </w:rPr>
      </w:pPr>
      <w:r w:rsidRPr="006F71C2">
        <w:rPr>
          <w:b/>
          <w:bCs/>
          <w:lang w:val="fr-FR"/>
          <w:rPrChange w:id="6887" w:author="DALLA TORRE Luca" w:date="2019-05-03T09:55:00Z">
            <w:rPr>
              <w:b/>
              <w:bCs/>
            </w:rPr>
          </w:rPrChange>
        </w:rPr>
        <w:t>Mise en œuvre, suivi et évaluation du programme opérationnel</w:t>
      </w:r>
    </w:p>
    <w:p w:rsidR="00C8104C" w:rsidRPr="006F71C2" w:rsidRDefault="00C356EA">
      <w:pPr>
        <w:spacing w:before="240" w:after="240"/>
        <w:jc w:val="left"/>
        <w:rPr>
          <w:lang w:val="fr-FR"/>
          <w:rPrChange w:id="6888" w:author="DALLA TORRE Luca" w:date="2019-05-03T09:55:00Z">
            <w:rPr/>
          </w:rPrChange>
        </w:rPr>
      </w:pPr>
      <w:r w:rsidRPr="006F71C2">
        <w:rPr>
          <w:lang w:val="fr-FR"/>
          <w:rPrChange w:id="6889" w:author="DALLA TORRE Luca" w:date="2019-05-03T09:55:00Z">
            <w:rPr/>
          </w:rPrChange>
        </w:rPr>
        <w:t>La mise en œuvre, le suivi et l’évaluation du PO seront menés suivant les modalités suivantes dans le cadre d’un partenariat élargi :</w:t>
      </w:r>
    </w:p>
    <w:p w:rsidR="00C8104C" w:rsidRDefault="00C356EA" w:rsidP="00C356EA">
      <w:pPr>
        <w:numPr>
          <w:ilvl w:val="0"/>
          <w:numId w:val="59"/>
        </w:numPr>
        <w:spacing w:before="240" w:after="240"/>
        <w:ind w:hanging="280"/>
        <w:jc w:val="left"/>
      </w:pPr>
      <w:r>
        <w:rPr>
          <w:b/>
          <w:bCs/>
        </w:rPr>
        <w:t xml:space="preserve">Mise en œuvre </w:t>
      </w:r>
    </w:p>
    <w:p w:rsidR="00C8104C" w:rsidRPr="006F71C2" w:rsidRDefault="00C356EA">
      <w:pPr>
        <w:spacing w:before="240" w:after="240"/>
        <w:jc w:val="left"/>
        <w:rPr>
          <w:lang w:val="fr-FR"/>
          <w:rPrChange w:id="6890" w:author="DALLA TORRE Luca" w:date="2019-05-03T09:55:00Z">
            <w:rPr/>
          </w:rPrChange>
        </w:rPr>
      </w:pPr>
      <w:r w:rsidRPr="006F71C2">
        <w:rPr>
          <w:lang w:val="fr-FR"/>
          <w:rPrChange w:id="6891" w:author="DALLA TORRE Luca" w:date="2019-05-03T09:55:00Z">
            <w:rPr/>
          </w:rPrChange>
        </w:rPr>
        <w:t>Seront mis en place 2 comités de programmation afin d’assurer la sélection des opérations et le suivi du programme dans un souci de transparence et de partenariat :</w:t>
      </w:r>
    </w:p>
    <w:p w:rsidR="00C8104C" w:rsidRDefault="00C356EA" w:rsidP="00C356EA">
      <w:pPr>
        <w:numPr>
          <w:ilvl w:val="0"/>
          <w:numId w:val="60"/>
        </w:numPr>
        <w:spacing w:before="240" w:after="0"/>
        <w:ind w:hanging="210"/>
        <w:jc w:val="left"/>
      </w:pPr>
      <w:r>
        <w:t>1 comité de programmation FEDER / FSE</w:t>
      </w:r>
    </w:p>
    <w:p w:rsidR="00C8104C" w:rsidRDefault="00C356EA" w:rsidP="00C356EA">
      <w:pPr>
        <w:numPr>
          <w:ilvl w:val="0"/>
          <w:numId w:val="60"/>
        </w:numPr>
        <w:spacing w:before="0" w:after="240"/>
        <w:ind w:hanging="210"/>
        <w:jc w:val="left"/>
      </w:pPr>
      <w:r>
        <w:t>1 comité de programmation FEADER / FEAMP</w:t>
      </w:r>
    </w:p>
    <w:p w:rsidR="00C8104C" w:rsidRPr="006F71C2" w:rsidRDefault="00C356EA">
      <w:pPr>
        <w:spacing w:before="240" w:after="240"/>
        <w:jc w:val="left"/>
        <w:rPr>
          <w:lang w:val="fr-FR"/>
          <w:rPrChange w:id="6892" w:author="DALLA TORRE Luca" w:date="2019-05-03T09:55:00Z">
            <w:rPr/>
          </w:rPrChange>
        </w:rPr>
      </w:pPr>
      <w:r w:rsidRPr="006F71C2">
        <w:rPr>
          <w:lang w:val="fr-FR"/>
          <w:rPrChange w:id="6893" w:author="DALLA TORRE Luca" w:date="2019-05-03T09:55:00Z">
            <w:rPr/>
          </w:rPrChange>
        </w:rPr>
        <w:t>Le Comité de programmation émet, avant la décision de l'autorité de gestion, un avis consultatif préalable sur les projets présentés.</w:t>
      </w:r>
    </w:p>
    <w:p w:rsidR="00C8104C" w:rsidRPr="006F71C2" w:rsidRDefault="00C356EA">
      <w:pPr>
        <w:spacing w:before="240" w:after="240"/>
        <w:jc w:val="left"/>
        <w:rPr>
          <w:lang w:val="fr-FR"/>
          <w:rPrChange w:id="6894" w:author="DALLA TORRE Luca" w:date="2019-05-03T09:55:00Z">
            <w:rPr/>
          </w:rPrChange>
        </w:rPr>
      </w:pPr>
      <w:r w:rsidRPr="006F71C2">
        <w:rPr>
          <w:lang w:val="fr-FR"/>
          <w:rPrChange w:id="6895" w:author="DALLA TORRE Luca" w:date="2019-05-03T09:55:00Z">
            <w:rPr/>
          </w:rPrChange>
        </w:rPr>
        <w:t>Les Comités de Programmation se réuniront au rythme d'environ une dizaine par an. Le Président de Région, en sa qualité d'Autorité de Gestion, procédera à l'attribution et à la mise en oeuvre des fonds accordés selon la règle du consensus.</w:t>
      </w:r>
    </w:p>
    <w:p w:rsidR="00C8104C" w:rsidRPr="006F71C2" w:rsidRDefault="00C356EA">
      <w:pPr>
        <w:spacing w:before="240" w:after="240"/>
        <w:jc w:val="left"/>
        <w:rPr>
          <w:lang w:val="fr-FR"/>
          <w:rPrChange w:id="6896" w:author="DALLA TORRE Luca" w:date="2019-05-03T09:55:00Z">
            <w:rPr/>
          </w:rPrChange>
        </w:rPr>
      </w:pPr>
      <w:r w:rsidRPr="006F71C2">
        <w:rPr>
          <w:lang w:val="fr-FR"/>
          <w:rPrChange w:id="6897" w:author="DALLA TORRE Luca" w:date="2019-05-03T09:55:00Z">
            <w:rPr/>
          </w:rPrChange>
        </w:rPr>
        <w:t>Afin d'assurer la sélection des dossiers des différentes thématiques soutenues par la stratégie régionale, des comités techniques se réuniront par thématique. Ces comités ont pour objectif de discuter en amont du comité de programmation avec les services instructeurs et les services des cofinanceurs concernés de la pertinence des projets retenus.</w:t>
      </w:r>
    </w:p>
    <w:p w:rsidR="00C8104C" w:rsidRPr="006F71C2" w:rsidRDefault="00C356EA">
      <w:pPr>
        <w:spacing w:before="240" w:after="240"/>
        <w:jc w:val="left"/>
        <w:rPr>
          <w:lang w:val="fr-FR"/>
          <w:rPrChange w:id="6898" w:author="DALLA TORRE Luca" w:date="2019-05-03T09:55:00Z">
            <w:rPr/>
          </w:rPrChange>
        </w:rPr>
      </w:pPr>
      <w:r w:rsidRPr="006F71C2">
        <w:rPr>
          <w:lang w:val="fr-FR"/>
          <w:rPrChange w:id="6899" w:author="DALLA TORRE Luca" w:date="2019-05-03T09:55:00Z">
            <w:rPr/>
          </w:rPrChange>
        </w:rPr>
        <w:t>Le recours à une procédure de consultation écrite pourra être envisagé de manière exceptionnelle pour tenir compte de l’urgence appréciée par l’autorité de gestion de certains points à l’ordre du jour.</w:t>
      </w:r>
    </w:p>
    <w:p w:rsidR="00C8104C" w:rsidRPr="006F71C2" w:rsidRDefault="00C356EA">
      <w:pPr>
        <w:spacing w:before="240" w:after="240"/>
        <w:jc w:val="left"/>
        <w:rPr>
          <w:lang w:val="fr-FR"/>
          <w:rPrChange w:id="6900" w:author="DALLA TORRE Luca" w:date="2019-05-03T09:55:00Z">
            <w:rPr/>
          </w:rPrChange>
        </w:rPr>
      </w:pPr>
      <w:r w:rsidRPr="006F71C2">
        <w:rPr>
          <w:lang w:val="fr-FR"/>
          <w:rPrChange w:id="6901" w:author="DALLA TORRE Luca" w:date="2019-05-03T09:55:00Z">
            <w:rPr/>
          </w:rPrChange>
        </w:rPr>
        <w:t>Le Président du Conseil régional informera régulièrement l'assemblée régionale sur l'état d'avancement de la programmation.</w:t>
      </w:r>
    </w:p>
    <w:p w:rsidR="00C8104C" w:rsidRPr="006F71C2" w:rsidRDefault="00C356EA">
      <w:pPr>
        <w:spacing w:before="240" w:after="240"/>
        <w:jc w:val="left"/>
        <w:rPr>
          <w:lang w:val="fr-FR"/>
          <w:rPrChange w:id="6902" w:author="DALLA TORRE Luca" w:date="2019-05-03T09:55:00Z">
            <w:rPr/>
          </w:rPrChange>
        </w:rPr>
      </w:pPr>
      <w:r w:rsidRPr="006F71C2">
        <w:rPr>
          <w:b/>
          <w:bCs/>
          <w:lang w:val="fr-FR"/>
          <w:rPrChange w:id="6903" w:author="DALLA TORRE Luca" w:date="2019-05-03T09:55:00Z">
            <w:rPr>
              <w:b/>
              <w:bCs/>
            </w:rPr>
          </w:rPrChange>
        </w:rPr>
        <w:t xml:space="preserve">2.  Suivi </w:t>
      </w:r>
    </w:p>
    <w:p w:rsidR="00C8104C" w:rsidRPr="006F71C2" w:rsidRDefault="00C356EA">
      <w:pPr>
        <w:spacing w:before="240" w:after="240"/>
        <w:jc w:val="left"/>
        <w:rPr>
          <w:lang w:val="fr-FR"/>
          <w:rPrChange w:id="6904" w:author="DALLA TORRE Luca" w:date="2019-05-03T09:55:00Z">
            <w:rPr/>
          </w:rPrChange>
        </w:rPr>
      </w:pPr>
      <w:r w:rsidRPr="006F71C2">
        <w:rPr>
          <w:lang w:val="fr-FR"/>
          <w:rPrChange w:id="6905" w:author="DALLA TORRE Luca" w:date="2019-05-03T09:55:00Z">
            <w:rPr/>
          </w:rPrChange>
        </w:rPr>
        <w:t>Conformément à l'article 48 du règlement 1303/2013, portant dispositions communes à tous les fonds, un suivi des programmes doit être assuré afin d'analyser la mise en œuvre et les progrès vers la réalisation des objectifs des programmes. 3 mois maximum après l'adoption des programmes, un comité de suivi unique sera mis en place pour les PO FEDER/FSE, du PDR FEADER et du FEAMP ainsi que le volet déconcentré du programme national FSE afin de faciliter l'articulation entre les différents fonds. Le comité de suivi sera l'instance privilégiée pour s'assurer de l'efficacité et de la qualité de la mise en œuvre des PO, en :</w:t>
      </w:r>
    </w:p>
    <w:p w:rsidR="00C8104C" w:rsidRPr="006F71C2" w:rsidRDefault="00C356EA" w:rsidP="00C356EA">
      <w:pPr>
        <w:numPr>
          <w:ilvl w:val="0"/>
          <w:numId w:val="61"/>
        </w:numPr>
        <w:spacing w:before="240" w:after="0"/>
        <w:ind w:hanging="210"/>
        <w:jc w:val="left"/>
        <w:rPr>
          <w:lang w:val="fr-FR"/>
          <w:rPrChange w:id="6906" w:author="DALLA TORRE Luca" w:date="2019-05-03T09:55:00Z">
            <w:rPr/>
          </w:rPrChange>
        </w:rPr>
      </w:pPr>
      <w:r w:rsidRPr="006F71C2">
        <w:rPr>
          <w:lang w:val="fr-FR"/>
          <w:rPrChange w:id="6907" w:author="DALLA TORRE Luca" w:date="2019-05-03T09:55:00Z">
            <w:rPr/>
          </w:rPrChange>
        </w:rPr>
        <w:t>examinant et approuvant la méthode et les critères de sélection des opérations,</w:t>
      </w:r>
    </w:p>
    <w:p w:rsidR="00C8104C" w:rsidRPr="006F71C2" w:rsidRDefault="00C356EA" w:rsidP="00C356EA">
      <w:pPr>
        <w:numPr>
          <w:ilvl w:val="0"/>
          <w:numId w:val="61"/>
        </w:numPr>
        <w:spacing w:before="0" w:after="0"/>
        <w:ind w:hanging="210"/>
        <w:jc w:val="left"/>
        <w:rPr>
          <w:lang w:val="fr-FR"/>
          <w:rPrChange w:id="6908" w:author="DALLA TORRE Luca" w:date="2019-05-03T09:55:00Z">
            <w:rPr/>
          </w:rPrChange>
        </w:rPr>
      </w:pPr>
      <w:r w:rsidRPr="006F71C2">
        <w:rPr>
          <w:lang w:val="fr-FR"/>
          <w:rPrChange w:id="6909" w:author="DALLA TORRE Luca" w:date="2019-05-03T09:55:00Z">
            <w:rPr/>
          </w:rPrChange>
        </w:rPr>
        <w:t>examinant les indicateurs de résultat et de réalisation dans le cadre du suivi et de la réussite des objectifs définis dans le cadre de performance,</w:t>
      </w:r>
    </w:p>
    <w:p w:rsidR="00C8104C" w:rsidRPr="006F71C2" w:rsidRDefault="00C356EA" w:rsidP="00C356EA">
      <w:pPr>
        <w:numPr>
          <w:ilvl w:val="0"/>
          <w:numId w:val="61"/>
        </w:numPr>
        <w:spacing w:before="0" w:after="0"/>
        <w:ind w:hanging="210"/>
        <w:jc w:val="left"/>
        <w:rPr>
          <w:lang w:val="fr-FR"/>
          <w:rPrChange w:id="6910" w:author="DALLA TORRE Luca" w:date="2019-05-03T09:55:00Z">
            <w:rPr/>
          </w:rPrChange>
        </w:rPr>
      </w:pPr>
      <w:r w:rsidRPr="006F71C2">
        <w:rPr>
          <w:lang w:val="fr-FR"/>
          <w:rPrChange w:id="6911" w:author="DALLA TORRE Luca" w:date="2019-05-03T09:55:00Z">
            <w:rPr/>
          </w:rPrChange>
        </w:rPr>
        <w:t>examinant et approuvant l'application de la stratégie de communication,</w:t>
      </w:r>
    </w:p>
    <w:p w:rsidR="00C8104C" w:rsidRPr="006F71C2" w:rsidRDefault="00C356EA" w:rsidP="00C356EA">
      <w:pPr>
        <w:numPr>
          <w:ilvl w:val="0"/>
          <w:numId w:val="61"/>
        </w:numPr>
        <w:spacing w:before="0" w:after="0"/>
        <w:ind w:hanging="210"/>
        <w:jc w:val="left"/>
        <w:rPr>
          <w:lang w:val="fr-FR"/>
          <w:rPrChange w:id="6912" w:author="DALLA TORRE Luca" w:date="2019-05-03T09:55:00Z">
            <w:rPr/>
          </w:rPrChange>
        </w:rPr>
      </w:pPr>
      <w:r w:rsidRPr="006F71C2">
        <w:rPr>
          <w:lang w:val="fr-FR"/>
          <w:rPrChange w:id="6913" w:author="DALLA TORRE Luca" w:date="2019-05-03T09:55:00Z">
            <w:rPr/>
          </w:rPrChange>
        </w:rPr>
        <w:t>veillant à la prise en compte des priorités transversales : égalité femmes-hommes, de l’égalité des chances et les actions de lutte  contre les discriminations y compris l'accessibilité pour les personnes handicapées,</w:t>
      </w:r>
    </w:p>
    <w:p w:rsidR="00C8104C" w:rsidRPr="006F71C2" w:rsidRDefault="00C356EA" w:rsidP="00C356EA">
      <w:pPr>
        <w:numPr>
          <w:ilvl w:val="0"/>
          <w:numId w:val="61"/>
        </w:numPr>
        <w:spacing w:before="0" w:after="0"/>
        <w:ind w:hanging="210"/>
        <w:jc w:val="left"/>
        <w:rPr>
          <w:lang w:val="fr-FR"/>
          <w:rPrChange w:id="6914" w:author="DALLA TORRE Luca" w:date="2019-05-03T09:55:00Z">
            <w:rPr/>
          </w:rPrChange>
        </w:rPr>
      </w:pPr>
      <w:r w:rsidRPr="006F71C2">
        <w:rPr>
          <w:lang w:val="fr-FR"/>
          <w:rPrChange w:id="6915" w:author="DALLA TORRE Luca" w:date="2019-05-03T09:55:00Z">
            <w:rPr/>
          </w:rPrChange>
        </w:rPr>
        <w:t>examinant et approuvant le rapport annuel d’exécution et le rapport final,</w:t>
      </w:r>
    </w:p>
    <w:p w:rsidR="00C8104C" w:rsidRPr="006F71C2" w:rsidRDefault="00C356EA" w:rsidP="00C356EA">
      <w:pPr>
        <w:numPr>
          <w:ilvl w:val="0"/>
          <w:numId w:val="61"/>
        </w:numPr>
        <w:spacing w:before="0" w:after="0"/>
        <w:ind w:hanging="210"/>
        <w:jc w:val="left"/>
        <w:rPr>
          <w:lang w:val="fr-FR"/>
          <w:rPrChange w:id="6916" w:author="DALLA TORRE Luca" w:date="2019-05-03T09:55:00Z">
            <w:rPr/>
          </w:rPrChange>
        </w:rPr>
      </w:pPr>
      <w:r w:rsidRPr="006F71C2">
        <w:rPr>
          <w:lang w:val="fr-FR"/>
          <w:rPrChange w:id="6917" w:author="DALLA TORRE Luca" w:date="2019-05-03T09:55:00Z">
            <w:rPr/>
          </w:rPrChange>
        </w:rPr>
        <w:t>examinant et approuvant le plan d'évaluation et toute modification apportée à ce plan,</w:t>
      </w:r>
    </w:p>
    <w:p w:rsidR="00C8104C" w:rsidRPr="006F71C2" w:rsidRDefault="00C356EA" w:rsidP="00C356EA">
      <w:pPr>
        <w:numPr>
          <w:ilvl w:val="0"/>
          <w:numId w:val="61"/>
        </w:numPr>
        <w:spacing w:before="0" w:after="0"/>
        <w:ind w:hanging="210"/>
        <w:jc w:val="left"/>
        <w:rPr>
          <w:lang w:val="fr-FR"/>
          <w:rPrChange w:id="6918" w:author="DALLA TORRE Luca" w:date="2019-05-03T09:55:00Z">
            <w:rPr/>
          </w:rPrChange>
        </w:rPr>
      </w:pPr>
      <w:r w:rsidRPr="006F71C2">
        <w:rPr>
          <w:lang w:val="fr-FR"/>
          <w:rPrChange w:id="6919" w:author="DALLA TORRE Luca" w:date="2019-05-03T09:55:00Z">
            <w:rPr/>
          </w:rPrChange>
        </w:rPr>
        <w:t>proposant à l'AG toute adaptation ou révision des programmes opérationnels de nature à permettre d'atteindre les objectifs des Fonds ou à améliorer la gestion,</w:t>
      </w:r>
    </w:p>
    <w:p w:rsidR="00C8104C" w:rsidRPr="006F71C2" w:rsidRDefault="00C356EA" w:rsidP="00C356EA">
      <w:pPr>
        <w:numPr>
          <w:ilvl w:val="0"/>
          <w:numId w:val="61"/>
        </w:numPr>
        <w:spacing w:before="0" w:after="240"/>
        <w:ind w:hanging="210"/>
        <w:jc w:val="left"/>
        <w:rPr>
          <w:lang w:val="fr-FR"/>
          <w:rPrChange w:id="6920" w:author="DALLA TORRE Luca" w:date="2019-05-03T09:55:00Z">
            <w:rPr/>
          </w:rPrChange>
        </w:rPr>
      </w:pPr>
      <w:r w:rsidRPr="006F71C2">
        <w:rPr>
          <w:lang w:val="fr-FR"/>
          <w:rPrChange w:id="6921" w:author="DALLA TORRE Luca" w:date="2019-05-03T09:55:00Z">
            <w:rPr/>
          </w:rPrChange>
        </w:rPr>
        <w:t>prenant acte du rapport annuel de contrôle et des éventuelles observations de la Commission.</w:t>
      </w:r>
    </w:p>
    <w:p w:rsidR="00C8104C" w:rsidRPr="006F71C2" w:rsidRDefault="00C356EA">
      <w:pPr>
        <w:spacing w:before="240" w:after="240"/>
        <w:jc w:val="left"/>
        <w:rPr>
          <w:lang w:val="fr-FR"/>
          <w:rPrChange w:id="6922" w:author="DALLA TORRE Luca" w:date="2019-05-03T09:55:00Z">
            <w:rPr/>
          </w:rPrChange>
        </w:rPr>
      </w:pPr>
      <w:r w:rsidRPr="006F71C2">
        <w:rPr>
          <w:lang w:val="fr-FR"/>
          <w:rPrChange w:id="6923" w:author="DALLA TORRE Luca" w:date="2019-05-03T09:55:00Z">
            <w:rPr/>
          </w:rPrChange>
        </w:rPr>
        <w:t>Sur proposition de l’AG, le comité de suivi établit et adopte un règlement intérieur fixant les modalités de son fonctionnement. Réunissant les membres d’un large partenariat, il se réunit au moins une fois par an (Article, 49 du règlement 1303/2013).</w:t>
      </w:r>
    </w:p>
    <w:p w:rsidR="00C8104C" w:rsidRPr="006F71C2" w:rsidRDefault="00C356EA">
      <w:pPr>
        <w:spacing w:before="240" w:after="240"/>
        <w:jc w:val="left"/>
        <w:rPr>
          <w:lang w:val="fr-FR"/>
          <w:rPrChange w:id="6924" w:author="DALLA TORRE Luca" w:date="2019-05-03T09:55:00Z">
            <w:rPr/>
          </w:rPrChange>
        </w:rPr>
      </w:pPr>
      <w:r w:rsidRPr="006F71C2">
        <w:rPr>
          <w:lang w:val="fr-FR"/>
          <w:rPrChange w:id="6925" w:author="DALLA TORRE Luca" w:date="2019-05-03T09:55:00Z">
            <w:rPr/>
          </w:rPrChange>
        </w:rPr>
        <w:t>Le site Internet dédié sera utilisé pour la diffusion lors des documents de séance.</w:t>
      </w:r>
    </w:p>
    <w:p w:rsidR="00C8104C" w:rsidRPr="006F71C2" w:rsidRDefault="00C356EA">
      <w:pPr>
        <w:spacing w:before="240" w:after="240"/>
        <w:jc w:val="left"/>
        <w:rPr>
          <w:lang w:val="fr-FR"/>
          <w:rPrChange w:id="6926" w:author="DALLA TORRE Luca" w:date="2019-05-03T09:55:00Z">
            <w:rPr/>
          </w:rPrChange>
        </w:rPr>
      </w:pPr>
      <w:r w:rsidRPr="006F71C2">
        <w:rPr>
          <w:lang w:val="fr-FR"/>
          <w:rPrChange w:id="6927" w:author="DALLA TORRE Luca" w:date="2019-05-03T09:55:00Z">
            <w:rPr/>
          </w:rPrChange>
        </w:rPr>
        <w:t>Afin d'optimiser la complémentarité entre les fonds et éviter tout risque de double financement, un service "Pilotage des programmes européens" au sein de la Direction des Politiques européennes et de la Coopération est dédié au pilotage de ces programmes mais aussi du PDR et des mesures régionalisables du FEAMP.</w:t>
      </w:r>
    </w:p>
    <w:p w:rsidR="00C8104C" w:rsidRPr="006F71C2" w:rsidRDefault="00C356EA">
      <w:pPr>
        <w:spacing w:before="240" w:after="240"/>
        <w:jc w:val="left"/>
        <w:rPr>
          <w:lang w:val="fr-FR"/>
          <w:rPrChange w:id="6928" w:author="DALLA TORRE Luca" w:date="2019-05-03T09:55:00Z">
            <w:rPr/>
          </w:rPrChange>
        </w:rPr>
      </w:pPr>
      <w:r w:rsidRPr="006F71C2">
        <w:rPr>
          <w:b/>
          <w:bCs/>
          <w:lang w:val="fr-FR"/>
          <w:rPrChange w:id="6929" w:author="DALLA TORRE Luca" w:date="2019-05-03T09:55:00Z">
            <w:rPr>
              <w:b/>
              <w:bCs/>
            </w:rPr>
          </w:rPrChange>
        </w:rPr>
        <w:t xml:space="preserve">3.  Evaluation </w:t>
      </w:r>
    </w:p>
    <w:p w:rsidR="00C8104C" w:rsidRPr="006F71C2" w:rsidRDefault="00C356EA">
      <w:pPr>
        <w:spacing w:before="240" w:after="240"/>
        <w:jc w:val="left"/>
        <w:rPr>
          <w:lang w:val="fr-FR"/>
          <w:rPrChange w:id="6930" w:author="DALLA TORRE Luca" w:date="2019-05-03T09:55:00Z">
            <w:rPr/>
          </w:rPrChange>
        </w:rPr>
      </w:pPr>
      <w:r w:rsidRPr="006F71C2">
        <w:rPr>
          <w:lang w:val="fr-FR"/>
          <w:rPrChange w:id="6931" w:author="DALLA TORRE Luca" w:date="2019-05-03T09:55:00Z">
            <w:rPr/>
          </w:rPrChange>
        </w:rPr>
        <w:t>Evaluation stratégique environnementale (ESE).</w:t>
      </w:r>
    </w:p>
    <w:p w:rsidR="00C8104C" w:rsidRPr="006F71C2" w:rsidRDefault="00C356EA">
      <w:pPr>
        <w:spacing w:before="240" w:after="240"/>
        <w:jc w:val="left"/>
        <w:rPr>
          <w:lang w:val="fr-FR"/>
          <w:rPrChange w:id="6932" w:author="DALLA TORRE Luca" w:date="2019-05-03T09:55:00Z">
            <w:rPr/>
          </w:rPrChange>
        </w:rPr>
      </w:pPr>
      <w:r w:rsidRPr="006F71C2">
        <w:rPr>
          <w:lang w:val="fr-FR"/>
          <w:rPrChange w:id="6933" w:author="DALLA TORRE Luca" w:date="2019-05-03T09:55:00Z">
            <w:rPr/>
          </w:rPrChange>
        </w:rPr>
        <w:t>Le projet de PO FEDER/ FSE, l'ESE du programme et son résumé technique,ainsi que l'avis de l'AE ont été mis à disposition du public du 22 avril au 5 juin 2014. Cette consultation a eu lieu, après annonce par parution dans la presse par une mise en ligne sur le site internet de la Région et par mise à disposition des documents cités et d'un registre dédié à l'Hôtel de région, la Préfecture de région et de Préfecture de l'Eure.</w:t>
      </w:r>
    </w:p>
    <w:p w:rsidR="00C8104C" w:rsidRPr="006F71C2" w:rsidRDefault="00C356EA">
      <w:pPr>
        <w:spacing w:before="240" w:after="240"/>
        <w:jc w:val="left"/>
        <w:rPr>
          <w:lang w:val="fr-FR"/>
          <w:rPrChange w:id="6934" w:author="DALLA TORRE Luca" w:date="2019-05-03T09:55:00Z">
            <w:rPr/>
          </w:rPrChange>
        </w:rPr>
      </w:pPr>
      <w:r w:rsidRPr="006F71C2">
        <w:rPr>
          <w:lang w:val="fr-FR"/>
          <w:rPrChange w:id="6935" w:author="DALLA TORRE Luca" w:date="2019-05-03T09:55:00Z">
            <w:rPr/>
          </w:rPrChange>
        </w:rPr>
        <w:t>Conformément à l'article 54 du règlement 1303/2013, des évaluations doivent être effectuées dans le but d'améliorer la qualité de la conception et de la mise en oeuvre des programmes et d'évaluer leur efficacité, leur efficience et leur impact. En parallèle de l'élaboration du programme opérationnel, une évaluation ex-ante ainsi qu'une évaluation stratégique environnementale sont élaborées. Elles sont annexées au présent programme opérationnel.</w:t>
      </w:r>
    </w:p>
    <w:p w:rsidR="00C8104C" w:rsidRPr="006F71C2" w:rsidRDefault="00C356EA">
      <w:pPr>
        <w:spacing w:before="240" w:after="240"/>
        <w:jc w:val="left"/>
        <w:rPr>
          <w:lang w:val="fr-FR"/>
          <w:rPrChange w:id="6936" w:author="DALLA TORRE Luca" w:date="2019-05-03T09:55:00Z">
            <w:rPr/>
          </w:rPrChange>
        </w:rPr>
      </w:pPr>
      <w:r w:rsidRPr="006F71C2">
        <w:rPr>
          <w:lang w:val="fr-FR"/>
          <w:rPrChange w:id="6937" w:author="DALLA TORRE Luca" w:date="2019-05-03T09:55:00Z">
            <w:rPr/>
          </w:rPrChange>
        </w:rPr>
        <w:t>L'autorité de gestion réalisera au moins une fois au cours de la période de programmation une évaluation permettant d'évaluer la manière dont les fonds affectés ont contribué aux objectifs fixés par l'autorité de gestion  (article 56 du règlement 1303/2013).</w:t>
      </w:r>
    </w:p>
    <w:p w:rsidR="00C8104C" w:rsidRPr="006F71C2" w:rsidRDefault="00C356EA">
      <w:pPr>
        <w:spacing w:before="240" w:after="240"/>
        <w:jc w:val="left"/>
        <w:rPr>
          <w:lang w:val="fr-FR"/>
          <w:rPrChange w:id="6938" w:author="DALLA TORRE Luca" w:date="2019-05-03T09:55:00Z">
            <w:rPr/>
          </w:rPrChange>
        </w:rPr>
      </w:pPr>
      <w:r w:rsidRPr="006F71C2">
        <w:rPr>
          <w:lang w:val="fr-FR"/>
          <w:rPrChange w:id="6939" w:author="DALLA TORRE Luca" w:date="2019-05-03T09:55:00Z">
            <w:rPr/>
          </w:rPrChange>
        </w:rPr>
        <w:t>Enfin, une évaluation ex-post sera réalisée à la fin de la période de programmation afin d'évaluer les impacts des fonds européens sur les objectifs fixés en début de période.</w:t>
      </w:r>
    </w:p>
    <w:p w:rsidR="008D5009" w:rsidRPr="006F71C2" w:rsidRDefault="008D5009" w:rsidP="008D5009">
      <w:pPr>
        <w:spacing w:before="0" w:after="0"/>
        <w:rPr>
          <w:lang w:val="fr-FR"/>
          <w:rPrChange w:id="6940" w:author="DALLA TORRE Luca" w:date="2019-05-03T09:55:00Z">
            <w:rPr/>
          </w:rPrChange>
        </w:rPr>
      </w:pPr>
    </w:p>
    <w:p w:rsidR="008D5009" w:rsidRPr="006F71C2" w:rsidRDefault="00C356EA" w:rsidP="008D5009">
      <w:pPr>
        <w:pStyle w:val="Titre3"/>
        <w:numPr>
          <w:ilvl w:val="0"/>
          <w:numId w:val="0"/>
        </w:numPr>
        <w:spacing w:before="0" w:after="0"/>
        <w:rPr>
          <w:i w:val="0"/>
          <w:lang w:val="fr-FR"/>
          <w:rPrChange w:id="6941" w:author="DALLA TORRE Luca" w:date="2019-05-03T09:55:00Z">
            <w:rPr>
              <w:i w:val="0"/>
            </w:rPr>
          </w:rPrChange>
        </w:rPr>
      </w:pPr>
      <w:bookmarkStart w:id="6942" w:name="_Toc256000815"/>
      <w:bookmarkStart w:id="6943" w:name="_Toc256000573"/>
      <w:bookmarkStart w:id="6944" w:name="_Toc256000314"/>
      <w:bookmarkStart w:id="6945" w:name="_Toc256000055"/>
      <w:r w:rsidRPr="006F71C2">
        <w:rPr>
          <w:b/>
          <w:noProof/>
          <w:lang w:val="fr-FR"/>
          <w:rPrChange w:id="6946" w:author="DALLA TORRE Luca" w:date="2019-05-03T09:55:00Z">
            <w:rPr>
              <w:b/>
              <w:noProof/>
            </w:rPr>
          </w:rPrChange>
        </w:rPr>
        <w:t>7.2.2 Subventions globales</w:t>
      </w:r>
      <w:bookmarkStart w:id="6947" w:name="_Toc512434600"/>
      <w:r w:rsidRPr="006F71C2">
        <w:rPr>
          <w:i w:val="0"/>
          <w:lang w:val="fr-FR"/>
          <w:rPrChange w:id="6948" w:author="DALLA TORRE Luca" w:date="2019-05-03T09:55:00Z">
            <w:rPr>
              <w:i w:val="0"/>
            </w:rPr>
          </w:rPrChange>
        </w:rPr>
        <w:t xml:space="preserve"> </w:t>
      </w:r>
      <w:r w:rsidRPr="006F71C2">
        <w:rPr>
          <w:i w:val="0"/>
          <w:noProof/>
          <w:lang w:val="fr-FR"/>
          <w:rPrChange w:id="6949" w:author="DALLA TORRE Luca" w:date="2019-05-03T09:55:00Z">
            <w:rPr>
              <w:i w:val="0"/>
              <w:noProof/>
            </w:rPr>
          </w:rPrChange>
        </w:rPr>
        <w:t>(pour le FSE, le cas échéant)</w:t>
      </w:r>
      <w:bookmarkEnd w:id="6942"/>
      <w:bookmarkEnd w:id="6943"/>
      <w:bookmarkEnd w:id="6944"/>
      <w:bookmarkEnd w:id="6945"/>
      <w:bookmarkEnd w:id="6947"/>
    </w:p>
    <w:p w:rsidR="00C8104C" w:rsidRPr="006F71C2" w:rsidRDefault="00C356EA">
      <w:pPr>
        <w:spacing w:before="0" w:after="240"/>
        <w:jc w:val="left"/>
        <w:rPr>
          <w:lang w:val="fr-FR"/>
          <w:rPrChange w:id="6950" w:author="DALLA TORRE Luca" w:date="2019-05-03T09:55:00Z">
            <w:rPr/>
          </w:rPrChange>
        </w:rPr>
      </w:pPr>
      <w:r w:rsidRPr="006F71C2">
        <w:rPr>
          <w:lang w:val="fr-FR"/>
          <w:rPrChange w:id="6951" w:author="DALLA TORRE Luca" w:date="2019-05-03T09:55:00Z">
            <w:rPr/>
          </w:rPrChange>
        </w:rPr>
        <w:t>S'agissant du FSE, aucune subvention globale n'est envisagée. La gestion de l'intégralité des crédits FSE sera assurée par l'autorité de gestion.</w:t>
      </w:r>
    </w:p>
    <w:p w:rsidR="008D5009" w:rsidRPr="006F71C2" w:rsidRDefault="008D5009" w:rsidP="008D5009">
      <w:pPr>
        <w:spacing w:before="0" w:after="0"/>
        <w:rPr>
          <w:lang w:val="fr-FR"/>
          <w:rPrChange w:id="6952" w:author="DALLA TORRE Luca" w:date="2019-05-03T09:55:00Z">
            <w:rPr/>
          </w:rPrChange>
        </w:rPr>
      </w:pPr>
    </w:p>
    <w:p w:rsidR="008D5009" w:rsidRPr="006F71C2" w:rsidRDefault="00C356EA" w:rsidP="008D5009">
      <w:pPr>
        <w:pStyle w:val="Titre3"/>
        <w:numPr>
          <w:ilvl w:val="0"/>
          <w:numId w:val="0"/>
        </w:numPr>
        <w:spacing w:before="0" w:after="0"/>
        <w:rPr>
          <w:i w:val="0"/>
          <w:lang w:val="fr-FR"/>
          <w:rPrChange w:id="6953" w:author="DALLA TORRE Luca" w:date="2019-05-03T09:55:00Z">
            <w:rPr>
              <w:i w:val="0"/>
            </w:rPr>
          </w:rPrChange>
        </w:rPr>
      </w:pPr>
      <w:bookmarkStart w:id="6954" w:name="_Toc256000816"/>
      <w:bookmarkStart w:id="6955" w:name="_Toc256000574"/>
      <w:bookmarkStart w:id="6956" w:name="_Toc256000315"/>
      <w:bookmarkStart w:id="6957" w:name="_Toc256000056"/>
      <w:r w:rsidRPr="006F71C2">
        <w:rPr>
          <w:b/>
          <w:noProof/>
          <w:lang w:val="fr-FR"/>
          <w:rPrChange w:id="6958" w:author="DALLA TORRE Luca" w:date="2019-05-03T09:55:00Z">
            <w:rPr>
              <w:b/>
              <w:noProof/>
            </w:rPr>
          </w:rPrChange>
        </w:rPr>
        <w:t>7.2.3 Allocation dédiée au renforcement des capacités</w:t>
      </w:r>
      <w:bookmarkStart w:id="6959" w:name="_Toc512434601"/>
      <w:r w:rsidRPr="006F71C2">
        <w:rPr>
          <w:i w:val="0"/>
          <w:lang w:val="fr-FR"/>
          <w:rPrChange w:id="6960" w:author="DALLA TORRE Luca" w:date="2019-05-03T09:55:00Z">
            <w:rPr>
              <w:i w:val="0"/>
            </w:rPr>
          </w:rPrChange>
        </w:rPr>
        <w:t xml:space="preserve"> </w:t>
      </w:r>
      <w:r w:rsidRPr="006F71C2">
        <w:rPr>
          <w:i w:val="0"/>
          <w:noProof/>
          <w:lang w:val="fr-FR"/>
          <w:rPrChange w:id="6961" w:author="DALLA TORRE Luca" w:date="2019-05-03T09:55:00Z">
            <w:rPr>
              <w:i w:val="0"/>
              <w:noProof/>
            </w:rPr>
          </w:rPrChange>
        </w:rPr>
        <w:t>(pour le FSE, le cas échéant)</w:t>
      </w:r>
      <w:bookmarkEnd w:id="6954"/>
      <w:bookmarkEnd w:id="6955"/>
      <w:bookmarkEnd w:id="6956"/>
      <w:bookmarkEnd w:id="6957"/>
      <w:bookmarkEnd w:id="6959"/>
    </w:p>
    <w:p w:rsidR="00C8104C" w:rsidRPr="006F71C2" w:rsidRDefault="00C356EA">
      <w:pPr>
        <w:spacing w:before="0" w:after="240"/>
        <w:jc w:val="left"/>
        <w:rPr>
          <w:lang w:val="fr-FR"/>
          <w:rPrChange w:id="6962" w:author="DALLA TORRE Luca" w:date="2019-05-03T09:55:00Z">
            <w:rPr/>
          </w:rPrChange>
        </w:rPr>
      </w:pPr>
      <w:r w:rsidRPr="006F71C2">
        <w:rPr>
          <w:lang w:val="fr-FR"/>
          <w:rPrChange w:id="6963" w:author="DALLA TORRE Luca" w:date="2019-05-03T09:55:00Z">
            <w:rPr/>
          </w:rPrChange>
        </w:rPr>
        <w:t>La Haute-Normandie n’est pas concernée.</w:t>
      </w:r>
    </w:p>
    <w:p w:rsidR="008D5009" w:rsidRPr="006F71C2" w:rsidRDefault="008D5009" w:rsidP="008D5009">
      <w:pPr>
        <w:pStyle w:val="Text1"/>
        <w:spacing w:before="0" w:after="0"/>
        <w:ind w:left="0"/>
        <w:rPr>
          <w:lang w:val="fr-FR"/>
          <w:rPrChange w:id="6964" w:author="DALLA TORRE Luca" w:date="2019-05-03T09:55:00Z">
            <w:rPr/>
          </w:rPrChange>
        </w:rPr>
      </w:pPr>
    </w:p>
    <w:p w:rsidR="008D5009" w:rsidRPr="006F71C2" w:rsidRDefault="008D5009" w:rsidP="008D5009">
      <w:pPr>
        <w:pStyle w:val="Titre1"/>
        <w:numPr>
          <w:ilvl w:val="0"/>
          <w:numId w:val="15"/>
        </w:numPr>
        <w:tabs>
          <w:tab w:val="clear" w:pos="992"/>
          <w:tab w:val="num" w:pos="850"/>
        </w:tabs>
        <w:spacing w:before="0" w:after="0"/>
        <w:ind w:left="850"/>
        <w:jc w:val="left"/>
        <w:rPr>
          <w:lang w:val="fr-FR"/>
          <w:rPrChange w:id="6965" w:author="DALLA TORRE Luca" w:date="2019-05-03T09:55:00Z">
            <w:rPr/>
          </w:rPrChange>
        </w:rPr>
        <w:sectPr w:rsidR="008D5009" w:rsidRPr="006F71C2" w:rsidSect="00426349">
          <w:pgSz w:w="11906" w:h="16838"/>
          <w:pgMar w:top="1022" w:right="1699" w:bottom="1022" w:left="1584" w:header="283" w:footer="283" w:gutter="0"/>
          <w:cols w:space="708"/>
          <w:docGrid w:linePitch="360"/>
        </w:sectPr>
      </w:pPr>
    </w:p>
    <w:p w:rsidR="008D5009" w:rsidRPr="006F71C2" w:rsidRDefault="00C356EA" w:rsidP="008D5009">
      <w:pPr>
        <w:pStyle w:val="Titre1"/>
        <w:numPr>
          <w:ilvl w:val="0"/>
          <w:numId w:val="0"/>
        </w:numPr>
        <w:spacing w:before="0" w:after="0"/>
        <w:rPr>
          <w:lang w:val="fr-FR"/>
          <w:rPrChange w:id="6966" w:author="DALLA TORRE Luca" w:date="2019-05-03T09:55:00Z">
            <w:rPr/>
          </w:rPrChange>
        </w:rPr>
      </w:pPr>
      <w:bookmarkStart w:id="6967" w:name="_Toc256000817"/>
      <w:bookmarkStart w:id="6968" w:name="_Toc256000575"/>
      <w:bookmarkStart w:id="6969" w:name="_Toc256000316"/>
      <w:bookmarkStart w:id="6970" w:name="_Toc256000057"/>
      <w:r w:rsidRPr="006F71C2">
        <w:rPr>
          <w:noProof/>
          <w:lang w:val="fr-FR"/>
          <w:rPrChange w:id="6971" w:author="DALLA TORRE Luca" w:date="2019-05-03T09:55:00Z">
            <w:rPr>
              <w:noProof/>
            </w:rPr>
          </w:rPrChange>
        </w:rPr>
        <w:t>8. COORDINATION ENTRE LES FONDS, LE FEADER, LE FEAMP ET D’AUTRES INSTRUMENTS DE FINANCEMENT DE L'UNION OU NATIONAUX, AINSI QU’AVEC LA BEI</w:t>
      </w:r>
      <w:bookmarkEnd w:id="6967"/>
      <w:bookmarkEnd w:id="6968"/>
      <w:bookmarkEnd w:id="6969"/>
      <w:bookmarkEnd w:id="6970"/>
    </w:p>
    <w:p w:rsidR="008D5009" w:rsidRPr="006F71C2" w:rsidRDefault="00C356EA" w:rsidP="008D5009">
      <w:pPr>
        <w:spacing w:before="0" w:after="0"/>
        <w:rPr>
          <w:lang w:val="fr-FR"/>
          <w:rPrChange w:id="6972" w:author="DALLA TORRE Luca" w:date="2019-05-03T09:55:00Z">
            <w:rPr/>
          </w:rPrChange>
        </w:rPr>
      </w:pPr>
      <w:r w:rsidRPr="006F71C2">
        <w:rPr>
          <w:noProof/>
          <w:lang w:val="fr-FR"/>
          <w:rPrChange w:id="6973" w:author="DALLA TORRE Luca" w:date="2019-05-03T09:55:00Z">
            <w:rPr>
              <w:noProof/>
            </w:rPr>
          </w:rPrChange>
        </w:rPr>
        <w:t>Mécanismes qui assurent la coordination entre les Fonds, le Fonds européen agricole pour le développement rural (FEADER), le Fonds européen pour les affaires maritimes et la pêche (FEAMP) et d’autres instruments de financement de l'Union et nationaux, ainsi qu’avec la Banque européenne d’investissement (BEI), en tenant compte des dispositions pertinentes du cadre stratégique commun.</w:t>
      </w:r>
    </w:p>
    <w:p w:rsidR="00C8104C" w:rsidRPr="006F71C2" w:rsidRDefault="00C356EA">
      <w:pPr>
        <w:spacing w:before="0" w:after="240"/>
        <w:jc w:val="left"/>
        <w:rPr>
          <w:lang w:val="fr-FR"/>
          <w:rPrChange w:id="6974" w:author="DALLA TORRE Luca" w:date="2019-05-03T09:55:00Z">
            <w:rPr/>
          </w:rPrChange>
        </w:rPr>
      </w:pPr>
      <w:r w:rsidRPr="006F71C2">
        <w:rPr>
          <w:u w:val="single"/>
          <w:lang w:val="fr-FR"/>
          <w:rPrChange w:id="6975" w:author="DALLA TORRE Luca" w:date="2019-05-03T09:55:00Z">
            <w:rPr>
              <w:u w:val="single"/>
            </w:rPr>
          </w:rPrChange>
        </w:rPr>
        <w:t>Coordination avec les autres Fonds ESI (FEDER, FSE, Fonds de cohésion, Feader et FEAMP)</w:t>
      </w:r>
    </w:p>
    <w:p w:rsidR="00C8104C" w:rsidRPr="006F71C2" w:rsidRDefault="00C356EA">
      <w:pPr>
        <w:spacing w:before="240" w:after="240"/>
        <w:jc w:val="left"/>
        <w:rPr>
          <w:lang w:val="fr-FR"/>
          <w:rPrChange w:id="6976" w:author="DALLA TORRE Luca" w:date="2019-05-03T09:55:00Z">
            <w:rPr/>
          </w:rPrChange>
        </w:rPr>
      </w:pPr>
      <w:r w:rsidRPr="006F71C2">
        <w:rPr>
          <w:lang w:val="fr-FR"/>
          <w:rPrChange w:id="6977" w:author="DALLA TORRE Luca" w:date="2019-05-03T09:55:00Z">
            <w:rPr/>
          </w:rPrChange>
        </w:rPr>
        <w:t>La nouvelle autorité de gestion pour le FEDER, le FEADER et le volet régional du FSE, a opéré une véritable réflexion d’ensemble dans l’élaboration de ces programmes. Concernant certains domaines qui contiennent par nature des zones de chevauchement, il a fallu établir des lignes de partage claires en s'appuyant sur l'Accord de Partenariat, garant de la cohérence entre les fonds au sein de l'Etat Membre.</w:t>
      </w:r>
    </w:p>
    <w:p w:rsidR="00C8104C" w:rsidRPr="006F71C2" w:rsidRDefault="00C356EA">
      <w:pPr>
        <w:spacing w:before="240" w:after="240"/>
        <w:jc w:val="left"/>
        <w:rPr>
          <w:lang w:val="fr-FR"/>
          <w:rPrChange w:id="6978" w:author="DALLA TORRE Luca" w:date="2019-05-03T09:55:00Z">
            <w:rPr/>
          </w:rPrChange>
        </w:rPr>
      </w:pPr>
      <w:r w:rsidRPr="006F71C2">
        <w:rPr>
          <w:lang w:val="fr-FR"/>
          <w:rPrChange w:id="6979" w:author="DALLA TORRE Luca" w:date="2019-05-03T09:55:00Z">
            <w:rPr/>
          </w:rPrChange>
        </w:rPr>
        <w:t>Pour les programmes nationaux FSE et FEAMP dont l’élaboration fait l’objet d’une procédure nationale, la Région travaille en étroite collaboration avec les services de l’Etat et les partenaires au niveau régional et national afin d’éviter les chevauchements entre les programmes.</w:t>
      </w:r>
    </w:p>
    <w:p w:rsidR="00C8104C" w:rsidRPr="006F71C2" w:rsidRDefault="00C356EA">
      <w:pPr>
        <w:spacing w:before="240" w:after="240"/>
        <w:jc w:val="left"/>
        <w:rPr>
          <w:lang w:val="fr-FR"/>
          <w:rPrChange w:id="6980" w:author="DALLA TORRE Luca" w:date="2019-05-03T09:55:00Z">
            <w:rPr/>
          </w:rPrChange>
        </w:rPr>
      </w:pPr>
      <w:r w:rsidRPr="006F71C2">
        <w:rPr>
          <w:lang w:val="fr-FR"/>
          <w:rPrChange w:id="6981" w:author="DALLA TORRE Luca" w:date="2019-05-03T09:55:00Z">
            <w:rPr/>
          </w:rPrChange>
        </w:rPr>
        <w:t>Au delà du travail réalisé lors de l'élaboration des programmes, la Région formalise cette coordination à travers la gouvernance proposée:</w:t>
      </w:r>
    </w:p>
    <w:p w:rsidR="00C8104C" w:rsidRPr="006F71C2" w:rsidRDefault="00C356EA" w:rsidP="00C356EA">
      <w:pPr>
        <w:numPr>
          <w:ilvl w:val="0"/>
          <w:numId w:val="62"/>
        </w:numPr>
        <w:spacing w:before="240" w:after="0"/>
        <w:ind w:hanging="210"/>
        <w:jc w:val="left"/>
        <w:rPr>
          <w:lang w:val="fr-FR"/>
          <w:rPrChange w:id="6982" w:author="DALLA TORRE Luca" w:date="2019-05-03T09:55:00Z">
            <w:rPr/>
          </w:rPrChange>
        </w:rPr>
      </w:pPr>
      <w:r w:rsidRPr="006F71C2">
        <w:rPr>
          <w:lang w:val="fr-FR"/>
          <w:rPrChange w:id="6983" w:author="DALLA TORRE Luca" w:date="2019-05-03T09:55:00Z">
            <w:rPr/>
          </w:rPrChange>
        </w:rPr>
        <w:t>un comité de programmation commun au FEDER et au FSE traitant les dossiers du programme (cf. section 7) ;</w:t>
      </w:r>
    </w:p>
    <w:p w:rsidR="00C8104C" w:rsidRPr="006F71C2" w:rsidRDefault="00C356EA" w:rsidP="00C356EA">
      <w:pPr>
        <w:numPr>
          <w:ilvl w:val="0"/>
          <w:numId w:val="62"/>
        </w:numPr>
        <w:spacing w:before="0" w:after="0"/>
        <w:ind w:hanging="210"/>
        <w:jc w:val="left"/>
        <w:rPr>
          <w:lang w:val="fr-FR"/>
          <w:rPrChange w:id="6984" w:author="DALLA TORRE Luca" w:date="2019-05-03T09:55:00Z">
            <w:rPr/>
          </w:rPrChange>
        </w:rPr>
      </w:pPr>
      <w:r w:rsidRPr="006F71C2">
        <w:rPr>
          <w:lang w:val="fr-FR"/>
          <w:rPrChange w:id="6985" w:author="DALLA TORRE Luca" w:date="2019-05-03T09:55:00Z">
            <w:rPr/>
          </w:rPrChange>
        </w:rPr>
        <w:t>Un comité de programmation du PO national FSE et IEJ se réunira à la suite de celui du FEDER/FSE permettant ainsi de veiller à la complémentarité de programmation des volets régionaux et nationaux du FSE ;</w:t>
      </w:r>
    </w:p>
    <w:p w:rsidR="00C8104C" w:rsidRPr="006F71C2" w:rsidRDefault="00C356EA" w:rsidP="00C356EA">
      <w:pPr>
        <w:numPr>
          <w:ilvl w:val="0"/>
          <w:numId w:val="62"/>
        </w:numPr>
        <w:spacing w:before="0" w:after="0"/>
        <w:ind w:hanging="210"/>
        <w:jc w:val="left"/>
        <w:rPr>
          <w:lang w:val="fr-FR"/>
          <w:rPrChange w:id="6986" w:author="DALLA TORRE Luca" w:date="2019-05-03T09:55:00Z">
            <w:rPr/>
          </w:rPrChange>
        </w:rPr>
      </w:pPr>
      <w:r w:rsidRPr="006F71C2">
        <w:rPr>
          <w:lang w:val="fr-FR"/>
          <w:rPrChange w:id="6987" w:author="DALLA TORRE Luca" w:date="2019-05-03T09:55:00Z">
            <w:rPr/>
          </w:rPrChange>
        </w:rPr>
        <w:t>Un comité de programmation commun au FEADER et au FEAMP ;</w:t>
      </w:r>
    </w:p>
    <w:p w:rsidR="00C8104C" w:rsidRPr="006F71C2" w:rsidRDefault="00C356EA" w:rsidP="00C356EA">
      <w:pPr>
        <w:numPr>
          <w:ilvl w:val="0"/>
          <w:numId w:val="62"/>
        </w:numPr>
        <w:spacing w:before="0" w:after="240"/>
        <w:ind w:hanging="210"/>
        <w:jc w:val="left"/>
        <w:rPr>
          <w:lang w:val="fr-FR"/>
          <w:rPrChange w:id="6988" w:author="DALLA TORRE Luca" w:date="2019-05-03T09:55:00Z">
            <w:rPr/>
          </w:rPrChange>
        </w:rPr>
      </w:pPr>
      <w:r w:rsidRPr="006F71C2">
        <w:rPr>
          <w:lang w:val="fr-FR"/>
          <w:rPrChange w:id="6989" w:author="DALLA TORRE Luca" w:date="2019-05-03T09:55:00Z">
            <w:rPr/>
          </w:rPrChange>
        </w:rPr>
        <w:t>Un comité de suivi inter-fonds pour le programme opérationnel FEDER/FSE, le volet régional du PON FSE, le PDR FEADER et le programme FEAMP (cf. section 7) se réunira au moins une fois par an pour assurer la cohérence du suivi entre les fonds. La DGEFP sera invitée à participer aux comités de suivi, dans le cadre de la coordination du FSE entre le volet régional et le volet national.</w:t>
      </w:r>
    </w:p>
    <w:p w:rsidR="00C8104C" w:rsidRPr="006F71C2" w:rsidRDefault="00C356EA">
      <w:pPr>
        <w:spacing w:before="240" w:after="240"/>
        <w:jc w:val="left"/>
        <w:rPr>
          <w:lang w:val="fr-FR"/>
          <w:rPrChange w:id="6990" w:author="DALLA TORRE Luca" w:date="2019-05-03T09:55:00Z">
            <w:rPr/>
          </w:rPrChange>
        </w:rPr>
      </w:pPr>
      <w:r w:rsidRPr="006F71C2">
        <w:rPr>
          <w:lang w:val="fr-FR"/>
          <w:rPrChange w:id="6991" w:author="DALLA TORRE Luca" w:date="2019-05-03T09:55:00Z">
            <w:rPr/>
          </w:rPrChange>
        </w:rPr>
        <w:t>Par ailleurs, la DGEFP en sa qualité d’autorité de coordination du FSE et de l’IEJ, rassemblera au moins une fois par an, les autorités de gestion dans un comité technique ad hoc pour l’IEJ et un comité de coordination FSE. La Région Haute-Normandie sera présente à ce comité, ce qui permettra de garantir la cohérence de la stratégie d’utilisation du FSE et de l’IEJ.</w:t>
      </w:r>
    </w:p>
    <w:p w:rsidR="00C8104C" w:rsidRPr="006F71C2" w:rsidRDefault="00C356EA">
      <w:pPr>
        <w:spacing w:before="240" w:after="240"/>
        <w:jc w:val="left"/>
        <w:rPr>
          <w:lang w:val="fr-FR"/>
          <w:rPrChange w:id="6992" w:author="DALLA TORRE Luca" w:date="2019-05-03T09:55:00Z">
            <w:rPr/>
          </w:rPrChange>
        </w:rPr>
      </w:pPr>
      <w:r w:rsidRPr="006F71C2">
        <w:rPr>
          <w:lang w:val="fr-FR"/>
          <w:rPrChange w:id="6993" w:author="DALLA TORRE Luca" w:date="2019-05-03T09:55:00Z">
            <w:rPr/>
          </w:rPrChange>
        </w:rPr>
        <w:t> </w:t>
      </w:r>
    </w:p>
    <w:p w:rsidR="00C8104C" w:rsidRPr="006F71C2" w:rsidRDefault="00C356EA">
      <w:pPr>
        <w:spacing w:before="240" w:after="240"/>
        <w:jc w:val="left"/>
        <w:rPr>
          <w:lang w:val="fr-FR"/>
          <w:rPrChange w:id="6994" w:author="DALLA TORRE Luca" w:date="2019-05-03T09:55:00Z">
            <w:rPr/>
          </w:rPrChange>
        </w:rPr>
      </w:pPr>
      <w:r w:rsidRPr="006F71C2">
        <w:rPr>
          <w:lang w:val="fr-FR"/>
          <w:rPrChange w:id="6995" w:author="DALLA TORRE Luca" w:date="2019-05-03T09:55:00Z">
            <w:rPr/>
          </w:rPrChange>
        </w:rPr>
        <w:t>La complémentarité entre fonds répond à une approche fondée sur la finalité de l’intervention :</w:t>
      </w:r>
    </w:p>
    <w:p w:rsidR="00C8104C" w:rsidRPr="006F71C2" w:rsidRDefault="00C356EA">
      <w:pPr>
        <w:spacing w:before="240" w:after="240"/>
        <w:jc w:val="left"/>
        <w:rPr>
          <w:lang w:val="fr-FR"/>
          <w:rPrChange w:id="6996" w:author="DALLA TORRE Luca" w:date="2019-05-03T09:55:00Z">
            <w:rPr/>
          </w:rPrChange>
        </w:rPr>
      </w:pPr>
      <w:r w:rsidRPr="006F71C2">
        <w:rPr>
          <w:u w:val="single"/>
          <w:lang w:val="fr-FR"/>
          <w:rPrChange w:id="6997" w:author="DALLA TORRE Luca" w:date="2019-05-03T09:55:00Z">
            <w:rPr>
              <w:u w:val="single"/>
            </w:rPr>
          </w:rPrChange>
        </w:rPr>
        <w:t xml:space="preserve">Recherche &amp; Innovation </w:t>
      </w:r>
    </w:p>
    <w:p w:rsidR="00C8104C" w:rsidRPr="006F71C2" w:rsidRDefault="00C356EA">
      <w:pPr>
        <w:spacing w:before="240" w:after="240"/>
        <w:jc w:val="left"/>
        <w:rPr>
          <w:lang w:val="fr-FR"/>
          <w:rPrChange w:id="6998" w:author="DALLA TORRE Luca" w:date="2019-05-03T09:55:00Z">
            <w:rPr/>
          </w:rPrChange>
        </w:rPr>
      </w:pPr>
      <w:r w:rsidRPr="006F71C2">
        <w:rPr>
          <w:lang w:val="fr-FR"/>
          <w:rPrChange w:id="6999" w:author="DALLA TORRE Luca" w:date="2019-05-03T09:55:00Z">
            <w:rPr/>
          </w:rPrChange>
        </w:rPr>
        <w:t>Cette thématique est développée dans l’OT1 du FEDER, le FEADER ne permettant pas un effet de levier suffisant (où seule la mesure "coopération" est mobilisable en la matière). La recherche en matière d’agriculture, d’agronomie, d’agro-ressources et d’agroalimentaire pourra bénéficier de fonds FEDER dans le cadre de l’axe 1, OT1, OS 1.2 sur les thématiques présentes dans les 6 domaines retenus de spécialisation intelligente et dans ses actions transversales (valorisation de la recherche, transfert de technologie).</w:t>
      </w:r>
    </w:p>
    <w:p w:rsidR="00C8104C" w:rsidRPr="006F71C2" w:rsidRDefault="00C356EA">
      <w:pPr>
        <w:spacing w:before="240" w:after="240"/>
        <w:jc w:val="left"/>
        <w:rPr>
          <w:lang w:val="fr-FR"/>
          <w:rPrChange w:id="7000" w:author="DALLA TORRE Luca" w:date="2019-05-03T09:55:00Z">
            <w:rPr/>
          </w:rPrChange>
        </w:rPr>
      </w:pPr>
      <w:r w:rsidRPr="006F71C2">
        <w:rPr>
          <w:u w:val="single"/>
          <w:lang w:val="fr-FR"/>
          <w:rPrChange w:id="7001" w:author="DALLA TORRE Luca" w:date="2019-05-03T09:55:00Z">
            <w:rPr>
              <w:u w:val="single"/>
            </w:rPr>
          </w:rPrChange>
        </w:rPr>
        <w:t xml:space="preserve">Apprentissage tout au long de la vie et formation professionnelle </w:t>
      </w:r>
    </w:p>
    <w:p w:rsidR="00C8104C" w:rsidRPr="006F71C2" w:rsidRDefault="00C356EA">
      <w:pPr>
        <w:spacing w:before="240" w:after="240"/>
        <w:jc w:val="left"/>
        <w:rPr>
          <w:lang w:val="fr-FR"/>
          <w:rPrChange w:id="7002" w:author="DALLA TORRE Luca" w:date="2019-05-03T09:55:00Z">
            <w:rPr/>
          </w:rPrChange>
        </w:rPr>
      </w:pPr>
      <w:r w:rsidRPr="006F71C2">
        <w:rPr>
          <w:lang w:val="fr-FR"/>
          <w:rPrChange w:id="7003" w:author="DALLA TORRE Luca" w:date="2019-05-03T09:55:00Z">
            <w:rPr/>
          </w:rPrChange>
        </w:rPr>
        <w:t>Le FEADER soutiendra le maintien et le perfectionnement de la technicité des actifs du monde rural sur les problématiques du PDR haut-normand dans la mesure 01 « Transfert de connaissances et actions d’informations » alors que le FSE régional dans l'axe 6 "Former tout au long de la vie pour répondre aux enjeux économiques haut-normands" OT 10 III et 10 IV, se concentrera sur l'élévation du niveau de qualification et notamment à destination des demandeurs d'emploi dans l’OS 6.1 (champ de compétence de la Région) en investissant sur des problématiques d'orientation et d'accès à la formation.</w:t>
      </w:r>
    </w:p>
    <w:p w:rsidR="00C8104C" w:rsidRPr="006F71C2" w:rsidRDefault="00C356EA">
      <w:pPr>
        <w:spacing w:before="240" w:after="240"/>
        <w:jc w:val="left"/>
        <w:rPr>
          <w:lang w:val="fr-FR"/>
          <w:rPrChange w:id="7004" w:author="DALLA TORRE Luca" w:date="2019-05-03T09:55:00Z">
            <w:rPr/>
          </w:rPrChange>
        </w:rPr>
      </w:pPr>
      <w:r w:rsidRPr="006F71C2">
        <w:rPr>
          <w:u w:val="single"/>
          <w:lang w:val="fr-FR"/>
          <w:rPrChange w:id="7005" w:author="DALLA TORRE Luca" w:date="2019-05-03T09:55:00Z">
            <w:rPr>
              <w:u w:val="single"/>
            </w:rPr>
          </w:rPrChange>
        </w:rPr>
        <w:t>Soutien aux filières</w:t>
      </w:r>
      <w:r w:rsidRPr="006F71C2">
        <w:rPr>
          <w:lang w:val="fr-FR"/>
          <w:rPrChange w:id="7006" w:author="DALLA TORRE Luca" w:date="2019-05-03T09:55:00Z">
            <w:rPr/>
          </w:rPrChange>
        </w:rPr>
        <w:t>:</w:t>
      </w:r>
    </w:p>
    <w:p w:rsidR="00C8104C" w:rsidRPr="006F71C2" w:rsidRDefault="00C356EA">
      <w:pPr>
        <w:spacing w:before="240" w:after="240"/>
        <w:jc w:val="left"/>
        <w:rPr>
          <w:lang w:val="fr-FR"/>
          <w:rPrChange w:id="7007" w:author="DALLA TORRE Luca" w:date="2019-05-03T09:55:00Z">
            <w:rPr/>
          </w:rPrChange>
        </w:rPr>
      </w:pPr>
      <w:r w:rsidRPr="006F71C2">
        <w:rPr>
          <w:lang w:val="fr-FR"/>
          <w:rPrChange w:id="7008" w:author="DALLA TORRE Luca" w:date="2019-05-03T09:55:00Z">
            <w:rPr/>
          </w:rPrChange>
        </w:rPr>
        <w:t>Si le FEADER concentre son intervention au service des filières agricoles et agro-industrielles au sein de la mesure 4 « investissements physiques », le FEDER pourra être mobilisé sur les projets d’investissements matériels des filières relevant de projets collaboratifs de recherche et développement structurants incluant les thématiques retenues par les domaines de spécialisation intelligente, au sein de l’axe 1, OT3, OS 1.6 et 1.7.</w:t>
      </w:r>
    </w:p>
    <w:p w:rsidR="00C8104C" w:rsidRPr="006F71C2" w:rsidRDefault="00C356EA">
      <w:pPr>
        <w:spacing w:before="240" w:after="240"/>
        <w:jc w:val="left"/>
        <w:rPr>
          <w:lang w:val="fr-FR"/>
          <w:rPrChange w:id="7009" w:author="DALLA TORRE Luca" w:date="2019-05-03T09:55:00Z">
            <w:rPr/>
          </w:rPrChange>
        </w:rPr>
      </w:pPr>
      <w:r w:rsidRPr="006F71C2">
        <w:rPr>
          <w:u w:val="single"/>
          <w:lang w:val="fr-FR"/>
          <w:rPrChange w:id="7010" w:author="DALLA TORRE Luca" w:date="2019-05-03T09:55:00Z">
            <w:rPr>
              <w:u w:val="single"/>
            </w:rPr>
          </w:rPrChange>
        </w:rPr>
        <w:t>Développement des capacités de production et de distribution des énergies renouvelables et limitation de la production de GES </w:t>
      </w:r>
      <w:r w:rsidRPr="006F71C2">
        <w:rPr>
          <w:lang w:val="fr-FR"/>
          <w:rPrChange w:id="7011" w:author="DALLA TORRE Luca" w:date="2019-05-03T09:55:00Z">
            <w:rPr/>
          </w:rPrChange>
        </w:rPr>
        <w:t>:</w:t>
      </w:r>
    </w:p>
    <w:p w:rsidR="00C8104C" w:rsidRPr="006F71C2" w:rsidRDefault="00C356EA">
      <w:pPr>
        <w:spacing w:before="240" w:after="240"/>
        <w:jc w:val="left"/>
        <w:rPr>
          <w:lang w:val="fr-FR"/>
          <w:rPrChange w:id="7012" w:author="DALLA TORRE Luca" w:date="2019-05-03T09:55:00Z">
            <w:rPr/>
          </w:rPrChange>
        </w:rPr>
      </w:pPr>
      <w:r w:rsidRPr="006F71C2">
        <w:rPr>
          <w:lang w:val="fr-FR"/>
          <w:rPrChange w:id="7013" w:author="DALLA TORRE Luca" w:date="2019-05-03T09:55:00Z">
            <w:rPr/>
          </w:rPrChange>
        </w:rPr>
        <w:t>Le FEADER soutient le conseil technique, l’information aux exploitations agricoles sur la réduction des intrants dans les exploitations et l’adaptation du mode de gestion des effluents, l’accompagnement des stratégies locales de développement agricole et forestier raisonné. Il vise aussi à améliorer l’efficacité énergétique des exploitations agricoles (bâtiments et machines agricoles) et favoriser l’autonomie des systèmes d’exploitation.</w:t>
      </w:r>
    </w:p>
    <w:p w:rsidR="00C8104C" w:rsidRPr="006F71C2" w:rsidRDefault="00C356EA">
      <w:pPr>
        <w:spacing w:before="240" w:after="240"/>
        <w:jc w:val="left"/>
        <w:rPr>
          <w:lang w:val="fr-FR"/>
          <w:rPrChange w:id="7014" w:author="DALLA TORRE Luca" w:date="2019-05-03T09:55:00Z">
            <w:rPr/>
          </w:rPrChange>
        </w:rPr>
      </w:pPr>
      <w:r w:rsidRPr="006F71C2">
        <w:rPr>
          <w:lang w:val="fr-FR"/>
          <w:rPrChange w:id="7015" w:author="DALLA TORRE Luca" w:date="2019-05-03T09:55:00Z">
            <w:rPr/>
          </w:rPrChange>
        </w:rPr>
        <w:t>Le FEDER, dans l’objectif spécifique 2.1 sur la production et la distribution des ENR à fort potentiel au sein de l’Axe 2, soutient les projets de méthanisation industrielle ainsi que des chaufferies biomasse et des réseaux de chaleurs utilisant notamment des énergies de récupération. Il soutient aussi des opérations exemplaires de construction de bâtiments à énergie positive au sein de l’OS 2.2, portés entre autres par des propriétaires ou bailleurs de bâtiments tertiaires publics et de logements.</w:t>
      </w:r>
    </w:p>
    <w:p w:rsidR="00C8104C" w:rsidRPr="006F71C2" w:rsidRDefault="00C356EA">
      <w:pPr>
        <w:spacing w:before="240" w:after="240"/>
        <w:jc w:val="left"/>
        <w:rPr>
          <w:lang w:val="fr-FR"/>
          <w:rPrChange w:id="7016" w:author="DALLA TORRE Luca" w:date="2019-05-03T09:55:00Z">
            <w:rPr/>
          </w:rPrChange>
        </w:rPr>
      </w:pPr>
      <w:r w:rsidRPr="006F71C2">
        <w:rPr>
          <w:u w:val="single"/>
          <w:lang w:val="fr-FR"/>
          <w:rPrChange w:id="7017" w:author="DALLA TORRE Luca" w:date="2019-05-03T09:55:00Z">
            <w:rPr>
              <w:u w:val="single"/>
            </w:rPr>
          </w:rPrChange>
        </w:rPr>
        <w:t xml:space="preserve">Protection des ressources et biodiversité </w:t>
      </w:r>
      <w:r w:rsidRPr="006F71C2">
        <w:rPr>
          <w:lang w:val="fr-FR"/>
          <w:rPrChange w:id="7018" w:author="DALLA TORRE Luca" w:date="2019-05-03T09:55:00Z">
            <w:rPr/>
          </w:rPrChange>
        </w:rPr>
        <w:t>:</w:t>
      </w:r>
    </w:p>
    <w:p w:rsidR="00C8104C" w:rsidRPr="006F71C2" w:rsidRDefault="00C356EA">
      <w:pPr>
        <w:spacing w:before="240" w:after="240"/>
        <w:jc w:val="left"/>
        <w:rPr>
          <w:lang w:val="fr-FR"/>
          <w:rPrChange w:id="7019" w:author="DALLA TORRE Luca" w:date="2019-05-03T09:55:00Z">
            <w:rPr/>
          </w:rPrChange>
        </w:rPr>
      </w:pPr>
      <w:r w:rsidRPr="006F71C2">
        <w:rPr>
          <w:lang w:val="fr-FR"/>
          <w:rPrChange w:id="7020" w:author="DALLA TORRE Luca" w:date="2019-05-03T09:55:00Z">
            <w:rPr/>
          </w:rPrChange>
        </w:rPr>
        <w:t>Le FEADER dispose de plusieurs mesures visant à la protection des ressources et de la biodiversité, notamment celles relatives à Natura 2000 et à la connaissance des sols (mesure 7).</w:t>
      </w:r>
    </w:p>
    <w:p w:rsidR="00C8104C" w:rsidRPr="006F71C2" w:rsidRDefault="00C356EA">
      <w:pPr>
        <w:spacing w:before="240" w:after="240"/>
        <w:jc w:val="left"/>
        <w:rPr>
          <w:lang w:val="fr-FR"/>
          <w:rPrChange w:id="7021" w:author="DALLA TORRE Luca" w:date="2019-05-03T09:55:00Z">
            <w:rPr/>
          </w:rPrChange>
        </w:rPr>
      </w:pPr>
      <w:r w:rsidRPr="006F71C2">
        <w:rPr>
          <w:lang w:val="fr-FR"/>
          <w:rPrChange w:id="7022" w:author="DALLA TORRE Luca" w:date="2019-05-03T09:55:00Z">
            <w:rPr/>
          </w:rPrChange>
        </w:rPr>
        <w:t>Le FEDER soutient dans objectif spécifique 3.2 de l’Axe 3, la protection et la restauration du réseau écologique régional hors Natura 2000. Il intervient sur tous les territoires où apparaissent en priorité des besoins relatifs à la préservation des espèces.</w:t>
      </w:r>
    </w:p>
    <w:p w:rsidR="00C8104C" w:rsidRPr="007F68BA" w:rsidRDefault="00C356EA">
      <w:pPr>
        <w:spacing w:before="240" w:after="240"/>
        <w:jc w:val="left"/>
        <w:rPr>
          <w:lang w:val="fr-FR"/>
          <w:rPrChange w:id="7023" w:author="DALLA TORRE Luca" w:date="2019-05-03T10:32:00Z">
            <w:rPr/>
          </w:rPrChange>
        </w:rPr>
      </w:pPr>
      <w:r w:rsidRPr="007F68BA">
        <w:rPr>
          <w:u w:val="single"/>
          <w:lang w:val="fr-FR"/>
          <w:rPrChange w:id="7024" w:author="DALLA TORRE Luca" w:date="2019-05-03T10:32:00Z">
            <w:rPr>
              <w:u w:val="single"/>
            </w:rPr>
          </w:rPrChange>
        </w:rPr>
        <w:t>Développement local :</w:t>
      </w:r>
    </w:p>
    <w:p w:rsidR="00C8104C" w:rsidRPr="006F71C2" w:rsidRDefault="00C356EA">
      <w:pPr>
        <w:spacing w:before="240" w:after="240"/>
        <w:jc w:val="left"/>
        <w:rPr>
          <w:lang w:val="fr-FR"/>
          <w:rPrChange w:id="7025" w:author="DALLA TORRE Luca" w:date="2019-05-03T09:49:00Z">
            <w:rPr/>
          </w:rPrChange>
        </w:rPr>
      </w:pPr>
      <w:r w:rsidRPr="006F71C2">
        <w:rPr>
          <w:lang w:val="fr-FR"/>
          <w:rPrChange w:id="7026" w:author="DALLA TORRE Luca" w:date="2019-05-03T09:49:00Z">
            <w:rPr/>
          </w:rPrChange>
        </w:rPr>
        <w:t>En complément du FEADER qui prévoit des mesures en faveur du développement rural au travers de la mesure 7 (services de proximité et tourisme rural), de la mesure 16 coopération et de la mesure 19 LEADER, l’axe 1 du PO FEDER/FSE soutient le développement d’outils de partage et d’animation/diffusion de solutions numériques et d’usages des services à vocation non marchande  afin de favoriser l’accès aux TIC notamment dans les territoires isolés.</w:t>
      </w:r>
    </w:p>
    <w:p w:rsidR="00C8104C" w:rsidRPr="006F71C2" w:rsidRDefault="00C356EA">
      <w:pPr>
        <w:spacing w:before="240" w:after="240"/>
        <w:jc w:val="left"/>
        <w:rPr>
          <w:lang w:val="fr-FR"/>
          <w:rPrChange w:id="7027" w:author="DALLA TORRE Luca" w:date="2019-05-03T09:49:00Z">
            <w:rPr/>
          </w:rPrChange>
        </w:rPr>
      </w:pPr>
      <w:r w:rsidRPr="006F71C2">
        <w:rPr>
          <w:i/>
          <w:iCs/>
          <w:u w:val="single"/>
          <w:lang w:val="fr-FR"/>
          <w:rPrChange w:id="7028" w:author="DALLA TORRE Luca" w:date="2019-05-03T09:49:00Z">
            <w:rPr>
              <w:i/>
              <w:iCs/>
              <w:u w:val="single"/>
            </w:rPr>
          </w:rPrChange>
        </w:rPr>
        <w:t>Coordination avec le PO FSE national et IEJ national</w:t>
      </w:r>
    </w:p>
    <w:p w:rsidR="00C8104C" w:rsidRPr="006F71C2" w:rsidRDefault="00C356EA">
      <w:pPr>
        <w:spacing w:before="240" w:after="240"/>
        <w:jc w:val="left"/>
        <w:rPr>
          <w:lang w:val="fr-FR"/>
          <w:rPrChange w:id="7029" w:author="DALLA TORRE Luca" w:date="2019-05-03T09:49:00Z">
            <w:rPr/>
          </w:rPrChange>
        </w:rPr>
      </w:pPr>
      <w:r w:rsidRPr="006F71C2">
        <w:rPr>
          <w:lang w:val="fr-FR"/>
          <w:rPrChange w:id="7030" w:author="DALLA TORRE Luca" w:date="2019-05-03T09:49:00Z">
            <w:rPr/>
          </w:rPrChange>
        </w:rPr>
        <w:t>L’Etat et la Région partageant l’objectif d’aboutir à une répartition optimale des champs d’intervention du volet déconcentré du PON FSE, du volet déconcentré du PON IEJ et du POR FEDER/FSE, un accord régional a été signé, fixant les lignes de partage en Haute-Normandie entre ces programmes (</w:t>
      </w:r>
      <w:r w:rsidRPr="006F71C2">
        <w:rPr>
          <w:i/>
          <w:iCs/>
          <w:lang w:val="fr-FR"/>
          <w:rPrChange w:id="7031" w:author="DALLA TORRE Luca" w:date="2019-05-03T09:49:00Z">
            <w:rPr>
              <w:i/>
              <w:iCs/>
            </w:rPr>
          </w:rPrChange>
        </w:rPr>
        <w:t>cf</w:t>
      </w:r>
      <w:r w:rsidRPr="006F71C2">
        <w:rPr>
          <w:lang w:val="fr-FR"/>
          <w:rPrChange w:id="7032" w:author="DALLA TORRE Luca" w:date="2019-05-03T09:49:00Z">
            <w:rPr/>
          </w:rPrChange>
        </w:rPr>
        <w:t xml:space="preserve"> annexe).</w:t>
      </w:r>
    </w:p>
    <w:p w:rsidR="00C8104C" w:rsidRPr="006F71C2" w:rsidRDefault="00C356EA">
      <w:pPr>
        <w:spacing w:before="240" w:after="240"/>
        <w:jc w:val="left"/>
        <w:rPr>
          <w:lang w:val="fr-FR"/>
          <w:rPrChange w:id="7033" w:author="DALLA TORRE Luca" w:date="2019-05-03T09:49:00Z">
            <w:rPr/>
          </w:rPrChange>
        </w:rPr>
      </w:pPr>
      <w:r w:rsidRPr="006F71C2">
        <w:rPr>
          <w:lang w:val="fr-FR"/>
          <w:rPrChange w:id="7034" w:author="DALLA TORRE Luca" w:date="2019-05-03T09:49:00Z">
            <w:rPr/>
          </w:rPrChange>
        </w:rPr>
        <w:t>L’application de cet accord s’appuiera sur la mise en œuvre d’une gouvernance adéquate, permettant à l’Etat et à la Région de coordonner la déclinaison stratégique et opérationnelle des thématiques concernées.</w:t>
      </w:r>
    </w:p>
    <w:p w:rsidR="00C8104C" w:rsidRPr="006F71C2" w:rsidRDefault="00C356EA">
      <w:pPr>
        <w:spacing w:before="240" w:after="240"/>
        <w:jc w:val="left"/>
        <w:rPr>
          <w:lang w:val="fr-FR"/>
          <w:rPrChange w:id="7035" w:author="DALLA TORRE Luca" w:date="2019-05-03T09:49:00Z">
            <w:rPr/>
          </w:rPrChange>
        </w:rPr>
      </w:pPr>
      <w:r w:rsidRPr="006F71C2">
        <w:rPr>
          <w:i/>
          <w:iCs/>
          <w:u w:val="single"/>
          <w:lang w:val="fr-FR"/>
          <w:rPrChange w:id="7036" w:author="DALLA TORRE Luca" w:date="2019-05-03T09:49:00Z">
            <w:rPr>
              <w:i/>
              <w:iCs/>
              <w:u w:val="single"/>
            </w:rPr>
          </w:rPrChange>
        </w:rPr>
        <w:t>Coordination avec les programmes de coopération territoriale</w:t>
      </w:r>
    </w:p>
    <w:p w:rsidR="00C8104C" w:rsidRPr="006F71C2" w:rsidRDefault="00C356EA">
      <w:pPr>
        <w:spacing w:before="240" w:after="240"/>
        <w:jc w:val="left"/>
        <w:rPr>
          <w:lang w:val="fr-FR"/>
          <w:rPrChange w:id="7037" w:author="DALLA TORRE Luca" w:date="2019-05-03T09:49:00Z">
            <w:rPr/>
          </w:rPrChange>
        </w:rPr>
      </w:pPr>
      <w:r w:rsidRPr="006F71C2">
        <w:rPr>
          <w:lang w:val="fr-FR"/>
          <w:rPrChange w:id="7038" w:author="DALLA TORRE Luca" w:date="2019-05-03T09:49:00Z">
            <w:rPr/>
          </w:rPrChange>
        </w:rPr>
        <w:t>Pour la période 2014-2020, outre le programme européen de coopération interrégionale INTERREG VC, la région Haute-Normandie fait partie de trois zones de coopération territoriale du programme INTERREG :</w:t>
      </w:r>
    </w:p>
    <w:p w:rsidR="00C8104C" w:rsidRPr="006F71C2" w:rsidRDefault="00C356EA" w:rsidP="00C356EA">
      <w:pPr>
        <w:numPr>
          <w:ilvl w:val="0"/>
          <w:numId w:val="63"/>
        </w:numPr>
        <w:spacing w:before="240" w:after="0"/>
        <w:ind w:hanging="210"/>
        <w:jc w:val="left"/>
        <w:rPr>
          <w:lang w:val="fr-FR"/>
          <w:rPrChange w:id="7039" w:author="DALLA TORRE Luca" w:date="2019-05-03T09:49:00Z">
            <w:rPr/>
          </w:rPrChange>
        </w:rPr>
      </w:pPr>
      <w:r w:rsidRPr="006F71C2">
        <w:rPr>
          <w:lang w:val="fr-FR"/>
          <w:rPrChange w:id="7040" w:author="DALLA TORRE Luca" w:date="2019-05-03T09:49:00Z">
            <w:rPr/>
          </w:rPrChange>
        </w:rPr>
        <w:t>le programme transfrontalier France (Manche)/Angleterre</w:t>
      </w:r>
    </w:p>
    <w:p w:rsidR="00C8104C" w:rsidRPr="006F71C2" w:rsidRDefault="00C356EA" w:rsidP="00C356EA">
      <w:pPr>
        <w:numPr>
          <w:ilvl w:val="0"/>
          <w:numId w:val="63"/>
        </w:numPr>
        <w:spacing w:before="0" w:after="0"/>
        <w:ind w:hanging="210"/>
        <w:jc w:val="left"/>
        <w:rPr>
          <w:lang w:val="fr-FR"/>
          <w:rPrChange w:id="7041" w:author="DALLA TORRE Luca" w:date="2019-05-03T09:49:00Z">
            <w:rPr/>
          </w:rPrChange>
        </w:rPr>
      </w:pPr>
      <w:r w:rsidRPr="006F71C2">
        <w:rPr>
          <w:lang w:val="fr-FR"/>
          <w:rPrChange w:id="7042" w:author="DALLA TORRE Luca" w:date="2019-05-03T09:49:00Z">
            <w:rPr/>
          </w:rPrChange>
        </w:rPr>
        <w:t>le programme transnational « Europe du Nord-Ouest »</w:t>
      </w:r>
    </w:p>
    <w:p w:rsidR="00C8104C" w:rsidRPr="006F71C2" w:rsidRDefault="00C356EA" w:rsidP="00C356EA">
      <w:pPr>
        <w:numPr>
          <w:ilvl w:val="0"/>
          <w:numId w:val="63"/>
        </w:numPr>
        <w:spacing w:before="0" w:after="240"/>
        <w:ind w:hanging="210"/>
        <w:jc w:val="left"/>
        <w:rPr>
          <w:lang w:val="fr-FR"/>
          <w:rPrChange w:id="7043" w:author="DALLA TORRE Luca" w:date="2019-05-03T09:49:00Z">
            <w:rPr/>
          </w:rPrChange>
        </w:rPr>
      </w:pPr>
      <w:r w:rsidRPr="006F71C2">
        <w:rPr>
          <w:lang w:val="fr-FR"/>
          <w:rPrChange w:id="7044" w:author="DALLA TORRE Luca" w:date="2019-05-03T09:49:00Z">
            <w:rPr/>
          </w:rPrChange>
        </w:rPr>
        <w:t>le programme transnational « Espace Atlantique »</w:t>
      </w:r>
    </w:p>
    <w:p w:rsidR="00C8104C" w:rsidRPr="006F71C2" w:rsidRDefault="00C356EA">
      <w:pPr>
        <w:spacing w:before="240" w:after="240"/>
        <w:jc w:val="left"/>
        <w:rPr>
          <w:lang w:val="fr-FR"/>
          <w:rPrChange w:id="7045" w:author="DALLA TORRE Luca" w:date="2019-05-03T09:49:00Z">
            <w:rPr/>
          </w:rPrChange>
        </w:rPr>
      </w:pPr>
      <w:r w:rsidRPr="006F71C2">
        <w:rPr>
          <w:lang w:val="fr-FR"/>
          <w:rPrChange w:id="7046" w:author="DALLA TORRE Luca" w:date="2019-05-03T09:49:00Z">
            <w:rPr/>
          </w:rPrChange>
        </w:rPr>
        <w:t>Ces différents espaces de coopération permettent de répondre de façon pertinente à des enjeux spécifiques ou présentent des opportunités particulières pour la Haute-Normandie. Ainsi, la Haute-Normandie s’inscrit dans la plupart des axes de la stratégie pour la région Atlantique en raison de ses spécificités maritimes.</w:t>
      </w:r>
    </w:p>
    <w:p w:rsidR="00C8104C" w:rsidRPr="006F71C2" w:rsidRDefault="00C356EA">
      <w:pPr>
        <w:spacing w:before="240" w:after="240"/>
        <w:jc w:val="left"/>
        <w:rPr>
          <w:lang w:val="fr-FR"/>
          <w:rPrChange w:id="7047" w:author="DALLA TORRE Luca" w:date="2019-05-03T09:49:00Z">
            <w:rPr/>
          </w:rPrChange>
        </w:rPr>
      </w:pPr>
      <w:r w:rsidRPr="006F71C2">
        <w:rPr>
          <w:i/>
          <w:iCs/>
          <w:lang w:val="fr-FR"/>
          <w:rPrChange w:id="7048" w:author="DALLA TORRE Luca" w:date="2019-05-03T09:49:00Z">
            <w:rPr>
              <w:i/>
              <w:iCs/>
            </w:rPr>
          </w:rPrChange>
        </w:rPr>
        <w:t>Articulation avec le Programme Interreg V-A</w:t>
      </w:r>
      <w:r w:rsidRPr="006F71C2">
        <w:rPr>
          <w:lang w:val="fr-FR"/>
          <w:rPrChange w:id="7049" w:author="DALLA TORRE Luca" w:date="2019-05-03T09:49:00Z">
            <w:rPr/>
          </w:rPrChange>
        </w:rPr>
        <w:t xml:space="preserve"> : en matière de recherche, et d'innovation, le PO Interreg et le PO FEDER/FSE ont tous deux sélectionné la priorité d'investissement 1b. En visant un  renforcement des écosystèmes de l'innovation de l'espace France-Manche-Angleterre (FMA), le premier va appuyer la stratégie du PO FEDER/FSE, puisqu'il va permettre à la dynamique d'innovation sur le territoire haut-normand de dépasser ses frontières. L'effet de masse critique qu'il va créer se trouvera amplifié par la similitude entre les thématiques choisies, car le PO Interreg se concentrera notamment sur les secteurs d'activité prioritaires communs aux régions de l'espace FMA identifiés dans les stratégies régionales d'innovation : certains de ces secteurs recoupent des domaines de spécialisation haut-normands (logistique, transport, santé, production d'énergies renouvelables et efficacité énergétique).</w:t>
      </w:r>
    </w:p>
    <w:p w:rsidR="00C8104C" w:rsidRPr="006F71C2" w:rsidRDefault="00C356EA">
      <w:pPr>
        <w:spacing w:before="240" w:after="240"/>
        <w:jc w:val="left"/>
        <w:rPr>
          <w:lang w:val="fr-FR"/>
          <w:rPrChange w:id="7050" w:author="DALLA TORRE Luca" w:date="2019-05-03T09:49:00Z">
            <w:rPr/>
          </w:rPrChange>
        </w:rPr>
      </w:pPr>
      <w:r w:rsidRPr="006F71C2">
        <w:rPr>
          <w:lang w:val="fr-FR"/>
          <w:rPrChange w:id="7051" w:author="DALLA TORRE Luca" w:date="2019-05-03T09:49:00Z">
            <w:rPr/>
          </w:rPrChange>
        </w:rPr>
        <w:t>Mécanismes et modalités de coordination :</w:t>
      </w:r>
    </w:p>
    <w:p w:rsidR="00C8104C" w:rsidRPr="006F71C2" w:rsidRDefault="00C356EA" w:rsidP="00C356EA">
      <w:pPr>
        <w:numPr>
          <w:ilvl w:val="0"/>
          <w:numId w:val="64"/>
        </w:numPr>
        <w:spacing w:before="240" w:after="0"/>
        <w:ind w:hanging="210"/>
        <w:jc w:val="left"/>
        <w:rPr>
          <w:lang w:val="fr-FR"/>
          <w:rPrChange w:id="7052" w:author="DALLA TORRE Luca" w:date="2019-05-03T09:49:00Z">
            <w:rPr/>
          </w:rPrChange>
        </w:rPr>
      </w:pPr>
      <w:r w:rsidRPr="006F71C2">
        <w:rPr>
          <w:lang w:val="fr-FR"/>
          <w:rPrChange w:id="7053" w:author="DALLA TORRE Luca" w:date="2019-05-03T09:49:00Z">
            <w:rPr/>
          </w:rPrChange>
        </w:rPr>
        <w:t>Information et coordination lors des comités de suivi des fonds européens sur l’état d’avancement général du programme de coopération Interreg V-A concernant la Haute-Normandie.</w:t>
      </w:r>
    </w:p>
    <w:p w:rsidR="00C8104C" w:rsidRPr="006F71C2" w:rsidRDefault="00C356EA" w:rsidP="00C356EA">
      <w:pPr>
        <w:numPr>
          <w:ilvl w:val="0"/>
          <w:numId w:val="64"/>
        </w:numPr>
        <w:spacing w:before="0" w:after="240"/>
        <w:ind w:hanging="210"/>
        <w:jc w:val="left"/>
        <w:rPr>
          <w:lang w:val="fr-FR"/>
          <w:rPrChange w:id="7054" w:author="DALLA TORRE Luca" w:date="2019-05-03T09:49:00Z">
            <w:rPr/>
          </w:rPrChange>
        </w:rPr>
      </w:pPr>
      <w:r w:rsidRPr="006F71C2">
        <w:rPr>
          <w:lang w:val="fr-FR"/>
          <w:rPrChange w:id="7055" w:author="DALLA TORRE Luca" w:date="2019-05-03T09:49:00Z">
            <w:rPr/>
          </w:rPrChange>
        </w:rPr>
        <w:t>Vigilance au sein des comités techniques lors de la présentation des projets, afin d'éviter tout risque de redondance.</w:t>
      </w:r>
    </w:p>
    <w:p w:rsidR="00C8104C" w:rsidRPr="006F71C2" w:rsidRDefault="00C356EA">
      <w:pPr>
        <w:spacing w:before="240" w:after="240"/>
        <w:jc w:val="left"/>
        <w:rPr>
          <w:lang w:val="fr-FR"/>
          <w:rPrChange w:id="7056" w:author="DALLA TORRE Luca" w:date="2019-05-03T09:49:00Z">
            <w:rPr/>
          </w:rPrChange>
        </w:rPr>
      </w:pPr>
      <w:r w:rsidRPr="006F71C2">
        <w:rPr>
          <w:u w:val="single"/>
          <w:lang w:val="fr-FR"/>
          <w:rPrChange w:id="7057" w:author="DALLA TORRE Luca" w:date="2019-05-03T09:49:00Z">
            <w:rPr>
              <w:u w:val="single"/>
            </w:rPr>
          </w:rPrChange>
        </w:rPr>
        <w:t>Articulation avec les autres instruments de l’Union européenne (Horizon 2020, LIFE +,  COSME, Erasmus etc.) ;</w:t>
      </w:r>
    </w:p>
    <w:p w:rsidR="00C8104C" w:rsidRPr="006F71C2" w:rsidRDefault="00C356EA">
      <w:pPr>
        <w:spacing w:before="240" w:after="240"/>
        <w:jc w:val="left"/>
        <w:rPr>
          <w:lang w:val="fr-FR"/>
          <w:rPrChange w:id="7058" w:author="DALLA TORRE Luca" w:date="2019-05-03T09:49:00Z">
            <w:rPr/>
          </w:rPrChange>
        </w:rPr>
      </w:pPr>
      <w:r w:rsidRPr="006F71C2">
        <w:rPr>
          <w:u w:val="single"/>
          <w:lang w:val="fr-FR"/>
          <w:rPrChange w:id="7059" w:author="DALLA TORRE Luca" w:date="2019-05-03T09:49:00Z">
            <w:rPr>
              <w:u w:val="single"/>
            </w:rPr>
          </w:rPrChange>
        </w:rPr>
        <w:t>Synergies FEDER/FSE / Horizon 2020 et COSME</w:t>
      </w:r>
    </w:p>
    <w:p w:rsidR="00C8104C" w:rsidRPr="006F71C2" w:rsidRDefault="00C356EA">
      <w:pPr>
        <w:spacing w:before="240" w:after="240"/>
        <w:jc w:val="left"/>
        <w:rPr>
          <w:lang w:val="fr-FR"/>
          <w:rPrChange w:id="7060" w:author="DALLA TORRE Luca" w:date="2019-05-03T09:49:00Z">
            <w:rPr/>
          </w:rPrChange>
        </w:rPr>
      </w:pPr>
      <w:r w:rsidRPr="006F71C2">
        <w:rPr>
          <w:lang w:val="fr-FR"/>
          <w:rPrChange w:id="7061" w:author="DALLA TORRE Luca" w:date="2019-05-03T09:49:00Z">
            <w:rPr/>
          </w:rPrChange>
        </w:rPr>
        <w:t>Dans un continuum, depuis la recherche vers l’innovation et les entreprises, l’axe 1 du PO FEDER/FSE peut soutenir des projets de manière combinée avec les programmes Horizon 2020 et COSME, soit de manière séquencée soit en parallèle, de façon à accentuer ces programmes.</w:t>
      </w:r>
    </w:p>
    <w:p w:rsidR="00C8104C" w:rsidRPr="006F71C2" w:rsidRDefault="00C356EA">
      <w:pPr>
        <w:spacing w:before="240" w:after="240"/>
        <w:jc w:val="left"/>
        <w:rPr>
          <w:lang w:val="fr-FR"/>
          <w:rPrChange w:id="7062" w:author="DALLA TORRE Luca" w:date="2019-05-03T09:49:00Z">
            <w:rPr/>
          </w:rPrChange>
        </w:rPr>
      </w:pPr>
      <w:r w:rsidRPr="006F71C2">
        <w:rPr>
          <w:lang w:val="fr-FR"/>
          <w:rPrChange w:id="7063" w:author="DALLA TORRE Luca" w:date="2019-05-03T09:49:00Z">
            <w:rPr/>
          </w:rPrChange>
        </w:rPr>
        <w:t>Ainsi, le PO FEDER via son objectif spécifique 1.1 a pour objectif de soutenir des projets de recherche qui doivent augmenter les capacités et les activités de recherche, susceptibles de conduire à des projets européens contribuant aux programmes H2020 tels que les Défis sociétaux, l’Excellence de la recherche, les ERC starting grants, les Cofund Marie Curie.</w:t>
      </w:r>
    </w:p>
    <w:p w:rsidR="00C8104C" w:rsidRPr="006F71C2" w:rsidRDefault="00C356EA">
      <w:pPr>
        <w:spacing w:before="240" w:after="240"/>
        <w:jc w:val="left"/>
        <w:rPr>
          <w:lang w:val="fr-FR"/>
          <w:rPrChange w:id="7064" w:author="DALLA TORRE Luca" w:date="2019-05-03T09:49:00Z">
            <w:rPr/>
          </w:rPrChange>
        </w:rPr>
      </w:pPr>
      <w:r w:rsidRPr="006F71C2">
        <w:rPr>
          <w:lang w:val="fr-FR"/>
          <w:rPrChange w:id="7065" w:author="DALLA TORRE Luca" w:date="2019-05-03T09:49:00Z">
            <w:rPr/>
          </w:rPrChange>
        </w:rPr>
        <w:t>Ou encore, le PO via son objectif spécifique 1.3 soutiendra l’innovation par les entreprises et les acteurs économiques et sociaux et de recherche tout au long du parcours d’innovation en insistant notamment sur la valorisation de la recherche. Par exemple, des démonstrateurs et moyens d’essais pourront être constitués avec l’appui du FEDER, parallèment à une collaboration de R&amp;D avec une PME dans le cadre d’H2020, à l’issue de laquelle cette PME pourrait solliciter le COSME pour soutenir la preuve de concept.</w:t>
      </w:r>
    </w:p>
    <w:p w:rsidR="00C8104C" w:rsidRPr="006F71C2" w:rsidRDefault="00C356EA">
      <w:pPr>
        <w:spacing w:before="240" w:after="240"/>
        <w:jc w:val="left"/>
        <w:rPr>
          <w:lang w:val="fr-FR"/>
          <w:rPrChange w:id="7066" w:author="DALLA TORRE Luca" w:date="2019-05-03T09:49:00Z">
            <w:rPr/>
          </w:rPrChange>
        </w:rPr>
      </w:pPr>
      <w:r w:rsidRPr="006F71C2">
        <w:rPr>
          <w:lang w:val="fr-FR"/>
          <w:rPrChange w:id="7067" w:author="DALLA TORRE Luca" w:date="2019-05-03T09:49:00Z">
            <w:rPr/>
          </w:rPrChange>
        </w:rPr>
        <w:t>Plus globalement, les actions COSME s’inscrivent en complément de l’axe 1 du PO FEDER qui vise à développer le nombre d’entrepreneurs et faciliter la croissance des PME. Les interventions du PO FEDER s’inscriront également en amont de COSME sur des actions auprès des têtes de réseaux permettant une meilleure fédération des entreprises entre elles.</w:t>
      </w:r>
    </w:p>
    <w:p w:rsidR="00C8104C" w:rsidRPr="006F71C2" w:rsidRDefault="00C356EA">
      <w:pPr>
        <w:spacing w:before="240" w:after="240"/>
        <w:jc w:val="left"/>
        <w:rPr>
          <w:lang w:val="fr-FR"/>
          <w:rPrChange w:id="7068" w:author="DALLA TORRE Luca" w:date="2019-05-03T09:49:00Z">
            <w:rPr/>
          </w:rPrChange>
        </w:rPr>
      </w:pPr>
      <w:r w:rsidRPr="006F71C2">
        <w:rPr>
          <w:lang w:val="fr-FR"/>
          <w:rPrChange w:id="7069" w:author="DALLA TORRE Luca" w:date="2019-05-03T09:49:00Z">
            <w:rPr/>
          </w:rPrChange>
        </w:rPr>
        <w:t>La coordination stratégique et opérationnelle sera basée sur la SRI-SI et sur l’établissement et la coordination de liste de projets pour identifier et combiner les actions depuis les réseaux régionaux jusqu’à l’approche du marché, en passant par la recherche et développement et l’innovation</w:t>
      </w:r>
    </w:p>
    <w:p w:rsidR="00C8104C" w:rsidRPr="006F71C2" w:rsidRDefault="00C356EA">
      <w:pPr>
        <w:spacing w:before="240" w:after="240"/>
        <w:jc w:val="left"/>
        <w:rPr>
          <w:lang w:val="fr-FR"/>
          <w:rPrChange w:id="7070" w:author="DALLA TORRE Luca" w:date="2019-05-03T09:49:00Z">
            <w:rPr/>
          </w:rPrChange>
        </w:rPr>
      </w:pPr>
      <w:r w:rsidRPr="006F71C2">
        <w:rPr>
          <w:i/>
          <w:iCs/>
          <w:u w:val="single"/>
          <w:lang w:val="fr-FR"/>
          <w:rPrChange w:id="7071" w:author="DALLA TORRE Luca" w:date="2019-05-03T09:49:00Z">
            <w:rPr>
              <w:i/>
              <w:iCs/>
              <w:u w:val="single"/>
            </w:rPr>
          </w:rPrChange>
        </w:rPr>
        <w:t>Life +</w:t>
      </w:r>
    </w:p>
    <w:p w:rsidR="00C8104C" w:rsidRPr="006F71C2" w:rsidRDefault="00C356EA">
      <w:pPr>
        <w:spacing w:before="240" w:after="240"/>
        <w:jc w:val="left"/>
        <w:rPr>
          <w:lang w:val="fr-FR"/>
          <w:rPrChange w:id="7072" w:author="DALLA TORRE Luca" w:date="2019-05-03T09:49:00Z">
            <w:rPr/>
          </w:rPrChange>
        </w:rPr>
      </w:pPr>
      <w:r w:rsidRPr="006F71C2">
        <w:rPr>
          <w:i/>
          <w:iCs/>
          <w:lang w:val="fr-FR"/>
          <w:rPrChange w:id="7073" w:author="DALLA TORRE Luca" w:date="2019-05-03T09:49:00Z">
            <w:rPr>
              <w:i/>
              <w:iCs/>
            </w:rPr>
          </w:rPrChange>
        </w:rPr>
        <w:t xml:space="preserve">Sous-programme « Environnement » : utilisation rationnelle des ressources (solutions innovantes pour une meilleure mise en œuvre de la politique dans le domaine de l’environnement), et biodiversité </w:t>
      </w:r>
    </w:p>
    <w:p w:rsidR="00C8104C" w:rsidRPr="006F71C2" w:rsidRDefault="00C356EA">
      <w:pPr>
        <w:spacing w:before="240" w:after="240"/>
        <w:jc w:val="left"/>
        <w:rPr>
          <w:lang w:val="fr-FR"/>
          <w:rPrChange w:id="7074" w:author="DALLA TORRE Luca" w:date="2019-05-03T09:49:00Z">
            <w:rPr/>
          </w:rPrChange>
        </w:rPr>
      </w:pPr>
      <w:r w:rsidRPr="006F71C2">
        <w:rPr>
          <w:lang w:val="fr-FR"/>
          <w:rPrChange w:id="7075" w:author="DALLA TORRE Luca" w:date="2019-05-03T09:49:00Z">
            <w:rPr/>
          </w:rPrChange>
        </w:rPr>
        <w:t>L’axe 3 du PO FEDER/FSE, OS 3.2, soutient la restauration et la protection de tous les espaces naturels hors Natura 2000.</w:t>
      </w:r>
    </w:p>
    <w:p w:rsidR="00C8104C" w:rsidRPr="006F71C2" w:rsidRDefault="00C356EA">
      <w:pPr>
        <w:spacing w:before="240" w:after="240"/>
        <w:jc w:val="left"/>
        <w:rPr>
          <w:lang w:val="fr-FR"/>
          <w:rPrChange w:id="7076" w:author="DALLA TORRE Luca" w:date="2019-05-03T09:49:00Z">
            <w:rPr/>
          </w:rPrChange>
        </w:rPr>
      </w:pPr>
      <w:r w:rsidRPr="006F71C2">
        <w:rPr>
          <w:i/>
          <w:iCs/>
          <w:lang w:val="fr-FR"/>
          <w:rPrChange w:id="7077" w:author="DALLA TORRE Luca" w:date="2019-05-03T09:49:00Z">
            <w:rPr>
              <w:i/>
              <w:iCs/>
            </w:rPr>
          </w:rPrChange>
        </w:rPr>
        <w:t>Sous-programme « Action pour le climat : atténuation du changement climatique, adaptation au changement climatique,  gouvernance et information en matière de climat (sensibilisation, communication, coopération, diffusion de mesures</w:t>
      </w:r>
      <w:r w:rsidRPr="006F71C2">
        <w:rPr>
          <w:lang w:val="fr-FR"/>
          <w:rPrChange w:id="7078" w:author="DALLA TORRE Luca" w:date="2019-05-03T09:49:00Z">
            <w:rPr/>
          </w:rPrChange>
        </w:rPr>
        <w:t>).</w:t>
      </w:r>
    </w:p>
    <w:p w:rsidR="00C8104C" w:rsidRPr="006F71C2" w:rsidRDefault="00C356EA">
      <w:pPr>
        <w:spacing w:before="240" w:after="240"/>
        <w:jc w:val="left"/>
        <w:rPr>
          <w:lang w:val="fr-FR"/>
          <w:rPrChange w:id="7079" w:author="DALLA TORRE Luca" w:date="2019-05-03T09:49:00Z">
            <w:rPr/>
          </w:rPrChange>
        </w:rPr>
      </w:pPr>
      <w:r w:rsidRPr="006F71C2">
        <w:rPr>
          <w:lang w:val="fr-FR"/>
          <w:rPrChange w:id="7080" w:author="DALLA TORRE Luca" w:date="2019-05-03T09:49:00Z">
            <w:rPr/>
          </w:rPrChange>
        </w:rPr>
        <w:t>Contribuant à lutte contre le changement climatique, l’axe 2 s’attache surtout à financer d’une part la production et la distribution des ENR et d’autre part, l’efficacité énergétique des bâtiments qui agit indirectement sur l’atténuation du changement climatique.</w:t>
      </w:r>
    </w:p>
    <w:p w:rsidR="00C8104C" w:rsidRPr="006F71C2" w:rsidRDefault="00C356EA">
      <w:pPr>
        <w:spacing w:before="240" w:after="240"/>
        <w:jc w:val="left"/>
        <w:rPr>
          <w:lang w:val="fr-FR"/>
          <w:rPrChange w:id="7081" w:author="DALLA TORRE Luca" w:date="2019-05-03T09:49:00Z">
            <w:rPr/>
          </w:rPrChange>
        </w:rPr>
      </w:pPr>
      <w:r w:rsidRPr="006F71C2">
        <w:rPr>
          <w:lang w:val="fr-FR"/>
          <w:rPrChange w:id="7082" w:author="DALLA TORRE Luca" w:date="2019-05-03T09:49:00Z">
            <w:rPr/>
          </w:rPrChange>
        </w:rPr>
        <w:t>Il s’agit pour les deux sous programmes, d’actions différentes mais complémentaires de celles soutenues par le programme Life +.</w:t>
      </w:r>
    </w:p>
    <w:p w:rsidR="00C8104C" w:rsidRPr="006F71C2" w:rsidRDefault="00C356EA">
      <w:pPr>
        <w:spacing w:before="240" w:after="240"/>
        <w:jc w:val="left"/>
        <w:rPr>
          <w:lang w:val="fr-FR"/>
          <w:rPrChange w:id="7083" w:author="DALLA TORRE Luca" w:date="2019-05-03T09:49:00Z">
            <w:rPr/>
          </w:rPrChange>
        </w:rPr>
      </w:pPr>
      <w:r w:rsidRPr="006F71C2">
        <w:rPr>
          <w:i/>
          <w:iCs/>
          <w:u w:val="single"/>
          <w:lang w:val="fr-FR"/>
          <w:rPrChange w:id="7084" w:author="DALLA TORRE Luca" w:date="2019-05-03T09:49:00Z">
            <w:rPr>
              <w:i/>
              <w:iCs/>
              <w:u w:val="single"/>
            </w:rPr>
          </w:rPrChange>
        </w:rPr>
        <w:t>Erasmus +</w:t>
      </w:r>
    </w:p>
    <w:p w:rsidR="00C8104C" w:rsidRPr="006F71C2" w:rsidRDefault="00C356EA">
      <w:pPr>
        <w:spacing w:before="240" w:after="240"/>
        <w:jc w:val="left"/>
        <w:rPr>
          <w:lang w:val="fr-FR"/>
          <w:rPrChange w:id="7085" w:author="DALLA TORRE Luca" w:date="2019-05-03T09:49:00Z">
            <w:rPr/>
          </w:rPrChange>
        </w:rPr>
      </w:pPr>
      <w:r w:rsidRPr="006F71C2">
        <w:rPr>
          <w:lang w:val="fr-FR"/>
          <w:rPrChange w:id="7086" w:author="DALLA TORRE Luca" w:date="2019-05-03T09:49:00Z">
            <w:rPr/>
          </w:rPrChange>
        </w:rPr>
        <w:t>L’axe 6 du PO FEDER/FSE intervient en amont d’Erasmus + en développant des actions favorisant l’accès à la formation qualifiante ainsi que l’acquisition de compétences permettant une élévation du niveau de qualification en direction des publics les plus éloignés de la mobilité. Ces publics pourront inscrire dans leur projet de retour durable vers l’emploi, une mobilité internationale.</w:t>
      </w:r>
    </w:p>
    <w:p w:rsidR="00C8104C" w:rsidRPr="006F71C2" w:rsidRDefault="00C356EA">
      <w:pPr>
        <w:spacing w:before="240" w:after="240"/>
        <w:jc w:val="left"/>
        <w:rPr>
          <w:lang w:val="fr-FR"/>
          <w:rPrChange w:id="7087" w:author="DALLA TORRE Luca" w:date="2019-05-03T09:49:00Z">
            <w:rPr/>
          </w:rPrChange>
        </w:rPr>
      </w:pPr>
      <w:r w:rsidRPr="006F71C2">
        <w:rPr>
          <w:lang w:val="fr-FR"/>
          <w:rPrChange w:id="7088" w:author="DALLA TORRE Luca" w:date="2019-05-03T09:49:00Z">
            <w:rPr/>
          </w:rPrChange>
        </w:rPr>
        <w:t>En complément des formations du FSE régional, les actions de coopération entre établissements de formation tout au long de la vie, dont les échanges de bonnes pratiques, pourront être accompagnées par Erasmus+.</w:t>
      </w:r>
    </w:p>
    <w:p w:rsidR="00C8104C" w:rsidRPr="006F71C2" w:rsidRDefault="00C356EA">
      <w:pPr>
        <w:spacing w:before="240" w:after="240"/>
        <w:jc w:val="left"/>
        <w:rPr>
          <w:lang w:val="fr-FR"/>
          <w:rPrChange w:id="7089" w:author="DALLA TORRE Luca" w:date="2019-05-03T09:49:00Z">
            <w:rPr/>
          </w:rPrChange>
        </w:rPr>
      </w:pPr>
      <w:r w:rsidRPr="006F71C2">
        <w:rPr>
          <w:i/>
          <w:iCs/>
          <w:u w:val="single"/>
          <w:lang w:val="fr-FR"/>
          <w:rPrChange w:id="7090" w:author="DALLA TORRE Luca" w:date="2019-05-03T09:49:00Z">
            <w:rPr>
              <w:i/>
              <w:iCs/>
              <w:u w:val="single"/>
            </w:rPr>
          </w:rPrChange>
        </w:rPr>
        <w:t>Avec les instruments nationaux pertinents qui contribuent à des objectifs identiques ou similaires à ceux du PO ou qui complètent les interventions du PO</w:t>
      </w:r>
    </w:p>
    <w:p w:rsidR="00C8104C" w:rsidRPr="006F71C2" w:rsidRDefault="00C356EA">
      <w:pPr>
        <w:spacing w:before="240" w:after="240"/>
        <w:jc w:val="left"/>
        <w:rPr>
          <w:lang w:val="fr-FR"/>
          <w:rPrChange w:id="7091" w:author="DALLA TORRE Luca" w:date="2019-05-03T09:49:00Z">
            <w:rPr/>
          </w:rPrChange>
        </w:rPr>
      </w:pPr>
      <w:r w:rsidRPr="006F71C2">
        <w:rPr>
          <w:u w:val="single"/>
          <w:lang w:val="fr-FR"/>
          <w:rPrChange w:id="7092" w:author="DALLA TORRE Luca" w:date="2019-05-03T09:49:00Z">
            <w:rPr>
              <w:u w:val="single"/>
            </w:rPr>
          </w:rPrChange>
        </w:rPr>
        <w:t>CPER</w:t>
      </w:r>
    </w:p>
    <w:p w:rsidR="00C8104C" w:rsidRPr="006F71C2" w:rsidRDefault="00C356EA">
      <w:pPr>
        <w:spacing w:before="240" w:after="240"/>
        <w:jc w:val="left"/>
        <w:rPr>
          <w:lang w:val="fr-FR"/>
          <w:rPrChange w:id="7093" w:author="DALLA TORRE Luca" w:date="2019-05-03T09:49:00Z">
            <w:rPr/>
          </w:rPrChange>
        </w:rPr>
      </w:pPr>
      <w:r w:rsidRPr="006F71C2">
        <w:rPr>
          <w:lang w:val="fr-FR"/>
          <w:rPrChange w:id="7094" w:author="DALLA TORRE Luca" w:date="2019-05-03T09:49:00Z">
            <w:rPr/>
          </w:rPrChange>
        </w:rPr>
        <w:t>La nouvelle génération du CPER en lien étroit avec le PIA, partage avec les programmes européens les grands objectifs et les grandes orientations stratégiques, avec 5 priorités :</w:t>
      </w:r>
    </w:p>
    <w:p w:rsidR="00C8104C" w:rsidRDefault="00C356EA" w:rsidP="00C356EA">
      <w:pPr>
        <w:numPr>
          <w:ilvl w:val="0"/>
          <w:numId w:val="65"/>
        </w:numPr>
        <w:spacing w:before="240" w:after="0"/>
        <w:ind w:hanging="210"/>
        <w:jc w:val="left"/>
      </w:pPr>
      <w:r>
        <w:t>enseignement supérieur, recherche et innovation</w:t>
      </w:r>
    </w:p>
    <w:p w:rsidR="00C8104C" w:rsidRPr="006F71C2" w:rsidRDefault="00C356EA" w:rsidP="00C356EA">
      <w:pPr>
        <w:numPr>
          <w:ilvl w:val="0"/>
          <w:numId w:val="65"/>
        </w:numPr>
        <w:spacing w:before="0" w:after="0"/>
        <w:ind w:hanging="210"/>
        <w:jc w:val="left"/>
        <w:rPr>
          <w:lang w:val="fr-FR"/>
          <w:rPrChange w:id="7095" w:author="DALLA TORRE Luca" w:date="2019-05-03T09:49:00Z">
            <w:rPr/>
          </w:rPrChange>
        </w:rPr>
      </w:pPr>
      <w:r w:rsidRPr="006F71C2">
        <w:rPr>
          <w:lang w:val="fr-FR"/>
          <w:rPrChange w:id="7096" w:author="DALLA TORRE Luca" w:date="2019-05-03T09:49:00Z">
            <w:rPr/>
          </w:rPrChange>
        </w:rPr>
        <w:t>filières d’avenir et usine du futur</w:t>
      </w:r>
    </w:p>
    <w:p w:rsidR="00C8104C" w:rsidRDefault="00C356EA" w:rsidP="00C356EA">
      <w:pPr>
        <w:numPr>
          <w:ilvl w:val="0"/>
          <w:numId w:val="65"/>
        </w:numPr>
        <w:spacing w:before="0" w:after="0"/>
        <w:ind w:hanging="210"/>
        <w:jc w:val="left"/>
      </w:pPr>
      <w:r>
        <w:t>mobilité multimodale</w:t>
      </w:r>
    </w:p>
    <w:p w:rsidR="00C8104C" w:rsidRPr="006F71C2" w:rsidRDefault="00C356EA" w:rsidP="00C356EA">
      <w:pPr>
        <w:numPr>
          <w:ilvl w:val="0"/>
          <w:numId w:val="65"/>
        </w:numPr>
        <w:spacing w:before="0" w:after="0"/>
        <w:ind w:hanging="210"/>
        <w:jc w:val="left"/>
        <w:rPr>
          <w:lang w:val="fr-FR"/>
          <w:rPrChange w:id="7097" w:author="DALLA TORRE Luca" w:date="2019-05-03T09:49:00Z">
            <w:rPr/>
          </w:rPrChange>
        </w:rPr>
      </w:pPr>
      <w:r w:rsidRPr="006F71C2">
        <w:rPr>
          <w:lang w:val="fr-FR"/>
          <w:rPrChange w:id="7098" w:author="DALLA TORRE Luca" w:date="2019-05-03T09:49:00Z">
            <w:rPr/>
          </w:rPrChange>
        </w:rPr>
        <w:t>couverture du territoire en THD et développement des usages du numérique</w:t>
      </w:r>
    </w:p>
    <w:p w:rsidR="00C8104C" w:rsidRDefault="00C356EA" w:rsidP="00C356EA">
      <w:pPr>
        <w:numPr>
          <w:ilvl w:val="0"/>
          <w:numId w:val="65"/>
        </w:numPr>
        <w:spacing w:before="0" w:after="240"/>
        <w:ind w:hanging="210"/>
        <w:jc w:val="left"/>
      </w:pPr>
      <w:r>
        <w:t>transition écologique et énergétique</w:t>
      </w:r>
    </w:p>
    <w:p w:rsidR="00C8104C" w:rsidRPr="006F71C2" w:rsidRDefault="00C356EA">
      <w:pPr>
        <w:spacing w:before="240" w:after="240"/>
        <w:jc w:val="left"/>
        <w:rPr>
          <w:lang w:val="fr-FR"/>
          <w:rPrChange w:id="7099" w:author="DALLA TORRE Luca" w:date="2019-05-03T09:49:00Z">
            <w:rPr/>
          </w:rPrChange>
        </w:rPr>
      </w:pPr>
      <w:r w:rsidRPr="006F71C2">
        <w:rPr>
          <w:lang w:val="fr-FR"/>
          <w:rPrChange w:id="7100" w:author="DALLA TORRE Luca" w:date="2019-05-03T09:49:00Z">
            <w:rPr/>
          </w:rPrChange>
        </w:rPr>
        <w:t>Le travail réalisé en partenariat avec l’Etat a permis de transmettre, au niveau national, les éléments préparatoires au CPER 2014-2020 contenant la définition des enjeux, des objectifs et des types d’actions dans un souci de cohérence avec les documents stratégiques existants en région ainsi que, bien entendu, avec la réflexion conduite lors de l’élaboration du programme opérationnel FEDER/FSE. La stratégie globale du CPER a pour objectif de faire de la Haute-Normandie une Eco-région au service de l’emploi, en cohérence avec le programme opérationnel FEDER/FSE. Il y aura ainsi une logique de cofinancements nationaux avec les crédits inscrits au CPER sur un certain nombre de dossiers qui seront programmés au titre de ce programme.</w:t>
      </w:r>
    </w:p>
    <w:p w:rsidR="00C8104C" w:rsidRPr="006F71C2" w:rsidRDefault="00C356EA">
      <w:pPr>
        <w:spacing w:before="240" w:after="240"/>
        <w:jc w:val="left"/>
        <w:rPr>
          <w:lang w:val="fr-FR"/>
          <w:rPrChange w:id="7101" w:author="DALLA TORRE Luca" w:date="2019-05-03T09:49:00Z">
            <w:rPr/>
          </w:rPrChange>
        </w:rPr>
      </w:pPr>
      <w:r w:rsidRPr="006F71C2">
        <w:rPr>
          <w:lang w:val="fr-FR"/>
          <w:rPrChange w:id="7102" w:author="DALLA TORRE Luca" w:date="2019-05-03T09:49:00Z">
            <w:rPr/>
          </w:rPrChange>
        </w:rPr>
        <w:t>Concernant la délimitation entre les actions du CPER et du FEDER pour la mobilité multimodale, le CPER intervient sur des opérations d’infrastructures très ciblées sur les lignes ferroviaires et certaines routes nationales, ainsi que de gestion du trafic routier sur les principaux axes routiers débouchant sur l’agglomération rouennaise. Le FEDER vise à favoriser uniquement les modes de transport doux par le biais d’études de services innovants et le développement de la multimodalité dans le cadre de l’axe urbain, au sein de l’objectif spécifique 4.1 « Développer des quartiers urbains durables ».</w:t>
      </w:r>
    </w:p>
    <w:p w:rsidR="008D5009" w:rsidRPr="006F71C2" w:rsidRDefault="008D5009" w:rsidP="008D5009">
      <w:pPr>
        <w:spacing w:before="0" w:after="0"/>
        <w:rPr>
          <w:noProof/>
          <w:lang w:val="fr-FR"/>
          <w:rPrChange w:id="7103" w:author="DALLA TORRE Luca" w:date="2019-05-03T09:49:00Z">
            <w:rPr>
              <w:noProof/>
            </w:rPr>
          </w:rPrChange>
        </w:rPr>
      </w:pPr>
    </w:p>
    <w:p w:rsidR="008D5009" w:rsidRPr="006F71C2" w:rsidRDefault="008D5009" w:rsidP="008D5009">
      <w:pPr>
        <w:pStyle w:val="Titre1"/>
        <w:numPr>
          <w:ilvl w:val="0"/>
          <w:numId w:val="15"/>
        </w:numPr>
        <w:tabs>
          <w:tab w:val="clear" w:pos="992"/>
          <w:tab w:val="num" w:pos="850"/>
        </w:tabs>
        <w:spacing w:before="0" w:after="0"/>
        <w:ind w:left="850"/>
        <w:jc w:val="left"/>
        <w:rPr>
          <w:lang w:val="fr-FR"/>
          <w:rPrChange w:id="7104" w:author="DALLA TORRE Luca" w:date="2019-05-03T09:49:00Z">
            <w:rPr/>
          </w:rPrChange>
        </w:rPr>
        <w:sectPr w:rsidR="008D5009" w:rsidRPr="006F71C2" w:rsidSect="00426349">
          <w:pgSz w:w="11906" w:h="16838"/>
          <w:pgMar w:top="1022" w:right="1699" w:bottom="1022" w:left="1584" w:header="283" w:footer="283" w:gutter="0"/>
          <w:cols w:space="708"/>
          <w:docGrid w:linePitch="360"/>
        </w:sectPr>
      </w:pPr>
    </w:p>
    <w:p w:rsidR="008D5009" w:rsidRPr="006F71C2" w:rsidRDefault="00C356EA" w:rsidP="008D5009">
      <w:pPr>
        <w:pStyle w:val="Titre1"/>
        <w:numPr>
          <w:ilvl w:val="0"/>
          <w:numId w:val="0"/>
        </w:numPr>
        <w:spacing w:before="0" w:after="0"/>
        <w:rPr>
          <w:lang w:val="fr-FR"/>
          <w:rPrChange w:id="7105" w:author="DALLA TORRE Luca" w:date="2019-05-03T09:49:00Z">
            <w:rPr/>
          </w:rPrChange>
        </w:rPr>
      </w:pPr>
      <w:bookmarkStart w:id="7106" w:name="_Toc256000818"/>
      <w:bookmarkStart w:id="7107" w:name="_Toc256000576"/>
      <w:bookmarkStart w:id="7108" w:name="_Toc256000317"/>
      <w:bookmarkStart w:id="7109" w:name="_Toc256000058"/>
      <w:r w:rsidRPr="006F71C2">
        <w:rPr>
          <w:noProof/>
          <w:lang w:val="fr-FR"/>
          <w:rPrChange w:id="7110" w:author="DALLA TORRE Luca" w:date="2019-05-03T09:49:00Z">
            <w:rPr>
              <w:noProof/>
            </w:rPr>
          </w:rPrChange>
        </w:rPr>
        <w:t>9. CONDITIONS EX ANTE</w:t>
      </w:r>
      <w:bookmarkEnd w:id="7106"/>
      <w:bookmarkEnd w:id="7107"/>
      <w:bookmarkEnd w:id="7108"/>
      <w:bookmarkEnd w:id="7109"/>
    </w:p>
    <w:p w:rsidR="008D5009" w:rsidRPr="006F71C2" w:rsidRDefault="008D5009" w:rsidP="008D5009">
      <w:pPr>
        <w:pStyle w:val="Text1"/>
        <w:spacing w:before="0" w:after="0"/>
        <w:ind w:left="0"/>
        <w:rPr>
          <w:lang w:val="fr-FR"/>
          <w:rPrChange w:id="7111" w:author="DALLA TORRE Luca" w:date="2019-05-03T09:49:00Z">
            <w:rPr/>
          </w:rPrChange>
        </w:rPr>
      </w:pPr>
    </w:p>
    <w:p w:rsidR="008D5009" w:rsidRPr="006F71C2" w:rsidRDefault="00C356EA" w:rsidP="008D5009">
      <w:pPr>
        <w:pStyle w:val="Titre2"/>
        <w:numPr>
          <w:ilvl w:val="0"/>
          <w:numId w:val="0"/>
        </w:numPr>
        <w:spacing w:before="0" w:after="0"/>
        <w:rPr>
          <w:lang w:val="fr-FR"/>
          <w:rPrChange w:id="7112" w:author="DALLA TORRE Luca" w:date="2019-05-03T09:49:00Z">
            <w:rPr/>
          </w:rPrChange>
        </w:rPr>
      </w:pPr>
      <w:bookmarkStart w:id="7113" w:name="_Toc256000819"/>
      <w:bookmarkStart w:id="7114" w:name="_Toc256000577"/>
      <w:bookmarkStart w:id="7115" w:name="_Toc256000318"/>
      <w:bookmarkStart w:id="7116" w:name="_Toc256000059"/>
      <w:r w:rsidRPr="006F71C2">
        <w:rPr>
          <w:noProof/>
          <w:lang w:val="fr-FR"/>
          <w:rPrChange w:id="7117" w:author="DALLA TORRE Luca" w:date="2019-05-03T09:49:00Z">
            <w:rPr>
              <w:noProof/>
            </w:rPr>
          </w:rPrChange>
        </w:rPr>
        <w:t>9,1 Conditions ex ante</w:t>
      </w:r>
      <w:bookmarkEnd w:id="7113"/>
      <w:bookmarkEnd w:id="7114"/>
      <w:bookmarkEnd w:id="7115"/>
      <w:bookmarkEnd w:id="7116"/>
    </w:p>
    <w:p w:rsidR="008D5009" w:rsidRPr="006F71C2" w:rsidRDefault="00C356EA" w:rsidP="008D5009">
      <w:pPr>
        <w:spacing w:before="0" w:after="0"/>
        <w:rPr>
          <w:lang w:val="fr-FR"/>
          <w:rPrChange w:id="7118" w:author="DALLA TORRE Luca" w:date="2019-05-03T09:49:00Z">
            <w:rPr/>
          </w:rPrChange>
        </w:rPr>
      </w:pPr>
      <w:r w:rsidRPr="006F71C2">
        <w:rPr>
          <w:noProof/>
          <w:lang w:val="fr-FR"/>
          <w:rPrChange w:id="7119" w:author="DALLA TORRE Luca" w:date="2019-05-03T09:49:00Z">
            <w:rPr>
              <w:noProof/>
            </w:rPr>
          </w:rPrChange>
        </w:rPr>
        <w:t>Informations sur l'analyse de l’applicabilité et du respect des conditions ex ante (facultatives)</w:t>
      </w:r>
    </w:p>
    <w:p w:rsidR="008D5009" w:rsidRPr="006F71C2" w:rsidRDefault="00C356EA" w:rsidP="008D5009">
      <w:pPr>
        <w:pStyle w:val="Titre2"/>
        <w:numPr>
          <w:ilvl w:val="0"/>
          <w:numId w:val="0"/>
        </w:numPr>
        <w:spacing w:before="0" w:after="0"/>
        <w:rPr>
          <w:lang w:val="fr-FR"/>
          <w:rPrChange w:id="7120" w:author="DALLA TORRE Luca" w:date="2019-05-03T09:49:00Z">
            <w:rPr/>
          </w:rPrChange>
        </w:rPr>
      </w:pPr>
      <w:bookmarkStart w:id="7121" w:name="_Toc256000820"/>
      <w:bookmarkStart w:id="7122" w:name="_Toc256000578"/>
      <w:bookmarkStart w:id="7123" w:name="_Toc256000319"/>
      <w:bookmarkStart w:id="7124" w:name="_Toc256000060"/>
      <w:r w:rsidRPr="006F71C2">
        <w:rPr>
          <w:noProof/>
          <w:lang w:val="fr-FR"/>
          <w:rPrChange w:id="7125" w:author="DALLA TORRE Luca" w:date="2019-05-03T09:49:00Z">
            <w:rPr>
              <w:noProof/>
            </w:rPr>
          </w:rPrChange>
        </w:rPr>
        <w:t>Tableau 24: Conditions ex-ante applicables et évaluation de leur respect</w:t>
      </w:r>
      <w:bookmarkEnd w:id="7121"/>
      <w:bookmarkEnd w:id="7122"/>
      <w:bookmarkEnd w:id="7123"/>
      <w:bookmarkEnd w:id="712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5"/>
        <w:gridCol w:w="2481"/>
        <w:gridCol w:w="1493"/>
      </w:tblGrid>
      <w:tr w:rsidR="00C8104C" w:rsidRPr="007E4A36" w:rsidTr="00426349">
        <w:trPr>
          <w:tblHeader/>
        </w:trPr>
        <w:tc>
          <w:tcPr>
            <w:tcW w:w="0" w:type="auto"/>
            <w:shd w:val="clear" w:color="auto" w:fill="auto"/>
          </w:tcPr>
          <w:p w:rsidR="008D5009" w:rsidRPr="00B43DD0" w:rsidRDefault="00C356EA" w:rsidP="00426349">
            <w:pPr>
              <w:spacing w:before="0" w:after="0"/>
              <w:jc w:val="center"/>
              <w:rPr>
                <w:b/>
                <w:sz w:val="20"/>
              </w:rPr>
            </w:pPr>
            <w:r w:rsidRPr="00B43DD0">
              <w:rPr>
                <w:b/>
                <w:noProof/>
                <w:sz w:val="20"/>
              </w:rPr>
              <w:t>Condition ex ante</w:t>
            </w:r>
          </w:p>
        </w:tc>
        <w:tc>
          <w:tcPr>
            <w:tcW w:w="0" w:type="auto"/>
            <w:shd w:val="clear" w:color="auto" w:fill="auto"/>
          </w:tcPr>
          <w:p w:rsidR="008D5009" w:rsidRPr="006F71C2" w:rsidRDefault="00C356EA" w:rsidP="00426349">
            <w:pPr>
              <w:spacing w:before="0" w:after="0"/>
              <w:jc w:val="center"/>
              <w:rPr>
                <w:b/>
                <w:sz w:val="20"/>
                <w:lang w:val="fr-FR"/>
                <w:rPrChange w:id="7126" w:author="DALLA TORRE Luca" w:date="2019-05-03T09:49:00Z">
                  <w:rPr>
                    <w:b/>
                    <w:sz w:val="20"/>
                  </w:rPr>
                </w:rPrChange>
              </w:rPr>
            </w:pPr>
            <w:r w:rsidRPr="006F71C2">
              <w:rPr>
                <w:b/>
                <w:noProof/>
                <w:sz w:val="20"/>
                <w:lang w:val="fr-FR"/>
                <w:rPrChange w:id="7127" w:author="DALLA TORRE Luca" w:date="2019-05-03T09:49:00Z">
                  <w:rPr>
                    <w:b/>
                    <w:noProof/>
                    <w:sz w:val="20"/>
                  </w:rPr>
                </w:rPrChange>
              </w:rPr>
              <w:t>Axes prioritaires auxquels la condition s’applique</w:t>
            </w:r>
          </w:p>
        </w:tc>
        <w:tc>
          <w:tcPr>
            <w:tcW w:w="0" w:type="auto"/>
          </w:tcPr>
          <w:p w:rsidR="008D5009" w:rsidRPr="006F71C2" w:rsidRDefault="00C356EA" w:rsidP="00426349">
            <w:pPr>
              <w:spacing w:before="0" w:after="0"/>
              <w:jc w:val="center"/>
              <w:rPr>
                <w:b/>
                <w:sz w:val="20"/>
                <w:lang w:val="fr-FR"/>
                <w:rPrChange w:id="7128" w:author="DALLA TORRE Luca" w:date="2019-05-03T09:49:00Z">
                  <w:rPr>
                    <w:b/>
                    <w:sz w:val="20"/>
                  </w:rPr>
                </w:rPrChange>
              </w:rPr>
            </w:pPr>
            <w:r w:rsidRPr="006F71C2">
              <w:rPr>
                <w:b/>
                <w:noProof/>
                <w:sz w:val="20"/>
                <w:lang w:val="fr-FR"/>
                <w:rPrChange w:id="7129" w:author="DALLA TORRE Luca" w:date="2019-05-03T09:49:00Z">
                  <w:rPr>
                    <w:b/>
                    <w:noProof/>
                    <w:sz w:val="20"/>
                  </w:rPr>
                </w:rPrChange>
              </w:rPr>
              <w:t>Condition ex ante remplie (oui/non/en partie)</w:t>
            </w:r>
          </w:p>
        </w:tc>
      </w:tr>
      <w:tr w:rsidR="00C8104C" w:rsidTr="00426349">
        <w:trPr>
          <w:trHeight w:val="397"/>
        </w:trPr>
        <w:tc>
          <w:tcPr>
            <w:tcW w:w="0" w:type="auto"/>
            <w:shd w:val="clear" w:color="auto" w:fill="auto"/>
          </w:tcPr>
          <w:p w:rsidR="008D5009" w:rsidRPr="006F71C2" w:rsidRDefault="00C356EA" w:rsidP="00426349">
            <w:pPr>
              <w:spacing w:before="0" w:after="0"/>
              <w:rPr>
                <w:sz w:val="20"/>
                <w:szCs w:val="20"/>
                <w:lang w:val="fr-FR"/>
                <w:rPrChange w:id="7130" w:author="DALLA TORRE Luca" w:date="2019-05-03T09:49:00Z">
                  <w:rPr>
                    <w:sz w:val="20"/>
                    <w:szCs w:val="20"/>
                  </w:rPr>
                </w:rPrChange>
              </w:rPr>
            </w:pPr>
            <w:r w:rsidRPr="006F71C2">
              <w:rPr>
                <w:noProof/>
                <w:sz w:val="20"/>
                <w:szCs w:val="20"/>
                <w:lang w:val="fr-FR"/>
                <w:rPrChange w:id="7131" w:author="DALLA TORRE Luca" w:date="2019-05-03T09:49:00Z">
                  <w:rPr>
                    <w:noProof/>
                    <w:sz w:val="20"/>
                    <w:szCs w:val="20"/>
                  </w:rPr>
                </w:rPrChange>
              </w:rPr>
              <w:t>T</w:t>
            </w:r>
            <w:r w:rsidRPr="006F71C2">
              <w:rPr>
                <w:sz w:val="20"/>
                <w:szCs w:val="20"/>
                <w:lang w:val="fr-FR"/>
                <w:rPrChange w:id="7132" w:author="DALLA TORRE Luca" w:date="2019-05-03T09:49:00Z">
                  <w:rPr>
                    <w:sz w:val="20"/>
                    <w:szCs w:val="20"/>
                  </w:rPr>
                </w:rPrChange>
              </w:rPr>
              <w:t>.</w:t>
            </w:r>
            <w:r w:rsidRPr="006F71C2">
              <w:rPr>
                <w:noProof/>
                <w:sz w:val="20"/>
                <w:szCs w:val="20"/>
                <w:lang w:val="fr-FR"/>
                <w:rPrChange w:id="7133" w:author="DALLA TORRE Luca" w:date="2019-05-03T09:49:00Z">
                  <w:rPr>
                    <w:noProof/>
                    <w:sz w:val="20"/>
                    <w:szCs w:val="20"/>
                  </w:rPr>
                </w:rPrChange>
              </w:rPr>
              <w:t>01.1</w:t>
            </w:r>
            <w:r w:rsidRPr="006F71C2">
              <w:rPr>
                <w:sz w:val="20"/>
                <w:szCs w:val="20"/>
                <w:lang w:val="fr-FR"/>
                <w:rPrChange w:id="7134" w:author="DALLA TORRE Luca" w:date="2019-05-03T09:49:00Z">
                  <w:rPr>
                    <w:sz w:val="20"/>
                    <w:szCs w:val="20"/>
                  </w:rPr>
                </w:rPrChange>
              </w:rPr>
              <w:t xml:space="preserve"> -  </w:t>
            </w:r>
            <w:r w:rsidRPr="006F71C2">
              <w:rPr>
                <w:noProof/>
                <w:sz w:val="20"/>
                <w:szCs w:val="20"/>
                <w:lang w:val="fr-FR"/>
                <w:rPrChange w:id="7135" w:author="DALLA TORRE Luca" w:date="2019-05-03T09:49:00Z">
                  <w:rPr>
                    <w:noProof/>
                    <w:sz w:val="20"/>
                    <w:szCs w:val="20"/>
                  </w:rPr>
                </w:rPrChange>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136" w:author="DALLA TORRE Luca" w:date="2019-05-03T09:49:00Z">
                  <w:rPr>
                    <w:i/>
                    <w:sz w:val="20"/>
                    <w:szCs w:val="20"/>
                  </w:rPr>
                </w:rPrChange>
              </w:rPr>
            </w:pPr>
            <w:r w:rsidRPr="006F71C2">
              <w:rPr>
                <w:noProof/>
                <w:sz w:val="20"/>
                <w:szCs w:val="20"/>
                <w:lang w:val="fr-FR"/>
                <w:rPrChange w:id="7137" w:author="DALLA TORRE Luca" w:date="2019-05-03T09:49:00Z">
                  <w:rPr>
                    <w:noProof/>
                    <w:sz w:val="20"/>
                    <w:szCs w:val="20"/>
                  </w:rPr>
                </w:rPrChange>
              </w:rPr>
              <w:t>AXE 1</w:t>
            </w:r>
            <w:r w:rsidRPr="006F71C2">
              <w:rPr>
                <w:sz w:val="20"/>
                <w:szCs w:val="20"/>
                <w:lang w:val="fr-FR"/>
                <w:rPrChange w:id="7138" w:author="DALLA TORRE Luca" w:date="2019-05-03T09:49:00Z">
                  <w:rPr>
                    <w:sz w:val="20"/>
                    <w:szCs w:val="20"/>
                  </w:rPr>
                </w:rPrChange>
              </w:rPr>
              <w:t xml:space="preserve"> - </w:t>
            </w:r>
            <w:r w:rsidRPr="006F71C2">
              <w:rPr>
                <w:noProof/>
                <w:sz w:val="20"/>
                <w:szCs w:val="20"/>
                <w:lang w:val="fr-FR"/>
                <w:rPrChange w:id="7139" w:author="DALLA TORRE Luca" w:date="2019-05-03T09:49:00Z">
                  <w:rPr>
                    <w:noProof/>
                    <w:sz w:val="20"/>
                    <w:szCs w:val="20"/>
                  </w:rPr>
                </w:rPrChange>
              </w:rPr>
              <w:t>Favoriser la compétitivité de la Haute-Normandie par la promotion de la recherche, de l’innovation et de l’économie numérique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140" w:author="DALLA TORRE Luca" w:date="2019-05-03T09:49:00Z">
                  <w:rPr>
                    <w:i/>
                    <w:sz w:val="20"/>
                    <w:szCs w:val="20"/>
                  </w:rPr>
                </w:rPrChange>
              </w:rPr>
            </w:pPr>
            <w:r w:rsidRPr="006F71C2">
              <w:rPr>
                <w:noProof/>
                <w:sz w:val="20"/>
                <w:szCs w:val="20"/>
                <w:lang w:val="fr-FR"/>
                <w:rPrChange w:id="7141" w:author="DALLA TORRE Luca" w:date="2019-05-03T09:49:00Z">
                  <w:rPr>
                    <w:noProof/>
                    <w:sz w:val="20"/>
                    <w:szCs w:val="20"/>
                  </w:rPr>
                </w:rPrChange>
              </w:rPr>
              <w:t>T</w:t>
            </w:r>
            <w:r w:rsidRPr="006F71C2">
              <w:rPr>
                <w:sz w:val="20"/>
                <w:szCs w:val="20"/>
                <w:lang w:val="fr-FR"/>
                <w:rPrChange w:id="7142" w:author="DALLA TORRE Luca" w:date="2019-05-03T09:49:00Z">
                  <w:rPr>
                    <w:sz w:val="20"/>
                    <w:szCs w:val="20"/>
                  </w:rPr>
                </w:rPrChange>
              </w:rPr>
              <w:t>.</w:t>
            </w:r>
            <w:r w:rsidRPr="006F71C2">
              <w:rPr>
                <w:noProof/>
                <w:sz w:val="20"/>
                <w:szCs w:val="20"/>
                <w:lang w:val="fr-FR"/>
                <w:rPrChange w:id="7143" w:author="DALLA TORRE Luca" w:date="2019-05-03T09:49:00Z">
                  <w:rPr>
                    <w:noProof/>
                    <w:sz w:val="20"/>
                    <w:szCs w:val="20"/>
                  </w:rPr>
                </w:rPrChange>
              </w:rPr>
              <w:t>01.2</w:t>
            </w:r>
            <w:r w:rsidRPr="006F71C2">
              <w:rPr>
                <w:sz w:val="20"/>
                <w:szCs w:val="20"/>
                <w:lang w:val="fr-FR"/>
                <w:rPrChange w:id="7144" w:author="DALLA TORRE Luca" w:date="2019-05-03T09:49:00Z">
                  <w:rPr>
                    <w:sz w:val="20"/>
                    <w:szCs w:val="20"/>
                  </w:rPr>
                </w:rPrChange>
              </w:rPr>
              <w:t xml:space="preserve"> -  </w:t>
            </w:r>
            <w:r w:rsidRPr="006F71C2">
              <w:rPr>
                <w:noProof/>
                <w:sz w:val="20"/>
                <w:szCs w:val="20"/>
                <w:lang w:val="fr-FR"/>
                <w:rPrChange w:id="7145" w:author="DALLA TORRE Luca" w:date="2019-05-03T09:49:00Z">
                  <w:rPr>
                    <w:noProof/>
                    <w:sz w:val="20"/>
                    <w:szCs w:val="20"/>
                  </w:rPr>
                </w:rPrChange>
              </w:rPr>
              <w:t>Infrastructures de recherche et d'innovation. Existence d'un plan pluriannuel pour la budgétisation et la priorisation des investissements.</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146" w:author="DALLA TORRE Luca" w:date="2019-05-03T09:49:00Z">
                  <w:rPr>
                    <w:i/>
                    <w:sz w:val="20"/>
                    <w:szCs w:val="20"/>
                  </w:rPr>
                </w:rPrChange>
              </w:rPr>
            </w:pPr>
            <w:r w:rsidRPr="006F71C2">
              <w:rPr>
                <w:noProof/>
                <w:sz w:val="20"/>
                <w:szCs w:val="20"/>
                <w:lang w:val="fr-FR"/>
                <w:rPrChange w:id="7147" w:author="DALLA TORRE Luca" w:date="2019-05-03T09:49:00Z">
                  <w:rPr>
                    <w:noProof/>
                    <w:sz w:val="20"/>
                    <w:szCs w:val="20"/>
                  </w:rPr>
                </w:rPrChange>
              </w:rPr>
              <w:t>AXE 1</w:t>
            </w:r>
            <w:r w:rsidRPr="006F71C2">
              <w:rPr>
                <w:sz w:val="20"/>
                <w:szCs w:val="20"/>
                <w:lang w:val="fr-FR"/>
                <w:rPrChange w:id="7148" w:author="DALLA TORRE Luca" w:date="2019-05-03T09:49:00Z">
                  <w:rPr>
                    <w:sz w:val="20"/>
                    <w:szCs w:val="20"/>
                  </w:rPr>
                </w:rPrChange>
              </w:rPr>
              <w:t xml:space="preserve"> - </w:t>
            </w:r>
            <w:r w:rsidRPr="006F71C2">
              <w:rPr>
                <w:noProof/>
                <w:sz w:val="20"/>
                <w:szCs w:val="20"/>
                <w:lang w:val="fr-FR"/>
                <w:rPrChange w:id="7149" w:author="DALLA TORRE Luca" w:date="2019-05-03T09:49:00Z">
                  <w:rPr>
                    <w:noProof/>
                    <w:sz w:val="20"/>
                    <w:szCs w:val="20"/>
                  </w:rPr>
                </w:rPrChange>
              </w:rPr>
              <w:t>Favoriser la compétitivité de la Haute-Normandie par la promotion de la recherche, de l’innovation et de l’économie numérique</w:t>
            </w:r>
          </w:p>
        </w:tc>
        <w:tc>
          <w:tcPr>
            <w:tcW w:w="0" w:type="auto"/>
          </w:tcPr>
          <w:p w:rsidR="008D5009" w:rsidRPr="00E9348A" w:rsidRDefault="00C356EA" w:rsidP="00426349">
            <w:pPr>
              <w:spacing w:before="0" w:after="0"/>
              <w:rPr>
                <w:sz w:val="20"/>
                <w:szCs w:val="20"/>
              </w:rPr>
            </w:pPr>
            <w:r>
              <w:rPr>
                <w:noProof/>
                <w:sz w:val="20"/>
                <w:szCs w:val="20"/>
              </w:rPr>
              <w:t>Non</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150" w:author="DALLA TORRE Luca" w:date="2019-05-03T09:49:00Z">
                  <w:rPr>
                    <w:i/>
                    <w:sz w:val="20"/>
                    <w:szCs w:val="20"/>
                  </w:rPr>
                </w:rPrChange>
              </w:rPr>
            </w:pPr>
            <w:r w:rsidRPr="006F71C2">
              <w:rPr>
                <w:noProof/>
                <w:sz w:val="20"/>
                <w:szCs w:val="20"/>
                <w:lang w:val="fr-FR"/>
                <w:rPrChange w:id="7151" w:author="DALLA TORRE Luca" w:date="2019-05-03T09:49:00Z">
                  <w:rPr>
                    <w:noProof/>
                    <w:sz w:val="20"/>
                    <w:szCs w:val="20"/>
                  </w:rPr>
                </w:rPrChange>
              </w:rPr>
              <w:t>T</w:t>
            </w:r>
            <w:r w:rsidRPr="006F71C2">
              <w:rPr>
                <w:sz w:val="20"/>
                <w:szCs w:val="20"/>
                <w:lang w:val="fr-FR"/>
                <w:rPrChange w:id="7152" w:author="DALLA TORRE Luca" w:date="2019-05-03T09:49:00Z">
                  <w:rPr>
                    <w:sz w:val="20"/>
                    <w:szCs w:val="20"/>
                  </w:rPr>
                </w:rPrChange>
              </w:rPr>
              <w:t>.</w:t>
            </w:r>
            <w:r w:rsidRPr="006F71C2">
              <w:rPr>
                <w:noProof/>
                <w:sz w:val="20"/>
                <w:szCs w:val="20"/>
                <w:lang w:val="fr-FR"/>
                <w:rPrChange w:id="7153" w:author="DALLA TORRE Luca" w:date="2019-05-03T09:49:00Z">
                  <w:rPr>
                    <w:noProof/>
                    <w:sz w:val="20"/>
                    <w:szCs w:val="20"/>
                  </w:rPr>
                </w:rPrChange>
              </w:rPr>
              <w:t>02.1</w:t>
            </w:r>
            <w:r w:rsidRPr="006F71C2">
              <w:rPr>
                <w:sz w:val="20"/>
                <w:szCs w:val="20"/>
                <w:lang w:val="fr-FR"/>
                <w:rPrChange w:id="7154" w:author="DALLA TORRE Luca" w:date="2019-05-03T09:49:00Z">
                  <w:rPr>
                    <w:sz w:val="20"/>
                    <w:szCs w:val="20"/>
                  </w:rPr>
                </w:rPrChange>
              </w:rPr>
              <w:t xml:space="preserve"> -  </w:t>
            </w:r>
            <w:r w:rsidRPr="006F71C2">
              <w:rPr>
                <w:noProof/>
                <w:sz w:val="20"/>
                <w:szCs w:val="20"/>
                <w:lang w:val="fr-FR"/>
                <w:rPrChange w:id="7155" w:author="DALLA TORRE Luca" w:date="2019-05-03T09:49:00Z">
                  <w:rPr>
                    <w:noProof/>
                    <w:sz w:val="20"/>
                    <w:szCs w:val="20"/>
                  </w:rPr>
                </w:rPrChange>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156" w:author="DALLA TORRE Luca" w:date="2019-05-03T09:49:00Z">
                  <w:rPr>
                    <w:i/>
                    <w:sz w:val="20"/>
                    <w:szCs w:val="20"/>
                  </w:rPr>
                </w:rPrChange>
              </w:rPr>
            </w:pPr>
            <w:r w:rsidRPr="006F71C2">
              <w:rPr>
                <w:noProof/>
                <w:sz w:val="20"/>
                <w:szCs w:val="20"/>
                <w:lang w:val="fr-FR"/>
                <w:rPrChange w:id="7157" w:author="DALLA TORRE Luca" w:date="2019-05-03T09:49:00Z">
                  <w:rPr>
                    <w:noProof/>
                    <w:sz w:val="20"/>
                    <w:szCs w:val="20"/>
                  </w:rPr>
                </w:rPrChange>
              </w:rPr>
              <w:t>AXE 1</w:t>
            </w:r>
            <w:r w:rsidRPr="006F71C2">
              <w:rPr>
                <w:sz w:val="20"/>
                <w:szCs w:val="20"/>
                <w:lang w:val="fr-FR"/>
                <w:rPrChange w:id="7158" w:author="DALLA TORRE Luca" w:date="2019-05-03T09:49:00Z">
                  <w:rPr>
                    <w:sz w:val="20"/>
                    <w:szCs w:val="20"/>
                  </w:rPr>
                </w:rPrChange>
              </w:rPr>
              <w:t xml:space="preserve"> - </w:t>
            </w:r>
            <w:r w:rsidRPr="006F71C2">
              <w:rPr>
                <w:noProof/>
                <w:sz w:val="20"/>
                <w:szCs w:val="20"/>
                <w:lang w:val="fr-FR"/>
                <w:rPrChange w:id="7159" w:author="DALLA TORRE Luca" w:date="2019-05-03T09:49:00Z">
                  <w:rPr>
                    <w:noProof/>
                    <w:sz w:val="20"/>
                    <w:szCs w:val="20"/>
                  </w:rPr>
                </w:rPrChange>
              </w:rPr>
              <w:t>Favoriser la compétitivité de la Haute-Normandie par la promotion de la recherche, de l’innovation et de l’économie numérique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160" w:author="DALLA TORRE Luca" w:date="2019-05-03T09:49:00Z">
                  <w:rPr>
                    <w:i/>
                    <w:sz w:val="20"/>
                    <w:szCs w:val="20"/>
                  </w:rPr>
                </w:rPrChange>
              </w:rPr>
            </w:pPr>
            <w:r w:rsidRPr="006F71C2">
              <w:rPr>
                <w:noProof/>
                <w:sz w:val="20"/>
                <w:szCs w:val="20"/>
                <w:lang w:val="fr-FR"/>
                <w:rPrChange w:id="7161" w:author="DALLA TORRE Luca" w:date="2019-05-03T09:49:00Z">
                  <w:rPr>
                    <w:noProof/>
                    <w:sz w:val="20"/>
                    <w:szCs w:val="20"/>
                  </w:rPr>
                </w:rPrChange>
              </w:rPr>
              <w:t>T</w:t>
            </w:r>
            <w:r w:rsidRPr="006F71C2">
              <w:rPr>
                <w:sz w:val="20"/>
                <w:szCs w:val="20"/>
                <w:lang w:val="fr-FR"/>
                <w:rPrChange w:id="7162" w:author="DALLA TORRE Luca" w:date="2019-05-03T09:49:00Z">
                  <w:rPr>
                    <w:sz w:val="20"/>
                    <w:szCs w:val="20"/>
                  </w:rPr>
                </w:rPrChange>
              </w:rPr>
              <w:t>.</w:t>
            </w:r>
            <w:r w:rsidRPr="006F71C2">
              <w:rPr>
                <w:noProof/>
                <w:sz w:val="20"/>
                <w:szCs w:val="20"/>
                <w:lang w:val="fr-FR"/>
                <w:rPrChange w:id="7163" w:author="DALLA TORRE Luca" w:date="2019-05-03T09:49:00Z">
                  <w:rPr>
                    <w:noProof/>
                    <w:sz w:val="20"/>
                    <w:szCs w:val="20"/>
                  </w:rPr>
                </w:rPrChange>
              </w:rPr>
              <w:t>03.1</w:t>
            </w:r>
            <w:r w:rsidRPr="006F71C2">
              <w:rPr>
                <w:sz w:val="20"/>
                <w:szCs w:val="20"/>
                <w:lang w:val="fr-FR"/>
                <w:rPrChange w:id="7164" w:author="DALLA TORRE Luca" w:date="2019-05-03T09:49:00Z">
                  <w:rPr>
                    <w:sz w:val="20"/>
                    <w:szCs w:val="20"/>
                  </w:rPr>
                </w:rPrChange>
              </w:rPr>
              <w:t xml:space="preserve"> -  </w:t>
            </w:r>
            <w:r w:rsidRPr="006F71C2">
              <w:rPr>
                <w:noProof/>
                <w:sz w:val="20"/>
                <w:szCs w:val="20"/>
                <w:lang w:val="fr-FR"/>
                <w:rPrChange w:id="7165" w:author="DALLA TORRE Luca" w:date="2019-05-03T09:49:00Z">
                  <w:rPr>
                    <w:noProof/>
                    <w:sz w:val="20"/>
                    <w:szCs w:val="20"/>
                  </w:rPr>
                </w:rPrChange>
              </w:rPr>
              <w:t>Des mesures spécifiques ont été mises en œuvre pour promouvoir l'esprit d'entreprise en tenant compte du Small Business Act (SBA).</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166" w:author="DALLA TORRE Luca" w:date="2019-05-03T09:49:00Z">
                  <w:rPr>
                    <w:i/>
                    <w:sz w:val="20"/>
                    <w:szCs w:val="20"/>
                  </w:rPr>
                </w:rPrChange>
              </w:rPr>
            </w:pPr>
            <w:r w:rsidRPr="006F71C2">
              <w:rPr>
                <w:noProof/>
                <w:sz w:val="20"/>
                <w:szCs w:val="20"/>
                <w:lang w:val="fr-FR"/>
                <w:rPrChange w:id="7167" w:author="DALLA TORRE Luca" w:date="2019-05-03T09:49:00Z">
                  <w:rPr>
                    <w:noProof/>
                    <w:sz w:val="20"/>
                    <w:szCs w:val="20"/>
                  </w:rPr>
                </w:rPrChange>
              </w:rPr>
              <w:t>AXE 1</w:t>
            </w:r>
            <w:r w:rsidRPr="006F71C2">
              <w:rPr>
                <w:sz w:val="20"/>
                <w:szCs w:val="20"/>
                <w:lang w:val="fr-FR"/>
                <w:rPrChange w:id="7168" w:author="DALLA TORRE Luca" w:date="2019-05-03T09:49:00Z">
                  <w:rPr>
                    <w:sz w:val="20"/>
                    <w:szCs w:val="20"/>
                  </w:rPr>
                </w:rPrChange>
              </w:rPr>
              <w:t xml:space="preserve"> - </w:t>
            </w:r>
            <w:r w:rsidRPr="006F71C2">
              <w:rPr>
                <w:noProof/>
                <w:sz w:val="20"/>
                <w:szCs w:val="20"/>
                <w:lang w:val="fr-FR"/>
                <w:rPrChange w:id="7169" w:author="DALLA TORRE Luca" w:date="2019-05-03T09:49:00Z">
                  <w:rPr>
                    <w:noProof/>
                    <w:sz w:val="20"/>
                    <w:szCs w:val="20"/>
                  </w:rPr>
                </w:rPrChange>
              </w:rPr>
              <w:t>Favoriser la compétitivité de la Haute-Normandie par la promotion de la recherche, de l’innovation et de l’économie numérique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170" w:author="DALLA TORRE Luca" w:date="2019-05-03T09:49:00Z">
                  <w:rPr>
                    <w:i/>
                    <w:sz w:val="20"/>
                    <w:szCs w:val="20"/>
                  </w:rPr>
                </w:rPrChange>
              </w:rPr>
            </w:pPr>
            <w:r w:rsidRPr="006F71C2">
              <w:rPr>
                <w:noProof/>
                <w:sz w:val="20"/>
                <w:szCs w:val="20"/>
                <w:lang w:val="fr-FR"/>
                <w:rPrChange w:id="7171" w:author="DALLA TORRE Luca" w:date="2019-05-03T09:49:00Z">
                  <w:rPr>
                    <w:noProof/>
                    <w:sz w:val="20"/>
                    <w:szCs w:val="20"/>
                  </w:rPr>
                </w:rPrChange>
              </w:rPr>
              <w:t>T</w:t>
            </w:r>
            <w:r w:rsidRPr="006F71C2">
              <w:rPr>
                <w:sz w:val="20"/>
                <w:szCs w:val="20"/>
                <w:lang w:val="fr-FR"/>
                <w:rPrChange w:id="7172" w:author="DALLA TORRE Luca" w:date="2019-05-03T09:49:00Z">
                  <w:rPr>
                    <w:sz w:val="20"/>
                    <w:szCs w:val="20"/>
                  </w:rPr>
                </w:rPrChange>
              </w:rPr>
              <w:t>.</w:t>
            </w:r>
            <w:r w:rsidRPr="006F71C2">
              <w:rPr>
                <w:noProof/>
                <w:sz w:val="20"/>
                <w:szCs w:val="20"/>
                <w:lang w:val="fr-FR"/>
                <w:rPrChange w:id="7173" w:author="DALLA TORRE Luca" w:date="2019-05-03T09:49:00Z">
                  <w:rPr>
                    <w:noProof/>
                    <w:sz w:val="20"/>
                    <w:szCs w:val="20"/>
                  </w:rPr>
                </w:rPrChange>
              </w:rPr>
              <w:t>04.1</w:t>
            </w:r>
            <w:r w:rsidRPr="006F71C2">
              <w:rPr>
                <w:sz w:val="20"/>
                <w:szCs w:val="20"/>
                <w:lang w:val="fr-FR"/>
                <w:rPrChange w:id="7174" w:author="DALLA TORRE Luca" w:date="2019-05-03T09:49:00Z">
                  <w:rPr>
                    <w:sz w:val="20"/>
                    <w:szCs w:val="20"/>
                  </w:rPr>
                </w:rPrChange>
              </w:rPr>
              <w:t xml:space="preserve"> -  </w:t>
            </w:r>
            <w:r w:rsidRPr="006F71C2">
              <w:rPr>
                <w:noProof/>
                <w:sz w:val="20"/>
                <w:szCs w:val="20"/>
                <w:lang w:val="fr-FR"/>
                <w:rPrChange w:id="7175" w:author="DALLA TORRE Luca" w:date="2019-05-03T09:49:00Z">
                  <w:rPr>
                    <w:noProof/>
                    <w:sz w:val="20"/>
                    <w:szCs w:val="20"/>
                  </w:rPr>
                </w:rPrChange>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176" w:author="DALLA TORRE Luca" w:date="2019-05-03T09:49:00Z">
                  <w:rPr>
                    <w:i/>
                    <w:sz w:val="20"/>
                    <w:szCs w:val="20"/>
                  </w:rPr>
                </w:rPrChange>
              </w:rPr>
            </w:pPr>
            <w:r w:rsidRPr="006F71C2">
              <w:rPr>
                <w:noProof/>
                <w:sz w:val="20"/>
                <w:szCs w:val="20"/>
                <w:lang w:val="fr-FR"/>
                <w:rPrChange w:id="7177" w:author="DALLA TORRE Luca" w:date="2019-05-03T09:49:00Z">
                  <w:rPr>
                    <w:noProof/>
                    <w:sz w:val="20"/>
                    <w:szCs w:val="20"/>
                  </w:rPr>
                </w:rPrChange>
              </w:rPr>
              <w:t>AXE 2</w:t>
            </w:r>
            <w:r w:rsidRPr="006F71C2">
              <w:rPr>
                <w:sz w:val="20"/>
                <w:szCs w:val="20"/>
                <w:lang w:val="fr-FR"/>
                <w:rPrChange w:id="7178" w:author="DALLA TORRE Luca" w:date="2019-05-03T09:49:00Z">
                  <w:rPr>
                    <w:sz w:val="20"/>
                    <w:szCs w:val="20"/>
                  </w:rPr>
                </w:rPrChange>
              </w:rPr>
              <w:t xml:space="preserve"> - </w:t>
            </w:r>
            <w:r w:rsidRPr="006F71C2">
              <w:rPr>
                <w:noProof/>
                <w:sz w:val="20"/>
                <w:szCs w:val="20"/>
                <w:lang w:val="fr-FR"/>
                <w:rPrChange w:id="7179" w:author="DALLA TORRE Luca" w:date="2019-05-03T09:49:00Z">
                  <w:rPr>
                    <w:noProof/>
                    <w:sz w:val="20"/>
                    <w:szCs w:val="20"/>
                  </w:rPr>
                </w:rPrChange>
              </w:rPr>
              <w:t>Soutenir la transition énergétique haut-normande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180" w:author="DALLA TORRE Luca" w:date="2019-05-03T09:49:00Z">
                  <w:rPr>
                    <w:i/>
                    <w:sz w:val="20"/>
                    <w:szCs w:val="20"/>
                  </w:rPr>
                </w:rPrChange>
              </w:rPr>
            </w:pPr>
            <w:r w:rsidRPr="006F71C2">
              <w:rPr>
                <w:noProof/>
                <w:sz w:val="20"/>
                <w:szCs w:val="20"/>
                <w:lang w:val="fr-FR"/>
                <w:rPrChange w:id="7181" w:author="DALLA TORRE Luca" w:date="2019-05-03T09:49:00Z">
                  <w:rPr>
                    <w:noProof/>
                    <w:sz w:val="20"/>
                    <w:szCs w:val="20"/>
                  </w:rPr>
                </w:rPrChange>
              </w:rPr>
              <w:t>T</w:t>
            </w:r>
            <w:r w:rsidRPr="006F71C2">
              <w:rPr>
                <w:sz w:val="20"/>
                <w:szCs w:val="20"/>
                <w:lang w:val="fr-FR"/>
                <w:rPrChange w:id="7182" w:author="DALLA TORRE Luca" w:date="2019-05-03T09:49:00Z">
                  <w:rPr>
                    <w:sz w:val="20"/>
                    <w:szCs w:val="20"/>
                  </w:rPr>
                </w:rPrChange>
              </w:rPr>
              <w:t>.</w:t>
            </w:r>
            <w:r w:rsidRPr="006F71C2">
              <w:rPr>
                <w:noProof/>
                <w:sz w:val="20"/>
                <w:szCs w:val="20"/>
                <w:lang w:val="fr-FR"/>
                <w:rPrChange w:id="7183" w:author="DALLA TORRE Luca" w:date="2019-05-03T09:49:00Z">
                  <w:rPr>
                    <w:noProof/>
                    <w:sz w:val="20"/>
                    <w:szCs w:val="20"/>
                  </w:rPr>
                </w:rPrChange>
              </w:rPr>
              <w:t>04.3</w:t>
            </w:r>
            <w:r w:rsidRPr="006F71C2">
              <w:rPr>
                <w:sz w:val="20"/>
                <w:szCs w:val="20"/>
                <w:lang w:val="fr-FR"/>
                <w:rPrChange w:id="7184" w:author="DALLA TORRE Luca" w:date="2019-05-03T09:49:00Z">
                  <w:rPr>
                    <w:sz w:val="20"/>
                    <w:szCs w:val="20"/>
                  </w:rPr>
                </w:rPrChange>
              </w:rPr>
              <w:t xml:space="preserve"> -  </w:t>
            </w:r>
            <w:r w:rsidRPr="006F71C2">
              <w:rPr>
                <w:noProof/>
                <w:sz w:val="20"/>
                <w:szCs w:val="20"/>
                <w:lang w:val="fr-FR"/>
                <w:rPrChange w:id="7185" w:author="DALLA TORRE Luca" w:date="2019-05-03T09:49:00Z">
                  <w:rPr>
                    <w:noProof/>
                    <w:sz w:val="20"/>
                    <w:szCs w:val="20"/>
                  </w:rPr>
                </w:rPrChange>
              </w:rPr>
              <w:t>Des mesures ont été prises pour promouvoir la production et la distribution de sources d'énergie renouvelables.</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186" w:author="DALLA TORRE Luca" w:date="2019-05-03T09:49:00Z">
                  <w:rPr>
                    <w:i/>
                    <w:sz w:val="20"/>
                    <w:szCs w:val="20"/>
                  </w:rPr>
                </w:rPrChange>
              </w:rPr>
            </w:pPr>
            <w:r w:rsidRPr="006F71C2">
              <w:rPr>
                <w:noProof/>
                <w:sz w:val="20"/>
                <w:szCs w:val="20"/>
                <w:lang w:val="fr-FR"/>
                <w:rPrChange w:id="7187" w:author="DALLA TORRE Luca" w:date="2019-05-03T09:49:00Z">
                  <w:rPr>
                    <w:noProof/>
                    <w:sz w:val="20"/>
                    <w:szCs w:val="20"/>
                  </w:rPr>
                </w:rPrChange>
              </w:rPr>
              <w:t>AXE 2</w:t>
            </w:r>
            <w:r w:rsidRPr="006F71C2">
              <w:rPr>
                <w:sz w:val="20"/>
                <w:szCs w:val="20"/>
                <w:lang w:val="fr-FR"/>
                <w:rPrChange w:id="7188" w:author="DALLA TORRE Luca" w:date="2019-05-03T09:49:00Z">
                  <w:rPr>
                    <w:sz w:val="20"/>
                    <w:szCs w:val="20"/>
                  </w:rPr>
                </w:rPrChange>
              </w:rPr>
              <w:t xml:space="preserve"> - </w:t>
            </w:r>
            <w:r w:rsidRPr="006F71C2">
              <w:rPr>
                <w:noProof/>
                <w:sz w:val="20"/>
                <w:szCs w:val="20"/>
                <w:lang w:val="fr-FR"/>
                <w:rPrChange w:id="7189" w:author="DALLA TORRE Luca" w:date="2019-05-03T09:49:00Z">
                  <w:rPr>
                    <w:noProof/>
                    <w:sz w:val="20"/>
                    <w:szCs w:val="20"/>
                  </w:rPr>
                </w:rPrChange>
              </w:rPr>
              <w:t>Soutenir la transition énergétique haut-normande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190" w:author="DALLA TORRE Luca" w:date="2019-05-03T09:49:00Z">
                  <w:rPr>
                    <w:i/>
                    <w:sz w:val="20"/>
                    <w:szCs w:val="20"/>
                  </w:rPr>
                </w:rPrChange>
              </w:rPr>
            </w:pPr>
            <w:r w:rsidRPr="006F71C2">
              <w:rPr>
                <w:noProof/>
                <w:sz w:val="20"/>
                <w:szCs w:val="20"/>
                <w:lang w:val="fr-FR"/>
                <w:rPrChange w:id="7191" w:author="DALLA TORRE Luca" w:date="2019-05-03T09:49:00Z">
                  <w:rPr>
                    <w:noProof/>
                    <w:sz w:val="20"/>
                    <w:szCs w:val="20"/>
                  </w:rPr>
                </w:rPrChange>
              </w:rPr>
              <w:t>T</w:t>
            </w:r>
            <w:r w:rsidRPr="006F71C2">
              <w:rPr>
                <w:sz w:val="20"/>
                <w:szCs w:val="20"/>
                <w:lang w:val="fr-FR"/>
                <w:rPrChange w:id="7192" w:author="DALLA TORRE Luca" w:date="2019-05-03T09:49:00Z">
                  <w:rPr>
                    <w:sz w:val="20"/>
                    <w:szCs w:val="20"/>
                  </w:rPr>
                </w:rPrChange>
              </w:rPr>
              <w:t>.</w:t>
            </w:r>
            <w:r w:rsidRPr="006F71C2">
              <w:rPr>
                <w:noProof/>
                <w:sz w:val="20"/>
                <w:szCs w:val="20"/>
                <w:lang w:val="fr-FR"/>
                <w:rPrChange w:id="7193" w:author="DALLA TORRE Luca" w:date="2019-05-03T09:49:00Z">
                  <w:rPr>
                    <w:noProof/>
                    <w:sz w:val="20"/>
                    <w:szCs w:val="20"/>
                  </w:rPr>
                </w:rPrChange>
              </w:rPr>
              <w:t>08.6</w:t>
            </w:r>
            <w:r w:rsidRPr="006F71C2">
              <w:rPr>
                <w:sz w:val="20"/>
                <w:szCs w:val="20"/>
                <w:lang w:val="fr-FR"/>
                <w:rPrChange w:id="7194" w:author="DALLA TORRE Luca" w:date="2019-05-03T09:49:00Z">
                  <w:rPr>
                    <w:sz w:val="20"/>
                    <w:szCs w:val="20"/>
                  </w:rPr>
                </w:rPrChange>
              </w:rPr>
              <w:t xml:space="preserve"> -  </w:t>
            </w:r>
            <w:r w:rsidRPr="006F71C2">
              <w:rPr>
                <w:noProof/>
                <w:sz w:val="20"/>
                <w:szCs w:val="20"/>
                <w:lang w:val="fr-FR"/>
                <w:rPrChange w:id="7195" w:author="DALLA TORRE Luca" w:date="2019-05-03T09:49:00Z">
                  <w:rPr>
                    <w:noProof/>
                    <w:sz w:val="20"/>
                    <w:szCs w:val="20"/>
                  </w:rPr>
                </w:rPrChange>
              </w:rPr>
              <w:t>IEJ: l'existence d'un cadre d'action stratégique destiné à promouvoir l'emploi des jeunes, y compris par la mise en œuvre de la garantie pour la jeunesse.</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196" w:author="DALLA TORRE Luca" w:date="2019-05-03T09:49:00Z">
                  <w:rPr>
                    <w:i/>
                    <w:sz w:val="20"/>
                    <w:szCs w:val="20"/>
                  </w:rPr>
                </w:rPrChange>
              </w:rPr>
            </w:pPr>
            <w:r w:rsidRPr="006F71C2">
              <w:rPr>
                <w:noProof/>
                <w:sz w:val="20"/>
                <w:szCs w:val="20"/>
                <w:lang w:val="fr-FR"/>
                <w:rPrChange w:id="7197" w:author="DALLA TORRE Luca" w:date="2019-05-03T09:49:00Z">
                  <w:rPr>
                    <w:noProof/>
                    <w:sz w:val="20"/>
                    <w:szCs w:val="20"/>
                  </w:rPr>
                </w:rPrChange>
              </w:rPr>
              <w:t>AXE 6</w:t>
            </w:r>
            <w:r w:rsidRPr="006F71C2">
              <w:rPr>
                <w:sz w:val="20"/>
                <w:szCs w:val="20"/>
                <w:lang w:val="fr-FR"/>
                <w:rPrChange w:id="7198" w:author="DALLA TORRE Luca" w:date="2019-05-03T09:49:00Z">
                  <w:rPr>
                    <w:sz w:val="20"/>
                    <w:szCs w:val="20"/>
                  </w:rPr>
                </w:rPrChange>
              </w:rPr>
              <w:t xml:space="preserve"> - </w:t>
            </w:r>
            <w:r w:rsidRPr="006F71C2">
              <w:rPr>
                <w:noProof/>
                <w:sz w:val="20"/>
                <w:szCs w:val="20"/>
                <w:lang w:val="fr-FR"/>
                <w:rPrChange w:id="7199" w:author="DALLA TORRE Luca" w:date="2019-05-03T09:49:00Z">
                  <w:rPr>
                    <w:noProof/>
                    <w:sz w:val="20"/>
                    <w:szCs w:val="20"/>
                  </w:rPr>
                </w:rPrChange>
              </w:rPr>
              <w:t>Former tout au long de la vie pour répondre aux enjeux économiques haut-normands</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200" w:author="DALLA TORRE Luca" w:date="2019-05-03T09:49:00Z">
                  <w:rPr>
                    <w:i/>
                    <w:sz w:val="20"/>
                    <w:szCs w:val="20"/>
                  </w:rPr>
                </w:rPrChange>
              </w:rPr>
            </w:pPr>
            <w:r w:rsidRPr="006F71C2">
              <w:rPr>
                <w:noProof/>
                <w:sz w:val="20"/>
                <w:szCs w:val="20"/>
                <w:lang w:val="fr-FR"/>
                <w:rPrChange w:id="7201" w:author="DALLA TORRE Luca" w:date="2019-05-03T09:49:00Z">
                  <w:rPr>
                    <w:noProof/>
                    <w:sz w:val="20"/>
                    <w:szCs w:val="20"/>
                  </w:rPr>
                </w:rPrChange>
              </w:rPr>
              <w:t>T</w:t>
            </w:r>
            <w:r w:rsidRPr="006F71C2">
              <w:rPr>
                <w:sz w:val="20"/>
                <w:szCs w:val="20"/>
                <w:lang w:val="fr-FR"/>
                <w:rPrChange w:id="7202" w:author="DALLA TORRE Luca" w:date="2019-05-03T09:49:00Z">
                  <w:rPr>
                    <w:sz w:val="20"/>
                    <w:szCs w:val="20"/>
                  </w:rPr>
                </w:rPrChange>
              </w:rPr>
              <w:t>.</w:t>
            </w:r>
            <w:r w:rsidRPr="006F71C2">
              <w:rPr>
                <w:noProof/>
                <w:sz w:val="20"/>
                <w:szCs w:val="20"/>
                <w:lang w:val="fr-FR"/>
                <w:rPrChange w:id="7203" w:author="DALLA TORRE Luca" w:date="2019-05-03T09:49:00Z">
                  <w:rPr>
                    <w:noProof/>
                    <w:sz w:val="20"/>
                    <w:szCs w:val="20"/>
                  </w:rPr>
                </w:rPrChange>
              </w:rPr>
              <w:t>10.3</w:t>
            </w:r>
            <w:r w:rsidRPr="006F71C2">
              <w:rPr>
                <w:sz w:val="20"/>
                <w:szCs w:val="20"/>
                <w:lang w:val="fr-FR"/>
                <w:rPrChange w:id="7204" w:author="DALLA TORRE Luca" w:date="2019-05-03T09:49:00Z">
                  <w:rPr>
                    <w:sz w:val="20"/>
                    <w:szCs w:val="20"/>
                  </w:rPr>
                </w:rPrChange>
              </w:rPr>
              <w:t xml:space="preserve"> -  </w:t>
            </w:r>
            <w:r w:rsidRPr="006F71C2">
              <w:rPr>
                <w:noProof/>
                <w:sz w:val="20"/>
                <w:szCs w:val="20"/>
                <w:lang w:val="fr-FR"/>
                <w:rPrChange w:id="7205" w:author="DALLA TORRE Luca" w:date="2019-05-03T09:49:00Z">
                  <w:rPr>
                    <w:noProof/>
                    <w:sz w:val="20"/>
                    <w:szCs w:val="20"/>
                  </w:rPr>
                </w:rPrChange>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206" w:author="DALLA TORRE Luca" w:date="2019-05-03T09:49:00Z">
                  <w:rPr>
                    <w:i/>
                    <w:sz w:val="20"/>
                    <w:szCs w:val="20"/>
                  </w:rPr>
                </w:rPrChange>
              </w:rPr>
            </w:pPr>
            <w:r w:rsidRPr="006F71C2">
              <w:rPr>
                <w:noProof/>
                <w:sz w:val="20"/>
                <w:szCs w:val="20"/>
                <w:lang w:val="fr-FR"/>
                <w:rPrChange w:id="7207" w:author="DALLA TORRE Luca" w:date="2019-05-03T09:49:00Z">
                  <w:rPr>
                    <w:noProof/>
                    <w:sz w:val="20"/>
                    <w:szCs w:val="20"/>
                  </w:rPr>
                </w:rPrChange>
              </w:rPr>
              <w:t>AXE 6</w:t>
            </w:r>
            <w:r w:rsidRPr="006F71C2">
              <w:rPr>
                <w:sz w:val="20"/>
                <w:szCs w:val="20"/>
                <w:lang w:val="fr-FR"/>
                <w:rPrChange w:id="7208" w:author="DALLA TORRE Luca" w:date="2019-05-03T09:49:00Z">
                  <w:rPr>
                    <w:sz w:val="20"/>
                    <w:szCs w:val="20"/>
                  </w:rPr>
                </w:rPrChange>
              </w:rPr>
              <w:t xml:space="preserve"> - </w:t>
            </w:r>
            <w:r w:rsidRPr="006F71C2">
              <w:rPr>
                <w:noProof/>
                <w:sz w:val="20"/>
                <w:szCs w:val="20"/>
                <w:lang w:val="fr-FR"/>
                <w:rPrChange w:id="7209" w:author="DALLA TORRE Luca" w:date="2019-05-03T09:49:00Z">
                  <w:rPr>
                    <w:noProof/>
                    <w:sz w:val="20"/>
                    <w:szCs w:val="20"/>
                  </w:rPr>
                </w:rPrChange>
              </w:rPr>
              <w:t>Former tout au long de la vie pour répondre aux enjeux économiques haut-normands</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210" w:author="DALLA TORRE Luca" w:date="2019-05-03T09:49:00Z">
                  <w:rPr>
                    <w:i/>
                    <w:sz w:val="20"/>
                    <w:szCs w:val="20"/>
                  </w:rPr>
                </w:rPrChange>
              </w:rPr>
            </w:pPr>
            <w:r w:rsidRPr="006F71C2">
              <w:rPr>
                <w:noProof/>
                <w:sz w:val="20"/>
                <w:szCs w:val="20"/>
                <w:lang w:val="fr-FR"/>
                <w:rPrChange w:id="7211" w:author="DALLA TORRE Luca" w:date="2019-05-03T09:49:00Z">
                  <w:rPr>
                    <w:noProof/>
                    <w:sz w:val="20"/>
                    <w:szCs w:val="20"/>
                  </w:rPr>
                </w:rPrChange>
              </w:rPr>
              <w:t>T</w:t>
            </w:r>
            <w:r w:rsidRPr="006F71C2">
              <w:rPr>
                <w:sz w:val="20"/>
                <w:szCs w:val="20"/>
                <w:lang w:val="fr-FR"/>
                <w:rPrChange w:id="7212" w:author="DALLA TORRE Luca" w:date="2019-05-03T09:49:00Z">
                  <w:rPr>
                    <w:sz w:val="20"/>
                    <w:szCs w:val="20"/>
                  </w:rPr>
                </w:rPrChange>
              </w:rPr>
              <w:t>.</w:t>
            </w:r>
            <w:r w:rsidRPr="006F71C2">
              <w:rPr>
                <w:noProof/>
                <w:sz w:val="20"/>
                <w:szCs w:val="20"/>
                <w:lang w:val="fr-FR"/>
                <w:rPrChange w:id="7213" w:author="DALLA TORRE Luca" w:date="2019-05-03T09:49:00Z">
                  <w:rPr>
                    <w:noProof/>
                    <w:sz w:val="20"/>
                    <w:szCs w:val="20"/>
                  </w:rPr>
                </w:rPrChange>
              </w:rPr>
              <w:t>10.4</w:t>
            </w:r>
            <w:r w:rsidRPr="006F71C2">
              <w:rPr>
                <w:sz w:val="20"/>
                <w:szCs w:val="20"/>
                <w:lang w:val="fr-FR"/>
                <w:rPrChange w:id="7214" w:author="DALLA TORRE Luca" w:date="2019-05-03T09:49:00Z">
                  <w:rPr>
                    <w:sz w:val="20"/>
                    <w:szCs w:val="20"/>
                  </w:rPr>
                </w:rPrChange>
              </w:rPr>
              <w:t xml:space="preserve"> -  </w:t>
            </w:r>
            <w:r w:rsidRPr="006F71C2">
              <w:rPr>
                <w:noProof/>
                <w:sz w:val="20"/>
                <w:szCs w:val="20"/>
                <w:lang w:val="fr-FR"/>
                <w:rPrChange w:id="7215" w:author="DALLA TORRE Luca" w:date="2019-05-03T09:49:00Z">
                  <w:rPr>
                    <w:noProof/>
                    <w:sz w:val="20"/>
                    <w:szCs w:val="20"/>
                  </w:rPr>
                </w:rPrChange>
              </w:rPr>
              <w:t>Existence d'un cadre stratégique national ou régional visant à améliorer la qualité et l'efficacité des systèmes d'EFP dans les limites de l'article 165 du traité sur le fonctionnement de l'Union européenne.</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216" w:author="DALLA TORRE Luca" w:date="2019-05-03T09:49:00Z">
                  <w:rPr>
                    <w:i/>
                    <w:sz w:val="20"/>
                    <w:szCs w:val="20"/>
                  </w:rPr>
                </w:rPrChange>
              </w:rPr>
            </w:pPr>
            <w:r w:rsidRPr="006F71C2">
              <w:rPr>
                <w:noProof/>
                <w:sz w:val="20"/>
                <w:szCs w:val="20"/>
                <w:lang w:val="fr-FR"/>
                <w:rPrChange w:id="7217" w:author="DALLA TORRE Luca" w:date="2019-05-03T09:49:00Z">
                  <w:rPr>
                    <w:noProof/>
                    <w:sz w:val="20"/>
                    <w:szCs w:val="20"/>
                  </w:rPr>
                </w:rPrChange>
              </w:rPr>
              <w:t>AXE 6</w:t>
            </w:r>
            <w:r w:rsidRPr="006F71C2">
              <w:rPr>
                <w:sz w:val="20"/>
                <w:szCs w:val="20"/>
                <w:lang w:val="fr-FR"/>
                <w:rPrChange w:id="7218" w:author="DALLA TORRE Luca" w:date="2019-05-03T09:49:00Z">
                  <w:rPr>
                    <w:sz w:val="20"/>
                    <w:szCs w:val="20"/>
                  </w:rPr>
                </w:rPrChange>
              </w:rPr>
              <w:t xml:space="preserve"> - </w:t>
            </w:r>
            <w:r w:rsidRPr="006F71C2">
              <w:rPr>
                <w:noProof/>
                <w:sz w:val="20"/>
                <w:szCs w:val="20"/>
                <w:lang w:val="fr-FR"/>
                <w:rPrChange w:id="7219" w:author="DALLA TORRE Luca" w:date="2019-05-03T09:49:00Z">
                  <w:rPr>
                    <w:noProof/>
                    <w:sz w:val="20"/>
                    <w:szCs w:val="20"/>
                  </w:rPr>
                </w:rPrChange>
              </w:rPr>
              <w:t>Former tout au long de la vie pour répondre aux enjeux économiques haut-normands</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220" w:author="DALLA TORRE Luca" w:date="2019-05-03T09:49:00Z">
                  <w:rPr>
                    <w:i/>
                    <w:sz w:val="20"/>
                    <w:szCs w:val="20"/>
                  </w:rPr>
                </w:rPrChange>
              </w:rPr>
            </w:pPr>
            <w:r w:rsidRPr="006F71C2">
              <w:rPr>
                <w:noProof/>
                <w:sz w:val="20"/>
                <w:szCs w:val="20"/>
                <w:lang w:val="fr-FR"/>
                <w:rPrChange w:id="7221" w:author="DALLA TORRE Luca" w:date="2019-05-03T09:49:00Z">
                  <w:rPr>
                    <w:noProof/>
                    <w:sz w:val="20"/>
                    <w:szCs w:val="20"/>
                  </w:rPr>
                </w:rPrChange>
              </w:rPr>
              <w:t>G</w:t>
            </w:r>
            <w:r w:rsidRPr="006F71C2">
              <w:rPr>
                <w:sz w:val="20"/>
                <w:szCs w:val="20"/>
                <w:lang w:val="fr-FR"/>
                <w:rPrChange w:id="7222" w:author="DALLA TORRE Luca" w:date="2019-05-03T09:49:00Z">
                  <w:rPr>
                    <w:sz w:val="20"/>
                    <w:szCs w:val="20"/>
                  </w:rPr>
                </w:rPrChange>
              </w:rPr>
              <w:t>.</w:t>
            </w:r>
            <w:r w:rsidRPr="006F71C2">
              <w:rPr>
                <w:noProof/>
                <w:sz w:val="20"/>
                <w:szCs w:val="20"/>
                <w:lang w:val="fr-FR"/>
                <w:rPrChange w:id="7223" w:author="DALLA TORRE Luca" w:date="2019-05-03T09:49:00Z">
                  <w:rPr>
                    <w:noProof/>
                    <w:sz w:val="20"/>
                    <w:szCs w:val="20"/>
                  </w:rPr>
                </w:rPrChange>
              </w:rPr>
              <w:t>1</w:t>
            </w:r>
            <w:r w:rsidRPr="006F71C2">
              <w:rPr>
                <w:sz w:val="20"/>
                <w:szCs w:val="20"/>
                <w:lang w:val="fr-FR"/>
                <w:rPrChange w:id="7224" w:author="DALLA TORRE Luca" w:date="2019-05-03T09:49:00Z">
                  <w:rPr>
                    <w:sz w:val="20"/>
                    <w:szCs w:val="20"/>
                  </w:rPr>
                </w:rPrChange>
              </w:rPr>
              <w:t xml:space="preserve"> -  </w:t>
            </w:r>
            <w:r w:rsidRPr="006F71C2">
              <w:rPr>
                <w:noProof/>
                <w:sz w:val="20"/>
                <w:szCs w:val="20"/>
                <w:lang w:val="fr-FR"/>
                <w:rPrChange w:id="7225" w:author="DALLA TORRE Luca" w:date="2019-05-03T09:49:00Z">
                  <w:rPr>
                    <w:noProof/>
                    <w:sz w:val="20"/>
                    <w:szCs w:val="20"/>
                  </w:rPr>
                </w:rPrChange>
              </w:rPr>
              <w:t>L'existence de capacités administratives pour la transposition et l'application de la législation et de la politique de l'Union en matière de lutte contre la discrimination dans le domaine des Fonds ESI.</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226" w:author="DALLA TORRE Luca" w:date="2019-05-03T09:49:00Z">
                  <w:rPr>
                    <w:i/>
                    <w:sz w:val="20"/>
                    <w:szCs w:val="20"/>
                  </w:rPr>
                </w:rPrChange>
              </w:rPr>
            </w:pPr>
            <w:r w:rsidRPr="006F71C2">
              <w:rPr>
                <w:noProof/>
                <w:sz w:val="20"/>
                <w:szCs w:val="20"/>
                <w:lang w:val="fr-FR"/>
                <w:rPrChange w:id="7227" w:author="DALLA TORRE Luca" w:date="2019-05-03T09:49:00Z">
                  <w:rPr>
                    <w:noProof/>
                    <w:sz w:val="20"/>
                    <w:szCs w:val="20"/>
                  </w:rPr>
                </w:rPrChange>
              </w:rPr>
              <w:t>AXE 1</w:t>
            </w:r>
            <w:r w:rsidRPr="006F71C2">
              <w:rPr>
                <w:sz w:val="20"/>
                <w:szCs w:val="20"/>
                <w:lang w:val="fr-FR"/>
                <w:rPrChange w:id="7228" w:author="DALLA TORRE Luca" w:date="2019-05-03T09:49:00Z">
                  <w:rPr>
                    <w:sz w:val="20"/>
                    <w:szCs w:val="20"/>
                  </w:rPr>
                </w:rPrChange>
              </w:rPr>
              <w:t xml:space="preserve"> - </w:t>
            </w:r>
            <w:r w:rsidRPr="006F71C2">
              <w:rPr>
                <w:noProof/>
                <w:sz w:val="20"/>
                <w:szCs w:val="20"/>
                <w:lang w:val="fr-FR"/>
                <w:rPrChange w:id="7229" w:author="DALLA TORRE Luca" w:date="2019-05-03T09:49:00Z">
                  <w:rPr>
                    <w:noProof/>
                    <w:sz w:val="20"/>
                    <w:szCs w:val="20"/>
                  </w:rPr>
                </w:rPrChange>
              </w:rPr>
              <w:t>Favoriser la compétitivité de la Haute-Normandie par la promotion de la recherche, de l’innovation et de l’économie numérique</w:t>
            </w:r>
          </w:p>
          <w:p w:rsidR="008D5009" w:rsidRPr="006F71C2" w:rsidRDefault="00C356EA" w:rsidP="00426349">
            <w:pPr>
              <w:spacing w:before="0" w:after="0"/>
              <w:rPr>
                <w:sz w:val="20"/>
                <w:szCs w:val="20"/>
                <w:lang w:val="fr-FR"/>
                <w:rPrChange w:id="7230" w:author="DALLA TORRE Luca" w:date="2019-05-03T09:49:00Z">
                  <w:rPr>
                    <w:sz w:val="20"/>
                    <w:szCs w:val="20"/>
                  </w:rPr>
                </w:rPrChange>
              </w:rPr>
            </w:pPr>
            <w:r w:rsidRPr="006F71C2">
              <w:rPr>
                <w:noProof/>
                <w:sz w:val="20"/>
                <w:szCs w:val="20"/>
                <w:lang w:val="fr-FR"/>
                <w:rPrChange w:id="7231" w:author="DALLA TORRE Luca" w:date="2019-05-03T09:49:00Z">
                  <w:rPr>
                    <w:noProof/>
                    <w:sz w:val="20"/>
                    <w:szCs w:val="20"/>
                  </w:rPr>
                </w:rPrChange>
              </w:rPr>
              <w:t>AXE 2</w:t>
            </w:r>
            <w:r w:rsidRPr="006F71C2">
              <w:rPr>
                <w:sz w:val="20"/>
                <w:szCs w:val="20"/>
                <w:lang w:val="fr-FR"/>
                <w:rPrChange w:id="7232" w:author="DALLA TORRE Luca" w:date="2019-05-03T09:49:00Z">
                  <w:rPr>
                    <w:sz w:val="20"/>
                    <w:szCs w:val="20"/>
                  </w:rPr>
                </w:rPrChange>
              </w:rPr>
              <w:t xml:space="preserve"> - </w:t>
            </w:r>
            <w:r w:rsidRPr="006F71C2">
              <w:rPr>
                <w:noProof/>
                <w:sz w:val="20"/>
                <w:szCs w:val="20"/>
                <w:lang w:val="fr-FR"/>
                <w:rPrChange w:id="7233" w:author="DALLA TORRE Luca" w:date="2019-05-03T09:49:00Z">
                  <w:rPr>
                    <w:noProof/>
                    <w:sz w:val="20"/>
                    <w:szCs w:val="20"/>
                  </w:rPr>
                </w:rPrChange>
              </w:rPr>
              <w:t>Soutenir la transition énergétique haut-normande</w:t>
            </w:r>
          </w:p>
          <w:p w:rsidR="008D5009" w:rsidRPr="006F71C2" w:rsidRDefault="00C356EA" w:rsidP="00426349">
            <w:pPr>
              <w:spacing w:before="0" w:after="0"/>
              <w:rPr>
                <w:sz w:val="20"/>
                <w:szCs w:val="20"/>
                <w:lang w:val="fr-FR"/>
                <w:rPrChange w:id="7234" w:author="DALLA TORRE Luca" w:date="2019-05-03T09:49:00Z">
                  <w:rPr>
                    <w:sz w:val="20"/>
                    <w:szCs w:val="20"/>
                  </w:rPr>
                </w:rPrChange>
              </w:rPr>
            </w:pPr>
            <w:r w:rsidRPr="006F71C2">
              <w:rPr>
                <w:noProof/>
                <w:sz w:val="20"/>
                <w:szCs w:val="20"/>
                <w:lang w:val="fr-FR"/>
                <w:rPrChange w:id="7235" w:author="DALLA TORRE Luca" w:date="2019-05-03T09:49:00Z">
                  <w:rPr>
                    <w:noProof/>
                    <w:sz w:val="20"/>
                    <w:szCs w:val="20"/>
                  </w:rPr>
                </w:rPrChange>
              </w:rPr>
              <w:t>AXE 3</w:t>
            </w:r>
            <w:r w:rsidRPr="006F71C2">
              <w:rPr>
                <w:sz w:val="20"/>
                <w:szCs w:val="20"/>
                <w:lang w:val="fr-FR"/>
                <w:rPrChange w:id="7236" w:author="DALLA TORRE Luca" w:date="2019-05-03T09:49:00Z">
                  <w:rPr>
                    <w:sz w:val="20"/>
                    <w:szCs w:val="20"/>
                  </w:rPr>
                </w:rPrChange>
              </w:rPr>
              <w:t xml:space="preserve"> - </w:t>
            </w:r>
            <w:r w:rsidRPr="006F71C2">
              <w:rPr>
                <w:noProof/>
                <w:sz w:val="20"/>
                <w:szCs w:val="20"/>
                <w:lang w:val="fr-FR"/>
                <w:rPrChange w:id="7237" w:author="DALLA TORRE Luca" w:date="2019-05-03T09:49:00Z">
                  <w:rPr>
                    <w:noProof/>
                    <w:sz w:val="20"/>
                    <w:szCs w:val="20"/>
                  </w:rPr>
                </w:rPrChange>
              </w:rPr>
              <w:t>Valoriser le patrimoine culturel et préserver le patrimoine naturel haut-normand</w:t>
            </w:r>
          </w:p>
          <w:p w:rsidR="008D5009" w:rsidRPr="006F71C2" w:rsidRDefault="00C356EA" w:rsidP="00426349">
            <w:pPr>
              <w:spacing w:before="0" w:after="0"/>
              <w:rPr>
                <w:sz w:val="20"/>
                <w:szCs w:val="20"/>
                <w:lang w:val="fr-FR"/>
                <w:rPrChange w:id="7238" w:author="DALLA TORRE Luca" w:date="2019-05-03T09:49:00Z">
                  <w:rPr>
                    <w:sz w:val="20"/>
                    <w:szCs w:val="20"/>
                  </w:rPr>
                </w:rPrChange>
              </w:rPr>
            </w:pPr>
            <w:r w:rsidRPr="006F71C2">
              <w:rPr>
                <w:noProof/>
                <w:sz w:val="20"/>
                <w:szCs w:val="20"/>
                <w:lang w:val="fr-FR"/>
                <w:rPrChange w:id="7239" w:author="DALLA TORRE Luca" w:date="2019-05-03T09:49:00Z">
                  <w:rPr>
                    <w:noProof/>
                    <w:sz w:val="20"/>
                    <w:szCs w:val="20"/>
                  </w:rPr>
                </w:rPrChange>
              </w:rPr>
              <w:t>AXE 4</w:t>
            </w:r>
            <w:r w:rsidRPr="006F71C2">
              <w:rPr>
                <w:sz w:val="20"/>
                <w:szCs w:val="20"/>
                <w:lang w:val="fr-FR"/>
                <w:rPrChange w:id="7240" w:author="DALLA TORRE Luca" w:date="2019-05-03T09:49:00Z">
                  <w:rPr>
                    <w:sz w:val="20"/>
                    <w:szCs w:val="20"/>
                  </w:rPr>
                </w:rPrChange>
              </w:rPr>
              <w:t xml:space="preserve"> - </w:t>
            </w:r>
            <w:r w:rsidRPr="006F71C2">
              <w:rPr>
                <w:noProof/>
                <w:sz w:val="20"/>
                <w:szCs w:val="20"/>
                <w:lang w:val="fr-FR"/>
                <w:rPrChange w:id="7241" w:author="DALLA TORRE Luca" w:date="2019-05-03T09:49:00Z">
                  <w:rPr>
                    <w:noProof/>
                    <w:sz w:val="20"/>
                    <w:szCs w:val="20"/>
                  </w:rPr>
                </w:rPrChange>
              </w:rPr>
              <w:t>Soutenir le développement d’espaces urbains durables</w:t>
            </w:r>
          </w:p>
          <w:p w:rsidR="008D5009" w:rsidRPr="006F71C2" w:rsidRDefault="00C356EA" w:rsidP="00426349">
            <w:pPr>
              <w:spacing w:before="0" w:after="0"/>
              <w:rPr>
                <w:sz w:val="20"/>
                <w:szCs w:val="20"/>
                <w:lang w:val="fr-FR"/>
                <w:rPrChange w:id="7242" w:author="DALLA TORRE Luca" w:date="2019-05-03T09:49:00Z">
                  <w:rPr>
                    <w:sz w:val="20"/>
                    <w:szCs w:val="20"/>
                  </w:rPr>
                </w:rPrChange>
              </w:rPr>
            </w:pPr>
            <w:r w:rsidRPr="006F71C2">
              <w:rPr>
                <w:noProof/>
                <w:sz w:val="20"/>
                <w:szCs w:val="20"/>
                <w:lang w:val="fr-FR"/>
                <w:rPrChange w:id="7243" w:author="DALLA TORRE Luca" w:date="2019-05-03T09:49:00Z">
                  <w:rPr>
                    <w:noProof/>
                    <w:sz w:val="20"/>
                    <w:szCs w:val="20"/>
                  </w:rPr>
                </w:rPrChange>
              </w:rPr>
              <w:t>AXE 6</w:t>
            </w:r>
            <w:r w:rsidRPr="006F71C2">
              <w:rPr>
                <w:sz w:val="20"/>
                <w:szCs w:val="20"/>
                <w:lang w:val="fr-FR"/>
                <w:rPrChange w:id="7244" w:author="DALLA TORRE Luca" w:date="2019-05-03T09:49:00Z">
                  <w:rPr>
                    <w:sz w:val="20"/>
                    <w:szCs w:val="20"/>
                  </w:rPr>
                </w:rPrChange>
              </w:rPr>
              <w:t xml:space="preserve"> - </w:t>
            </w:r>
            <w:r w:rsidRPr="006F71C2">
              <w:rPr>
                <w:noProof/>
                <w:sz w:val="20"/>
                <w:szCs w:val="20"/>
                <w:lang w:val="fr-FR"/>
                <w:rPrChange w:id="7245" w:author="DALLA TORRE Luca" w:date="2019-05-03T09:49:00Z">
                  <w:rPr>
                    <w:noProof/>
                    <w:sz w:val="20"/>
                    <w:szCs w:val="20"/>
                  </w:rPr>
                </w:rPrChange>
              </w:rPr>
              <w:t>Former tout au long de la vie pour répondre aux enjeux économiques haut-normands</w:t>
            </w:r>
          </w:p>
          <w:p w:rsidR="008D5009" w:rsidRPr="006F71C2" w:rsidRDefault="00C356EA" w:rsidP="00426349">
            <w:pPr>
              <w:spacing w:before="0" w:after="0"/>
              <w:rPr>
                <w:sz w:val="20"/>
                <w:szCs w:val="20"/>
                <w:lang w:val="fr-FR"/>
                <w:rPrChange w:id="7246" w:author="DALLA TORRE Luca" w:date="2019-05-03T09:49:00Z">
                  <w:rPr>
                    <w:sz w:val="20"/>
                    <w:szCs w:val="20"/>
                  </w:rPr>
                </w:rPrChange>
              </w:rPr>
            </w:pPr>
            <w:r w:rsidRPr="006F71C2">
              <w:rPr>
                <w:noProof/>
                <w:sz w:val="20"/>
                <w:szCs w:val="20"/>
                <w:lang w:val="fr-FR"/>
                <w:rPrChange w:id="7247" w:author="DALLA TORRE Luca" w:date="2019-05-03T09:49:00Z">
                  <w:rPr>
                    <w:noProof/>
                    <w:sz w:val="20"/>
                    <w:szCs w:val="20"/>
                  </w:rPr>
                </w:rPrChange>
              </w:rPr>
              <w:t>AXE 7</w:t>
            </w:r>
            <w:r w:rsidRPr="006F71C2">
              <w:rPr>
                <w:sz w:val="20"/>
                <w:szCs w:val="20"/>
                <w:lang w:val="fr-FR"/>
                <w:rPrChange w:id="7248" w:author="DALLA TORRE Luca" w:date="2019-05-03T09:49:00Z">
                  <w:rPr>
                    <w:sz w:val="20"/>
                    <w:szCs w:val="20"/>
                  </w:rPr>
                </w:rPrChange>
              </w:rPr>
              <w:t xml:space="preserve"> - </w:t>
            </w:r>
            <w:r w:rsidRPr="006F71C2">
              <w:rPr>
                <w:noProof/>
                <w:sz w:val="20"/>
                <w:szCs w:val="20"/>
                <w:lang w:val="fr-FR"/>
                <w:rPrChange w:id="7249" w:author="DALLA TORRE Luca" w:date="2019-05-03T09:49:00Z">
                  <w:rPr>
                    <w:noProof/>
                    <w:sz w:val="20"/>
                    <w:szCs w:val="20"/>
                  </w:rPr>
                </w:rPrChange>
              </w:rPr>
              <w:t>Assistance technique FEDER</w:t>
            </w:r>
          </w:p>
          <w:p w:rsidR="008D5009" w:rsidRPr="006F71C2" w:rsidRDefault="00C356EA" w:rsidP="00426349">
            <w:pPr>
              <w:spacing w:before="0" w:after="0"/>
              <w:rPr>
                <w:sz w:val="20"/>
                <w:szCs w:val="20"/>
                <w:lang w:val="fr-FR"/>
                <w:rPrChange w:id="7250" w:author="DALLA TORRE Luca" w:date="2019-05-03T09:49:00Z">
                  <w:rPr>
                    <w:sz w:val="20"/>
                    <w:szCs w:val="20"/>
                  </w:rPr>
                </w:rPrChange>
              </w:rPr>
            </w:pPr>
            <w:r w:rsidRPr="006F71C2">
              <w:rPr>
                <w:noProof/>
                <w:sz w:val="20"/>
                <w:szCs w:val="20"/>
                <w:lang w:val="fr-FR"/>
                <w:rPrChange w:id="7251" w:author="DALLA TORRE Luca" w:date="2019-05-03T09:49:00Z">
                  <w:rPr>
                    <w:noProof/>
                    <w:sz w:val="20"/>
                    <w:szCs w:val="20"/>
                  </w:rPr>
                </w:rPrChange>
              </w:rPr>
              <w:t>AXE 8</w:t>
            </w:r>
            <w:r w:rsidRPr="006F71C2">
              <w:rPr>
                <w:sz w:val="20"/>
                <w:szCs w:val="20"/>
                <w:lang w:val="fr-FR"/>
                <w:rPrChange w:id="7252" w:author="DALLA TORRE Luca" w:date="2019-05-03T09:49:00Z">
                  <w:rPr>
                    <w:sz w:val="20"/>
                    <w:szCs w:val="20"/>
                  </w:rPr>
                </w:rPrChange>
              </w:rPr>
              <w:t xml:space="preserve"> - </w:t>
            </w:r>
            <w:r w:rsidRPr="006F71C2">
              <w:rPr>
                <w:noProof/>
                <w:sz w:val="20"/>
                <w:szCs w:val="20"/>
                <w:lang w:val="fr-FR"/>
                <w:rPrChange w:id="7253" w:author="DALLA TORRE Luca" w:date="2019-05-03T09:49:00Z">
                  <w:rPr>
                    <w:noProof/>
                    <w:sz w:val="20"/>
                    <w:szCs w:val="20"/>
                  </w:rPr>
                </w:rPrChange>
              </w:rPr>
              <w:t>Assistance technique FSE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254" w:author="DALLA TORRE Luca" w:date="2019-05-03T09:49:00Z">
                  <w:rPr>
                    <w:i/>
                    <w:sz w:val="20"/>
                    <w:szCs w:val="20"/>
                  </w:rPr>
                </w:rPrChange>
              </w:rPr>
            </w:pPr>
            <w:r w:rsidRPr="006F71C2">
              <w:rPr>
                <w:noProof/>
                <w:sz w:val="20"/>
                <w:szCs w:val="20"/>
                <w:lang w:val="fr-FR"/>
                <w:rPrChange w:id="7255" w:author="DALLA TORRE Luca" w:date="2019-05-03T09:49:00Z">
                  <w:rPr>
                    <w:noProof/>
                    <w:sz w:val="20"/>
                    <w:szCs w:val="20"/>
                  </w:rPr>
                </w:rPrChange>
              </w:rPr>
              <w:t>G</w:t>
            </w:r>
            <w:r w:rsidRPr="006F71C2">
              <w:rPr>
                <w:sz w:val="20"/>
                <w:szCs w:val="20"/>
                <w:lang w:val="fr-FR"/>
                <w:rPrChange w:id="7256" w:author="DALLA TORRE Luca" w:date="2019-05-03T09:49:00Z">
                  <w:rPr>
                    <w:sz w:val="20"/>
                    <w:szCs w:val="20"/>
                  </w:rPr>
                </w:rPrChange>
              </w:rPr>
              <w:t>.</w:t>
            </w:r>
            <w:r w:rsidRPr="006F71C2">
              <w:rPr>
                <w:noProof/>
                <w:sz w:val="20"/>
                <w:szCs w:val="20"/>
                <w:lang w:val="fr-FR"/>
                <w:rPrChange w:id="7257" w:author="DALLA TORRE Luca" w:date="2019-05-03T09:49:00Z">
                  <w:rPr>
                    <w:noProof/>
                    <w:sz w:val="20"/>
                    <w:szCs w:val="20"/>
                  </w:rPr>
                </w:rPrChange>
              </w:rPr>
              <w:t>2</w:t>
            </w:r>
            <w:r w:rsidRPr="006F71C2">
              <w:rPr>
                <w:sz w:val="20"/>
                <w:szCs w:val="20"/>
                <w:lang w:val="fr-FR"/>
                <w:rPrChange w:id="7258" w:author="DALLA TORRE Luca" w:date="2019-05-03T09:49:00Z">
                  <w:rPr>
                    <w:sz w:val="20"/>
                    <w:szCs w:val="20"/>
                  </w:rPr>
                </w:rPrChange>
              </w:rPr>
              <w:t xml:space="preserve"> -  </w:t>
            </w:r>
            <w:r w:rsidRPr="006F71C2">
              <w:rPr>
                <w:noProof/>
                <w:sz w:val="20"/>
                <w:szCs w:val="20"/>
                <w:lang w:val="fr-FR"/>
                <w:rPrChange w:id="7259" w:author="DALLA TORRE Luca" w:date="2019-05-03T09:49:00Z">
                  <w:rPr>
                    <w:noProof/>
                    <w:sz w:val="20"/>
                    <w:szCs w:val="20"/>
                  </w:rPr>
                </w:rPrChange>
              </w:rPr>
              <w:t>L'existence de capacités administratives pour la transposition et l'application de la législation et de la politique de l'Union en matière d'égalité entre les hommes et les femmes dans le domaine des Fonds ESI.</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260" w:author="DALLA TORRE Luca" w:date="2019-05-03T09:49:00Z">
                  <w:rPr>
                    <w:i/>
                    <w:sz w:val="20"/>
                    <w:szCs w:val="20"/>
                  </w:rPr>
                </w:rPrChange>
              </w:rPr>
            </w:pPr>
            <w:r w:rsidRPr="006F71C2">
              <w:rPr>
                <w:noProof/>
                <w:sz w:val="20"/>
                <w:szCs w:val="20"/>
                <w:lang w:val="fr-FR"/>
                <w:rPrChange w:id="7261" w:author="DALLA TORRE Luca" w:date="2019-05-03T09:49:00Z">
                  <w:rPr>
                    <w:noProof/>
                    <w:sz w:val="20"/>
                    <w:szCs w:val="20"/>
                  </w:rPr>
                </w:rPrChange>
              </w:rPr>
              <w:t>AXE 1</w:t>
            </w:r>
            <w:r w:rsidRPr="006F71C2">
              <w:rPr>
                <w:sz w:val="20"/>
                <w:szCs w:val="20"/>
                <w:lang w:val="fr-FR"/>
                <w:rPrChange w:id="7262" w:author="DALLA TORRE Luca" w:date="2019-05-03T09:49:00Z">
                  <w:rPr>
                    <w:sz w:val="20"/>
                    <w:szCs w:val="20"/>
                  </w:rPr>
                </w:rPrChange>
              </w:rPr>
              <w:t xml:space="preserve"> - </w:t>
            </w:r>
            <w:r w:rsidRPr="006F71C2">
              <w:rPr>
                <w:noProof/>
                <w:sz w:val="20"/>
                <w:szCs w:val="20"/>
                <w:lang w:val="fr-FR"/>
                <w:rPrChange w:id="7263" w:author="DALLA TORRE Luca" w:date="2019-05-03T09:49:00Z">
                  <w:rPr>
                    <w:noProof/>
                    <w:sz w:val="20"/>
                    <w:szCs w:val="20"/>
                  </w:rPr>
                </w:rPrChange>
              </w:rPr>
              <w:t>Favoriser la compétitivité de la Haute-Normandie par la promotion de la recherche, de l’innovation et de l’économie numérique</w:t>
            </w:r>
          </w:p>
          <w:p w:rsidR="008D5009" w:rsidRPr="006F71C2" w:rsidRDefault="00C356EA" w:rsidP="00426349">
            <w:pPr>
              <w:spacing w:before="0" w:after="0"/>
              <w:rPr>
                <w:sz w:val="20"/>
                <w:szCs w:val="20"/>
                <w:lang w:val="fr-FR"/>
                <w:rPrChange w:id="7264" w:author="DALLA TORRE Luca" w:date="2019-05-03T09:49:00Z">
                  <w:rPr>
                    <w:sz w:val="20"/>
                    <w:szCs w:val="20"/>
                  </w:rPr>
                </w:rPrChange>
              </w:rPr>
            </w:pPr>
            <w:r w:rsidRPr="006F71C2">
              <w:rPr>
                <w:noProof/>
                <w:sz w:val="20"/>
                <w:szCs w:val="20"/>
                <w:lang w:val="fr-FR"/>
                <w:rPrChange w:id="7265" w:author="DALLA TORRE Luca" w:date="2019-05-03T09:49:00Z">
                  <w:rPr>
                    <w:noProof/>
                    <w:sz w:val="20"/>
                    <w:szCs w:val="20"/>
                  </w:rPr>
                </w:rPrChange>
              </w:rPr>
              <w:t>AXE 2</w:t>
            </w:r>
            <w:r w:rsidRPr="006F71C2">
              <w:rPr>
                <w:sz w:val="20"/>
                <w:szCs w:val="20"/>
                <w:lang w:val="fr-FR"/>
                <w:rPrChange w:id="7266" w:author="DALLA TORRE Luca" w:date="2019-05-03T09:49:00Z">
                  <w:rPr>
                    <w:sz w:val="20"/>
                    <w:szCs w:val="20"/>
                  </w:rPr>
                </w:rPrChange>
              </w:rPr>
              <w:t xml:space="preserve"> - </w:t>
            </w:r>
            <w:r w:rsidRPr="006F71C2">
              <w:rPr>
                <w:noProof/>
                <w:sz w:val="20"/>
                <w:szCs w:val="20"/>
                <w:lang w:val="fr-FR"/>
                <w:rPrChange w:id="7267" w:author="DALLA TORRE Luca" w:date="2019-05-03T09:49:00Z">
                  <w:rPr>
                    <w:noProof/>
                    <w:sz w:val="20"/>
                    <w:szCs w:val="20"/>
                  </w:rPr>
                </w:rPrChange>
              </w:rPr>
              <w:t>Soutenir la transition énergétique haut-normande</w:t>
            </w:r>
          </w:p>
          <w:p w:rsidR="008D5009" w:rsidRPr="006F71C2" w:rsidRDefault="00C356EA" w:rsidP="00426349">
            <w:pPr>
              <w:spacing w:before="0" w:after="0"/>
              <w:rPr>
                <w:sz w:val="20"/>
                <w:szCs w:val="20"/>
                <w:lang w:val="fr-FR"/>
                <w:rPrChange w:id="7268" w:author="DALLA TORRE Luca" w:date="2019-05-03T09:49:00Z">
                  <w:rPr>
                    <w:sz w:val="20"/>
                    <w:szCs w:val="20"/>
                  </w:rPr>
                </w:rPrChange>
              </w:rPr>
            </w:pPr>
            <w:r w:rsidRPr="006F71C2">
              <w:rPr>
                <w:noProof/>
                <w:sz w:val="20"/>
                <w:szCs w:val="20"/>
                <w:lang w:val="fr-FR"/>
                <w:rPrChange w:id="7269" w:author="DALLA TORRE Luca" w:date="2019-05-03T09:49:00Z">
                  <w:rPr>
                    <w:noProof/>
                    <w:sz w:val="20"/>
                    <w:szCs w:val="20"/>
                  </w:rPr>
                </w:rPrChange>
              </w:rPr>
              <w:t>AXE 3</w:t>
            </w:r>
            <w:r w:rsidRPr="006F71C2">
              <w:rPr>
                <w:sz w:val="20"/>
                <w:szCs w:val="20"/>
                <w:lang w:val="fr-FR"/>
                <w:rPrChange w:id="7270" w:author="DALLA TORRE Luca" w:date="2019-05-03T09:49:00Z">
                  <w:rPr>
                    <w:sz w:val="20"/>
                    <w:szCs w:val="20"/>
                  </w:rPr>
                </w:rPrChange>
              </w:rPr>
              <w:t xml:space="preserve"> - </w:t>
            </w:r>
            <w:r w:rsidRPr="006F71C2">
              <w:rPr>
                <w:noProof/>
                <w:sz w:val="20"/>
                <w:szCs w:val="20"/>
                <w:lang w:val="fr-FR"/>
                <w:rPrChange w:id="7271" w:author="DALLA TORRE Luca" w:date="2019-05-03T09:49:00Z">
                  <w:rPr>
                    <w:noProof/>
                    <w:sz w:val="20"/>
                    <w:szCs w:val="20"/>
                  </w:rPr>
                </w:rPrChange>
              </w:rPr>
              <w:t>Valoriser le patrimoine culturel et préserver le patrimoine naturel haut-normand</w:t>
            </w:r>
          </w:p>
          <w:p w:rsidR="008D5009" w:rsidRPr="006F71C2" w:rsidRDefault="00C356EA" w:rsidP="00426349">
            <w:pPr>
              <w:spacing w:before="0" w:after="0"/>
              <w:rPr>
                <w:sz w:val="20"/>
                <w:szCs w:val="20"/>
                <w:lang w:val="fr-FR"/>
                <w:rPrChange w:id="7272" w:author="DALLA TORRE Luca" w:date="2019-05-03T09:49:00Z">
                  <w:rPr>
                    <w:sz w:val="20"/>
                    <w:szCs w:val="20"/>
                  </w:rPr>
                </w:rPrChange>
              </w:rPr>
            </w:pPr>
            <w:r w:rsidRPr="006F71C2">
              <w:rPr>
                <w:noProof/>
                <w:sz w:val="20"/>
                <w:szCs w:val="20"/>
                <w:lang w:val="fr-FR"/>
                <w:rPrChange w:id="7273" w:author="DALLA TORRE Luca" w:date="2019-05-03T09:49:00Z">
                  <w:rPr>
                    <w:noProof/>
                    <w:sz w:val="20"/>
                    <w:szCs w:val="20"/>
                  </w:rPr>
                </w:rPrChange>
              </w:rPr>
              <w:t>AXE 4</w:t>
            </w:r>
            <w:r w:rsidRPr="006F71C2">
              <w:rPr>
                <w:sz w:val="20"/>
                <w:szCs w:val="20"/>
                <w:lang w:val="fr-FR"/>
                <w:rPrChange w:id="7274" w:author="DALLA TORRE Luca" w:date="2019-05-03T09:49:00Z">
                  <w:rPr>
                    <w:sz w:val="20"/>
                    <w:szCs w:val="20"/>
                  </w:rPr>
                </w:rPrChange>
              </w:rPr>
              <w:t xml:space="preserve"> - </w:t>
            </w:r>
            <w:r w:rsidRPr="006F71C2">
              <w:rPr>
                <w:noProof/>
                <w:sz w:val="20"/>
                <w:szCs w:val="20"/>
                <w:lang w:val="fr-FR"/>
                <w:rPrChange w:id="7275" w:author="DALLA TORRE Luca" w:date="2019-05-03T09:49:00Z">
                  <w:rPr>
                    <w:noProof/>
                    <w:sz w:val="20"/>
                    <w:szCs w:val="20"/>
                  </w:rPr>
                </w:rPrChange>
              </w:rPr>
              <w:t>Soutenir le développement d’espaces urbains durables</w:t>
            </w:r>
          </w:p>
          <w:p w:rsidR="008D5009" w:rsidRPr="006F71C2" w:rsidRDefault="00C356EA" w:rsidP="00426349">
            <w:pPr>
              <w:spacing w:before="0" w:after="0"/>
              <w:rPr>
                <w:sz w:val="20"/>
                <w:szCs w:val="20"/>
                <w:lang w:val="fr-FR"/>
                <w:rPrChange w:id="7276" w:author="DALLA TORRE Luca" w:date="2019-05-03T09:49:00Z">
                  <w:rPr>
                    <w:sz w:val="20"/>
                    <w:szCs w:val="20"/>
                  </w:rPr>
                </w:rPrChange>
              </w:rPr>
            </w:pPr>
            <w:r w:rsidRPr="006F71C2">
              <w:rPr>
                <w:noProof/>
                <w:sz w:val="20"/>
                <w:szCs w:val="20"/>
                <w:lang w:val="fr-FR"/>
                <w:rPrChange w:id="7277" w:author="DALLA TORRE Luca" w:date="2019-05-03T09:49:00Z">
                  <w:rPr>
                    <w:noProof/>
                    <w:sz w:val="20"/>
                    <w:szCs w:val="20"/>
                  </w:rPr>
                </w:rPrChange>
              </w:rPr>
              <w:t>AXE 6</w:t>
            </w:r>
            <w:r w:rsidRPr="006F71C2">
              <w:rPr>
                <w:sz w:val="20"/>
                <w:szCs w:val="20"/>
                <w:lang w:val="fr-FR"/>
                <w:rPrChange w:id="7278" w:author="DALLA TORRE Luca" w:date="2019-05-03T09:49:00Z">
                  <w:rPr>
                    <w:sz w:val="20"/>
                    <w:szCs w:val="20"/>
                  </w:rPr>
                </w:rPrChange>
              </w:rPr>
              <w:t xml:space="preserve"> - </w:t>
            </w:r>
            <w:r w:rsidRPr="006F71C2">
              <w:rPr>
                <w:noProof/>
                <w:sz w:val="20"/>
                <w:szCs w:val="20"/>
                <w:lang w:val="fr-FR"/>
                <w:rPrChange w:id="7279" w:author="DALLA TORRE Luca" w:date="2019-05-03T09:49:00Z">
                  <w:rPr>
                    <w:noProof/>
                    <w:sz w:val="20"/>
                    <w:szCs w:val="20"/>
                  </w:rPr>
                </w:rPrChange>
              </w:rPr>
              <w:t>Former tout au long de la vie pour répondre aux enjeux économiques haut-normands</w:t>
            </w:r>
          </w:p>
          <w:p w:rsidR="008D5009" w:rsidRPr="006F71C2" w:rsidRDefault="00C356EA" w:rsidP="00426349">
            <w:pPr>
              <w:spacing w:before="0" w:after="0"/>
              <w:rPr>
                <w:sz w:val="20"/>
                <w:szCs w:val="20"/>
                <w:lang w:val="fr-FR"/>
                <w:rPrChange w:id="7280" w:author="DALLA TORRE Luca" w:date="2019-05-03T09:49:00Z">
                  <w:rPr>
                    <w:sz w:val="20"/>
                    <w:szCs w:val="20"/>
                  </w:rPr>
                </w:rPrChange>
              </w:rPr>
            </w:pPr>
            <w:r w:rsidRPr="006F71C2">
              <w:rPr>
                <w:noProof/>
                <w:sz w:val="20"/>
                <w:szCs w:val="20"/>
                <w:lang w:val="fr-FR"/>
                <w:rPrChange w:id="7281" w:author="DALLA TORRE Luca" w:date="2019-05-03T09:49:00Z">
                  <w:rPr>
                    <w:noProof/>
                    <w:sz w:val="20"/>
                    <w:szCs w:val="20"/>
                  </w:rPr>
                </w:rPrChange>
              </w:rPr>
              <w:t>AXE 7</w:t>
            </w:r>
            <w:r w:rsidRPr="006F71C2">
              <w:rPr>
                <w:sz w:val="20"/>
                <w:szCs w:val="20"/>
                <w:lang w:val="fr-FR"/>
                <w:rPrChange w:id="7282" w:author="DALLA TORRE Luca" w:date="2019-05-03T09:49:00Z">
                  <w:rPr>
                    <w:sz w:val="20"/>
                    <w:szCs w:val="20"/>
                  </w:rPr>
                </w:rPrChange>
              </w:rPr>
              <w:t xml:space="preserve"> - </w:t>
            </w:r>
            <w:r w:rsidRPr="006F71C2">
              <w:rPr>
                <w:noProof/>
                <w:sz w:val="20"/>
                <w:szCs w:val="20"/>
                <w:lang w:val="fr-FR"/>
                <w:rPrChange w:id="7283" w:author="DALLA TORRE Luca" w:date="2019-05-03T09:49:00Z">
                  <w:rPr>
                    <w:noProof/>
                    <w:sz w:val="20"/>
                    <w:szCs w:val="20"/>
                  </w:rPr>
                </w:rPrChange>
              </w:rPr>
              <w:t>Assistance technique FEDER</w:t>
            </w:r>
          </w:p>
          <w:p w:rsidR="008D5009" w:rsidRPr="006F71C2" w:rsidRDefault="00C356EA" w:rsidP="00426349">
            <w:pPr>
              <w:spacing w:before="0" w:after="0"/>
              <w:rPr>
                <w:sz w:val="20"/>
                <w:szCs w:val="20"/>
                <w:lang w:val="fr-FR"/>
                <w:rPrChange w:id="7284" w:author="DALLA TORRE Luca" w:date="2019-05-03T09:49:00Z">
                  <w:rPr>
                    <w:sz w:val="20"/>
                    <w:szCs w:val="20"/>
                  </w:rPr>
                </w:rPrChange>
              </w:rPr>
            </w:pPr>
            <w:r w:rsidRPr="006F71C2">
              <w:rPr>
                <w:noProof/>
                <w:sz w:val="20"/>
                <w:szCs w:val="20"/>
                <w:lang w:val="fr-FR"/>
                <w:rPrChange w:id="7285" w:author="DALLA TORRE Luca" w:date="2019-05-03T09:49:00Z">
                  <w:rPr>
                    <w:noProof/>
                    <w:sz w:val="20"/>
                    <w:szCs w:val="20"/>
                  </w:rPr>
                </w:rPrChange>
              </w:rPr>
              <w:t>AXE 8</w:t>
            </w:r>
            <w:r w:rsidRPr="006F71C2">
              <w:rPr>
                <w:sz w:val="20"/>
                <w:szCs w:val="20"/>
                <w:lang w:val="fr-FR"/>
                <w:rPrChange w:id="7286" w:author="DALLA TORRE Luca" w:date="2019-05-03T09:49:00Z">
                  <w:rPr>
                    <w:sz w:val="20"/>
                    <w:szCs w:val="20"/>
                  </w:rPr>
                </w:rPrChange>
              </w:rPr>
              <w:t xml:space="preserve"> - </w:t>
            </w:r>
            <w:r w:rsidRPr="006F71C2">
              <w:rPr>
                <w:noProof/>
                <w:sz w:val="20"/>
                <w:szCs w:val="20"/>
                <w:lang w:val="fr-FR"/>
                <w:rPrChange w:id="7287" w:author="DALLA TORRE Luca" w:date="2019-05-03T09:49:00Z">
                  <w:rPr>
                    <w:noProof/>
                    <w:sz w:val="20"/>
                    <w:szCs w:val="20"/>
                  </w:rPr>
                </w:rPrChange>
              </w:rPr>
              <w:t>Assistance technique FSE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288" w:author="DALLA TORRE Luca" w:date="2019-05-03T09:49:00Z">
                  <w:rPr>
                    <w:i/>
                    <w:sz w:val="20"/>
                    <w:szCs w:val="20"/>
                  </w:rPr>
                </w:rPrChange>
              </w:rPr>
            </w:pPr>
            <w:r w:rsidRPr="006F71C2">
              <w:rPr>
                <w:noProof/>
                <w:sz w:val="20"/>
                <w:szCs w:val="20"/>
                <w:lang w:val="fr-FR"/>
                <w:rPrChange w:id="7289" w:author="DALLA TORRE Luca" w:date="2019-05-03T09:49:00Z">
                  <w:rPr>
                    <w:noProof/>
                    <w:sz w:val="20"/>
                    <w:szCs w:val="20"/>
                  </w:rPr>
                </w:rPrChange>
              </w:rPr>
              <w:t>G</w:t>
            </w:r>
            <w:r w:rsidRPr="006F71C2">
              <w:rPr>
                <w:sz w:val="20"/>
                <w:szCs w:val="20"/>
                <w:lang w:val="fr-FR"/>
                <w:rPrChange w:id="7290" w:author="DALLA TORRE Luca" w:date="2019-05-03T09:49:00Z">
                  <w:rPr>
                    <w:sz w:val="20"/>
                    <w:szCs w:val="20"/>
                  </w:rPr>
                </w:rPrChange>
              </w:rPr>
              <w:t>.</w:t>
            </w:r>
            <w:r w:rsidRPr="006F71C2">
              <w:rPr>
                <w:noProof/>
                <w:sz w:val="20"/>
                <w:szCs w:val="20"/>
                <w:lang w:val="fr-FR"/>
                <w:rPrChange w:id="7291" w:author="DALLA TORRE Luca" w:date="2019-05-03T09:49:00Z">
                  <w:rPr>
                    <w:noProof/>
                    <w:sz w:val="20"/>
                    <w:szCs w:val="20"/>
                  </w:rPr>
                </w:rPrChange>
              </w:rPr>
              <w:t>3</w:t>
            </w:r>
            <w:r w:rsidRPr="006F71C2">
              <w:rPr>
                <w:sz w:val="20"/>
                <w:szCs w:val="20"/>
                <w:lang w:val="fr-FR"/>
                <w:rPrChange w:id="7292" w:author="DALLA TORRE Luca" w:date="2019-05-03T09:49:00Z">
                  <w:rPr>
                    <w:sz w:val="20"/>
                    <w:szCs w:val="20"/>
                  </w:rPr>
                </w:rPrChange>
              </w:rPr>
              <w:t xml:space="preserve"> -  </w:t>
            </w:r>
            <w:r w:rsidRPr="006F71C2">
              <w:rPr>
                <w:noProof/>
                <w:sz w:val="20"/>
                <w:szCs w:val="20"/>
                <w:lang w:val="fr-FR"/>
                <w:rPrChange w:id="7293" w:author="DALLA TORRE Luca" w:date="2019-05-03T09:49:00Z">
                  <w:rPr>
                    <w:noProof/>
                    <w:sz w:val="20"/>
                    <w:szCs w:val="20"/>
                  </w:rPr>
                </w:rPrChange>
              </w:rPr>
              <w:t>L'existence de capacités administratives pour la transposition et l'application de la convention des Nations unies sur les droits des personnes handicapées (CNUDPH) dans le domaine des Fonds ESI conformément à la décision 2010/48/CE du Conseil</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294" w:author="DALLA TORRE Luca" w:date="2019-05-03T09:49:00Z">
                  <w:rPr>
                    <w:i/>
                    <w:sz w:val="20"/>
                    <w:szCs w:val="20"/>
                  </w:rPr>
                </w:rPrChange>
              </w:rPr>
            </w:pPr>
            <w:r w:rsidRPr="006F71C2">
              <w:rPr>
                <w:noProof/>
                <w:sz w:val="20"/>
                <w:szCs w:val="20"/>
                <w:lang w:val="fr-FR"/>
                <w:rPrChange w:id="7295" w:author="DALLA TORRE Luca" w:date="2019-05-03T09:49:00Z">
                  <w:rPr>
                    <w:noProof/>
                    <w:sz w:val="20"/>
                    <w:szCs w:val="20"/>
                  </w:rPr>
                </w:rPrChange>
              </w:rPr>
              <w:t>AXE 1</w:t>
            </w:r>
            <w:r w:rsidRPr="006F71C2">
              <w:rPr>
                <w:sz w:val="20"/>
                <w:szCs w:val="20"/>
                <w:lang w:val="fr-FR"/>
                <w:rPrChange w:id="7296" w:author="DALLA TORRE Luca" w:date="2019-05-03T09:49:00Z">
                  <w:rPr>
                    <w:sz w:val="20"/>
                    <w:szCs w:val="20"/>
                  </w:rPr>
                </w:rPrChange>
              </w:rPr>
              <w:t xml:space="preserve"> - </w:t>
            </w:r>
            <w:r w:rsidRPr="006F71C2">
              <w:rPr>
                <w:noProof/>
                <w:sz w:val="20"/>
                <w:szCs w:val="20"/>
                <w:lang w:val="fr-FR"/>
                <w:rPrChange w:id="7297" w:author="DALLA TORRE Luca" w:date="2019-05-03T09:49:00Z">
                  <w:rPr>
                    <w:noProof/>
                    <w:sz w:val="20"/>
                    <w:szCs w:val="20"/>
                  </w:rPr>
                </w:rPrChange>
              </w:rPr>
              <w:t>Favoriser la compétitivité de la Haute-Normandie par la promotion de la recherche, de l’innovation et de l’économie numérique</w:t>
            </w:r>
          </w:p>
          <w:p w:rsidR="008D5009" w:rsidRPr="006F71C2" w:rsidRDefault="00C356EA" w:rsidP="00426349">
            <w:pPr>
              <w:spacing w:before="0" w:after="0"/>
              <w:rPr>
                <w:sz w:val="20"/>
                <w:szCs w:val="20"/>
                <w:lang w:val="fr-FR"/>
                <w:rPrChange w:id="7298" w:author="DALLA TORRE Luca" w:date="2019-05-03T09:49:00Z">
                  <w:rPr>
                    <w:sz w:val="20"/>
                    <w:szCs w:val="20"/>
                  </w:rPr>
                </w:rPrChange>
              </w:rPr>
            </w:pPr>
            <w:r w:rsidRPr="006F71C2">
              <w:rPr>
                <w:noProof/>
                <w:sz w:val="20"/>
                <w:szCs w:val="20"/>
                <w:lang w:val="fr-FR"/>
                <w:rPrChange w:id="7299" w:author="DALLA TORRE Luca" w:date="2019-05-03T09:49:00Z">
                  <w:rPr>
                    <w:noProof/>
                    <w:sz w:val="20"/>
                    <w:szCs w:val="20"/>
                  </w:rPr>
                </w:rPrChange>
              </w:rPr>
              <w:t>AXE 2</w:t>
            </w:r>
            <w:r w:rsidRPr="006F71C2">
              <w:rPr>
                <w:sz w:val="20"/>
                <w:szCs w:val="20"/>
                <w:lang w:val="fr-FR"/>
                <w:rPrChange w:id="7300" w:author="DALLA TORRE Luca" w:date="2019-05-03T09:49:00Z">
                  <w:rPr>
                    <w:sz w:val="20"/>
                    <w:szCs w:val="20"/>
                  </w:rPr>
                </w:rPrChange>
              </w:rPr>
              <w:t xml:space="preserve"> - </w:t>
            </w:r>
            <w:r w:rsidRPr="006F71C2">
              <w:rPr>
                <w:noProof/>
                <w:sz w:val="20"/>
                <w:szCs w:val="20"/>
                <w:lang w:val="fr-FR"/>
                <w:rPrChange w:id="7301" w:author="DALLA TORRE Luca" w:date="2019-05-03T09:49:00Z">
                  <w:rPr>
                    <w:noProof/>
                    <w:sz w:val="20"/>
                    <w:szCs w:val="20"/>
                  </w:rPr>
                </w:rPrChange>
              </w:rPr>
              <w:t>Soutenir la transition énergétique haut-normande</w:t>
            </w:r>
          </w:p>
          <w:p w:rsidR="008D5009" w:rsidRPr="006F71C2" w:rsidRDefault="00C356EA" w:rsidP="00426349">
            <w:pPr>
              <w:spacing w:before="0" w:after="0"/>
              <w:rPr>
                <w:sz w:val="20"/>
                <w:szCs w:val="20"/>
                <w:lang w:val="fr-FR"/>
                <w:rPrChange w:id="7302" w:author="DALLA TORRE Luca" w:date="2019-05-03T09:49:00Z">
                  <w:rPr>
                    <w:sz w:val="20"/>
                    <w:szCs w:val="20"/>
                  </w:rPr>
                </w:rPrChange>
              </w:rPr>
            </w:pPr>
            <w:r w:rsidRPr="006F71C2">
              <w:rPr>
                <w:noProof/>
                <w:sz w:val="20"/>
                <w:szCs w:val="20"/>
                <w:lang w:val="fr-FR"/>
                <w:rPrChange w:id="7303" w:author="DALLA TORRE Luca" w:date="2019-05-03T09:49:00Z">
                  <w:rPr>
                    <w:noProof/>
                    <w:sz w:val="20"/>
                    <w:szCs w:val="20"/>
                  </w:rPr>
                </w:rPrChange>
              </w:rPr>
              <w:t>AXE 3</w:t>
            </w:r>
            <w:r w:rsidRPr="006F71C2">
              <w:rPr>
                <w:sz w:val="20"/>
                <w:szCs w:val="20"/>
                <w:lang w:val="fr-FR"/>
                <w:rPrChange w:id="7304" w:author="DALLA TORRE Luca" w:date="2019-05-03T09:49:00Z">
                  <w:rPr>
                    <w:sz w:val="20"/>
                    <w:szCs w:val="20"/>
                  </w:rPr>
                </w:rPrChange>
              </w:rPr>
              <w:t xml:space="preserve"> - </w:t>
            </w:r>
            <w:r w:rsidRPr="006F71C2">
              <w:rPr>
                <w:noProof/>
                <w:sz w:val="20"/>
                <w:szCs w:val="20"/>
                <w:lang w:val="fr-FR"/>
                <w:rPrChange w:id="7305" w:author="DALLA TORRE Luca" w:date="2019-05-03T09:49:00Z">
                  <w:rPr>
                    <w:noProof/>
                    <w:sz w:val="20"/>
                    <w:szCs w:val="20"/>
                  </w:rPr>
                </w:rPrChange>
              </w:rPr>
              <w:t>Valoriser le patrimoine culturel et préserver le patrimoine naturel haut-normand</w:t>
            </w:r>
          </w:p>
          <w:p w:rsidR="008D5009" w:rsidRPr="006F71C2" w:rsidRDefault="00C356EA" w:rsidP="00426349">
            <w:pPr>
              <w:spacing w:before="0" w:after="0"/>
              <w:rPr>
                <w:sz w:val="20"/>
                <w:szCs w:val="20"/>
                <w:lang w:val="fr-FR"/>
                <w:rPrChange w:id="7306" w:author="DALLA TORRE Luca" w:date="2019-05-03T09:49:00Z">
                  <w:rPr>
                    <w:sz w:val="20"/>
                    <w:szCs w:val="20"/>
                  </w:rPr>
                </w:rPrChange>
              </w:rPr>
            </w:pPr>
            <w:r w:rsidRPr="006F71C2">
              <w:rPr>
                <w:noProof/>
                <w:sz w:val="20"/>
                <w:szCs w:val="20"/>
                <w:lang w:val="fr-FR"/>
                <w:rPrChange w:id="7307" w:author="DALLA TORRE Luca" w:date="2019-05-03T09:49:00Z">
                  <w:rPr>
                    <w:noProof/>
                    <w:sz w:val="20"/>
                    <w:szCs w:val="20"/>
                  </w:rPr>
                </w:rPrChange>
              </w:rPr>
              <w:t>AXE 4</w:t>
            </w:r>
            <w:r w:rsidRPr="006F71C2">
              <w:rPr>
                <w:sz w:val="20"/>
                <w:szCs w:val="20"/>
                <w:lang w:val="fr-FR"/>
                <w:rPrChange w:id="7308" w:author="DALLA TORRE Luca" w:date="2019-05-03T09:49:00Z">
                  <w:rPr>
                    <w:sz w:val="20"/>
                    <w:szCs w:val="20"/>
                  </w:rPr>
                </w:rPrChange>
              </w:rPr>
              <w:t xml:space="preserve"> - </w:t>
            </w:r>
            <w:r w:rsidRPr="006F71C2">
              <w:rPr>
                <w:noProof/>
                <w:sz w:val="20"/>
                <w:szCs w:val="20"/>
                <w:lang w:val="fr-FR"/>
                <w:rPrChange w:id="7309" w:author="DALLA TORRE Luca" w:date="2019-05-03T09:49:00Z">
                  <w:rPr>
                    <w:noProof/>
                    <w:sz w:val="20"/>
                    <w:szCs w:val="20"/>
                  </w:rPr>
                </w:rPrChange>
              </w:rPr>
              <w:t>Soutenir le développement d’espaces urbains durables</w:t>
            </w:r>
          </w:p>
          <w:p w:rsidR="008D5009" w:rsidRPr="006F71C2" w:rsidRDefault="00C356EA" w:rsidP="00426349">
            <w:pPr>
              <w:spacing w:before="0" w:after="0"/>
              <w:rPr>
                <w:sz w:val="20"/>
                <w:szCs w:val="20"/>
                <w:lang w:val="fr-FR"/>
                <w:rPrChange w:id="7310" w:author="DALLA TORRE Luca" w:date="2019-05-03T09:55:00Z">
                  <w:rPr>
                    <w:sz w:val="20"/>
                    <w:szCs w:val="20"/>
                  </w:rPr>
                </w:rPrChange>
              </w:rPr>
            </w:pPr>
            <w:r w:rsidRPr="006F71C2">
              <w:rPr>
                <w:noProof/>
                <w:sz w:val="20"/>
                <w:szCs w:val="20"/>
                <w:lang w:val="fr-FR"/>
                <w:rPrChange w:id="7311" w:author="DALLA TORRE Luca" w:date="2019-05-03T09:55:00Z">
                  <w:rPr>
                    <w:noProof/>
                    <w:sz w:val="20"/>
                    <w:szCs w:val="20"/>
                  </w:rPr>
                </w:rPrChange>
              </w:rPr>
              <w:t>AXE 6</w:t>
            </w:r>
            <w:r w:rsidRPr="006F71C2">
              <w:rPr>
                <w:sz w:val="20"/>
                <w:szCs w:val="20"/>
                <w:lang w:val="fr-FR"/>
                <w:rPrChange w:id="7312" w:author="DALLA TORRE Luca" w:date="2019-05-03T09:55:00Z">
                  <w:rPr>
                    <w:sz w:val="20"/>
                    <w:szCs w:val="20"/>
                  </w:rPr>
                </w:rPrChange>
              </w:rPr>
              <w:t xml:space="preserve"> - </w:t>
            </w:r>
            <w:r w:rsidRPr="006F71C2">
              <w:rPr>
                <w:noProof/>
                <w:sz w:val="20"/>
                <w:szCs w:val="20"/>
                <w:lang w:val="fr-FR"/>
                <w:rPrChange w:id="7313" w:author="DALLA TORRE Luca" w:date="2019-05-03T09:55:00Z">
                  <w:rPr>
                    <w:noProof/>
                    <w:sz w:val="20"/>
                    <w:szCs w:val="20"/>
                  </w:rPr>
                </w:rPrChange>
              </w:rPr>
              <w:t>Former tout au long de la vie pour répondre aux enjeux économiques haut-normands</w:t>
            </w:r>
          </w:p>
          <w:p w:rsidR="008D5009" w:rsidRPr="006F71C2" w:rsidRDefault="00C356EA" w:rsidP="00426349">
            <w:pPr>
              <w:spacing w:before="0" w:after="0"/>
              <w:rPr>
                <w:sz w:val="20"/>
                <w:szCs w:val="20"/>
                <w:lang w:val="fr-FR"/>
                <w:rPrChange w:id="7314" w:author="DALLA TORRE Luca" w:date="2019-05-03T09:55:00Z">
                  <w:rPr>
                    <w:sz w:val="20"/>
                    <w:szCs w:val="20"/>
                  </w:rPr>
                </w:rPrChange>
              </w:rPr>
            </w:pPr>
            <w:r w:rsidRPr="006F71C2">
              <w:rPr>
                <w:noProof/>
                <w:sz w:val="20"/>
                <w:szCs w:val="20"/>
                <w:lang w:val="fr-FR"/>
                <w:rPrChange w:id="7315" w:author="DALLA TORRE Luca" w:date="2019-05-03T09:55:00Z">
                  <w:rPr>
                    <w:noProof/>
                    <w:sz w:val="20"/>
                    <w:szCs w:val="20"/>
                  </w:rPr>
                </w:rPrChange>
              </w:rPr>
              <w:t>AXE 7</w:t>
            </w:r>
            <w:r w:rsidRPr="006F71C2">
              <w:rPr>
                <w:sz w:val="20"/>
                <w:szCs w:val="20"/>
                <w:lang w:val="fr-FR"/>
                <w:rPrChange w:id="7316" w:author="DALLA TORRE Luca" w:date="2019-05-03T09:55:00Z">
                  <w:rPr>
                    <w:sz w:val="20"/>
                    <w:szCs w:val="20"/>
                  </w:rPr>
                </w:rPrChange>
              </w:rPr>
              <w:t xml:space="preserve"> - </w:t>
            </w:r>
            <w:r w:rsidRPr="006F71C2">
              <w:rPr>
                <w:noProof/>
                <w:sz w:val="20"/>
                <w:szCs w:val="20"/>
                <w:lang w:val="fr-FR"/>
                <w:rPrChange w:id="7317" w:author="DALLA TORRE Luca" w:date="2019-05-03T09:55:00Z">
                  <w:rPr>
                    <w:noProof/>
                    <w:sz w:val="20"/>
                    <w:szCs w:val="20"/>
                  </w:rPr>
                </w:rPrChange>
              </w:rPr>
              <w:t>Assistance technique FEDER</w:t>
            </w:r>
          </w:p>
          <w:p w:rsidR="008D5009" w:rsidRPr="006F71C2" w:rsidRDefault="00C356EA" w:rsidP="00426349">
            <w:pPr>
              <w:spacing w:before="0" w:after="0"/>
              <w:rPr>
                <w:sz w:val="20"/>
                <w:szCs w:val="20"/>
                <w:lang w:val="fr-FR"/>
                <w:rPrChange w:id="7318" w:author="DALLA TORRE Luca" w:date="2019-05-03T09:55:00Z">
                  <w:rPr>
                    <w:sz w:val="20"/>
                    <w:szCs w:val="20"/>
                  </w:rPr>
                </w:rPrChange>
              </w:rPr>
            </w:pPr>
            <w:r w:rsidRPr="006F71C2">
              <w:rPr>
                <w:noProof/>
                <w:sz w:val="20"/>
                <w:szCs w:val="20"/>
                <w:lang w:val="fr-FR"/>
                <w:rPrChange w:id="7319" w:author="DALLA TORRE Luca" w:date="2019-05-03T09:55:00Z">
                  <w:rPr>
                    <w:noProof/>
                    <w:sz w:val="20"/>
                    <w:szCs w:val="20"/>
                  </w:rPr>
                </w:rPrChange>
              </w:rPr>
              <w:t>AXE 8</w:t>
            </w:r>
            <w:r w:rsidRPr="006F71C2">
              <w:rPr>
                <w:sz w:val="20"/>
                <w:szCs w:val="20"/>
                <w:lang w:val="fr-FR"/>
                <w:rPrChange w:id="7320" w:author="DALLA TORRE Luca" w:date="2019-05-03T09:55:00Z">
                  <w:rPr>
                    <w:sz w:val="20"/>
                    <w:szCs w:val="20"/>
                  </w:rPr>
                </w:rPrChange>
              </w:rPr>
              <w:t xml:space="preserve"> - </w:t>
            </w:r>
            <w:r w:rsidRPr="006F71C2">
              <w:rPr>
                <w:noProof/>
                <w:sz w:val="20"/>
                <w:szCs w:val="20"/>
                <w:lang w:val="fr-FR"/>
                <w:rPrChange w:id="7321" w:author="DALLA TORRE Luca" w:date="2019-05-03T09:55:00Z">
                  <w:rPr>
                    <w:noProof/>
                    <w:sz w:val="20"/>
                    <w:szCs w:val="20"/>
                  </w:rPr>
                </w:rPrChange>
              </w:rPr>
              <w:t>Assistance technique FSE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322" w:author="DALLA TORRE Luca" w:date="2019-05-03T09:55:00Z">
                  <w:rPr>
                    <w:i/>
                    <w:sz w:val="20"/>
                    <w:szCs w:val="20"/>
                  </w:rPr>
                </w:rPrChange>
              </w:rPr>
            </w:pPr>
            <w:r w:rsidRPr="006F71C2">
              <w:rPr>
                <w:noProof/>
                <w:sz w:val="20"/>
                <w:szCs w:val="20"/>
                <w:lang w:val="fr-FR"/>
                <w:rPrChange w:id="7323" w:author="DALLA TORRE Luca" w:date="2019-05-03T09:55:00Z">
                  <w:rPr>
                    <w:noProof/>
                    <w:sz w:val="20"/>
                    <w:szCs w:val="20"/>
                  </w:rPr>
                </w:rPrChange>
              </w:rPr>
              <w:t>G</w:t>
            </w:r>
            <w:r w:rsidRPr="006F71C2">
              <w:rPr>
                <w:sz w:val="20"/>
                <w:szCs w:val="20"/>
                <w:lang w:val="fr-FR"/>
                <w:rPrChange w:id="7324" w:author="DALLA TORRE Luca" w:date="2019-05-03T09:55:00Z">
                  <w:rPr>
                    <w:sz w:val="20"/>
                    <w:szCs w:val="20"/>
                  </w:rPr>
                </w:rPrChange>
              </w:rPr>
              <w:t>.</w:t>
            </w:r>
            <w:r w:rsidRPr="006F71C2">
              <w:rPr>
                <w:noProof/>
                <w:sz w:val="20"/>
                <w:szCs w:val="20"/>
                <w:lang w:val="fr-FR"/>
                <w:rPrChange w:id="7325" w:author="DALLA TORRE Luca" w:date="2019-05-03T09:55:00Z">
                  <w:rPr>
                    <w:noProof/>
                    <w:sz w:val="20"/>
                    <w:szCs w:val="20"/>
                  </w:rPr>
                </w:rPrChange>
              </w:rPr>
              <w:t>4</w:t>
            </w:r>
            <w:r w:rsidRPr="006F71C2">
              <w:rPr>
                <w:sz w:val="20"/>
                <w:szCs w:val="20"/>
                <w:lang w:val="fr-FR"/>
                <w:rPrChange w:id="7326" w:author="DALLA TORRE Luca" w:date="2019-05-03T09:55:00Z">
                  <w:rPr>
                    <w:sz w:val="20"/>
                    <w:szCs w:val="20"/>
                  </w:rPr>
                </w:rPrChange>
              </w:rPr>
              <w:t xml:space="preserve"> -  </w:t>
            </w:r>
            <w:r w:rsidRPr="006F71C2">
              <w:rPr>
                <w:noProof/>
                <w:sz w:val="20"/>
                <w:szCs w:val="20"/>
                <w:lang w:val="fr-FR"/>
                <w:rPrChange w:id="7327" w:author="DALLA TORRE Luca" w:date="2019-05-03T09:55:00Z">
                  <w:rPr>
                    <w:noProof/>
                    <w:sz w:val="20"/>
                    <w:szCs w:val="20"/>
                  </w:rPr>
                </w:rPrChange>
              </w:rPr>
              <w:t>L'existence de modalités pour l'application effective de la législation de l'Union en matière de marchés publics dans le domaine des Fonds ESI.</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328" w:author="DALLA TORRE Luca" w:date="2019-05-03T09:55:00Z">
                  <w:rPr>
                    <w:i/>
                    <w:sz w:val="20"/>
                    <w:szCs w:val="20"/>
                  </w:rPr>
                </w:rPrChange>
              </w:rPr>
            </w:pPr>
            <w:r w:rsidRPr="006F71C2">
              <w:rPr>
                <w:noProof/>
                <w:sz w:val="20"/>
                <w:szCs w:val="20"/>
                <w:lang w:val="fr-FR"/>
                <w:rPrChange w:id="7329" w:author="DALLA TORRE Luca" w:date="2019-05-03T09:55:00Z">
                  <w:rPr>
                    <w:noProof/>
                    <w:sz w:val="20"/>
                    <w:szCs w:val="20"/>
                  </w:rPr>
                </w:rPrChange>
              </w:rPr>
              <w:t>AXE 1</w:t>
            </w:r>
            <w:r w:rsidRPr="006F71C2">
              <w:rPr>
                <w:sz w:val="20"/>
                <w:szCs w:val="20"/>
                <w:lang w:val="fr-FR"/>
                <w:rPrChange w:id="7330" w:author="DALLA TORRE Luca" w:date="2019-05-03T09:55:00Z">
                  <w:rPr>
                    <w:sz w:val="20"/>
                    <w:szCs w:val="20"/>
                  </w:rPr>
                </w:rPrChange>
              </w:rPr>
              <w:t xml:space="preserve"> - </w:t>
            </w:r>
            <w:r w:rsidRPr="006F71C2">
              <w:rPr>
                <w:noProof/>
                <w:sz w:val="20"/>
                <w:szCs w:val="20"/>
                <w:lang w:val="fr-FR"/>
                <w:rPrChange w:id="7331" w:author="DALLA TORRE Luca" w:date="2019-05-03T09:55:00Z">
                  <w:rPr>
                    <w:noProof/>
                    <w:sz w:val="20"/>
                    <w:szCs w:val="20"/>
                  </w:rPr>
                </w:rPrChange>
              </w:rPr>
              <w:t>Favoriser la compétitivité de la Haute-Normandie par la promotion de la recherche, de l’innovation et de l’économie numérique</w:t>
            </w:r>
          </w:p>
          <w:p w:rsidR="008D5009" w:rsidRPr="006F71C2" w:rsidRDefault="00C356EA" w:rsidP="00426349">
            <w:pPr>
              <w:spacing w:before="0" w:after="0"/>
              <w:rPr>
                <w:sz w:val="20"/>
                <w:szCs w:val="20"/>
                <w:lang w:val="fr-FR"/>
                <w:rPrChange w:id="7332" w:author="DALLA TORRE Luca" w:date="2019-05-03T09:55:00Z">
                  <w:rPr>
                    <w:sz w:val="20"/>
                    <w:szCs w:val="20"/>
                  </w:rPr>
                </w:rPrChange>
              </w:rPr>
            </w:pPr>
            <w:r w:rsidRPr="006F71C2">
              <w:rPr>
                <w:noProof/>
                <w:sz w:val="20"/>
                <w:szCs w:val="20"/>
                <w:lang w:val="fr-FR"/>
                <w:rPrChange w:id="7333" w:author="DALLA TORRE Luca" w:date="2019-05-03T09:55:00Z">
                  <w:rPr>
                    <w:noProof/>
                    <w:sz w:val="20"/>
                    <w:szCs w:val="20"/>
                  </w:rPr>
                </w:rPrChange>
              </w:rPr>
              <w:t>AXE 2</w:t>
            </w:r>
            <w:r w:rsidRPr="006F71C2">
              <w:rPr>
                <w:sz w:val="20"/>
                <w:szCs w:val="20"/>
                <w:lang w:val="fr-FR"/>
                <w:rPrChange w:id="7334" w:author="DALLA TORRE Luca" w:date="2019-05-03T09:55:00Z">
                  <w:rPr>
                    <w:sz w:val="20"/>
                    <w:szCs w:val="20"/>
                  </w:rPr>
                </w:rPrChange>
              </w:rPr>
              <w:t xml:space="preserve"> - </w:t>
            </w:r>
            <w:r w:rsidRPr="006F71C2">
              <w:rPr>
                <w:noProof/>
                <w:sz w:val="20"/>
                <w:szCs w:val="20"/>
                <w:lang w:val="fr-FR"/>
                <w:rPrChange w:id="7335" w:author="DALLA TORRE Luca" w:date="2019-05-03T09:55:00Z">
                  <w:rPr>
                    <w:noProof/>
                    <w:sz w:val="20"/>
                    <w:szCs w:val="20"/>
                  </w:rPr>
                </w:rPrChange>
              </w:rPr>
              <w:t>Soutenir la transition énergétique haut-normande</w:t>
            </w:r>
          </w:p>
          <w:p w:rsidR="008D5009" w:rsidRPr="006F71C2" w:rsidRDefault="00C356EA" w:rsidP="00426349">
            <w:pPr>
              <w:spacing w:before="0" w:after="0"/>
              <w:rPr>
                <w:sz w:val="20"/>
                <w:szCs w:val="20"/>
                <w:lang w:val="fr-FR"/>
                <w:rPrChange w:id="7336" w:author="DALLA TORRE Luca" w:date="2019-05-03T09:55:00Z">
                  <w:rPr>
                    <w:sz w:val="20"/>
                    <w:szCs w:val="20"/>
                  </w:rPr>
                </w:rPrChange>
              </w:rPr>
            </w:pPr>
            <w:r w:rsidRPr="006F71C2">
              <w:rPr>
                <w:noProof/>
                <w:sz w:val="20"/>
                <w:szCs w:val="20"/>
                <w:lang w:val="fr-FR"/>
                <w:rPrChange w:id="7337" w:author="DALLA TORRE Luca" w:date="2019-05-03T09:55:00Z">
                  <w:rPr>
                    <w:noProof/>
                    <w:sz w:val="20"/>
                    <w:szCs w:val="20"/>
                  </w:rPr>
                </w:rPrChange>
              </w:rPr>
              <w:t>AXE 3</w:t>
            </w:r>
            <w:r w:rsidRPr="006F71C2">
              <w:rPr>
                <w:sz w:val="20"/>
                <w:szCs w:val="20"/>
                <w:lang w:val="fr-FR"/>
                <w:rPrChange w:id="7338" w:author="DALLA TORRE Luca" w:date="2019-05-03T09:55:00Z">
                  <w:rPr>
                    <w:sz w:val="20"/>
                    <w:szCs w:val="20"/>
                  </w:rPr>
                </w:rPrChange>
              </w:rPr>
              <w:t xml:space="preserve"> - </w:t>
            </w:r>
            <w:r w:rsidRPr="006F71C2">
              <w:rPr>
                <w:noProof/>
                <w:sz w:val="20"/>
                <w:szCs w:val="20"/>
                <w:lang w:val="fr-FR"/>
                <w:rPrChange w:id="7339" w:author="DALLA TORRE Luca" w:date="2019-05-03T09:55:00Z">
                  <w:rPr>
                    <w:noProof/>
                    <w:sz w:val="20"/>
                    <w:szCs w:val="20"/>
                  </w:rPr>
                </w:rPrChange>
              </w:rPr>
              <w:t>Valoriser le patrimoine culturel et préserver le patrimoine naturel haut-normand</w:t>
            </w:r>
          </w:p>
          <w:p w:rsidR="008D5009" w:rsidRPr="006F71C2" w:rsidRDefault="00C356EA" w:rsidP="00426349">
            <w:pPr>
              <w:spacing w:before="0" w:after="0"/>
              <w:rPr>
                <w:sz w:val="20"/>
                <w:szCs w:val="20"/>
                <w:lang w:val="fr-FR"/>
                <w:rPrChange w:id="7340" w:author="DALLA TORRE Luca" w:date="2019-05-03T09:55:00Z">
                  <w:rPr>
                    <w:sz w:val="20"/>
                    <w:szCs w:val="20"/>
                  </w:rPr>
                </w:rPrChange>
              </w:rPr>
            </w:pPr>
            <w:r w:rsidRPr="006F71C2">
              <w:rPr>
                <w:noProof/>
                <w:sz w:val="20"/>
                <w:szCs w:val="20"/>
                <w:lang w:val="fr-FR"/>
                <w:rPrChange w:id="7341" w:author="DALLA TORRE Luca" w:date="2019-05-03T09:55:00Z">
                  <w:rPr>
                    <w:noProof/>
                    <w:sz w:val="20"/>
                    <w:szCs w:val="20"/>
                  </w:rPr>
                </w:rPrChange>
              </w:rPr>
              <w:t>AXE 4</w:t>
            </w:r>
            <w:r w:rsidRPr="006F71C2">
              <w:rPr>
                <w:sz w:val="20"/>
                <w:szCs w:val="20"/>
                <w:lang w:val="fr-FR"/>
                <w:rPrChange w:id="7342" w:author="DALLA TORRE Luca" w:date="2019-05-03T09:55:00Z">
                  <w:rPr>
                    <w:sz w:val="20"/>
                    <w:szCs w:val="20"/>
                  </w:rPr>
                </w:rPrChange>
              </w:rPr>
              <w:t xml:space="preserve"> - </w:t>
            </w:r>
            <w:r w:rsidRPr="006F71C2">
              <w:rPr>
                <w:noProof/>
                <w:sz w:val="20"/>
                <w:szCs w:val="20"/>
                <w:lang w:val="fr-FR"/>
                <w:rPrChange w:id="7343" w:author="DALLA TORRE Luca" w:date="2019-05-03T09:55:00Z">
                  <w:rPr>
                    <w:noProof/>
                    <w:sz w:val="20"/>
                    <w:szCs w:val="20"/>
                  </w:rPr>
                </w:rPrChange>
              </w:rPr>
              <w:t>Soutenir le développement d’espaces urbains durables</w:t>
            </w:r>
          </w:p>
          <w:p w:rsidR="008D5009" w:rsidRPr="006F71C2" w:rsidRDefault="00C356EA" w:rsidP="00426349">
            <w:pPr>
              <w:spacing w:before="0" w:after="0"/>
              <w:rPr>
                <w:sz w:val="20"/>
                <w:szCs w:val="20"/>
                <w:lang w:val="fr-FR"/>
                <w:rPrChange w:id="7344" w:author="DALLA TORRE Luca" w:date="2019-05-03T09:55:00Z">
                  <w:rPr>
                    <w:sz w:val="20"/>
                    <w:szCs w:val="20"/>
                  </w:rPr>
                </w:rPrChange>
              </w:rPr>
            </w:pPr>
            <w:r w:rsidRPr="006F71C2">
              <w:rPr>
                <w:noProof/>
                <w:sz w:val="20"/>
                <w:szCs w:val="20"/>
                <w:lang w:val="fr-FR"/>
                <w:rPrChange w:id="7345" w:author="DALLA TORRE Luca" w:date="2019-05-03T09:55:00Z">
                  <w:rPr>
                    <w:noProof/>
                    <w:sz w:val="20"/>
                    <w:szCs w:val="20"/>
                  </w:rPr>
                </w:rPrChange>
              </w:rPr>
              <w:t>AXE 6</w:t>
            </w:r>
            <w:r w:rsidRPr="006F71C2">
              <w:rPr>
                <w:sz w:val="20"/>
                <w:szCs w:val="20"/>
                <w:lang w:val="fr-FR"/>
                <w:rPrChange w:id="7346" w:author="DALLA TORRE Luca" w:date="2019-05-03T09:55:00Z">
                  <w:rPr>
                    <w:sz w:val="20"/>
                    <w:szCs w:val="20"/>
                  </w:rPr>
                </w:rPrChange>
              </w:rPr>
              <w:t xml:space="preserve"> - </w:t>
            </w:r>
            <w:r w:rsidRPr="006F71C2">
              <w:rPr>
                <w:noProof/>
                <w:sz w:val="20"/>
                <w:szCs w:val="20"/>
                <w:lang w:val="fr-FR"/>
                <w:rPrChange w:id="7347" w:author="DALLA TORRE Luca" w:date="2019-05-03T09:55:00Z">
                  <w:rPr>
                    <w:noProof/>
                    <w:sz w:val="20"/>
                    <w:szCs w:val="20"/>
                  </w:rPr>
                </w:rPrChange>
              </w:rPr>
              <w:t>Former tout au long de la vie pour répondre aux enjeux économiques haut-normands</w:t>
            </w:r>
          </w:p>
          <w:p w:rsidR="008D5009" w:rsidRPr="006F71C2" w:rsidRDefault="00C356EA" w:rsidP="00426349">
            <w:pPr>
              <w:spacing w:before="0" w:after="0"/>
              <w:rPr>
                <w:sz w:val="20"/>
                <w:szCs w:val="20"/>
                <w:lang w:val="fr-FR"/>
                <w:rPrChange w:id="7348" w:author="DALLA TORRE Luca" w:date="2019-05-03T09:55:00Z">
                  <w:rPr>
                    <w:sz w:val="20"/>
                    <w:szCs w:val="20"/>
                  </w:rPr>
                </w:rPrChange>
              </w:rPr>
            </w:pPr>
            <w:r w:rsidRPr="006F71C2">
              <w:rPr>
                <w:noProof/>
                <w:sz w:val="20"/>
                <w:szCs w:val="20"/>
                <w:lang w:val="fr-FR"/>
                <w:rPrChange w:id="7349" w:author="DALLA TORRE Luca" w:date="2019-05-03T09:55:00Z">
                  <w:rPr>
                    <w:noProof/>
                    <w:sz w:val="20"/>
                    <w:szCs w:val="20"/>
                  </w:rPr>
                </w:rPrChange>
              </w:rPr>
              <w:t>AXE 7</w:t>
            </w:r>
            <w:r w:rsidRPr="006F71C2">
              <w:rPr>
                <w:sz w:val="20"/>
                <w:szCs w:val="20"/>
                <w:lang w:val="fr-FR"/>
                <w:rPrChange w:id="7350" w:author="DALLA TORRE Luca" w:date="2019-05-03T09:55:00Z">
                  <w:rPr>
                    <w:sz w:val="20"/>
                    <w:szCs w:val="20"/>
                  </w:rPr>
                </w:rPrChange>
              </w:rPr>
              <w:t xml:space="preserve"> - </w:t>
            </w:r>
            <w:r w:rsidRPr="006F71C2">
              <w:rPr>
                <w:noProof/>
                <w:sz w:val="20"/>
                <w:szCs w:val="20"/>
                <w:lang w:val="fr-FR"/>
                <w:rPrChange w:id="7351" w:author="DALLA TORRE Luca" w:date="2019-05-03T09:55:00Z">
                  <w:rPr>
                    <w:noProof/>
                    <w:sz w:val="20"/>
                    <w:szCs w:val="20"/>
                  </w:rPr>
                </w:rPrChange>
              </w:rPr>
              <w:t>Assistance technique FEDER</w:t>
            </w:r>
          </w:p>
          <w:p w:rsidR="008D5009" w:rsidRPr="006F71C2" w:rsidRDefault="00C356EA" w:rsidP="00426349">
            <w:pPr>
              <w:spacing w:before="0" w:after="0"/>
              <w:rPr>
                <w:sz w:val="20"/>
                <w:szCs w:val="20"/>
                <w:lang w:val="fr-FR"/>
                <w:rPrChange w:id="7352" w:author="DALLA TORRE Luca" w:date="2019-05-03T09:55:00Z">
                  <w:rPr>
                    <w:sz w:val="20"/>
                    <w:szCs w:val="20"/>
                  </w:rPr>
                </w:rPrChange>
              </w:rPr>
            </w:pPr>
            <w:r w:rsidRPr="006F71C2">
              <w:rPr>
                <w:noProof/>
                <w:sz w:val="20"/>
                <w:szCs w:val="20"/>
                <w:lang w:val="fr-FR"/>
                <w:rPrChange w:id="7353" w:author="DALLA TORRE Luca" w:date="2019-05-03T09:55:00Z">
                  <w:rPr>
                    <w:noProof/>
                    <w:sz w:val="20"/>
                    <w:szCs w:val="20"/>
                  </w:rPr>
                </w:rPrChange>
              </w:rPr>
              <w:t>AXE 8</w:t>
            </w:r>
            <w:r w:rsidRPr="006F71C2">
              <w:rPr>
                <w:sz w:val="20"/>
                <w:szCs w:val="20"/>
                <w:lang w:val="fr-FR"/>
                <w:rPrChange w:id="7354" w:author="DALLA TORRE Luca" w:date="2019-05-03T09:55:00Z">
                  <w:rPr>
                    <w:sz w:val="20"/>
                    <w:szCs w:val="20"/>
                  </w:rPr>
                </w:rPrChange>
              </w:rPr>
              <w:t xml:space="preserve"> - </w:t>
            </w:r>
            <w:r w:rsidRPr="006F71C2">
              <w:rPr>
                <w:noProof/>
                <w:sz w:val="20"/>
                <w:szCs w:val="20"/>
                <w:lang w:val="fr-FR"/>
                <w:rPrChange w:id="7355" w:author="DALLA TORRE Luca" w:date="2019-05-03T09:55:00Z">
                  <w:rPr>
                    <w:noProof/>
                    <w:sz w:val="20"/>
                    <w:szCs w:val="20"/>
                  </w:rPr>
                </w:rPrChange>
              </w:rPr>
              <w:t>Assistance technique FSE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356" w:author="DALLA TORRE Luca" w:date="2019-05-03T09:55:00Z">
                  <w:rPr>
                    <w:i/>
                    <w:sz w:val="20"/>
                    <w:szCs w:val="20"/>
                  </w:rPr>
                </w:rPrChange>
              </w:rPr>
            </w:pPr>
            <w:r w:rsidRPr="006F71C2">
              <w:rPr>
                <w:noProof/>
                <w:sz w:val="20"/>
                <w:szCs w:val="20"/>
                <w:lang w:val="fr-FR"/>
                <w:rPrChange w:id="7357" w:author="DALLA TORRE Luca" w:date="2019-05-03T09:55:00Z">
                  <w:rPr>
                    <w:noProof/>
                    <w:sz w:val="20"/>
                    <w:szCs w:val="20"/>
                  </w:rPr>
                </w:rPrChange>
              </w:rPr>
              <w:t>G</w:t>
            </w:r>
            <w:r w:rsidRPr="006F71C2">
              <w:rPr>
                <w:sz w:val="20"/>
                <w:szCs w:val="20"/>
                <w:lang w:val="fr-FR"/>
                <w:rPrChange w:id="7358" w:author="DALLA TORRE Luca" w:date="2019-05-03T09:55:00Z">
                  <w:rPr>
                    <w:sz w:val="20"/>
                    <w:szCs w:val="20"/>
                  </w:rPr>
                </w:rPrChange>
              </w:rPr>
              <w:t>.</w:t>
            </w:r>
            <w:r w:rsidRPr="006F71C2">
              <w:rPr>
                <w:noProof/>
                <w:sz w:val="20"/>
                <w:szCs w:val="20"/>
                <w:lang w:val="fr-FR"/>
                <w:rPrChange w:id="7359" w:author="DALLA TORRE Luca" w:date="2019-05-03T09:55:00Z">
                  <w:rPr>
                    <w:noProof/>
                    <w:sz w:val="20"/>
                    <w:szCs w:val="20"/>
                  </w:rPr>
                </w:rPrChange>
              </w:rPr>
              <w:t>5</w:t>
            </w:r>
            <w:r w:rsidRPr="006F71C2">
              <w:rPr>
                <w:sz w:val="20"/>
                <w:szCs w:val="20"/>
                <w:lang w:val="fr-FR"/>
                <w:rPrChange w:id="7360" w:author="DALLA TORRE Luca" w:date="2019-05-03T09:55:00Z">
                  <w:rPr>
                    <w:sz w:val="20"/>
                    <w:szCs w:val="20"/>
                  </w:rPr>
                </w:rPrChange>
              </w:rPr>
              <w:t xml:space="preserve"> -  </w:t>
            </w:r>
            <w:r w:rsidRPr="006F71C2">
              <w:rPr>
                <w:noProof/>
                <w:sz w:val="20"/>
                <w:szCs w:val="20"/>
                <w:lang w:val="fr-FR"/>
                <w:rPrChange w:id="7361" w:author="DALLA TORRE Luca" w:date="2019-05-03T09:55:00Z">
                  <w:rPr>
                    <w:noProof/>
                    <w:sz w:val="20"/>
                    <w:szCs w:val="20"/>
                  </w:rPr>
                </w:rPrChange>
              </w:rPr>
              <w:t>L'existence de modalités pour l'application effective de la législation de l'Union en matière d'aides d'État dans le domaine des Fonds ESI.</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362" w:author="DALLA TORRE Luca" w:date="2019-05-03T09:55:00Z">
                  <w:rPr>
                    <w:i/>
                    <w:sz w:val="20"/>
                    <w:szCs w:val="20"/>
                  </w:rPr>
                </w:rPrChange>
              </w:rPr>
            </w:pPr>
            <w:r w:rsidRPr="006F71C2">
              <w:rPr>
                <w:noProof/>
                <w:sz w:val="20"/>
                <w:szCs w:val="20"/>
                <w:lang w:val="fr-FR"/>
                <w:rPrChange w:id="7363" w:author="DALLA TORRE Luca" w:date="2019-05-03T09:55:00Z">
                  <w:rPr>
                    <w:noProof/>
                    <w:sz w:val="20"/>
                    <w:szCs w:val="20"/>
                  </w:rPr>
                </w:rPrChange>
              </w:rPr>
              <w:t>AXE 1</w:t>
            </w:r>
            <w:r w:rsidRPr="006F71C2">
              <w:rPr>
                <w:sz w:val="20"/>
                <w:szCs w:val="20"/>
                <w:lang w:val="fr-FR"/>
                <w:rPrChange w:id="7364" w:author="DALLA TORRE Luca" w:date="2019-05-03T09:55:00Z">
                  <w:rPr>
                    <w:sz w:val="20"/>
                    <w:szCs w:val="20"/>
                  </w:rPr>
                </w:rPrChange>
              </w:rPr>
              <w:t xml:space="preserve"> - </w:t>
            </w:r>
            <w:r w:rsidRPr="006F71C2">
              <w:rPr>
                <w:noProof/>
                <w:sz w:val="20"/>
                <w:szCs w:val="20"/>
                <w:lang w:val="fr-FR"/>
                <w:rPrChange w:id="7365" w:author="DALLA TORRE Luca" w:date="2019-05-03T09:55:00Z">
                  <w:rPr>
                    <w:noProof/>
                    <w:sz w:val="20"/>
                    <w:szCs w:val="20"/>
                  </w:rPr>
                </w:rPrChange>
              </w:rPr>
              <w:t>Favoriser la compétitivité de la Haute-Normandie par la promotion de la recherche, de l’innovation et de l’économie numérique</w:t>
            </w:r>
          </w:p>
          <w:p w:rsidR="008D5009" w:rsidRPr="006F71C2" w:rsidRDefault="00C356EA" w:rsidP="00426349">
            <w:pPr>
              <w:spacing w:before="0" w:after="0"/>
              <w:rPr>
                <w:sz w:val="20"/>
                <w:szCs w:val="20"/>
                <w:lang w:val="fr-FR"/>
                <w:rPrChange w:id="7366" w:author="DALLA TORRE Luca" w:date="2019-05-03T09:55:00Z">
                  <w:rPr>
                    <w:sz w:val="20"/>
                    <w:szCs w:val="20"/>
                  </w:rPr>
                </w:rPrChange>
              </w:rPr>
            </w:pPr>
            <w:r w:rsidRPr="006F71C2">
              <w:rPr>
                <w:noProof/>
                <w:sz w:val="20"/>
                <w:szCs w:val="20"/>
                <w:lang w:val="fr-FR"/>
                <w:rPrChange w:id="7367" w:author="DALLA TORRE Luca" w:date="2019-05-03T09:55:00Z">
                  <w:rPr>
                    <w:noProof/>
                    <w:sz w:val="20"/>
                    <w:szCs w:val="20"/>
                  </w:rPr>
                </w:rPrChange>
              </w:rPr>
              <w:t>AXE 2</w:t>
            </w:r>
            <w:r w:rsidRPr="006F71C2">
              <w:rPr>
                <w:sz w:val="20"/>
                <w:szCs w:val="20"/>
                <w:lang w:val="fr-FR"/>
                <w:rPrChange w:id="7368" w:author="DALLA TORRE Luca" w:date="2019-05-03T09:55:00Z">
                  <w:rPr>
                    <w:sz w:val="20"/>
                    <w:szCs w:val="20"/>
                  </w:rPr>
                </w:rPrChange>
              </w:rPr>
              <w:t xml:space="preserve"> - </w:t>
            </w:r>
            <w:r w:rsidRPr="006F71C2">
              <w:rPr>
                <w:noProof/>
                <w:sz w:val="20"/>
                <w:szCs w:val="20"/>
                <w:lang w:val="fr-FR"/>
                <w:rPrChange w:id="7369" w:author="DALLA TORRE Luca" w:date="2019-05-03T09:55:00Z">
                  <w:rPr>
                    <w:noProof/>
                    <w:sz w:val="20"/>
                    <w:szCs w:val="20"/>
                  </w:rPr>
                </w:rPrChange>
              </w:rPr>
              <w:t>Soutenir la transition énergétique haut-normande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370" w:author="DALLA TORRE Luca" w:date="2019-05-03T09:55:00Z">
                  <w:rPr>
                    <w:i/>
                    <w:sz w:val="20"/>
                    <w:szCs w:val="20"/>
                  </w:rPr>
                </w:rPrChange>
              </w:rPr>
            </w:pPr>
            <w:r w:rsidRPr="006F71C2">
              <w:rPr>
                <w:noProof/>
                <w:sz w:val="20"/>
                <w:szCs w:val="20"/>
                <w:lang w:val="fr-FR"/>
                <w:rPrChange w:id="7371" w:author="DALLA TORRE Luca" w:date="2019-05-03T09:55:00Z">
                  <w:rPr>
                    <w:noProof/>
                    <w:sz w:val="20"/>
                    <w:szCs w:val="20"/>
                  </w:rPr>
                </w:rPrChange>
              </w:rPr>
              <w:t>G</w:t>
            </w:r>
            <w:r w:rsidRPr="006F71C2">
              <w:rPr>
                <w:sz w:val="20"/>
                <w:szCs w:val="20"/>
                <w:lang w:val="fr-FR"/>
                <w:rPrChange w:id="7372" w:author="DALLA TORRE Luca" w:date="2019-05-03T09:55:00Z">
                  <w:rPr>
                    <w:sz w:val="20"/>
                    <w:szCs w:val="20"/>
                  </w:rPr>
                </w:rPrChange>
              </w:rPr>
              <w:t>.</w:t>
            </w:r>
            <w:r w:rsidRPr="006F71C2">
              <w:rPr>
                <w:noProof/>
                <w:sz w:val="20"/>
                <w:szCs w:val="20"/>
                <w:lang w:val="fr-FR"/>
                <w:rPrChange w:id="7373" w:author="DALLA TORRE Luca" w:date="2019-05-03T09:55:00Z">
                  <w:rPr>
                    <w:noProof/>
                    <w:sz w:val="20"/>
                    <w:szCs w:val="20"/>
                  </w:rPr>
                </w:rPrChange>
              </w:rPr>
              <w:t>6</w:t>
            </w:r>
            <w:r w:rsidRPr="006F71C2">
              <w:rPr>
                <w:sz w:val="20"/>
                <w:szCs w:val="20"/>
                <w:lang w:val="fr-FR"/>
                <w:rPrChange w:id="7374" w:author="DALLA TORRE Luca" w:date="2019-05-03T09:55:00Z">
                  <w:rPr>
                    <w:sz w:val="20"/>
                    <w:szCs w:val="20"/>
                  </w:rPr>
                </w:rPrChange>
              </w:rPr>
              <w:t xml:space="preserve"> -  </w:t>
            </w:r>
            <w:r w:rsidRPr="006F71C2">
              <w:rPr>
                <w:noProof/>
                <w:sz w:val="20"/>
                <w:szCs w:val="20"/>
                <w:lang w:val="fr-FR"/>
                <w:rPrChange w:id="7375" w:author="DALLA TORRE Luca" w:date="2019-05-03T09:55:00Z">
                  <w:rPr>
                    <w:noProof/>
                    <w:sz w:val="20"/>
                    <w:szCs w:val="20"/>
                  </w:rPr>
                </w:rPrChange>
              </w:rPr>
              <w:t>L'existence de modalités pour l'application effective de la législation environnementale de l'Union relative à l'EIE et à l'EES.</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376" w:author="DALLA TORRE Luca" w:date="2019-05-03T09:55:00Z">
                  <w:rPr>
                    <w:i/>
                    <w:sz w:val="20"/>
                    <w:szCs w:val="20"/>
                  </w:rPr>
                </w:rPrChange>
              </w:rPr>
            </w:pPr>
            <w:r w:rsidRPr="006F71C2">
              <w:rPr>
                <w:noProof/>
                <w:sz w:val="20"/>
                <w:szCs w:val="20"/>
                <w:lang w:val="fr-FR"/>
                <w:rPrChange w:id="7377" w:author="DALLA TORRE Luca" w:date="2019-05-03T09:55:00Z">
                  <w:rPr>
                    <w:noProof/>
                    <w:sz w:val="20"/>
                    <w:szCs w:val="20"/>
                  </w:rPr>
                </w:rPrChange>
              </w:rPr>
              <w:t>AXE 1</w:t>
            </w:r>
            <w:r w:rsidRPr="006F71C2">
              <w:rPr>
                <w:sz w:val="20"/>
                <w:szCs w:val="20"/>
                <w:lang w:val="fr-FR"/>
                <w:rPrChange w:id="7378" w:author="DALLA TORRE Luca" w:date="2019-05-03T09:55:00Z">
                  <w:rPr>
                    <w:sz w:val="20"/>
                    <w:szCs w:val="20"/>
                  </w:rPr>
                </w:rPrChange>
              </w:rPr>
              <w:t xml:space="preserve"> - </w:t>
            </w:r>
            <w:r w:rsidRPr="006F71C2">
              <w:rPr>
                <w:noProof/>
                <w:sz w:val="20"/>
                <w:szCs w:val="20"/>
                <w:lang w:val="fr-FR"/>
                <w:rPrChange w:id="7379" w:author="DALLA TORRE Luca" w:date="2019-05-03T09:55:00Z">
                  <w:rPr>
                    <w:noProof/>
                    <w:sz w:val="20"/>
                    <w:szCs w:val="20"/>
                  </w:rPr>
                </w:rPrChange>
              </w:rPr>
              <w:t>Favoriser la compétitivité de la Haute-Normandie par la promotion de la recherche, de l’innovation et de l’économie numérique</w:t>
            </w:r>
          </w:p>
          <w:p w:rsidR="008D5009" w:rsidRPr="006F71C2" w:rsidRDefault="00C356EA" w:rsidP="00426349">
            <w:pPr>
              <w:spacing w:before="0" w:after="0"/>
              <w:rPr>
                <w:sz w:val="20"/>
                <w:szCs w:val="20"/>
                <w:lang w:val="fr-FR"/>
                <w:rPrChange w:id="7380" w:author="DALLA TORRE Luca" w:date="2019-05-03T09:55:00Z">
                  <w:rPr>
                    <w:sz w:val="20"/>
                    <w:szCs w:val="20"/>
                  </w:rPr>
                </w:rPrChange>
              </w:rPr>
            </w:pPr>
            <w:r w:rsidRPr="006F71C2">
              <w:rPr>
                <w:noProof/>
                <w:sz w:val="20"/>
                <w:szCs w:val="20"/>
                <w:lang w:val="fr-FR"/>
                <w:rPrChange w:id="7381" w:author="DALLA TORRE Luca" w:date="2019-05-03T09:55:00Z">
                  <w:rPr>
                    <w:noProof/>
                    <w:sz w:val="20"/>
                    <w:szCs w:val="20"/>
                  </w:rPr>
                </w:rPrChange>
              </w:rPr>
              <w:t>AXE 2</w:t>
            </w:r>
            <w:r w:rsidRPr="006F71C2">
              <w:rPr>
                <w:sz w:val="20"/>
                <w:szCs w:val="20"/>
                <w:lang w:val="fr-FR"/>
                <w:rPrChange w:id="7382" w:author="DALLA TORRE Luca" w:date="2019-05-03T09:55:00Z">
                  <w:rPr>
                    <w:sz w:val="20"/>
                    <w:szCs w:val="20"/>
                  </w:rPr>
                </w:rPrChange>
              </w:rPr>
              <w:t xml:space="preserve"> - </w:t>
            </w:r>
            <w:r w:rsidRPr="006F71C2">
              <w:rPr>
                <w:noProof/>
                <w:sz w:val="20"/>
                <w:szCs w:val="20"/>
                <w:lang w:val="fr-FR"/>
                <w:rPrChange w:id="7383" w:author="DALLA TORRE Luca" w:date="2019-05-03T09:55:00Z">
                  <w:rPr>
                    <w:noProof/>
                    <w:sz w:val="20"/>
                    <w:szCs w:val="20"/>
                  </w:rPr>
                </w:rPrChange>
              </w:rPr>
              <w:t>Soutenir la transition énergétique haut-normande</w:t>
            </w:r>
          </w:p>
          <w:p w:rsidR="008D5009" w:rsidRPr="006F71C2" w:rsidRDefault="00C356EA" w:rsidP="00426349">
            <w:pPr>
              <w:spacing w:before="0" w:after="0"/>
              <w:rPr>
                <w:sz w:val="20"/>
                <w:szCs w:val="20"/>
                <w:lang w:val="fr-FR"/>
                <w:rPrChange w:id="7384" w:author="DALLA TORRE Luca" w:date="2019-05-03T09:55:00Z">
                  <w:rPr>
                    <w:sz w:val="20"/>
                    <w:szCs w:val="20"/>
                  </w:rPr>
                </w:rPrChange>
              </w:rPr>
            </w:pPr>
            <w:r w:rsidRPr="006F71C2">
              <w:rPr>
                <w:noProof/>
                <w:sz w:val="20"/>
                <w:szCs w:val="20"/>
                <w:lang w:val="fr-FR"/>
                <w:rPrChange w:id="7385" w:author="DALLA TORRE Luca" w:date="2019-05-03T09:55:00Z">
                  <w:rPr>
                    <w:noProof/>
                    <w:sz w:val="20"/>
                    <w:szCs w:val="20"/>
                  </w:rPr>
                </w:rPrChange>
              </w:rPr>
              <w:t>AXE 3</w:t>
            </w:r>
            <w:r w:rsidRPr="006F71C2">
              <w:rPr>
                <w:sz w:val="20"/>
                <w:szCs w:val="20"/>
                <w:lang w:val="fr-FR"/>
                <w:rPrChange w:id="7386" w:author="DALLA TORRE Luca" w:date="2019-05-03T09:55:00Z">
                  <w:rPr>
                    <w:sz w:val="20"/>
                    <w:szCs w:val="20"/>
                  </w:rPr>
                </w:rPrChange>
              </w:rPr>
              <w:t xml:space="preserve"> - </w:t>
            </w:r>
            <w:r w:rsidRPr="006F71C2">
              <w:rPr>
                <w:noProof/>
                <w:sz w:val="20"/>
                <w:szCs w:val="20"/>
                <w:lang w:val="fr-FR"/>
                <w:rPrChange w:id="7387" w:author="DALLA TORRE Luca" w:date="2019-05-03T09:55:00Z">
                  <w:rPr>
                    <w:noProof/>
                    <w:sz w:val="20"/>
                    <w:szCs w:val="20"/>
                  </w:rPr>
                </w:rPrChange>
              </w:rPr>
              <w:t>Valoriser le patrimoine culturel et préserver le patrimoine naturel haut-normand</w:t>
            </w:r>
          </w:p>
          <w:p w:rsidR="008D5009" w:rsidRPr="006F71C2" w:rsidRDefault="00C356EA" w:rsidP="00426349">
            <w:pPr>
              <w:spacing w:before="0" w:after="0"/>
              <w:rPr>
                <w:sz w:val="20"/>
                <w:szCs w:val="20"/>
                <w:lang w:val="fr-FR"/>
                <w:rPrChange w:id="7388" w:author="DALLA TORRE Luca" w:date="2019-05-03T09:55:00Z">
                  <w:rPr>
                    <w:sz w:val="20"/>
                    <w:szCs w:val="20"/>
                  </w:rPr>
                </w:rPrChange>
              </w:rPr>
            </w:pPr>
            <w:r w:rsidRPr="006F71C2">
              <w:rPr>
                <w:noProof/>
                <w:sz w:val="20"/>
                <w:szCs w:val="20"/>
                <w:lang w:val="fr-FR"/>
                <w:rPrChange w:id="7389" w:author="DALLA TORRE Luca" w:date="2019-05-03T09:55:00Z">
                  <w:rPr>
                    <w:noProof/>
                    <w:sz w:val="20"/>
                    <w:szCs w:val="20"/>
                  </w:rPr>
                </w:rPrChange>
              </w:rPr>
              <w:t>AXE 4</w:t>
            </w:r>
            <w:r w:rsidRPr="006F71C2">
              <w:rPr>
                <w:sz w:val="20"/>
                <w:szCs w:val="20"/>
                <w:lang w:val="fr-FR"/>
                <w:rPrChange w:id="7390" w:author="DALLA TORRE Luca" w:date="2019-05-03T09:55:00Z">
                  <w:rPr>
                    <w:sz w:val="20"/>
                    <w:szCs w:val="20"/>
                  </w:rPr>
                </w:rPrChange>
              </w:rPr>
              <w:t xml:space="preserve"> - </w:t>
            </w:r>
            <w:r w:rsidRPr="006F71C2">
              <w:rPr>
                <w:noProof/>
                <w:sz w:val="20"/>
                <w:szCs w:val="20"/>
                <w:lang w:val="fr-FR"/>
                <w:rPrChange w:id="7391" w:author="DALLA TORRE Luca" w:date="2019-05-03T09:55:00Z">
                  <w:rPr>
                    <w:noProof/>
                    <w:sz w:val="20"/>
                    <w:szCs w:val="20"/>
                  </w:rPr>
                </w:rPrChange>
              </w:rPr>
              <w:t>Soutenir le développement d’espaces urbains durables</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6F71C2" w:rsidRDefault="00C356EA" w:rsidP="00426349">
            <w:pPr>
              <w:tabs>
                <w:tab w:val="left" w:pos="4252"/>
              </w:tabs>
              <w:spacing w:before="0" w:after="0"/>
              <w:rPr>
                <w:sz w:val="20"/>
                <w:szCs w:val="20"/>
                <w:lang w:val="fr-FR"/>
                <w:rPrChange w:id="7392" w:author="DALLA TORRE Luca" w:date="2019-05-03T09:55:00Z">
                  <w:rPr>
                    <w:i/>
                    <w:sz w:val="20"/>
                    <w:szCs w:val="20"/>
                  </w:rPr>
                </w:rPrChange>
              </w:rPr>
            </w:pPr>
            <w:r w:rsidRPr="006F71C2">
              <w:rPr>
                <w:noProof/>
                <w:sz w:val="20"/>
                <w:szCs w:val="20"/>
                <w:lang w:val="fr-FR"/>
                <w:rPrChange w:id="7393" w:author="DALLA TORRE Luca" w:date="2019-05-03T09:55:00Z">
                  <w:rPr>
                    <w:noProof/>
                    <w:sz w:val="20"/>
                    <w:szCs w:val="20"/>
                  </w:rPr>
                </w:rPrChange>
              </w:rPr>
              <w:t>G</w:t>
            </w:r>
            <w:r w:rsidRPr="006F71C2">
              <w:rPr>
                <w:sz w:val="20"/>
                <w:szCs w:val="20"/>
                <w:lang w:val="fr-FR"/>
                <w:rPrChange w:id="7394" w:author="DALLA TORRE Luca" w:date="2019-05-03T09:55:00Z">
                  <w:rPr>
                    <w:sz w:val="20"/>
                    <w:szCs w:val="20"/>
                  </w:rPr>
                </w:rPrChange>
              </w:rPr>
              <w:t>.</w:t>
            </w:r>
            <w:r w:rsidRPr="006F71C2">
              <w:rPr>
                <w:noProof/>
                <w:sz w:val="20"/>
                <w:szCs w:val="20"/>
                <w:lang w:val="fr-FR"/>
                <w:rPrChange w:id="7395" w:author="DALLA TORRE Luca" w:date="2019-05-03T09:55:00Z">
                  <w:rPr>
                    <w:noProof/>
                    <w:sz w:val="20"/>
                    <w:szCs w:val="20"/>
                  </w:rPr>
                </w:rPrChange>
              </w:rPr>
              <w:t>7</w:t>
            </w:r>
            <w:r w:rsidRPr="006F71C2">
              <w:rPr>
                <w:sz w:val="20"/>
                <w:szCs w:val="20"/>
                <w:lang w:val="fr-FR"/>
                <w:rPrChange w:id="7396" w:author="DALLA TORRE Luca" w:date="2019-05-03T09:55:00Z">
                  <w:rPr>
                    <w:sz w:val="20"/>
                    <w:szCs w:val="20"/>
                  </w:rPr>
                </w:rPrChange>
              </w:rPr>
              <w:t xml:space="preserve"> -  </w:t>
            </w:r>
            <w:r w:rsidRPr="006F71C2">
              <w:rPr>
                <w:noProof/>
                <w:sz w:val="20"/>
                <w:szCs w:val="20"/>
                <w:lang w:val="fr-FR"/>
                <w:rPrChange w:id="7397" w:author="DALLA TORRE Luca" w:date="2019-05-03T09:55:00Z">
                  <w:rPr>
                    <w:noProof/>
                    <w:sz w:val="20"/>
                    <w:szCs w:val="20"/>
                  </w:rPr>
                </w:rPrChange>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shd w:val="clear" w:color="auto" w:fill="auto"/>
          </w:tcPr>
          <w:p w:rsidR="008D5009" w:rsidRPr="006F71C2" w:rsidRDefault="00C356EA" w:rsidP="00426349">
            <w:pPr>
              <w:tabs>
                <w:tab w:val="left" w:pos="4252"/>
              </w:tabs>
              <w:spacing w:before="0" w:after="0"/>
              <w:rPr>
                <w:sz w:val="20"/>
                <w:szCs w:val="20"/>
                <w:lang w:val="fr-FR"/>
                <w:rPrChange w:id="7398" w:author="DALLA TORRE Luca" w:date="2019-05-03T09:55:00Z">
                  <w:rPr>
                    <w:i/>
                    <w:sz w:val="20"/>
                    <w:szCs w:val="20"/>
                  </w:rPr>
                </w:rPrChange>
              </w:rPr>
            </w:pPr>
            <w:r w:rsidRPr="006F71C2">
              <w:rPr>
                <w:noProof/>
                <w:sz w:val="20"/>
                <w:szCs w:val="20"/>
                <w:lang w:val="fr-FR"/>
                <w:rPrChange w:id="7399" w:author="DALLA TORRE Luca" w:date="2019-05-03T09:55:00Z">
                  <w:rPr>
                    <w:noProof/>
                    <w:sz w:val="20"/>
                    <w:szCs w:val="20"/>
                  </w:rPr>
                </w:rPrChange>
              </w:rPr>
              <w:t>AXE 1</w:t>
            </w:r>
            <w:r w:rsidRPr="006F71C2">
              <w:rPr>
                <w:sz w:val="20"/>
                <w:szCs w:val="20"/>
                <w:lang w:val="fr-FR"/>
                <w:rPrChange w:id="7400" w:author="DALLA TORRE Luca" w:date="2019-05-03T09:55:00Z">
                  <w:rPr>
                    <w:sz w:val="20"/>
                    <w:szCs w:val="20"/>
                  </w:rPr>
                </w:rPrChange>
              </w:rPr>
              <w:t xml:space="preserve"> - </w:t>
            </w:r>
            <w:r w:rsidRPr="006F71C2">
              <w:rPr>
                <w:noProof/>
                <w:sz w:val="20"/>
                <w:szCs w:val="20"/>
                <w:lang w:val="fr-FR"/>
                <w:rPrChange w:id="7401" w:author="DALLA TORRE Luca" w:date="2019-05-03T09:55:00Z">
                  <w:rPr>
                    <w:noProof/>
                    <w:sz w:val="20"/>
                    <w:szCs w:val="20"/>
                  </w:rPr>
                </w:rPrChange>
              </w:rPr>
              <w:t>Favoriser la compétitivité de la Haute-Normandie par la promotion de la recherche, de l’innovation et de l’économie numérique</w:t>
            </w:r>
          </w:p>
          <w:p w:rsidR="008D5009" w:rsidRPr="006F71C2" w:rsidRDefault="00C356EA" w:rsidP="00426349">
            <w:pPr>
              <w:spacing w:before="0" w:after="0"/>
              <w:rPr>
                <w:sz w:val="20"/>
                <w:szCs w:val="20"/>
                <w:lang w:val="fr-FR"/>
                <w:rPrChange w:id="7402" w:author="DALLA TORRE Luca" w:date="2019-05-03T09:55:00Z">
                  <w:rPr>
                    <w:sz w:val="20"/>
                    <w:szCs w:val="20"/>
                  </w:rPr>
                </w:rPrChange>
              </w:rPr>
            </w:pPr>
            <w:r w:rsidRPr="006F71C2">
              <w:rPr>
                <w:noProof/>
                <w:sz w:val="20"/>
                <w:szCs w:val="20"/>
                <w:lang w:val="fr-FR"/>
                <w:rPrChange w:id="7403" w:author="DALLA TORRE Luca" w:date="2019-05-03T09:55:00Z">
                  <w:rPr>
                    <w:noProof/>
                    <w:sz w:val="20"/>
                    <w:szCs w:val="20"/>
                  </w:rPr>
                </w:rPrChange>
              </w:rPr>
              <w:t>AXE 2</w:t>
            </w:r>
            <w:r w:rsidRPr="006F71C2">
              <w:rPr>
                <w:sz w:val="20"/>
                <w:szCs w:val="20"/>
                <w:lang w:val="fr-FR"/>
                <w:rPrChange w:id="7404" w:author="DALLA TORRE Luca" w:date="2019-05-03T09:55:00Z">
                  <w:rPr>
                    <w:sz w:val="20"/>
                    <w:szCs w:val="20"/>
                  </w:rPr>
                </w:rPrChange>
              </w:rPr>
              <w:t xml:space="preserve"> - </w:t>
            </w:r>
            <w:r w:rsidRPr="006F71C2">
              <w:rPr>
                <w:noProof/>
                <w:sz w:val="20"/>
                <w:szCs w:val="20"/>
                <w:lang w:val="fr-FR"/>
                <w:rPrChange w:id="7405" w:author="DALLA TORRE Luca" w:date="2019-05-03T09:55:00Z">
                  <w:rPr>
                    <w:noProof/>
                    <w:sz w:val="20"/>
                    <w:szCs w:val="20"/>
                  </w:rPr>
                </w:rPrChange>
              </w:rPr>
              <w:t>Soutenir la transition énergétique haut-normande</w:t>
            </w:r>
          </w:p>
          <w:p w:rsidR="008D5009" w:rsidRPr="006F71C2" w:rsidRDefault="00C356EA" w:rsidP="00426349">
            <w:pPr>
              <w:spacing w:before="0" w:after="0"/>
              <w:rPr>
                <w:sz w:val="20"/>
                <w:szCs w:val="20"/>
                <w:lang w:val="fr-FR"/>
                <w:rPrChange w:id="7406" w:author="DALLA TORRE Luca" w:date="2019-05-03T09:55:00Z">
                  <w:rPr>
                    <w:sz w:val="20"/>
                    <w:szCs w:val="20"/>
                  </w:rPr>
                </w:rPrChange>
              </w:rPr>
            </w:pPr>
            <w:r w:rsidRPr="006F71C2">
              <w:rPr>
                <w:noProof/>
                <w:sz w:val="20"/>
                <w:szCs w:val="20"/>
                <w:lang w:val="fr-FR"/>
                <w:rPrChange w:id="7407" w:author="DALLA TORRE Luca" w:date="2019-05-03T09:55:00Z">
                  <w:rPr>
                    <w:noProof/>
                    <w:sz w:val="20"/>
                    <w:szCs w:val="20"/>
                  </w:rPr>
                </w:rPrChange>
              </w:rPr>
              <w:t>AXE 3</w:t>
            </w:r>
            <w:r w:rsidRPr="006F71C2">
              <w:rPr>
                <w:sz w:val="20"/>
                <w:szCs w:val="20"/>
                <w:lang w:val="fr-FR"/>
                <w:rPrChange w:id="7408" w:author="DALLA TORRE Luca" w:date="2019-05-03T09:55:00Z">
                  <w:rPr>
                    <w:sz w:val="20"/>
                    <w:szCs w:val="20"/>
                  </w:rPr>
                </w:rPrChange>
              </w:rPr>
              <w:t xml:space="preserve"> - </w:t>
            </w:r>
            <w:r w:rsidRPr="006F71C2">
              <w:rPr>
                <w:noProof/>
                <w:sz w:val="20"/>
                <w:szCs w:val="20"/>
                <w:lang w:val="fr-FR"/>
                <w:rPrChange w:id="7409" w:author="DALLA TORRE Luca" w:date="2019-05-03T09:55:00Z">
                  <w:rPr>
                    <w:noProof/>
                    <w:sz w:val="20"/>
                    <w:szCs w:val="20"/>
                  </w:rPr>
                </w:rPrChange>
              </w:rPr>
              <w:t>Valoriser le patrimoine culturel et préserver le patrimoine naturel haut-normand</w:t>
            </w:r>
          </w:p>
          <w:p w:rsidR="008D5009" w:rsidRPr="006F71C2" w:rsidRDefault="00C356EA" w:rsidP="00426349">
            <w:pPr>
              <w:spacing w:before="0" w:after="0"/>
              <w:rPr>
                <w:sz w:val="20"/>
                <w:szCs w:val="20"/>
                <w:lang w:val="fr-FR"/>
                <w:rPrChange w:id="7410" w:author="DALLA TORRE Luca" w:date="2019-05-03T09:55:00Z">
                  <w:rPr>
                    <w:sz w:val="20"/>
                    <w:szCs w:val="20"/>
                  </w:rPr>
                </w:rPrChange>
              </w:rPr>
            </w:pPr>
            <w:r w:rsidRPr="006F71C2">
              <w:rPr>
                <w:noProof/>
                <w:sz w:val="20"/>
                <w:szCs w:val="20"/>
                <w:lang w:val="fr-FR"/>
                <w:rPrChange w:id="7411" w:author="DALLA TORRE Luca" w:date="2019-05-03T09:55:00Z">
                  <w:rPr>
                    <w:noProof/>
                    <w:sz w:val="20"/>
                    <w:szCs w:val="20"/>
                  </w:rPr>
                </w:rPrChange>
              </w:rPr>
              <w:t>AXE 4</w:t>
            </w:r>
            <w:r w:rsidRPr="006F71C2">
              <w:rPr>
                <w:sz w:val="20"/>
                <w:szCs w:val="20"/>
                <w:lang w:val="fr-FR"/>
                <w:rPrChange w:id="7412" w:author="DALLA TORRE Luca" w:date="2019-05-03T09:55:00Z">
                  <w:rPr>
                    <w:sz w:val="20"/>
                    <w:szCs w:val="20"/>
                  </w:rPr>
                </w:rPrChange>
              </w:rPr>
              <w:t xml:space="preserve"> - </w:t>
            </w:r>
            <w:r w:rsidRPr="006F71C2">
              <w:rPr>
                <w:noProof/>
                <w:sz w:val="20"/>
                <w:szCs w:val="20"/>
                <w:lang w:val="fr-FR"/>
                <w:rPrChange w:id="7413" w:author="DALLA TORRE Luca" w:date="2019-05-03T09:55:00Z">
                  <w:rPr>
                    <w:noProof/>
                    <w:sz w:val="20"/>
                    <w:szCs w:val="20"/>
                  </w:rPr>
                </w:rPrChange>
              </w:rPr>
              <w:t>Soutenir le développement d’espaces urbains durables</w:t>
            </w:r>
          </w:p>
          <w:p w:rsidR="008D5009" w:rsidRPr="006F71C2" w:rsidRDefault="00C356EA" w:rsidP="00426349">
            <w:pPr>
              <w:spacing w:before="0" w:after="0"/>
              <w:rPr>
                <w:sz w:val="20"/>
                <w:szCs w:val="20"/>
                <w:lang w:val="fr-FR"/>
                <w:rPrChange w:id="7414" w:author="DALLA TORRE Luca" w:date="2019-05-03T09:55:00Z">
                  <w:rPr>
                    <w:sz w:val="20"/>
                    <w:szCs w:val="20"/>
                  </w:rPr>
                </w:rPrChange>
              </w:rPr>
            </w:pPr>
            <w:r w:rsidRPr="006F71C2">
              <w:rPr>
                <w:noProof/>
                <w:sz w:val="20"/>
                <w:szCs w:val="20"/>
                <w:lang w:val="fr-FR"/>
                <w:rPrChange w:id="7415" w:author="DALLA TORRE Luca" w:date="2019-05-03T09:55:00Z">
                  <w:rPr>
                    <w:noProof/>
                    <w:sz w:val="20"/>
                    <w:szCs w:val="20"/>
                  </w:rPr>
                </w:rPrChange>
              </w:rPr>
              <w:t>AXE 6</w:t>
            </w:r>
            <w:r w:rsidRPr="006F71C2">
              <w:rPr>
                <w:sz w:val="20"/>
                <w:szCs w:val="20"/>
                <w:lang w:val="fr-FR"/>
                <w:rPrChange w:id="7416" w:author="DALLA TORRE Luca" w:date="2019-05-03T09:55:00Z">
                  <w:rPr>
                    <w:sz w:val="20"/>
                    <w:szCs w:val="20"/>
                  </w:rPr>
                </w:rPrChange>
              </w:rPr>
              <w:t xml:space="preserve"> - </w:t>
            </w:r>
            <w:r w:rsidRPr="006F71C2">
              <w:rPr>
                <w:noProof/>
                <w:sz w:val="20"/>
                <w:szCs w:val="20"/>
                <w:lang w:val="fr-FR"/>
                <w:rPrChange w:id="7417" w:author="DALLA TORRE Luca" w:date="2019-05-03T09:55:00Z">
                  <w:rPr>
                    <w:noProof/>
                    <w:sz w:val="20"/>
                    <w:szCs w:val="20"/>
                  </w:rPr>
                </w:rPrChange>
              </w:rPr>
              <w:t>Former tout au long de la vie pour répondre aux enjeux économiques haut-normands</w:t>
            </w:r>
          </w:p>
          <w:p w:rsidR="008D5009" w:rsidRPr="006F71C2" w:rsidRDefault="00C356EA" w:rsidP="00426349">
            <w:pPr>
              <w:spacing w:before="0" w:after="0"/>
              <w:rPr>
                <w:sz w:val="20"/>
                <w:szCs w:val="20"/>
                <w:lang w:val="fr-FR"/>
                <w:rPrChange w:id="7418" w:author="DALLA TORRE Luca" w:date="2019-05-03T09:55:00Z">
                  <w:rPr>
                    <w:sz w:val="20"/>
                    <w:szCs w:val="20"/>
                  </w:rPr>
                </w:rPrChange>
              </w:rPr>
            </w:pPr>
            <w:r w:rsidRPr="006F71C2">
              <w:rPr>
                <w:noProof/>
                <w:sz w:val="20"/>
                <w:szCs w:val="20"/>
                <w:lang w:val="fr-FR"/>
                <w:rPrChange w:id="7419" w:author="DALLA TORRE Luca" w:date="2019-05-03T09:55:00Z">
                  <w:rPr>
                    <w:noProof/>
                    <w:sz w:val="20"/>
                    <w:szCs w:val="20"/>
                  </w:rPr>
                </w:rPrChange>
              </w:rPr>
              <w:t>AXE 7</w:t>
            </w:r>
            <w:r w:rsidRPr="006F71C2">
              <w:rPr>
                <w:sz w:val="20"/>
                <w:szCs w:val="20"/>
                <w:lang w:val="fr-FR"/>
                <w:rPrChange w:id="7420" w:author="DALLA TORRE Luca" w:date="2019-05-03T09:55:00Z">
                  <w:rPr>
                    <w:sz w:val="20"/>
                    <w:szCs w:val="20"/>
                  </w:rPr>
                </w:rPrChange>
              </w:rPr>
              <w:t xml:space="preserve"> - </w:t>
            </w:r>
            <w:r w:rsidRPr="006F71C2">
              <w:rPr>
                <w:noProof/>
                <w:sz w:val="20"/>
                <w:szCs w:val="20"/>
                <w:lang w:val="fr-FR"/>
                <w:rPrChange w:id="7421" w:author="DALLA TORRE Luca" w:date="2019-05-03T09:55:00Z">
                  <w:rPr>
                    <w:noProof/>
                    <w:sz w:val="20"/>
                    <w:szCs w:val="20"/>
                  </w:rPr>
                </w:rPrChange>
              </w:rPr>
              <w:t>Assistance technique FEDER</w:t>
            </w:r>
          </w:p>
          <w:p w:rsidR="008D5009" w:rsidRPr="006F71C2" w:rsidRDefault="00C356EA" w:rsidP="00426349">
            <w:pPr>
              <w:spacing w:before="0" w:after="0"/>
              <w:rPr>
                <w:sz w:val="20"/>
                <w:szCs w:val="20"/>
                <w:lang w:val="fr-FR"/>
                <w:rPrChange w:id="7422" w:author="DALLA TORRE Luca" w:date="2019-05-03T09:55:00Z">
                  <w:rPr>
                    <w:sz w:val="20"/>
                    <w:szCs w:val="20"/>
                  </w:rPr>
                </w:rPrChange>
              </w:rPr>
            </w:pPr>
            <w:r w:rsidRPr="006F71C2">
              <w:rPr>
                <w:noProof/>
                <w:sz w:val="20"/>
                <w:szCs w:val="20"/>
                <w:lang w:val="fr-FR"/>
                <w:rPrChange w:id="7423" w:author="DALLA TORRE Luca" w:date="2019-05-03T09:55:00Z">
                  <w:rPr>
                    <w:noProof/>
                    <w:sz w:val="20"/>
                    <w:szCs w:val="20"/>
                  </w:rPr>
                </w:rPrChange>
              </w:rPr>
              <w:t>AXE 8</w:t>
            </w:r>
            <w:r w:rsidRPr="006F71C2">
              <w:rPr>
                <w:sz w:val="20"/>
                <w:szCs w:val="20"/>
                <w:lang w:val="fr-FR"/>
                <w:rPrChange w:id="7424" w:author="DALLA TORRE Luca" w:date="2019-05-03T09:55:00Z">
                  <w:rPr>
                    <w:sz w:val="20"/>
                    <w:szCs w:val="20"/>
                  </w:rPr>
                </w:rPrChange>
              </w:rPr>
              <w:t xml:space="preserve"> - </w:t>
            </w:r>
            <w:r w:rsidRPr="006F71C2">
              <w:rPr>
                <w:noProof/>
                <w:sz w:val="20"/>
                <w:szCs w:val="20"/>
                <w:lang w:val="fr-FR"/>
                <w:rPrChange w:id="7425" w:author="DALLA TORRE Luca" w:date="2019-05-03T09:55:00Z">
                  <w:rPr>
                    <w:noProof/>
                    <w:sz w:val="20"/>
                    <w:szCs w:val="20"/>
                  </w:rPr>
                </w:rPrChange>
              </w:rPr>
              <w:t>Assistance technique FSE</w:t>
            </w:r>
          </w:p>
        </w:tc>
        <w:tc>
          <w:tcPr>
            <w:tcW w:w="0" w:type="auto"/>
          </w:tcPr>
          <w:p w:rsidR="008D5009" w:rsidRPr="00E9348A" w:rsidRDefault="00C356EA" w:rsidP="00426349">
            <w:pPr>
              <w:spacing w:before="0" w:after="0"/>
              <w:rPr>
                <w:sz w:val="20"/>
                <w:szCs w:val="20"/>
              </w:rPr>
            </w:pPr>
            <w:r>
              <w:rPr>
                <w:noProof/>
                <w:sz w:val="20"/>
                <w:szCs w:val="20"/>
              </w:rPr>
              <w:t>Oui</w:t>
            </w:r>
          </w:p>
        </w:tc>
      </w:tr>
    </w:tbl>
    <w:p w:rsidR="008D5009" w:rsidRDefault="008D5009" w:rsidP="008D5009">
      <w:pPr>
        <w:spacing w:before="0" w:after="0"/>
        <w:sectPr w:rsidR="008D5009" w:rsidSect="00426349">
          <w:pgSz w:w="11906" w:h="16838"/>
          <w:pgMar w:top="1022" w:right="1699" w:bottom="1022" w:left="1584" w:header="283" w:footer="283" w:gutter="0"/>
          <w:cols w:space="708"/>
          <w:docGrid w:linePitch="360"/>
        </w:sect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649"/>
        <w:gridCol w:w="1616"/>
        <w:gridCol w:w="995"/>
        <w:gridCol w:w="20962"/>
        <w:gridCol w:w="2133"/>
      </w:tblGrid>
      <w:tr w:rsidR="00C8104C" w:rsidTr="00426349">
        <w:trPr>
          <w:tblHeader/>
        </w:trPr>
        <w:tc>
          <w:tcPr>
            <w:tcW w:w="0" w:type="auto"/>
            <w:shd w:val="clear" w:color="auto" w:fill="auto"/>
          </w:tcPr>
          <w:p w:rsidR="008D5009" w:rsidRPr="00B43DD0" w:rsidRDefault="00C356EA" w:rsidP="00426349">
            <w:pPr>
              <w:spacing w:before="0" w:after="0"/>
              <w:jc w:val="center"/>
              <w:rPr>
                <w:b/>
                <w:sz w:val="20"/>
              </w:rPr>
            </w:pPr>
            <w:r w:rsidRPr="00B43DD0">
              <w:rPr>
                <w:b/>
                <w:noProof/>
                <w:sz w:val="20"/>
              </w:rPr>
              <w:t>Condition ex ante</w:t>
            </w:r>
          </w:p>
        </w:tc>
        <w:tc>
          <w:tcPr>
            <w:tcW w:w="0" w:type="auto"/>
          </w:tcPr>
          <w:p w:rsidR="008D5009" w:rsidRPr="00B43DD0" w:rsidRDefault="00C356EA" w:rsidP="00426349">
            <w:pPr>
              <w:spacing w:before="0" w:after="0"/>
              <w:jc w:val="center"/>
              <w:rPr>
                <w:b/>
                <w:sz w:val="20"/>
              </w:rPr>
            </w:pPr>
            <w:r w:rsidRPr="00B43DD0">
              <w:rPr>
                <w:b/>
                <w:noProof/>
                <w:sz w:val="20"/>
              </w:rPr>
              <w:t>Critères</w:t>
            </w:r>
          </w:p>
        </w:tc>
        <w:tc>
          <w:tcPr>
            <w:tcW w:w="0" w:type="auto"/>
          </w:tcPr>
          <w:p w:rsidR="008D5009" w:rsidRPr="00B43DD0" w:rsidRDefault="00C356EA" w:rsidP="00426349">
            <w:pPr>
              <w:spacing w:before="0" w:after="0"/>
              <w:jc w:val="center"/>
              <w:rPr>
                <w:b/>
                <w:sz w:val="20"/>
              </w:rPr>
            </w:pPr>
            <w:r w:rsidRPr="00B43DD0">
              <w:rPr>
                <w:b/>
                <w:noProof/>
                <w:sz w:val="20"/>
              </w:rPr>
              <w:t>Critères respectés (oui/non)</w:t>
            </w:r>
          </w:p>
        </w:tc>
        <w:tc>
          <w:tcPr>
            <w:tcW w:w="0" w:type="auto"/>
          </w:tcPr>
          <w:p w:rsidR="008D5009" w:rsidRPr="00B43DD0" w:rsidRDefault="00C356EA" w:rsidP="00426349">
            <w:pPr>
              <w:spacing w:before="0" w:after="0"/>
              <w:jc w:val="center"/>
              <w:rPr>
                <w:sz w:val="18"/>
                <w:szCs w:val="18"/>
              </w:rPr>
            </w:pPr>
            <w:r w:rsidRPr="00B43DD0">
              <w:rPr>
                <w:b/>
                <w:noProof/>
                <w:sz w:val="22"/>
                <w:szCs w:val="22"/>
              </w:rPr>
              <w:t>Référence</w:t>
            </w:r>
          </w:p>
        </w:tc>
        <w:tc>
          <w:tcPr>
            <w:tcW w:w="0" w:type="auto"/>
          </w:tcPr>
          <w:p w:rsidR="008D5009" w:rsidRPr="00B43DD0" w:rsidRDefault="00C356EA" w:rsidP="00426349">
            <w:pPr>
              <w:spacing w:before="0" w:after="0"/>
              <w:jc w:val="center"/>
              <w:rPr>
                <w:b/>
                <w:sz w:val="22"/>
                <w:szCs w:val="22"/>
              </w:rPr>
            </w:pPr>
            <w:r w:rsidRPr="00B43DD0">
              <w:rPr>
                <w:b/>
                <w:noProof/>
                <w:sz w:val="22"/>
                <w:szCs w:val="22"/>
              </w:rPr>
              <w:t>Explications</w:t>
            </w:r>
          </w:p>
        </w:tc>
      </w:tr>
      <w:tr w:rsidR="00C8104C" w:rsidRPr="007E4A36" w:rsidTr="00426349">
        <w:trPr>
          <w:trHeight w:val="836"/>
        </w:trPr>
        <w:tc>
          <w:tcPr>
            <w:tcW w:w="0" w:type="auto"/>
            <w:shd w:val="clear" w:color="auto" w:fill="auto"/>
          </w:tcPr>
          <w:p w:rsidR="008D5009" w:rsidRPr="006F71C2" w:rsidRDefault="00C356EA" w:rsidP="00426349">
            <w:pPr>
              <w:spacing w:before="0" w:after="0"/>
              <w:rPr>
                <w:sz w:val="20"/>
                <w:szCs w:val="20"/>
                <w:lang w:val="fr-FR"/>
                <w:rPrChange w:id="7426" w:author="DALLA TORRE Luca" w:date="2019-05-03T09:49:00Z">
                  <w:rPr>
                    <w:sz w:val="20"/>
                    <w:szCs w:val="20"/>
                  </w:rPr>
                </w:rPrChange>
              </w:rPr>
            </w:pPr>
            <w:r w:rsidRPr="006F71C2">
              <w:rPr>
                <w:noProof/>
                <w:sz w:val="20"/>
                <w:szCs w:val="20"/>
                <w:lang w:val="fr-FR"/>
                <w:rPrChange w:id="7427" w:author="DALLA TORRE Luca" w:date="2019-05-03T09:49:00Z">
                  <w:rPr>
                    <w:noProof/>
                    <w:sz w:val="20"/>
                    <w:szCs w:val="20"/>
                  </w:rPr>
                </w:rPrChange>
              </w:rPr>
              <w:t>T</w:t>
            </w:r>
            <w:r w:rsidRPr="006F71C2">
              <w:rPr>
                <w:sz w:val="20"/>
                <w:szCs w:val="20"/>
                <w:lang w:val="fr-FR"/>
                <w:rPrChange w:id="7428" w:author="DALLA TORRE Luca" w:date="2019-05-03T09:49:00Z">
                  <w:rPr>
                    <w:sz w:val="20"/>
                    <w:szCs w:val="20"/>
                  </w:rPr>
                </w:rPrChange>
              </w:rPr>
              <w:t>.</w:t>
            </w:r>
            <w:r w:rsidRPr="006F71C2">
              <w:rPr>
                <w:noProof/>
                <w:sz w:val="20"/>
                <w:szCs w:val="20"/>
                <w:lang w:val="fr-FR"/>
                <w:rPrChange w:id="7429" w:author="DALLA TORRE Luca" w:date="2019-05-03T09:49:00Z">
                  <w:rPr>
                    <w:noProof/>
                    <w:sz w:val="20"/>
                    <w:szCs w:val="20"/>
                  </w:rPr>
                </w:rPrChange>
              </w:rPr>
              <w:t>01.1</w:t>
            </w:r>
            <w:r w:rsidRPr="006F71C2">
              <w:rPr>
                <w:sz w:val="20"/>
                <w:szCs w:val="20"/>
                <w:lang w:val="fr-FR"/>
                <w:rPrChange w:id="7430" w:author="DALLA TORRE Luca" w:date="2019-05-03T09:49:00Z">
                  <w:rPr>
                    <w:sz w:val="20"/>
                    <w:szCs w:val="20"/>
                  </w:rPr>
                </w:rPrChange>
              </w:rPr>
              <w:t xml:space="preserve"> -  </w:t>
            </w:r>
            <w:r w:rsidRPr="006F71C2">
              <w:rPr>
                <w:noProof/>
                <w:sz w:val="20"/>
                <w:szCs w:val="20"/>
                <w:lang w:val="fr-FR"/>
                <w:rPrChange w:id="7431" w:author="DALLA TORRE Luca" w:date="2019-05-03T09:49:00Z">
                  <w:rPr>
                    <w:noProof/>
                    <w:sz w:val="20"/>
                    <w:szCs w:val="20"/>
                  </w:rPr>
                </w:rPrChange>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6F71C2" w:rsidRDefault="00C356EA" w:rsidP="00426349">
            <w:pPr>
              <w:tabs>
                <w:tab w:val="left" w:pos="4252"/>
              </w:tabs>
              <w:spacing w:before="0" w:after="0"/>
              <w:rPr>
                <w:sz w:val="20"/>
                <w:lang w:val="fr-FR"/>
                <w:rPrChange w:id="7432" w:author="DALLA TORRE Luca" w:date="2019-05-03T09:49:00Z">
                  <w:rPr>
                    <w:i/>
                    <w:sz w:val="20"/>
                  </w:rPr>
                </w:rPrChange>
              </w:rPr>
            </w:pPr>
            <w:r w:rsidRPr="006F71C2">
              <w:rPr>
                <w:noProof/>
                <w:sz w:val="20"/>
                <w:lang w:val="fr-FR"/>
                <w:rPrChange w:id="7433" w:author="DALLA TORRE Luca" w:date="2019-05-03T09:49:00Z">
                  <w:rPr>
                    <w:noProof/>
                    <w:sz w:val="20"/>
                  </w:rPr>
                </w:rPrChange>
              </w:rPr>
              <w:t>1</w:t>
            </w:r>
            <w:r w:rsidRPr="006F71C2">
              <w:rPr>
                <w:sz w:val="20"/>
                <w:lang w:val="fr-FR"/>
                <w:rPrChange w:id="7434" w:author="DALLA TORRE Luca" w:date="2019-05-03T09:49:00Z">
                  <w:rPr>
                    <w:sz w:val="20"/>
                  </w:rPr>
                </w:rPrChange>
              </w:rPr>
              <w:t xml:space="preserve"> - </w:t>
            </w:r>
            <w:r w:rsidRPr="006F71C2">
              <w:rPr>
                <w:noProof/>
                <w:sz w:val="20"/>
                <w:lang w:val="fr-FR"/>
                <w:rPrChange w:id="7435" w:author="DALLA TORRE Luca" w:date="2019-05-03T09:49:00Z">
                  <w:rPr>
                    <w:noProof/>
                    <w:sz w:val="20"/>
                  </w:rPr>
                </w:rPrChange>
              </w:rPr>
              <w:t>Une stratégie nationale ou régionale de spécialisation intelligente est en place, et: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436" w:author="DALLA TORRE Luca" w:date="2019-05-03T09:49:00Z">
                  <w:rPr>
                    <w:i/>
                    <w:sz w:val="20"/>
                    <w:szCs w:val="20"/>
                  </w:rPr>
                </w:rPrChange>
              </w:rPr>
            </w:pPr>
            <w:r w:rsidRPr="006F71C2">
              <w:rPr>
                <w:lang w:val="fr-FR"/>
                <w:rPrChange w:id="7437" w:author="DALLA TORRE Luca" w:date="2019-05-03T09:49:00Z">
                  <w:rPr/>
                </w:rPrChange>
              </w:rPr>
              <w:t xml:space="preserve">   Lien Internet : www.hautenormandie.fr/content/download/37980/544313/file/SRI%20 </w:t>
            </w:r>
          </w:p>
        </w:tc>
        <w:tc>
          <w:tcPr>
            <w:tcW w:w="0" w:type="auto"/>
          </w:tcPr>
          <w:p w:rsidR="008D5009" w:rsidRPr="007F68BA" w:rsidRDefault="00C356EA" w:rsidP="00426349">
            <w:pPr>
              <w:tabs>
                <w:tab w:val="left" w:pos="4252"/>
              </w:tabs>
              <w:spacing w:before="0" w:after="0"/>
              <w:rPr>
                <w:sz w:val="20"/>
                <w:szCs w:val="20"/>
                <w:lang w:val="fr-FR"/>
                <w:rPrChange w:id="7438" w:author="DALLA TORRE Luca" w:date="2019-05-03T10:32:00Z">
                  <w:rPr>
                    <w:i/>
                    <w:sz w:val="20"/>
                    <w:szCs w:val="20"/>
                  </w:rPr>
                </w:rPrChange>
              </w:rPr>
            </w:pPr>
            <w:r w:rsidRPr="006F71C2">
              <w:rPr>
                <w:noProof/>
                <w:sz w:val="20"/>
                <w:szCs w:val="20"/>
                <w:lang w:val="fr-FR"/>
                <w:rPrChange w:id="7439" w:author="DALLA TORRE Luca" w:date="2019-05-03T09:49:00Z">
                  <w:rPr>
                    <w:noProof/>
                    <w:sz w:val="20"/>
                    <w:szCs w:val="20"/>
                  </w:rPr>
                </w:rPrChange>
              </w:rPr>
              <w:t xml:space="preserve">Une Stratégie de spécialisation intelligente (SRI-S3) avec 6 domaines de spécialisation intelligente a été élaborée pour la Haute-Normandie. </w:t>
            </w:r>
            <w:r w:rsidRPr="007F68BA">
              <w:rPr>
                <w:noProof/>
                <w:sz w:val="20"/>
                <w:szCs w:val="20"/>
                <w:lang w:val="fr-FR"/>
                <w:rPrChange w:id="7440" w:author="DALLA TORRE Luca" w:date="2019-05-03T10:32:00Z">
                  <w:rPr>
                    <w:noProof/>
                    <w:sz w:val="20"/>
                    <w:szCs w:val="20"/>
                  </w:rPr>
                </w:rPrChange>
              </w:rPr>
              <w:t>Elle a été adoptée le 04/11/13.</w:t>
            </w:r>
          </w:p>
          <w:p w:rsidR="008D5009" w:rsidRPr="006F71C2" w:rsidRDefault="00C356EA" w:rsidP="00426349">
            <w:pPr>
              <w:spacing w:before="0" w:after="0"/>
              <w:rPr>
                <w:sz w:val="20"/>
                <w:szCs w:val="20"/>
                <w:lang w:val="fr-FR"/>
                <w:rPrChange w:id="7441" w:author="DALLA TORRE Luca" w:date="2019-05-03T09:49:00Z">
                  <w:rPr>
                    <w:sz w:val="20"/>
                    <w:szCs w:val="20"/>
                  </w:rPr>
                </w:rPrChange>
              </w:rPr>
            </w:pPr>
            <w:r w:rsidRPr="006F71C2">
              <w:rPr>
                <w:noProof/>
                <w:sz w:val="20"/>
                <w:szCs w:val="20"/>
                <w:lang w:val="fr-FR"/>
                <w:rPrChange w:id="7442" w:author="DALLA TORRE Luca" w:date="2019-05-03T09:49:00Z">
                  <w:rPr>
                    <w:noProof/>
                    <w:sz w:val="20"/>
                    <w:szCs w:val="20"/>
                  </w:rPr>
                </w:rPrChange>
              </w:rPr>
              <w:t>Cette stratégie figure en annexe du PO.</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443" w:author="DALLA TORRE Luca" w:date="2019-05-03T09:49:00Z">
                  <w:rPr>
                    <w:i/>
                    <w:sz w:val="20"/>
                    <w:szCs w:val="20"/>
                  </w:rPr>
                </w:rPrChange>
              </w:rPr>
            </w:pPr>
            <w:r w:rsidRPr="006F71C2">
              <w:rPr>
                <w:noProof/>
                <w:sz w:val="20"/>
                <w:szCs w:val="20"/>
                <w:lang w:val="fr-FR"/>
                <w:rPrChange w:id="7444" w:author="DALLA TORRE Luca" w:date="2019-05-03T09:49:00Z">
                  <w:rPr>
                    <w:noProof/>
                    <w:sz w:val="20"/>
                    <w:szCs w:val="20"/>
                  </w:rPr>
                </w:rPrChange>
              </w:rPr>
              <w:t>T</w:t>
            </w:r>
            <w:r w:rsidRPr="006F71C2">
              <w:rPr>
                <w:sz w:val="20"/>
                <w:szCs w:val="20"/>
                <w:lang w:val="fr-FR"/>
                <w:rPrChange w:id="7445" w:author="DALLA TORRE Luca" w:date="2019-05-03T09:49:00Z">
                  <w:rPr>
                    <w:sz w:val="20"/>
                    <w:szCs w:val="20"/>
                  </w:rPr>
                </w:rPrChange>
              </w:rPr>
              <w:t>.</w:t>
            </w:r>
            <w:r w:rsidRPr="006F71C2">
              <w:rPr>
                <w:noProof/>
                <w:sz w:val="20"/>
                <w:szCs w:val="20"/>
                <w:lang w:val="fr-FR"/>
                <w:rPrChange w:id="7446" w:author="DALLA TORRE Luca" w:date="2019-05-03T09:49:00Z">
                  <w:rPr>
                    <w:noProof/>
                    <w:sz w:val="20"/>
                    <w:szCs w:val="20"/>
                  </w:rPr>
                </w:rPrChange>
              </w:rPr>
              <w:t>01.1</w:t>
            </w:r>
            <w:r w:rsidRPr="006F71C2">
              <w:rPr>
                <w:sz w:val="20"/>
                <w:szCs w:val="20"/>
                <w:lang w:val="fr-FR"/>
                <w:rPrChange w:id="7447" w:author="DALLA TORRE Luca" w:date="2019-05-03T09:49:00Z">
                  <w:rPr>
                    <w:sz w:val="20"/>
                    <w:szCs w:val="20"/>
                  </w:rPr>
                </w:rPrChange>
              </w:rPr>
              <w:t xml:space="preserve"> -  </w:t>
            </w:r>
            <w:r w:rsidRPr="006F71C2">
              <w:rPr>
                <w:noProof/>
                <w:sz w:val="20"/>
                <w:szCs w:val="20"/>
                <w:lang w:val="fr-FR"/>
                <w:rPrChange w:id="7448" w:author="DALLA TORRE Luca" w:date="2019-05-03T09:49:00Z">
                  <w:rPr>
                    <w:noProof/>
                    <w:sz w:val="20"/>
                    <w:szCs w:val="20"/>
                  </w:rPr>
                </w:rPrChange>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6F71C2" w:rsidRDefault="00C356EA" w:rsidP="00426349">
            <w:pPr>
              <w:tabs>
                <w:tab w:val="left" w:pos="4252"/>
              </w:tabs>
              <w:spacing w:before="0" w:after="0"/>
              <w:rPr>
                <w:sz w:val="20"/>
                <w:lang w:val="fr-FR"/>
                <w:rPrChange w:id="7449" w:author="DALLA TORRE Luca" w:date="2019-05-03T09:49:00Z">
                  <w:rPr>
                    <w:i/>
                    <w:sz w:val="20"/>
                  </w:rPr>
                </w:rPrChange>
              </w:rPr>
            </w:pPr>
            <w:r w:rsidRPr="006F71C2">
              <w:rPr>
                <w:noProof/>
                <w:sz w:val="20"/>
                <w:lang w:val="fr-FR"/>
                <w:rPrChange w:id="7450" w:author="DALLA TORRE Luca" w:date="2019-05-03T09:49:00Z">
                  <w:rPr>
                    <w:noProof/>
                    <w:sz w:val="20"/>
                  </w:rPr>
                </w:rPrChange>
              </w:rPr>
              <w:t>2</w:t>
            </w:r>
            <w:r w:rsidRPr="006F71C2">
              <w:rPr>
                <w:sz w:val="20"/>
                <w:lang w:val="fr-FR"/>
                <w:rPrChange w:id="7451" w:author="DALLA TORRE Luca" w:date="2019-05-03T09:49:00Z">
                  <w:rPr>
                    <w:sz w:val="20"/>
                  </w:rPr>
                </w:rPrChange>
              </w:rPr>
              <w:t xml:space="preserve"> - </w:t>
            </w:r>
            <w:r w:rsidRPr="006F71C2">
              <w:rPr>
                <w:noProof/>
                <w:sz w:val="20"/>
                <w:lang w:val="fr-FR"/>
                <w:rPrChange w:id="7452" w:author="DALLA TORRE Luca" w:date="2019-05-03T09:49:00Z">
                  <w:rPr>
                    <w:noProof/>
                    <w:sz w:val="20"/>
                  </w:rPr>
                </w:rPrChange>
              </w:rPr>
              <w:t>s'appuie sur une analyse AFOM ou une analyse comparable menée en vue de concentrer les ressources sur un nombre limité de priorités en matière de recherche et d'innovation;</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453" w:author="DALLA TORRE Luca" w:date="2019-05-03T09:49:00Z">
                  <w:rPr>
                    <w:i/>
                    <w:sz w:val="20"/>
                    <w:szCs w:val="20"/>
                  </w:rPr>
                </w:rPrChange>
              </w:rPr>
            </w:pPr>
            <w:r w:rsidRPr="006F71C2">
              <w:rPr>
                <w:lang w:val="fr-FR"/>
                <w:rPrChange w:id="7454" w:author="DALLA TORRE Luca" w:date="2019-05-03T09:49:00Z">
                  <w:rPr/>
                </w:rPrChange>
              </w:rPr>
              <w:t xml:space="preserve">Stratégie de spécialisation intelligente (SRI-S3) avec 6 domaines de spécialisation intelligente pour la Haute-Normandie  Lien Internet : www.hautenormandie.fr/content/download/37980/544313/file/SRI%20. </w:t>
            </w:r>
          </w:p>
        </w:tc>
        <w:tc>
          <w:tcPr>
            <w:tcW w:w="0" w:type="auto"/>
          </w:tcPr>
          <w:p w:rsidR="008D5009" w:rsidRPr="006F71C2" w:rsidRDefault="00C356EA" w:rsidP="00426349">
            <w:pPr>
              <w:tabs>
                <w:tab w:val="left" w:pos="4252"/>
              </w:tabs>
              <w:spacing w:before="0" w:after="0"/>
              <w:rPr>
                <w:sz w:val="20"/>
                <w:szCs w:val="20"/>
                <w:lang w:val="fr-FR"/>
                <w:rPrChange w:id="7455" w:author="DALLA TORRE Luca" w:date="2019-05-03T09:49:00Z">
                  <w:rPr>
                    <w:i/>
                    <w:sz w:val="20"/>
                    <w:szCs w:val="20"/>
                  </w:rPr>
                </w:rPrChange>
              </w:rPr>
            </w:pPr>
            <w:r w:rsidRPr="006F71C2">
              <w:rPr>
                <w:noProof/>
                <w:sz w:val="20"/>
                <w:szCs w:val="20"/>
                <w:lang w:val="fr-FR"/>
                <w:rPrChange w:id="7456" w:author="DALLA TORRE Luca" w:date="2019-05-03T09:49:00Z">
                  <w:rPr>
                    <w:noProof/>
                    <w:sz w:val="20"/>
                    <w:szCs w:val="20"/>
                  </w:rPr>
                </w:rPrChange>
              </w:rPr>
              <w:t xml:space="preserve">La SRI- SI a été élaborée à partir des analyses AFOM par domaine de spécialisation. </w:t>
            </w:r>
          </w:p>
          <w:p w:rsidR="008D5009" w:rsidRPr="006F71C2" w:rsidRDefault="00C356EA" w:rsidP="00426349">
            <w:pPr>
              <w:spacing w:before="0" w:after="0"/>
              <w:rPr>
                <w:sz w:val="20"/>
                <w:szCs w:val="20"/>
                <w:lang w:val="fr-FR"/>
                <w:rPrChange w:id="7457" w:author="DALLA TORRE Luca" w:date="2019-05-03T09:49:00Z">
                  <w:rPr>
                    <w:sz w:val="20"/>
                    <w:szCs w:val="20"/>
                  </w:rPr>
                </w:rPrChange>
              </w:rPr>
            </w:pPr>
            <w:r w:rsidRPr="006F71C2">
              <w:rPr>
                <w:noProof/>
                <w:sz w:val="20"/>
                <w:szCs w:val="20"/>
                <w:lang w:val="fr-FR"/>
                <w:rPrChange w:id="7458" w:author="DALLA TORRE Luca" w:date="2019-05-03T09:49:00Z">
                  <w:rPr>
                    <w:noProof/>
                    <w:sz w:val="20"/>
                    <w:szCs w:val="20"/>
                  </w:rPr>
                </w:rPrChange>
              </w:rPr>
              <w:t>Elle s'est également appuyée sur une analyse AFOM plus large menée dans le cadre du diagnostic territorial stratégique réalisé en novembre 2012 .</w:t>
            </w:r>
          </w:p>
          <w:p w:rsidR="008D5009" w:rsidRPr="006F71C2" w:rsidRDefault="00C356EA" w:rsidP="00426349">
            <w:pPr>
              <w:spacing w:before="0" w:after="0"/>
              <w:rPr>
                <w:sz w:val="20"/>
                <w:szCs w:val="20"/>
                <w:lang w:val="fr-FR"/>
                <w:rPrChange w:id="7459" w:author="DALLA TORRE Luca" w:date="2019-05-03T09:49:00Z">
                  <w:rPr>
                    <w:sz w:val="20"/>
                    <w:szCs w:val="20"/>
                  </w:rPr>
                </w:rPrChange>
              </w:rPr>
            </w:pPr>
            <w:r w:rsidRPr="006F71C2">
              <w:rPr>
                <w:noProof/>
                <w:sz w:val="20"/>
                <w:szCs w:val="20"/>
                <w:lang w:val="fr-FR"/>
                <w:rPrChange w:id="7460" w:author="DALLA TORRE Luca" w:date="2019-05-03T09:49:00Z">
                  <w:rPr>
                    <w:noProof/>
                    <w:sz w:val="20"/>
                    <w:szCs w:val="20"/>
                  </w:rPr>
                </w:rPrChange>
              </w:rPr>
              <w:t>L'analyse AFOM du diagnostic est jointe en annexe.</w:t>
            </w:r>
          </w:p>
          <w:p w:rsidR="008D5009" w:rsidRPr="006F71C2" w:rsidRDefault="00C356EA" w:rsidP="00426349">
            <w:pPr>
              <w:spacing w:before="0" w:after="0"/>
              <w:rPr>
                <w:sz w:val="20"/>
                <w:szCs w:val="20"/>
                <w:lang w:val="fr-FR"/>
                <w:rPrChange w:id="7461" w:author="DALLA TORRE Luca" w:date="2019-05-03T09:49:00Z">
                  <w:rPr>
                    <w:sz w:val="20"/>
                    <w:szCs w:val="20"/>
                  </w:rPr>
                </w:rPrChange>
              </w:rPr>
            </w:pPr>
            <w:r w:rsidRPr="006F71C2">
              <w:rPr>
                <w:noProof/>
                <w:sz w:val="20"/>
                <w:szCs w:val="20"/>
                <w:lang w:val="fr-FR"/>
                <w:rPrChange w:id="7462" w:author="DALLA TORRE Luca" w:date="2019-05-03T09:49:00Z">
                  <w:rPr>
                    <w:noProof/>
                    <w:sz w:val="20"/>
                    <w:szCs w:val="20"/>
                  </w:rPr>
                </w:rPrChange>
              </w:rPr>
              <w:t>Le processus d'élaboration et le calendrier sont détaillés en section 7 du PO.</w:t>
            </w:r>
          </w:p>
          <w:p w:rsidR="008D5009" w:rsidRPr="006F71C2" w:rsidRDefault="008D5009" w:rsidP="00426349">
            <w:pPr>
              <w:spacing w:before="0" w:after="0"/>
              <w:rPr>
                <w:sz w:val="20"/>
                <w:szCs w:val="20"/>
                <w:lang w:val="fr-FR"/>
                <w:rPrChange w:id="7463"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464" w:author="DALLA TORRE Luca" w:date="2019-05-03T09:49:00Z">
                  <w:rPr>
                    <w:i/>
                    <w:sz w:val="20"/>
                    <w:szCs w:val="20"/>
                  </w:rPr>
                </w:rPrChange>
              </w:rPr>
            </w:pPr>
            <w:r w:rsidRPr="006F71C2">
              <w:rPr>
                <w:noProof/>
                <w:sz w:val="20"/>
                <w:szCs w:val="20"/>
                <w:lang w:val="fr-FR"/>
                <w:rPrChange w:id="7465" w:author="DALLA TORRE Luca" w:date="2019-05-03T09:49:00Z">
                  <w:rPr>
                    <w:noProof/>
                    <w:sz w:val="20"/>
                    <w:szCs w:val="20"/>
                  </w:rPr>
                </w:rPrChange>
              </w:rPr>
              <w:t>T</w:t>
            </w:r>
            <w:r w:rsidRPr="006F71C2">
              <w:rPr>
                <w:sz w:val="20"/>
                <w:szCs w:val="20"/>
                <w:lang w:val="fr-FR"/>
                <w:rPrChange w:id="7466" w:author="DALLA TORRE Luca" w:date="2019-05-03T09:49:00Z">
                  <w:rPr>
                    <w:sz w:val="20"/>
                    <w:szCs w:val="20"/>
                  </w:rPr>
                </w:rPrChange>
              </w:rPr>
              <w:t>.</w:t>
            </w:r>
            <w:r w:rsidRPr="006F71C2">
              <w:rPr>
                <w:noProof/>
                <w:sz w:val="20"/>
                <w:szCs w:val="20"/>
                <w:lang w:val="fr-FR"/>
                <w:rPrChange w:id="7467" w:author="DALLA TORRE Luca" w:date="2019-05-03T09:49:00Z">
                  <w:rPr>
                    <w:noProof/>
                    <w:sz w:val="20"/>
                    <w:szCs w:val="20"/>
                  </w:rPr>
                </w:rPrChange>
              </w:rPr>
              <w:t>01.1</w:t>
            </w:r>
            <w:r w:rsidRPr="006F71C2">
              <w:rPr>
                <w:sz w:val="20"/>
                <w:szCs w:val="20"/>
                <w:lang w:val="fr-FR"/>
                <w:rPrChange w:id="7468" w:author="DALLA TORRE Luca" w:date="2019-05-03T09:49:00Z">
                  <w:rPr>
                    <w:sz w:val="20"/>
                    <w:szCs w:val="20"/>
                  </w:rPr>
                </w:rPrChange>
              </w:rPr>
              <w:t xml:space="preserve"> -  </w:t>
            </w:r>
            <w:r w:rsidRPr="006F71C2">
              <w:rPr>
                <w:noProof/>
                <w:sz w:val="20"/>
                <w:szCs w:val="20"/>
                <w:lang w:val="fr-FR"/>
                <w:rPrChange w:id="7469" w:author="DALLA TORRE Luca" w:date="2019-05-03T09:49:00Z">
                  <w:rPr>
                    <w:noProof/>
                    <w:sz w:val="20"/>
                    <w:szCs w:val="20"/>
                  </w:rPr>
                </w:rPrChange>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6F71C2" w:rsidRDefault="00C356EA" w:rsidP="00426349">
            <w:pPr>
              <w:tabs>
                <w:tab w:val="left" w:pos="4252"/>
              </w:tabs>
              <w:spacing w:before="0" w:after="0"/>
              <w:rPr>
                <w:sz w:val="20"/>
                <w:lang w:val="fr-FR"/>
                <w:rPrChange w:id="7470" w:author="DALLA TORRE Luca" w:date="2019-05-03T09:49:00Z">
                  <w:rPr>
                    <w:i/>
                    <w:sz w:val="20"/>
                  </w:rPr>
                </w:rPrChange>
              </w:rPr>
            </w:pPr>
            <w:r w:rsidRPr="006F71C2">
              <w:rPr>
                <w:noProof/>
                <w:sz w:val="20"/>
                <w:lang w:val="fr-FR"/>
                <w:rPrChange w:id="7471" w:author="DALLA TORRE Luca" w:date="2019-05-03T09:49:00Z">
                  <w:rPr>
                    <w:noProof/>
                    <w:sz w:val="20"/>
                  </w:rPr>
                </w:rPrChange>
              </w:rPr>
              <w:t>3</w:t>
            </w:r>
            <w:r w:rsidRPr="006F71C2">
              <w:rPr>
                <w:sz w:val="20"/>
                <w:lang w:val="fr-FR"/>
                <w:rPrChange w:id="7472" w:author="DALLA TORRE Luca" w:date="2019-05-03T09:49:00Z">
                  <w:rPr>
                    <w:sz w:val="20"/>
                  </w:rPr>
                </w:rPrChange>
              </w:rPr>
              <w:t xml:space="preserve"> - </w:t>
            </w:r>
            <w:r w:rsidRPr="006F71C2">
              <w:rPr>
                <w:noProof/>
                <w:sz w:val="20"/>
                <w:lang w:val="fr-FR"/>
                <w:rPrChange w:id="7473" w:author="DALLA TORRE Luca" w:date="2019-05-03T09:49:00Z">
                  <w:rPr>
                    <w:noProof/>
                    <w:sz w:val="20"/>
                  </w:rPr>
                </w:rPrChange>
              </w:rPr>
              <w:t>décrit les mesures à prendre afin de stimuler les investissements privés en RDT;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474" w:author="DALLA TORRE Luca" w:date="2019-05-03T09:49:00Z">
                  <w:rPr>
                    <w:i/>
                    <w:sz w:val="20"/>
                    <w:szCs w:val="20"/>
                  </w:rPr>
                </w:rPrChange>
              </w:rPr>
            </w:pPr>
            <w:r w:rsidRPr="006F71C2">
              <w:rPr>
                <w:lang w:val="fr-FR"/>
                <w:rPrChange w:id="7475" w:author="DALLA TORRE Luca" w:date="2019-05-03T09:49:00Z">
                  <w:rPr/>
                </w:rPrChange>
              </w:rPr>
              <w:t xml:space="preserve">Stratégie de spécialisation intelligente (SRI-S3) avec 6 domaines de spécialisation intelligente pour la Haute-Normandie  Lien Internet : www.hautenormandie.fr/content/download/37980/544313/file/SRI%20 </w:t>
            </w:r>
          </w:p>
        </w:tc>
        <w:tc>
          <w:tcPr>
            <w:tcW w:w="0" w:type="auto"/>
          </w:tcPr>
          <w:p w:rsidR="008D5009" w:rsidRPr="006F71C2" w:rsidRDefault="00C356EA" w:rsidP="00426349">
            <w:pPr>
              <w:tabs>
                <w:tab w:val="left" w:pos="4252"/>
              </w:tabs>
              <w:spacing w:before="0" w:after="0"/>
              <w:rPr>
                <w:sz w:val="20"/>
                <w:szCs w:val="20"/>
                <w:lang w:val="fr-FR"/>
                <w:rPrChange w:id="7476" w:author="DALLA TORRE Luca" w:date="2019-05-03T09:49:00Z">
                  <w:rPr>
                    <w:i/>
                    <w:sz w:val="20"/>
                    <w:szCs w:val="20"/>
                  </w:rPr>
                </w:rPrChange>
              </w:rPr>
            </w:pPr>
            <w:r w:rsidRPr="006F71C2">
              <w:rPr>
                <w:noProof/>
                <w:sz w:val="20"/>
                <w:szCs w:val="20"/>
                <w:lang w:val="fr-FR"/>
                <w:rPrChange w:id="7477" w:author="DALLA TORRE Luca" w:date="2019-05-03T09:49:00Z">
                  <w:rPr>
                    <w:noProof/>
                    <w:sz w:val="20"/>
                    <w:szCs w:val="20"/>
                  </w:rPr>
                </w:rPrChange>
              </w:rPr>
              <w:t>La SRI-SI présente la piste prévue afin de stimuler les investissements privés en RDT :</w:t>
            </w:r>
          </w:p>
          <w:p w:rsidR="008D5009" w:rsidRPr="006F71C2" w:rsidRDefault="00C356EA" w:rsidP="00426349">
            <w:pPr>
              <w:spacing w:before="0" w:after="0"/>
              <w:rPr>
                <w:sz w:val="20"/>
                <w:szCs w:val="20"/>
                <w:lang w:val="fr-FR"/>
                <w:rPrChange w:id="7478" w:author="DALLA TORRE Luca" w:date="2019-05-03T09:49:00Z">
                  <w:rPr>
                    <w:sz w:val="20"/>
                    <w:szCs w:val="20"/>
                  </w:rPr>
                </w:rPrChange>
              </w:rPr>
            </w:pPr>
            <w:r w:rsidRPr="006F71C2">
              <w:rPr>
                <w:noProof/>
                <w:sz w:val="20"/>
                <w:szCs w:val="20"/>
                <w:lang w:val="fr-FR"/>
                <w:rPrChange w:id="7479" w:author="DALLA TORRE Luca" w:date="2019-05-03T09:49:00Z">
                  <w:rPr>
                    <w:noProof/>
                    <w:sz w:val="20"/>
                    <w:szCs w:val="20"/>
                  </w:rPr>
                </w:rPrChange>
              </w:rPr>
              <w:t>En Haute-Normandie, l’innovation technologique est relativement faible, en particulier dans le secteur industriel. (34% comparé aux 42% des autres régions françaises industrielles). L’effort doit porter sur l’innovation en produits et procédés des entreprises.</w:t>
            </w:r>
          </w:p>
          <w:p w:rsidR="008D5009" w:rsidRPr="006F71C2" w:rsidRDefault="00C356EA" w:rsidP="00426349">
            <w:pPr>
              <w:spacing w:before="0" w:after="0"/>
              <w:rPr>
                <w:sz w:val="20"/>
                <w:szCs w:val="20"/>
                <w:lang w:val="fr-FR"/>
                <w:rPrChange w:id="7480" w:author="DALLA TORRE Luca" w:date="2019-05-03T09:49:00Z">
                  <w:rPr>
                    <w:sz w:val="20"/>
                    <w:szCs w:val="20"/>
                  </w:rPr>
                </w:rPrChange>
              </w:rPr>
            </w:pPr>
            <w:r w:rsidRPr="006F71C2">
              <w:rPr>
                <w:noProof/>
                <w:sz w:val="20"/>
                <w:szCs w:val="20"/>
                <w:lang w:val="fr-FR"/>
                <w:rPrChange w:id="7481" w:author="DALLA TORRE Luca" w:date="2019-05-03T09:49:00Z">
                  <w:rPr>
                    <w:noProof/>
                    <w:sz w:val="20"/>
                    <w:szCs w:val="20"/>
                  </w:rPr>
                </w:rPrChange>
              </w:rPr>
              <w:t>A contrario, certains secteurs, particulièrement tournés vers l’international, présentent une forte intensité en innovation ou en nette progression : il s’agit des secteurs de la chimie, de l’électronique-optique-informatique, transports (aéronautique, automobile). Elles jouent un rôle de locomotive en particulier à l’échelle intersectorielle, grâce aux associations de filière et pôles de compétitivité. La SRISI et le PO traduisent ces enjeux d’innovation spécifiques à la Haute-Normandie. (source observatoire de l’innovation SEINARI et étude Insee aval n°125 octobre 2012)</w:t>
            </w:r>
          </w:p>
          <w:p w:rsidR="008D5009" w:rsidRPr="006F71C2" w:rsidRDefault="008D5009" w:rsidP="00426349">
            <w:pPr>
              <w:spacing w:before="0" w:after="0"/>
              <w:rPr>
                <w:sz w:val="20"/>
                <w:szCs w:val="20"/>
                <w:lang w:val="fr-FR"/>
                <w:rPrChange w:id="7482"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483" w:author="DALLA TORRE Luca" w:date="2019-05-03T09:49:00Z">
                  <w:rPr>
                    <w:i/>
                    <w:sz w:val="20"/>
                    <w:szCs w:val="20"/>
                  </w:rPr>
                </w:rPrChange>
              </w:rPr>
            </w:pPr>
            <w:r w:rsidRPr="006F71C2">
              <w:rPr>
                <w:noProof/>
                <w:sz w:val="20"/>
                <w:szCs w:val="20"/>
                <w:lang w:val="fr-FR"/>
                <w:rPrChange w:id="7484" w:author="DALLA TORRE Luca" w:date="2019-05-03T09:49:00Z">
                  <w:rPr>
                    <w:noProof/>
                    <w:sz w:val="20"/>
                    <w:szCs w:val="20"/>
                  </w:rPr>
                </w:rPrChange>
              </w:rPr>
              <w:t>T</w:t>
            </w:r>
            <w:r w:rsidRPr="006F71C2">
              <w:rPr>
                <w:sz w:val="20"/>
                <w:szCs w:val="20"/>
                <w:lang w:val="fr-FR"/>
                <w:rPrChange w:id="7485" w:author="DALLA TORRE Luca" w:date="2019-05-03T09:49:00Z">
                  <w:rPr>
                    <w:sz w:val="20"/>
                    <w:szCs w:val="20"/>
                  </w:rPr>
                </w:rPrChange>
              </w:rPr>
              <w:t>.</w:t>
            </w:r>
            <w:r w:rsidRPr="006F71C2">
              <w:rPr>
                <w:noProof/>
                <w:sz w:val="20"/>
                <w:szCs w:val="20"/>
                <w:lang w:val="fr-FR"/>
                <w:rPrChange w:id="7486" w:author="DALLA TORRE Luca" w:date="2019-05-03T09:49:00Z">
                  <w:rPr>
                    <w:noProof/>
                    <w:sz w:val="20"/>
                    <w:szCs w:val="20"/>
                  </w:rPr>
                </w:rPrChange>
              </w:rPr>
              <w:t>01.1</w:t>
            </w:r>
            <w:r w:rsidRPr="006F71C2">
              <w:rPr>
                <w:sz w:val="20"/>
                <w:szCs w:val="20"/>
                <w:lang w:val="fr-FR"/>
                <w:rPrChange w:id="7487" w:author="DALLA TORRE Luca" w:date="2019-05-03T09:49:00Z">
                  <w:rPr>
                    <w:sz w:val="20"/>
                    <w:szCs w:val="20"/>
                  </w:rPr>
                </w:rPrChange>
              </w:rPr>
              <w:t xml:space="preserve"> -  </w:t>
            </w:r>
            <w:r w:rsidRPr="006F71C2">
              <w:rPr>
                <w:noProof/>
                <w:sz w:val="20"/>
                <w:szCs w:val="20"/>
                <w:lang w:val="fr-FR"/>
                <w:rPrChange w:id="7488" w:author="DALLA TORRE Luca" w:date="2019-05-03T09:49:00Z">
                  <w:rPr>
                    <w:noProof/>
                    <w:sz w:val="20"/>
                    <w:szCs w:val="20"/>
                  </w:rPr>
                </w:rPrChange>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6F71C2" w:rsidRDefault="00C356EA" w:rsidP="00426349">
            <w:pPr>
              <w:tabs>
                <w:tab w:val="left" w:pos="4252"/>
              </w:tabs>
              <w:spacing w:before="0" w:after="0"/>
              <w:rPr>
                <w:sz w:val="20"/>
                <w:lang w:val="fr-FR"/>
                <w:rPrChange w:id="7489" w:author="DALLA TORRE Luca" w:date="2019-05-03T09:49:00Z">
                  <w:rPr>
                    <w:i/>
                    <w:sz w:val="20"/>
                  </w:rPr>
                </w:rPrChange>
              </w:rPr>
            </w:pPr>
            <w:r w:rsidRPr="006F71C2">
              <w:rPr>
                <w:noProof/>
                <w:sz w:val="20"/>
                <w:lang w:val="fr-FR"/>
                <w:rPrChange w:id="7490" w:author="DALLA TORRE Luca" w:date="2019-05-03T09:49:00Z">
                  <w:rPr>
                    <w:noProof/>
                    <w:sz w:val="20"/>
                  </w:rPr>
                </w:rPrChange>
              </w:rPr>
              <w:t>4</w:t>
            </w:r>
            <w:r w:rsidRPr="006F71C2">
              <w:rPr>
                <w:sz w:val="20"/>
                <w:lang w:val="fr-FR"/>
                <w:rPrChange w:id="7491" w:author="DALLA TORRE Luca" w:date="2019-05-03T09:49:00Z">
                  <w:rPr>
                    <w:sz w:val="20"/>
                  </w:rPr>
                </w:rPrChange>
              </w:rPr>
              <w:t xml:space="preserve"> - </w:t>
            </w:r>
            <w:r w:rsidRPr="006F71C2">
              <w:rPr>
                <w:noProof/>
                <w:sz w:val="20"/>
                <w:lang w:val="fr-FR"/>
                <w:rPrChange w:id="7492" w:author="DALLA TORRE Luca" w:date="2019-05-03T09:49:00Z">
                  <w:rPr>
                    <w:noProof/>
                    <w:sz w:val="20"/>
                  </w:rPr>
                </w:rPrChange>
              </w:rPr>
              <w:t>comporte un mécanisme de suivi.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493" w:author="DALLA TORRE Luca" w:date="2019-05-03T09:49:00Z">
                  <w:rPr>
                    <w:i/>
                    <w:sz w:val="20"/>
                    <w:szCs w:val="20"/>
                  </w:rPr>
                </w:rPrChange>
              </w:rPr>
            </w:pPr>
            <w:r w:rsidRPr="006F71C2">
              <w:rPr>
                <w:lang w:val="fr-FR"/>
                <w:rPrChange w:id="7494" w:author="DALLA TORRE Luca" w:date="2019-05-03T09:49:00Z">
                  <w:rPr/>
                </w:rPrChange>
              </w:rPr>
              <w:t xml:space="preserve">Stratégie de spécialisation intelligente (SRI-S3) avec 6 domaines de spécialisation intelligente pour la Haute-Normandie  Lien Internet : www.hautenormandie.fr/content/download/37980/544313/file/SRI%20 </w:t>
            </w:r>
          </w:p>
        </w:tc>
        <w:tc>
          <w:tcPr>
            <w:tcW w:w="0" w:type="auto"/>
          </w:tcPr>
          <w:p w:rsidR="008D5009" w:rsidRPr="006F71C2" w:rsidRDefault="00C356EA" w:rsidP="00426349">
            <w:pPr>
              <w:tabs>
                <w:tab w:val="left" w:pos="4252"/>
              </w:tabs>
              <w:spacing w:before="0" w:after="0"/>
              <w:rPr>
                <w:sz w:val="20"/>
                <w:szCs w:val="20"/>
                <w:lang w:val="fr-FR"/>
                <w:rPrChange w:id="7495" w:author="DALLA TORRE Luca" w:date="2019-05-03T09:49:00Z">
                  <w:rPr>
                    <w:i/>
                    <w:sz w:val="20"/>
                    <w:szCs w:val="20"/>
                  </w:rPr>
                </w:rPrChange>
              </w:rPr>
            </w:pPr>
            <w:r w:rsidRPr="006F71C2">
              <w:rPr>
                <w:noProof/>
                <w:sz w:val="20"/>
                <w:szCs w:val="20"/>
                <w:lang w:val="fr-FR"/>
                <w:rPrChange w:id="7496" w:author="DALLA TORRE Luca" w:date="2019-05-03T09:49:00Z">
                  <w:rPr>
                    <w:noProof/>
                    <w:sz w:val="20"/>
                    <w:szCs w:val="20"/>
                  </w:rPr>
                </w:rPrChange>
              </w:rPr>
              <w:t>La page 56 de la SRI-SI jointe en annexe du PO présente une gouvernance à 4 niveaux  qui a été félicitée lors de l'examen par la Commission européenne de la V1.0 du PO déposée en avril 2014 :</w:t>
            </w:r>
          </w:p>
          <w:p w:rsidR="008D5009" w:rsidRPr="006F71C2" w:rsidRDefault="008D5009" w:rsidP="00426349">
            <w:pPr>
              <w:spacing w:before="0" w:after="0"/>
              <w:rPr>
                <w:sz w:val="20"/>
                <w:szCs w:val="20"/>
                <w:lang w:val="fr-FR"/>
                <w:rPrChange w:id="7497" w:author="DALLA TORRE Luca" w:date="2019-05-03T09:49:00Z">
                  <w:rPr>
                    <w:sz w:val="20"/>
                    <w:szCs w:val="20"/>
                  </w:rPr>
                </w:rPrChange>
              </w:rPr>
            </w:pPr>
          </w:p>
          <w:p w:rsidR="008D5009" w:rsidRPr="006F71C2" w:rsidRDefault="00C356EA" w:rsidP="00426349">
            <w:pPr>
              <w:spacing w:before="0" w:after="0"/>
              <w:rPr>
                <w:sz w:val="20"/>
                <w:szCs w:val="20"/>
                <w:lang w:val="fr-FR"/>
                <w:rPrChange w:id="7498" w:author="DALLA TORRE Luca" w:date="2019-05-03T09:49:00Z">
                  <w:rPr>
                    <w:sz w:val="20"/>
                    <w:szCs w:val="20"/>
                  </w:rPr>
                </w:rPrChange>
              </w:rPr>
            </w:pPr>
            <w:r w:rsidRPr="006F71C2">
              <w:rPr>
                <w:noProof/>
                <w:sz w:val="20"/>
                <w:szCs w:val="20"/>
                <w:lang w:val="fr-FR"/>
                <w:rPrChange w:id="7499" w:author="DALLA TORRE Luca" w:date="2019-05-03T09:49:00Z">
                  <w:rPr>
                    <w:noProof/>
                    <w:sz w:val="20"/>
                    <w:szCs w:val="20"/>
                  </w:rPr>
                </w:rPrChange>
              </w:rPr>
              <w:t>- Une gouvernance stratégique (Président du Conseil Régional et Préfet de Région, en charge de fixer les orientations stratégiques (cf. futur PO FEDER).</w:t>
            </w:r>
          </w:p>
          <w:p w:rsidR="008D5009" w:rsidRPr="006F71C2" w:rsidRDefault="00C356EA" w:rsidP="00426349">
            <w:pPr>
              <w:spacing w:before="0" w:after="0"/>
              <w:rPr>
                <w:sz w:val="20"/>
                <w:szCs w:val="20"/>
                <w:lang w:val="fr-FR"/>
                <w:rPrChange w:id="7500" w:author="DALLA TORRE Luca" w:date="2019-05-03T09:49:00Z">
                  <w:rPr>
                    <w:sz w:val="20"/>
                    <w:szCs w:val="20"/>
                  </w:rPr>
                </w:rPrChange>
              </w:rPr>
            </w:pPr>
            <w:r w:rsidRPr="006F71C2">
              <w:rPr>
                <w:noProof/>
                <w:sz w:val="20"/>
                <w:szCs w:val="20"/>
                <w:lang w:val="fr-FR"/>
                <w:rPrChange w:id="7501" w:author="DALLA TORRE Luca" w:date="2019-05-03T09:49:00Z">
                  <w:rPr>
                    <w:noProof/>
                    <w:sz w:val="20"/>
                    <w:szCs w:val="20"/>
                  </w:rPr>
                </w:rPrChange>
              </w:rPr>
              <w:t>- Un Comité Consultatif largement ouvert aux partenaires : ce Comité, proche du Comité technique des partenaires de SEINARI pourra se réunir annuellement pour faire le point sur les avancées de la SRI-SI et proposer d'éventuels ajustements. Il est animé par SEINARI.</w:t>
            </w:r>
          </w:p>
          <w:p w:rsidR="008D5009" w:rsidRPr="006F71C2" w:rsidRDefault="00C356EA" w:rsidP="00426349">
            <w:pPr>
              <w:spacing w:before="0" w:after="0"/>
              <w:rPr>
                <w:sz w:val="20"/>
                <w:szCs w:val="20"/>
                <w:lang w:val="fr-FR"/>
                <w:rPrChange w:id="7502" w:author="DALLA TORRE Luca" w:date="2019-05-03T09:49:00Z">
                  <w:rPr>
                    <w:sz w:val="20"/>
                    <w:szCs w:val="20"/>
                  </w:rPr>
                </w:rPrChange>
              </w:rPr>
            </w:pPr>
            <w:r w:rsidRPr="006F71C2">
              <w:rPr>
                <w:noProof/>
                <w:sz w:val="20"/>
                <w:szCs w:val="20"/>
                <w:lang w:val="fr-FR"/>
                <w:rPrChange w:id="7503" w:author="DALLA TORRE Luca" w:date="2019-05-03T09:49:00Z">
                  <w:rPr>
                    <w:noProof/>
                    <w:sz w:val="20"/>
                    <w:szCs w:val="20"/>
                  </w:rPr>
                </w:rPrChange>
              </w:rPr>
              <w:t>- Une animation opérationnellex par SEINARI.</w:t>
            </w:r>
          </w:p>
          <w:p w:rsidR="008D5009" w:rsidRPr="006F71C2" w:rsidRDefault="00C356EA" w:rsidP="00426349">
            <w:pPr>
              <w:spacing w:before="0" w:after="0"/>
              <w:rPr>
                <w:sz w:val="20"/>
                <w:szCs w:val="20"/>
                <w:lang w:val="fr-FR"/>
                <w:rPrChange w:id="7504" w:author="DALLA TORRE Luca" w:date="2019-05-03T09:49:00Z">
                  <w:rPr>
                    <w:sz w:val="20"/>
                    <w:szCs w:val="20"/>
                  </w:rPr>
                </w:rPrChange>
              </w:rPr>
            </w:pPr>
            <w:r w:rsidRPr="006F71C2">
              <w:rPr>
                <w:noProof/>
                <w:sz w:val="20"/>
                <w:szCs w:val="20"/>
                <w:lang w:val="fr-FR"/>
                <w:rPrChange w:id="7505" w:author="DALLA TORRE Luca" w:date="2019-05-03T09:49:00Z">
                  <w:rPr>
                    <w:noProof/>
                    <w:sz w:val="20"/>
                    <w:szCs w:val="20"/>
                  </w:rPr>
                </w:rPrChange>
              </w:rPr>
              <w:t>- Enfin, un pilotage par domaines de spécialisation (1 à 2 réunions annuelles) assuré par SEINARI et un acteur de l'écosystème régional en lien avec le domaine</w:t>
            </w:r>
          </w:p>
          <w:p w:rsidR="008D5009" w:rsidRPr="006F71C2" w:rsidRDefault="008D5009" w:rsidP="00426349">
            <w:pPr>
              <w:spacing w:before="0" w:after="0"/>
              <w:rPr>
                <w:sz w:val="20"/>
                <w:szCs w:val="20"/>
                <w:lang w:val="fr-FR"/>
                <w:rPrChange w:id="7506"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507" w:author="DALLA TORRE Luca" w:date="2019-05-03T09:49:00Z">
                  <w:rPr>
                    <w:i/>
                    <w:sz w:val="20"/>
                    <w:szCs w:val="20"/>
                  </w:rPr>
                </w:rPrChange>
              </w:rPr>
            </w:pPr>
            <w:r w:rsidRPr="006F71C2">
              <w:rPr>
                <w:noProof/>
                <w:sz w:val="20"/>
                <w:szCs w:val="20"/>
                <w:lang w:val="fr-FR"/>
                <w:rPrChange w:id="7508" w:author="DALLA TORRE Luca" w:date="2019-05-03T09:49:00Z">
                  <w:rPr>
                    <w:noProof/>
                    <w:sz w:val="20"/>
                    <w:szCs w:val="20"/>
                  </w:rPr>
                </w:rPrChange>
              </w:rPr>
              <w:t>T</w:t>
            </w:r>
            <w:r w:rsidRPr="006F71C2">
              <w:rPr>
                <w:sz w:val="20"/>
                <w:szCs w:val="20"/>
                <w:lang w:val="fr-FR"/>
                <w:rPrChange w:id="7509" w:author="DALLA TORRE Luca" w:date="2019-05-03T09:49:00Z">
                  <w:rPr>
                    <w:sz w:val="20"/>
                    <w:szCs w:val="20"/>
                  </w:rPr>
                </w:rPrChange>
              </w:rPr>
              <w:t>.</w:t>
            </w:r>
            <w:r w:rsidRPr="006F71C2">
              <w:rPr>
                <w:noProof/>
                <w:sz w:val="20"/>
                <w:szCs w:val="20"/>
                <w:lang w:val="fr-FR"/>
                <w:rPrChange w:id="7510" w:author="DALLA TORRE Luca" w:date="2019-05-03T09:49:00Z">
                  <w:rPr>
                    <w:noProof/>
                    <w:sz w:val="20"/>
                    <w:szCs w:val="20"/>
                  </w:rPr>
                </w:rPrChange>
              </w:rPr>
              <w:t>01.1</w:t>
            </w:r>
            <w:r w:rsidRPr="006F71C2">
              <w:rPr>
                <w:sz w:val="20"/>
                <w:szCs w:val="20"/>
                <w:lang w:val="fr-FR"/>
                <w:rPrChange w:id="7511" w:author="DALLA TORRE Luca" w:date="2019-05-03T09:49:00Z">
                  <w:rPr>
                    <w:sz w:val="20"/>
                    <w:szCs w:val="20"/>
                  </w:rPr>
                </w:rPrChange>
              </w:rPr>
              <w:t xml:space="preserve"> -  </w:t>
            </w:r>
            <w:r w:rsidRPr="006F71C2">
              <w:rPr>
                <w:noProof/>
                <w:sz w:val="20"/>
                <w:szCs w:val="20"/>
                <w:lang w:val="fr-FR"/>
                <w:rPrChange w:id="7512" w:author="DALLA TORRE Luca" w:date="2019-05-03T09:49:00Z">
                  <w:rPr>
                    <w:noProof/>
                    <w:sz w:val="20"/>
                    <w:szCs w:val="20"/>
                  </w:rPr>
                </w:rPrChange>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6F71C2" w:rsidRDefault="00C356EA" w:rsidP="00426349">
            <w:pPr>
              <w:tabs>
                <w:tab w:val="left" w:pos="4252"/>
              </w:tabs>
              <w:spacing w:before="0" w:after="0"/>
              <w:rPr>
                <w:sz w:val="20"/>
                <w:lang w:val="fr-FR"/>
                <w:rPrChange w:id="7513" w:author="DALLA TORRE Luca" w:date="2019-05-03T09:49:00Z">
                  <w:rPr>
                    <w:i/>
                    <w:sz w:val="20"/>
                  </w:rPr>
                </w:rPrChange>
              </w:rPr>
            </w:pPr>
            <w:r w:rsidRPr="006F71C2">
              <w:rPr>
                <w:noProof/>
                <w:sz w:val="20"/>
                <w:lang w:val="fr-FR"/>
                <w:rPrChange w:id="7514" w:author="DALLA TORRE Luca" w:date="2019-05-03T09:49:00Z">
                  <w:rPr>
                    <w:noProof/>
                    <w:sz w:val="20"/>
                  </w:rPr>
                </w:rPrChange>
              </w:rPr>
              <w:t>5</w:t>
            </w:r>
            <w:r w:rsidRPr="006F71C2">
              <w:rPr>
                <w:sz w:val="20"/>
                <w:lang w:val="fr-FR"/>
                <w:rPrChange w:id="7515" w:author="DALLA TORRE Luca" w:date="2019-05-03T09:49:00Z">
                  <w:rPr>
                    <w:sz w:val="20"/>
                  </w:rPr>
                </w:rPrChange>
              </w:rPr>
              <w:t xml:space="preserve"> - </w:t>
            </w:r>
            <w:r w:rsidRPr="006F71C2">
              <w:rPr>
                <w:noProof/>
                <w:sz w:val="20"/>
                <w:lang w:val="fr-FR"/>
                <w:rPrChange w:id="7516" w:author="DALLA TORRE Luca" w:date="2019-05-03T09:49:00Z">
                  <w:rPr>
                    <w:noProof/>
                    <w:sz w:val="20"/>
                  </w:rPr>
                </w:rPrChange>
              </w:rPr>
              <w:t>Un cadre décrivant les ressources budgétaires disponibles pour la recherche et l'innovation a été adopté.</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517" w:author="DALLA TORRE Luca" w:date="2019-05-03T09:49:00Z">
                  <w:rPr>
                    <w:i/>
                    <w:sz w:val="20"/>
                    <w:szCs w:val="20"/>
                  </w:rPr>
                </w:rPrChange>
              </w:rPr>
            </w:pPr>
            <w:r w:rsidRPr="006F71C2">
              <w:rPr>
                <w:lang w:val="fr-FR"/>
                <w:rPrChange w:id="7518" w:author="DALLA TORRE Luca" w:date="2019-05-03T09:49:00Z">
                  <w:rPr/>
                </w:rPrChange>
              </w:rPr>
              <w:t xml:space="preserve">Stratégie de spécialisation intelligente (SRI-S3) avec 6 domaines de spécialisation intelligente pour la Haute-Normandie  Lien Internet : www.hautenormandie.fr/content/download/37980/544313/file/SRI%20 </w:t>
            </w:r>
          </w:p>
        </w:tc>
        <w:tc>
          <w:tcPr>
            <w:tcW w:w="0" w:type="auto"/>
          </w:tcPr>
          <w:p w:rsidR="008D5009" w:rsidRPr="006F71C2" w:rsidRDefault="008D5009" w:rsidP="00426349">
            <w:pPr>
              <w:spacing w:before="0" w:after="0"/>
              <w:rPr>
                <w:sz w:val="20"/>
                <w:szCs w:val="20"/>
                <w:lang w:val="fr-FR"/>
                <w:rPrChange w:id="7519" w:author="DALLA TORRE Luca" w:date="2019-05-03T09:49:00Z">
                  <w:rPr>
                    <w:sz w:val="20"/>
                    <w:szCs w:val="20"/>
                  </w:rPr>
                </w:rPrChange>
              </w:rPr>
            </w:pPr>
          </w:p>
          <w:p w:rsidR="008D5009" w:rsidRPr="006F71C2" w:rsidRDefault="00C356EA" w:rsidP="00426349">
            <w:pPr>
              <w:spacing w:before="0" w:after="0"/>
              <w:rPr>
                <w:sz w:val="20"/>
                <w:szCs w:val="20"/>
                <w:lang w:val="fr-FR"/>
                <w:rPrChange w:id="7520" w:author="DALLA TORRE Luca" w:date="2019-05-03T09:49:00Z">
                  <w:rPr>
                    <w:sz w:val="20"/>
                    <w:szCs w:val="20"/>
                  </w:rPr>
                </w:rPrChange>
              </w:rPr>
            </w:pPr>
            <w:r w:rsidRPr="006F71C2">
              <w:rPr>
                <w:noProof/>
                <w:sz w:val="20"/>
                <w:szCs w:val="20"/>
                <w:lang w:val="fr-FR"/>
                <w:rPrChange w:id="7521" w:author="DALLA TORRE Luca" w:date="2019-05-03T09:49:00Z">
                  <w:rPr>
                    <w:noProof/>
                    <w:sz w:val="20"/>
                    <w:szCs w:val="20"/>
                  </w:rPr>
                </w:rPrChange>
              </w:rPr>
              <w:t>Le cadre budgétaire est le suivant pour l'OT1 :</w:t>
            </w:r>
          </w:p>
          <w:p w:rsidR="008D5009" w:rsidRPr="006F71C2" w:rsidRDefault="008D5009" w:rsidP="00426349">
            <w:pPr>
              <w:spacing w:before="0" w:after="0"/>
              <w:rPr>
                <w:sz w:val="20"/>
                <w:szCs w:val="20"/>
                <w:lang w:val="fr-FR"/>
                <w:rPrChange w:id="7522" w:author="DALLA TORRE Luca" w:date="2019-05-03T09:49:00Z">
                  <w:rPr>
                    <w:sz w:val="20"/>
                    <w:szCs w:val="20"/>
                  </w:rPr>
                </w:rPrChange>
              </w:rPr>
            </w:pPr>
          </w:p>
          <w:p w:rsidR="008D5009" w:rsidRPr="006F71C2" w:rsidRDefault="00C356EA" w:rsidP="00426349">
            <w:pPr>
              <w:spacing w:before="0" w:after="0"/>
              <w:rPr>
                <w:sz w:val="20"/>
                <w:szCs w:val="20"/>
                <w:lang w:val="fr-FR"/>
                <w:rPrChange w:id="7523" w:author="DALLA TORRE Luca" w:date="2019-05-03T09:49:00Z">
                  <w:rPr>
                    <w:sz w:val="20"/>
                    <w:szCs w:val="20"/>
                  </w:rPr>
                </w:rPrChange>
              </w:rPr>
            </w:pPr>
            <w:r w:rsidRPr="006F71C2">
              <w:rPr>
                <w:noProof/>
                <w:sz w:val="20"/>
                <w:szCs w:val="20"/>
                <w:lang w:val="fr-FR"/>
                <w:rPrChange w:id="7524" w:author="DALLA TORRE Luca" w:date="2019-05-03T09:49:00Z">
                  <w:rPr>
                    <w:noProof/>
                    <w:sz w:val="20"/>
                    <w:szCs w:val="20"/>
                  </w:rPr>
                </w:rPrChange>
              </w:rPr>
              <w:t>En contrepartie du FEDER, la Région a prévu d’engager 43,5 M€, l’Etat 20,2 M€, les autres contributeurs publics ou assimilés 12 M€, avec 17,5 M€ de cofinancements privés provenant des entreprises et organismes de droit privé. Ces leviers de financement correspondent au Contrat de Plan Etat-Région, au Schéma Régional de l’Enseignement Supérieur, de la Recherche et de l’Innovation, au Contrat Régional de Développement Economique et la SRISI</w:t>
            </w:r>
          </w:p>
          <w:p w:rsidR="008D5009" w:rsidRPr="006F71C2" w:rsidRDefault="008D5009" w:rsidP="00426349">
            <w:pPr>
              <w:spacing w:before="0" w:after="0"/>
              <w:rPr>
                <w:sz w:val="20"/>
                <w:szCs w:val="20"/>
                <w:lang w:val="fr-FR"/>
                <w:rPrChange w:id="7525"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526" w:author="DALLA TORRE Luca" w:date="2019-05-03T09:49:00Z">
                  <w:rPr>
                    <w:i/>
                    <w:sz w:val="20"/>
                    <w:szCs w:val="20"/>
                  </w:rPr>
                </w:rPrChange>
              </w:rPr>
            </w:pPr>
            <w:r w:rsidRPr="006F71C2">
              <w:rPr>
                <w:noProof/>
                <w:sz w:val="20"/>
                <w:szCs w:val="20"/>
                <w:lang w:val="fr-FR"/>
                <w:rPrChange w:id="7527" w:author="DALLA TORRE Luca" w:date="2019-05-03T09:49:00Z">
                  <w:rPr>
                    <w:noProof/>
                    <w:sz w:val="20"/>
                    <w:szCs w:val="20"/>
                  </w:rPr>
                </w:rPrChange>
              </w:rPr>
              <w:t>T</w:t>
            </w:r>
            <w:r w:rsidRPr="006F71C2">
              <w:rPr>
                <w:sz w:val="20"/>
                <w:szCs w:val="20"/>
                <w:lang w:val="fr-FR"/>
                <w:rPrChange w:id="7528" w:author="DALLA TORRE Luca" w:date="2019-05-03T09:49:00Z">
                  <w:rPr>
                    <w:sz w:val="20"/>
                    <w:szCs w:val="20"/>
                  </w:rPr>
                </w:rPrChange>
              </w:rPr>
              <w:t>.</w:t>
            </w:r>
            <w:r w:rsidRPr="006F71C2">
              <w:rPr>
                <w:noProof/>
                <w:sz w:val="20"/>
                <w:szCs w:val="20"/>
                <w:lang w:val="fr-FR"/>
                <w:rPrChange w:id="7529" w:author="DALLA TORRE Luca" w:date="2019-05-03T09:49:00Z">
                  <w:rPr>
                    <w:noProof/>
                    <w:sz w:val="20"/>
                    <w:szCs w:val="20"/>
                  </w:rPr>
                </w:rPrChange>
              </w:rPr>
              <w:t>01.2</w:t>
            </w:r>
            <w:r w:rsidRPr="006F71C2">
              <w:rPr>
                <w:sz w:val="20"/>
                <w:szCs w:val="20"/>
                <w:lang w:val="fr-FR"/>
                <w:rPrChange w:id="7530" w:author="DALLA TORRE Luca" w:date="2019-05-03T09:49:00Z">
                  <w:rPr>
                    <w:sz w:val="20"/>
                    <w:szCs w:val="20"/>
                  </w:rPr>
                </w:rPrChange>
              </w:rPr>
              <w:t xml:space="preserve"> -  </w:t>
            </w:r>
            <w:r w:rsidRPr="006F71C2">
              <w:rPr>
                <w:noProof/>
                <w:sz w:val="20"/>
                <w:szCs w:val="20"/>
                <w:lang w:val="fr-FR"/>
                <w:rPrChange w:id="7531" w:author="DALLA TORRE Luca" w:date="2019-05-03T09:49:00Z">
                  <w:rPr>
                    <w:noProof/>
                    <w:sz w:val="20"/>
                    <w:szCs w:val="20"/>
                  </w:rPr>
                </w:rPrChange>
              </w:rPr>
              <w:t>Infrastructures de recherche et d'innovation. Existence d'un plan pluriannuel pour la budgétisation et la priorisation des investissements.</w:t>
            </w:r>
          </w:p>
        </w:tc>
        <w:tc>
          <w:tcPr>
            <w:tcW w:w="0" w:type="auto"/>
          </w:tcPr>
          <w:p w:rsidR="008D5009" w:rsidRPr="006F71C2" w:rsidRDefault="00C356EA" w:rsidP="00426349">
            <w:pPr>
              <w:tabs>
                <w:tab w:val="left" w:pos="4252"/>
              </w:tabs>
              <w:spacing w:before="0" w:after="0"/>
              <w:rPr>
                <w:sz w:val="20"/>
                <w:lang w:val="fr-FR"/>
                <w:rPrChange w:id="7532" w:author="DALLA TORRE Luca" w:date="2019-05-03T09:49:00Z">
                  <w:rPr>
                    <w:i/>
                    <w:sz w:val="20"/>
                  </w:rPr>
                </w:rPrChange>
              </w:rPr>
            </w:pPr>
            <w:r w:rsidRPr="006F71C2">
              <w:rPr>
                <w:noProof/>
                <w:sz w:val="20"/>
                <w:lang w:val="fr-FR"/>
                <w:rPrChange w:id="7533" w:author="DALLA TORRE Luca" w:date="2019-05-03T09:49:00Z">
                  <w:rPr>
                    <w:noProof/>
                    <w:sz w:val="20"/>
                  </w:rPr>
                </w:rPrChange>
              </w:rPr>
              <w:t>1</w:t>
            </w:r>
            <w:r w:rsidRPr="006F71C2">
              <w:rPr>
                <w:sz w:val="20"/>
                <w:lang w:val="fr-FR"/>
                <w:rPrChange w:id="7534" w:author="DALLA TORRE Luca" w:date="2019-05-03T09:49:00Z">
                  <w:rPr>
                    <w:sz w:val="20"/>
                  </w:rPr>
                </w:rPrChange>
              </w:rPr>
              <w:t xml:space="preserve"> - </w:t>
            </w:r>
            <w:r w:rsidRPr="006F71C2">
              <w:rPr>
                <w:noProof/>
                <w:sz w:val="20"/>
                <w:lang w:val="fr-FR"/>
                <w:rPrChange w:id="7535" w:author="DALLA TORRE Luca" w:date="2019-05-03T09:49:00Z">
                  <w:rPr>
                    <w:noProof/>
                    <w:sz w:val="20"/>
                  </w:rPr>
                </w:rPrChange>
              </w:rPr>
              <w:t>Un plan pluriannuel indicatif détaillant les budgets et les priorités des investissements liés aux priorités de l'Union et, le cas échéant, au Forum stratégique européen sur les infrastructures de recherche (ESFRI) a été adopté.</w:t>
            </w:r>
          </w:p>
        </w:tc>
        <w:tc>
          <w:tcPr>
            <w:tcW w:w="0" w:type="auto"/>
          </w:tcPr>
          <w:p w:rsidR="008D5009" w:rsidRPr="00DC028E" w:rsidRDefault="00C356EA" w:rsidP="00426349">
            <w:pPr>
              <w:spacing w:before="0" w:after="0"/>
              <w:jc w:val="center"/>
              <w:rPr>
                <w:sz w:val="20"/>
              </w:rPr>
            </w:pPr>
            <w:r>
              <w:rPr>
                <w:noProof/>
                <w:sz w:val="20"/>
              </w:rPr>
              <w:t>Non</w:t>
            </w:r>
          </w:p>
        </w:tc>
        <w:tc>
          <w:tcPr>
            <w:tcW w:w="0" w:type="auto"/>
          </w:tcPr>
          <w:p w:rsidR="008D5009" w:rsidRPr="006F71C2" w:rsidRDefault="00C356EA" w:rsidP="00426349">
            <w:pPr>
              <w:tabs>
                <w:tab w:val="left" w:pos="4252"/>
              </w:tabs>
              <w:spacing w:before="0" w:after="0"/>
              <w:rPr>
                <w:sz w:val="20"/>
                <w:szCs w:val="20"/>
                <w:lang w:val="fr-FR"/>
                <w:rPrChange w:id="7536" w:author="DALLA TORRE Luca" w:date="2019-05-03T09:49:00Z">
                  <w:rPr>
                    <w:i/>
                    <w:sz w:val="20"/>
                    <w:szCs w:val="20"/>
                  </w:rPr>
                </w:rPrChange>
              </w:rPr>
            </w:pPr>
            <w:r w:rsidRPr="006F71C2">
              <w:rPr>
                <w:lang w:val="fr-FR"/>
                <w:rPrChange w:id="7537" w:author="DALLA TORRE Luca" w:date="2019-05-03T09:49:00Z">
                  <w:rPr/>
                </w:rPrChange>
              </w:rPr>
              <w:t xml:space="preserve">Cf. cadre budgétaire développé en section 1 du PO - partie 1.2 "Justification de la dotation financière" </w:t>
            </w:r>
          </w:p>
        </w:tc>
        <w:tc>
          <w:tcPr>
            <w:tcW w:w="0" w:type="auto"/>
          </w:tcPr>
          <w:p w:rsidR="008D5009" w:rsidRPr="006F71C2" w:rsidRDefault="00C356EA" w:rsidP="00426349">
            <w:pPr>
              <w:tabs>
                <w:tab w:val="left" w:pos="4252"/>
              </w:tabs>
              <w:spacing w:before="0" w:after="0"/>
              <w:rPr>
                <w:sz w:val="20"/>
                <w:szCs w:val="20"/>
                <w:lang w:val="fr-FR"/>
                <w:rPrChange w:id="7538" w:author="DALLA TORRE Luca" w:date="2019-05-03T09:49:00Z">
                  <w:rPr>
                    <w:i/>
                    <w:sz w:val="20"/>
                    <w:szCs w:val="20"/>
                  </w:rPr>
                </w:rPrChange>
              </w:rPr>
            </w:pPr>
            <w:r w:rsidRPr="006F71C2">
              <w:rPr>
                <w:noProof/>
                <w:sz w:val="20"/>
                <w:szCs w:val="20"/>
                <w:lang w:val="fr-FR"/>
                <w:rPrChange w:id="7539" w:author="DALLA TORRE Luca" w:date="2019-05-03T09:49:00Z">
                  <w:rPr>
                    <w:noProof/>
                    <w:sz w:val="20"/>
                    <w:szCs w:val="20"/>
                  </w:rPr>
                </w:rPrChange>
              </w:rPr>
              <w:t>Le cadre budgétaire de l' OT1 est le suivant :</w:t>
            </w:r>
          </w:p>
          <w:p w:rsidR="008D5009" w:rsidRPr="006F71C2" w:rsidRDefault="008D5009" w:rsidP="00426349">
            <w:pPr>
              <w:spacing w:before="0" w:after="0"/>
              <w:rPr>
                <w:sz w:val="20"/>
                <w:szCs w:val="20"/>
                <w:lang w:val="fr-FR"/>
                <w:rPrChange w:id="7540" w:author="DALLA TORRE Luca" w:date="2019-05-03T09:49:00Z">
                  <w:rPr>
                    <w:sz w:val="20"/>
                    <w:szCs w:val="20"/>
                  </w:rPr>
                </w:rPrChange>
              </w:rPr>
            </w:pPr>
          </w:p>
          <w:p w:rsidR="008D5009" w:rsidRPr="006F71C2" w:rsidRDefault="00C356EA" w:rsidP="00426349">
            <w:pPr>
              <w:spacing w:before="0" w:after="0"/>
              <w:rPr>
                <w:sz w:val="20"/>
                <w:szCs w:val="20"/>
                <w:lang w:val="fr-FR"/>
                <w:rPrChange w:id="7541" w:author="DALLA TORRE Luca" w:date="2019-05-03T09:49:00Z">
                  <w:rPr>
                    <w:sz w:val="20"/>
                    <w:szCs w:val="20"/>
                  </w:rPr>
                </w:rPrChange>
              </w:rPr>
            </w:pPr>
            <w:r w:rsidRPr="006F71C2">
              <w:rPr>
                <w:noProof/>
                <w:sz w:val="20"/>
                <w:szCs w:val="20"/>
                <w:lang w:val="fr-FR"/>
                <w:rPrChange w:id="7542" w:author="DALLA TORRE Luca" w:date="2019-05-03T09:49:00Z">
                  <w:rPr>
                    <w:noProof/>
                    <w:sz w:val="20"/>
                    <w:szCs w:val="20"/>
                  </w:rPr>
                </w:rPrChange>
              </w:rPr>
              <w:t>En contrepartie du FEDER, la Région a prévu d’engager 43,5 M€, l’Etat 20,2 M€, les autres contributeurs publics ou assimilés 12 M€, avec 17,5 M€ de cofinancements privés provenant des entreprises et organismes de droit privé. Ces leviers de financement correspondent au Contrat de Plan Etat-Région, au Schéma Régional de l’Enseignement Supérieur, de la Recherche et de l’Innovation, au Contrat Régional de Développement Economique et la SRISI</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543" w:author="DALLA TORRE Luca" w:date="2019-05-03T09:49:00Z">
                  <w:rPr>
                    <w:i/>
                    <w:sz w:val="20"/>
                    <w:szCs w:val="20"/>
                  </w:rPr>
                </w:rPrChange>
              </w:rPr>
            </w:pPr>
            <w:r w:rsidRPr="006F71C2">
              <w:rPr>
                <w:noProof/>
                <w:sz w:val="20"/>
                <w:szCs w:val="20"/>
                <w:lang w:val="fr-FR"/>
                <w:rPrChange w:id="7544" w:author="DALLA TORRE Luca" w:date="2019-05-03T09:49:00Z">
                  <w:rPr>
                    <w:noProof/>
                    <w:sz w:val="20"/>
                    <w:szCs w:val="20"/>
                  </w:rPr>
                </w:rPrChange>
              </w:rPr>
              <w:t>T</w:t>
            </w:r>
            <w:r w:rsidRPr="006F71C2">
              <w:rPr>
                <w:sz w:val="20"/>
                <w:szCs w:val="20"/>
                <w:lang w:val="fr-FR"/>
                <w:rPrChange w:id="7545" w:author="DALLA TORRE Luca" w:date="2019-05-03T09:49:00Z">
                  <w:rPr>
                    <w:sz w:val="20"/>
                    <w:szCs w:val="20"/>
                  </w:rPr>
                </w:rPrChange>
              </w:rPr>
              <w:t>.</w:t>
            </w:r>
            <w:r w:rsidRPr="006F71C2">
              <w:rPr>
                <w:noProof/>
                <w:sz w:val="20"/>
                <w:szCs w:val="20"/>
                <w:lang w:val="fr-FR"/>
                <w:rPrChange w:id="7546" w:author="DALLA TORRE Luca" w:date="2019-05-03T09:49:00Z">
                  <w:rPr>
                    <w:noProof/>
                    <w:sz w:val="20"/>
                    <w:szCs w:val="20"/>
                  </w:rPr>
                </w:rPrChange>
              </w:rPr>
              <w:t>02.1</w:t>
            </w:r>
            <w:r w:rsidRPr="006F71C2">
              <w:rPr>
                <w:sz w:val="20"/>
                <w:szCs w:val="20"/>
                <w:lang w:val="fr-FR"/>
                <w:rPrChange w:id="7547" w:author="DALLA TORRE Luca" w:date="2019-05-03T09:49:00Z">
                  <w:rPr>
                    <w:sz w:val="20"/>
                    <w:szCs w:val="20"/>
                  </w:rPr>
                </w:rPrChange>
              </w:rPr>
              <w:t xml:space="preserve"> -  </w:t>
            </w:r>
            <w:r w:rsidRPr="006F71C2">
              <w:rPr>
                <w:noProof/>
                <w:sz w:val="20"/>
                <w:szCs w:val="20"/>
                <w:lang w:val="fr-FR"/>
                <w:rPrChange w:id="7548" w:author="DALLA TORRE Luca" w:date="2019-05-03T09:49:00Z">
                  <w:rPr>
                    <w:noProof/>
                    <w:sz w:val="20"/>
                    <w:szCs w:val="20"/>
                  </w:rPr>
                </w:rPrChange>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6F71C2" w:rsidRDefault="00C356EA" w:rsidP="00426349">
            <w:pPr>
              <w:tabs>
                <w:tab w:val="left" w:pos="4252"/>
              </w:tabs>
              <w:spacing w:before="0" w:after="0"/>
              <w:rPr>
                <w:sz w:val="20"/>
                <w:lang w:val="fr-FR"/>
                <w:rPrChange w:id="7549" w:author="DALLA TORRE Luca" w:date="2019-05-03T09:49:00Z">
                  <w:rPr>
                    <w:i/>
                    <w:sz w:val="20"/>
                  </w:rPr>
                </w:rPrChange>
              </w:rPr>
            </w:pPr>
            <w:r w:rsidRPr="006F71C2">
              <w:rPr>
                <w:noProof/>
                <w:sz w:val="20"/>
                <w:lang w:val="fr-FR"/>
                <w:rPrChange w:id="7550" w:author="DALLA TORRE Luca" w:date="2019-05-03T09:49:00Z">
                  <w:rPr>
                    <w:noProof/>
                    <w:sz w:val="20"/>
                  </w:rPr>
                </w:rPrChange>
              </w:rPr>
              <w:t>1</w:t>
            </w:r>
            <w:r w:rsidRPr="006F71C2">
              <w:rPr>
                <w:sz w:val="20"/>
                <w:lang w:val="fr-FR"/>
                <w:rPrChange w:id="7551" w:author="DALLA TORRE Luca" w:date="2019-05-03T09:49:00Z">
                  <w:rPr>
                    <w:sz w:val="20"/>
                  </w:rPr>
                </w:rPrChange>
              </w:rPr>
              <w:t xml:space="preserve"> - </w:t>
            </w:r>
            <w:r w:rsidRPr="006F71C2">
              <w:rPr>
                <w:noProof/>
                <w:sz w:val="20"/>
                <w:lang w:val="fr-FR"/>
                <w:rPrChange w:id="7552" w:author="DALLA TORRE Luca" w:date="2019-05-03T09:49:00Z">
                  <w:rPr>
                    <w:noProof/>
                    <w:sz w:val="20"/>
                  </w:rPr>
                </w:rPrChange>
              </w:rPr>
              <w:t>Un cadre stratégique de croissance numérique, par exemple dans le contexte de la stratégie nationale ou régionale en faveur d'une spécialisation intelligente, est en place qui: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553" w:author="DALLA TORRE Luca" w:date="2019-05-03T09:49:00Z">
                  <w:rPr>
                    <w:i/>
                    <w:sz w:val="20"/>
                    <w:szCs w:val="20"/>
                  </w:rPr>
                </w:rPrChange>
              </w:rPr>
            </w:pPr>
            <w:r w:rsidRPr="006F71C2">
              <w:rPr>
                <w:lang w:val="fr-FR"/>
                <w:rPrChange w:id="7554" w:author="DALLA TORRE Luca" w:date="2019-05-03T09:49:00Z">
                  <w:rPr/>
                </w:rPrChange>
              </w:rPr>
              <w:t xml:space="preserve">- Au niveau régional : la SCORAN (Stratégie de Cohérence Régionale d’Aménagement Numérique) - au niveau départemental : les 2 SDAN (Schémas départementaux d’Aménagement Numérique) : Lien des 2  SDAN : - SDAN de la Seine-Maritime :  www.avicca.org/IMG/pdf/120702_CG76_SDTAN.pdf - SDAN de l’Eure :  http://www.arcep.fr/fileadmin/reprise/dossiers/collectivites/SDTAN/Eure.pdf </w:t>
            </w:r>
          </w:p>
        </w:tc>
        <w:tc>
          <w:tcPr>
            <w:tcW w:w="0" w:type="auto"/>
          </w:tcPr>
          <w:p w:rsidR="008D5009" w:rsidRPr="006F71C2" w:rsidRDefault="00C356EA" w:rsidP="00426349">
            <w:pPr>
              <w:tabs>
                <w:tab w:val="left" w:pos="4252"/>
              </w:tabs>
              <w:spacing w:before="0" w:after="0"/>
              <w:rPr>
                <w:sz w:val="20"/>
                <w:szCs w:val="20"/>
                <w:lang w:val="fr-FR"/>
                <w:rPrChange w:id="7555" w:author="DALLA TORRE Luca" w:date="2019-05-03T09:49:00Z">
                  <w:rPr>
                    <w:i/>
                    <w:sz w:val="20"/>
                    <w:szCs w:val="20"/>
                  </w:rPr>
                </w:rPrChange>
              </w:rPr>
            </w:pPr>
            <w:r w:rsidRPr="006F71C2">
              <w:rPr>
                <w:noProof/>
                <w:sz w:val="20"/>
                <w:szCs w:val="20"/>
                <w:lang w:val="fr-FR"/>
                <w:rPrChange w:id="7556" w:author="DALLA TORRE Luca" w:date="2019-05-03T09:49:00Z">
                  <w:rPr>
                    <w:noProof/>
                    <w:sz w:val="20"/>
                    <w:szCs w:val="20"/>
                  </w:rPr>
                </w:rPrChange>
              </w:rPr>
              <w:t>Diagnostic réalisé dans la SCORAN qui traduit la stratégie régionale en faveur de l’aménagement numérique.</w:t>
            </w:r>
          </w:p>
          <w:p w:rsidR="008D5009" w:rsidRPr="006F71C2" w:rsidRDefault="00C356EA" w:rsidP="00426349">
            <w:pPr>
              <w:spacing w:before="0" w:after="0"/>
              <w:rPr>
                <w:sz w:val="20"/>
                <w:szCs w:val="20"/>
                <w:lang w:val="fr-FR"/>
                <w:rPrChange w:id="7557" w:author="DALLA TORRE Luca" w:date="2019-05-03T09:49:00Z">
                  <w:rPr>
                    <w:sz w:val="20"/>
                    <w:szCs w:val="20"/>
                  </w:rPr>
                </w:rPrChange>
              </w:rPr>
            </w:pPr>
            <w:r w:rsidRPr="006F71C2">
              <w:rPr>
                <w:noProof/>
                <w:sz w:val="20"/>
                <w:szCs w:val="20"/>
                <w:lang w:val="fr-FR"/>
                <w:rPrChange w:id="7558" w:author="DALLA TORRE Luca" w:date="2019-05-03T09:49:00Z">
                  <w:rPr>
                    <w:noProof/>
                    <w:sz w:val="20"/>
                    <w:szCs w:val="20"/>
                  </w:rPr>
                </w:rPrChange>
              </w:rPr>
              <w:t>Les deux SDAN déclinent cette stratégie dans un plan d’actions par priorités et déjà budgétisé.</w:t>
            </w:r>
          </w:p>
          <w:p w:rsidR="008D5009" w:rsidRPr="006F71C2" w:rsidRDefault="008D5009" w:rsidP="00426349">
            <w:pPr>
              <w:spacing w:before="0" w:after="0"/>
              <w:rPr>
                <w:sz w:val="20"/>
                <w:szCs w:val="20"/>
                <w:lang w:val="fr-FR"/>
                <w:rPrChange w:id="7559"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560" w:author="DALLA TORRE Luca" w:date="2019-05-03T09:49:00Z">
                  <w:rPr>
                    <w:i/>
                    <w:sz w:val="20"/>
                    <w:szCs w:val="20"/>
                  </w:rPr>
                </w:rPrChange>
              </w:rPr>
            </w:pPr>
            <w:r w:rsidRPr="006F71C2">
              <w:rPr>
                <w:noProof/>
                <w:sz w:val="20"/>
                <w:szCs w:val="20"/>
                <w:lang w:val="fr-FR"/>
                <w:rPrChange w:id="7561" w:author="DALLA TORRE Luca" w:date="2019-05-03T09:49:00Z">
                  <w:rPr>
                    <w:noProof/>
                    <w:sz w:val="20"/>
                    <w:szCs w:val="20"/>
                  </w:rPr>
                </w:rPrChange>
              </w:rPr>
              <w:t>T</w:t>
            </w:r>
            <w:r w:rsidRPr="006F71C2">
              <w:rPr>
                <w:sz w:val="20"/>
                <w:szCs w:val="20"/>
                <w:lang w:val="fr-FR"/>
                <w:rPrChange w:id="7562" w:author="DALLA TORRE Luca" w:date="2019-05-03T09:49:00Z">
                  <w:rPr>
                    <w:sz w:val="20"/>
                    <w:szCs w:val="20"/>
                  </w:rPr>
                </w:rPrChange>
              </w:rPr>
              <w:t>.</w:t>
            </w:r>
            <w:r w:rsidRPr="006F71C2">
              <w:rPr>
                <w:noProof/>
                <w:sz w:val="20"/>
                <w:szCs w:val="20"/>
                <w:lang w:val="fr-FR"/>
                <w:rPrChange w:id="7563" w:author="DALLA TORRE Luca" w:date="2019-05-03T09:49:00Z">
                  <w:rPr>
                    <w:noProof/>
                    <w:sz w:val="20"/>
                    <w:szCs w:val="20"/>
                  </w:rPr>
                </w:rPrChange>
              </w:rPr>
              <w:t>02.1</w:t>
            </w:r>
            <w:r w:rsidRPr="006F71C2">
              <w:rPr>
                <w:sz w:val="20"/>
                <w:szCs w:val="20"/>
                <w:lang w:val="fr-FR"/>
                <w:rPrChange w:id="7564" w:author="DALLA TORRE Luca" w:date="2019-05-03T09:49:00Z">
                  <w:rPr>
                    <w:sz w:val="20"/>
                    <w:szCs w:val="20"/>
                  </w:rPr>
                </w:rPrChange>
              </w:rPr>
              <w:t xml:space="preserve"> -  </w:t>
            </w:r>
            <w:r w:rsidRPr="006F71C2">
              <w:rPr>
                <w:noProof/>
                <w:sz w:val="20"/>
                <w:szCs w:val="20"/>
                <w:lang w:val="fr-FR"/>
                <w:rPrChange w:id="7565" w:author="DALLA TORRE Luca" w:date="2019-05-03T09:49:00Z">
                  <w:rPr>
                    <w:noProof/>
                    <w:sz w:val="20"/>
                    <w:szCs w:val="20"/>
                  </w:rPr>
                </w:rPrChange>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6F71C2" w:rsidRDefault="00C356EA" w:rsidP="00426349">
            <w:pPr>
              <w:tabs>
                <w:tab w:val="left" w:pos="4252"/>
              </w:tabs>
              <w:spacing w:before="0" w:after="0"/>
              <w:rPr>
                <w:sz w:val="20"/>
                <w:lang w:val="fr-FR"/>
                <w:rPrChange w:id="7566" w:author="DALLA TORRE Luca" w:date="2019-05-03T09:49:00Z">
                  <w:rPr>
                    <w:i/>
                    <w:sz w:val="20"/>
                  </w:rPr>
                </w:rPrChange>
              </w:rPr>
            </w:pPr>
            <w:r w:rsidRPr="006F71C2">
              <w:rPr>
                <w:noProof/>
                <w:sz w:val="20"/>
                <w:lang w:val="fr-FR"/>
                <w:rPrChange w:id="7567" w:author="DALLA TORRE Luca" w:date="2019-05-03T09:49:00Z">
                  <w:rPr>
                    <w:noProof/>
                    <w:sz w:val="20"/>
                  </w:rPr>
                </w:rPrChange>
              </w:rPr>
              <w:t>2</w:t>
            </w:r>
            <w:r w:rsidRPr="006F71C2">
              <w:rPr>
                <w:sz w:val="20"/>
                <w:lang w:val="fr-FR"/>
                <w:rPrChange w:id="7568" w:author="DALLA TORRE Luca" w:date="2019-05-03T09:49:00Z">
                  <w:rPr>
                    <w:sz w:val="20"/>
                  </w:rPr>
                </w:rPrChange>
              </w:rPr>
              <w:t xml:space="preserve"> - </w:t>
            </w:r>
            <w:r w:rsidRPr="006F71C2">
              <w:rPr>
                <w:noProof/>
                <w:sz w:val="20"/>
                <w:lang w:val="fr-FR"/>
                <w:rPrChange w:id="7569" w:author="DALLA TORRE Luca" w:date="2019-05-03T09:49:00Z">
                  <w:rPr>
                    <w:noProof/>
                    <w:sz w:val="20"/>
                  </w:rPr>
                </w:rPrChange>
              </w:rPr>
              <w:t>détaille les budgets et priorités des actions découlant d'une analyse AFOM ou d'une analyse comparable menée conformément au tableau de bord de la stratégie numérique pour l'Europe;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570" w:author="DALLA TORRE Luca" w:date="2019-05-03T09:49:00Z">
                  <w:rPr>
                    <w:i/>
                    <w:sz w:val="20"/>
                    <w:szCs w:val="20"/>
                  </w:rPr>
                </w:rPrChange>
              </w:rPr>
            </w:pPr>
            <w:r w:rsidRPr="006F71C2">
              <w:rPr>
                <w:lang w:val="fr-FR"/>
                <w:rPrChange w:id="7571" w:author="DALLA TORRE Luca" w:date="2019-05-03T09:49:00Z">
                  <w:rPr/>
                </w:rPrChange>
              </w:rPr>
              <w:t xml:space="preserve">- Au niveau régional : la SCORAN (Stratégie de Cohérence Régionale d’Aménagement Numérique) - au niveau départemental : les 2 SDAN (Schémas départementaux d’Aménagement Numérique) : Lien des 2  SDAN : - SDAN de la Seine-Maritime :  www.avicca.org/IMG/pdf/120702_CG76_SDTAN.pdf - SDAN de l’Eure :  http://www.arcep.fr/fileadmin/reprise/dossiers/collectivites/SDTAN/Eure.pdf Le plan budgétaire est décrité en section 1 du PO 1.2 "Justitification de la dotation financière" </w:t>
            </w:r>
          </w:p>
        </w:tc>
        <w:tc>
          <w:tcPr>
            <w:tcW w:w="0" w:type="auto"/>
          </w:tcPr>
          <w:p w:rsidR="008D5009" w:rsidRPr="006F71C2" w:rsidRDefault="00C356EA" w:rsidP="00426349">
            <w:pPr>
              <w:tabs>
                <w:tab w:val="left" w:pos="4252"/>
              </w:tabs>
              <w:spacing w:before="0" w:after="0"/>
              <w:rPr>
                <w:sz w:val="20"/>
                <w:szCs w:val="20"/>
                <w:lang w:val="fr-FR"/>
                <w:rPrChange w:id="7572" w:author="DALLA TORRE Luca" w:date="2019-05-03T09:49:00Z">
                  <w:rPr>
                    <w:i/>
                    <w:sz w:val="20"/>
                    <w:szCs w:val="20"/>
                  </w:rPr>
                </w:rPrChange>
              </w:rPr>
            </w:pPr>
            <w:r w:rsidRPr="006F71C2">
              <w:rPr>
                <w:noProof/>
                <w:sz w:val="20"/>
                <w:szCs w:val="20"/>
                <w:lang w:val="fr-FR"/>
                <w:rPrChange w:id="7573" w:author="DALLA TORRE Luca" w:date="2019-05-03T09:49:00Z">
                  <w:rPr>
                    <w:noProof/>
                    <w:sz w:val="20"/>
                    <w:szCs w:val="20"/>
                  </w:rPr>
                </w:rPrChange>
              </w:rPr>
              <w:t>Diagnostic réalisé dans la SCORAN qui traduit la stratégie régionale en faveur de l’aménagement numérique.</w:t>
            </w:r>
          </w:p>
          <w:p w:rsidR="008D5009" w:rsidRPr="006F71C2" w:rsidRDefault="008D5009" w:rsidP="00426349">
            <w:pPr>
              <w:spacing w:before="0" w:after="0"/>
              <w:rPr>
                <w:sz w:val="20"/>
                <w:szCs w:val="20"/>
                <w:lang w:val="fr-FR"/>
                <w:rPrChange w:id="7574" w:author="DALLA TORRE Luca" w:date="2019-05-03T09:49:00Z">
                  <w:rPr>
                    <w:sz w:val="20"/>
                    <w:szCs w:val="20"/>
                  </w:rPr>
                </w:rPrChange>
              </w:rPr>
            </w:pPr>
          </w:p>
          <w:p w:rsidR="008D5009" w:rsidRPr="006F71C2" w:rsidRDefault="00C356EA" w:rsidP="00426349">
            <w:pPr>
              <w:spacing w:before="0" w:after="0"/>
              <w:rPr>
                <w:sz w:val="20"/>
                <w:szCs w:val="20"/>
                <w:lang w:val="fr-FR"/>
                <w:rPrChange w:id="7575" w:author="DALLA TORRE Luca" w:date="2019-05-03T09:49:00Z">
                  <w:rPr>
                    <w:sz w:val="20"/>
                    <w:szCs w:val="20"/>
                  </w:rPr>
                </w:rPrChange>
              </w:rPr>
            </w:pPr>
            <w:r w:rsidRPr="006F71C2">
              <w:rPr>
                <w:noProof/>
                <w:sz w:val="20"/>
                <w:szCs w:val="20"/>
                <w:lang w:val="fr-FR"/>
                <w:rPrChange w:id="7576" w:author="DALLA TORRE Luca" w:date="2019-05-03T09:49:00Z">
                  <w:rPr>
                    <w:noProof/>
                    <w:sz w:val="20"/>
                    <w:szCs w:val="20"/>
                  </w:rPr>
                </w:rPrChange>
              </w:rPr>
              <w:t xml:space="preserve">Les deux SDAN déclinent cette stratégie dans un plan d’actions par priorités et déjà budgétisé : </w:t>
            </w:r>
          </w:p>
          <w:p w:rsidR="008D5009" w:rsidRPr="006F71C2" w:rsidRDefault="00C356EA" w:rsidP="00426349">
            <w:pPr>
              <w:spacing w:before="0" w:after="0"/>
              <w:rPr>
                <w:sz w:val="20"/>
                <w:szCs w:val="20"/>
                <w:lang w:val="fr-FR"/>
                <w:rPrChange w:id="7577" w:author="DALLA TORRE Luca" w:date="2019-05-03T09:49:00Z">
                  <w:rPr>
                    <w:sz w:val="20"/>
                    <w:szCs w:val="20"/>
                  </w:rPr>
                </w:rPrChange>
              </w:rPr>
            </w:pPr>
            <w:r w:rsidRPr="006F71C2">
              <w:rPr>
                <w:noProof/>
                <w:sz w:val="20"/>
                <w:szCs w:val="20"/>
                <w:lang w:val="fr-FR"/>
                <w:rPrChange w:id="7578" w:author="DALLA TORRE Luca" w:date="2019-05-03T09:49:00Z">
                  <w:rPr>
                    <w:noProof/>
                    <w:sz w:val="20"/>
                    <w:szCs w:val="20"/>
                  </w:rPr>
                </w:rPrChange>
              </w:rPr>
              <w:t>L'OT 2 du PO prévoit :</w:t>
            </w:r>
          </w:p>
          <w:p w:rsidR="008D5009" w:rsidRPr="006F71C2" w:rsidRDefault="00C356EA" w:rsidP="00426349">
            <w:pPr>
              <w:spacing w:before="0" w:after="0"/>
              <w:rPr>
                <w:sz w:val="20"/>
                <w:szCs w:val="20"/>
                <w:lang w:val="fr-FR"/>
                <w:rPrChange w:id="7579" w:author="DALLA TORRE Luca" w:date="2019-05-03T09:49:00Z">
                  <w:rPr>
                    <w:sz w:val="20"/>
                    <w:szCs w:val="20"/>
                  </w:rPr>
                </w:rPrChange>
              </w:rPr>
            </w:pPr>
            <w:r w:rsidRPr="006F71C2">
              <w:rPr>
                <w:noProof/>
                <w:sz w:val="20"/>
                <w:szCs w:val="20"/>
                <w:lang w:val="fr-FR"/>
                <w:rPrChange w:id="7580" w:author="DALLA TORRE Luca" w:date="2019-05-03T09:49:00Z">
                  <w:rPr>
                    <w:noProof/>
                    <w:sz w:val="20"/>
                    <w:szCs w:val="20"/>
                  </w:rPr>
                </w:rPrChange>
              </w:rPr>
              <w:t>En contrepartie du FEDER, la Région a prévu d’engager 5,5 M€, l’Etat 5,5 M€, les autres contributeurs publics ou assimilés 2,5 M€ avec 5 M€ de cofinancements privés provenant des entreprises. Ces financements entrent dans le cadre du CPER, le Livre Blanc ORETIC Normandie et de la SCORAN.</w:t>
            </w:r>
          </w:p>
          <w:p w:rsidR="008D5009" w:rsidRPr="006F71C2" w:rsidRDefault="008D5009" w:rsidP="00426349">
            <w:pPr>
              <w:spacing w:before="0" w:after="0"/>
              <w:rPr>
                <w:sz w:val="20"/>
                <w:szCs w:val="20"/>
                <w:lang w:val="fr-FR"/>
                <w:rPrChange w:id="7581"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582" w:author="DALLA TORRE Luca" w:date="2019-05-03T09:49:00Z">
                  <w:rPr>
                    <w:i/>
                    <w:sz w:val="20"/>
                    <w:szCs w:val="20"/>
                  </w:rPr>
                </w:rPrChange>
              </w:rPr>
            </w:pPr>
            <w:r w:rsidRPr="006F71C2">
              <w:rPr>
                <w:noProof/>
                <w:sz w:val="20"/>
                <w:szCs w:val="20"/>
                <w:lang w:val="fr-FR"/>
                <w:rPrChange w:id="7583" w:author="DALLA TORRE Luca" w:date="2019-05-03T09:49:00Z">
                  <w:rPr>
                    <w:noProof/>
                    <w:sz w:val="20"/>
                    <w:szCs w:val="20"/>
                  </w:rPr>
                </w:rPrChange>
              </w:rPr>
              <w:t>T</w:t>
            </w:r>
            <w:r w:rsidRPr="006F71C2">
              <w:rPr>
                <w:sz w:val="20"/>
                <w:szCs w:val="20"/>
                <w:lang w:val="fr-FR"/>
                <w:rPrChange w:id="7584" w:author="DALLA TORRE Luca" w:date="2019-05-03T09:49:00Z">
                  <w:rPr>
                    <w:sz w:val="20"/>
                    <w:szCs w:val="20"/>
                  </w:rPr>
                </w:rPrChange>
              </w:rPr>
              <w:t>.</w:t>
            </w:r>
            <w:r w:rsidRPr="006F71C2">
              <w:rPr>
                <w:noProof/>
                <w:sz w:val="20"/>
                <w:szCs w:val="20"/>
                <w:lang w:val="fr-FR"/>
                <w:rPrChange w:id="7585" w:author="DALLA TORRE Luca" w:date="2019-05-03T09:49:00Z">
                  <w:rPr>
                    <w:noProof/>
                    <w:sz w:val="20"/>
                    <w:szCs w:val="20"/>
                  </w:rPr>
                </w:rPrChange>
              </w:rPr>
              <w:t>02.1</w:t>
            </w:r>
            <w:r w:rsidRPr="006F71C2">
              <w:rPr>
                <w:sz w:val="20"/>
                <w:szCs w:val="20"/>
                <w:lang w:val="fr-FR"/>
                <w:rPrChange w:id="7586" w:author="DALLA TORRE Luca" w:date="2019-05-03T09:49:00Z">
                  <w:rPr>
                    <w:sz w:val="20"/>
                    <w:szCs w:val="20"/>
                  </w:rPr>
                </w:rPrChange>
              </w:rPr>
              <w:t xml:space="preserve"> -  </w:t>
            </w:r>
            <w:r w:rsidRPr="006F71C2">
              <w:rPr>
                <w:noProof/>
                <w:sz w:val="20"/>
                <w:szCs w:val="20"/>
                <w:lang w:val="fr-FR"/>
                <w:rPrChange w:id="7587" w:author="DALLA TORRE Luca" w:date="2019-05-03T09:49:00Z">
                  <w:rPr>
                    <w:noProof/>
                    <w:sz w:val="20"/>
                    <w:szCs w:val="20"/>
                  </w:rPr>
                </w:rPrChange>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6F71C2" w:rsidRDefault="00C356EA" w:rsidP="00426349">
            <w:pPr>
              <w:tabs>
                <w:tab w:val="left" w:pos="4252"/>
              </w:tabs>
              <w:spacing w:before="0" w:after="0"/>
              <w:rPr>
                <w:sz w:val="20"/>
                <w:lang w:val="fr-FR"/>
                <w:rPrChange w:id="7588" w:author="DALLA TORRE Luca" w:date="2019-05-03T09:49:00Z">
                  <w:rPr>
                    <w:i/>
                    <w:sz w:val="20"/>
                  </w:rPr>
                </w:rPrChange>
              </w:rPr>
            </w:pPr>
            <w:r w:rsidRPr="006F71C2">
              <w:rPr>
                <w:noProof/>
                <w:sz w:val="20"/>
                <w:lang w:val="fr-FR"/>
                <w:rPrChange w:id="7589" w:author="DALLA TORRE Luca" w:date="2019-05-03T09:49:00Z">
                  <w:rPr>
                    <w:noProof/>
                    <w:sz w:val="20"/>
                  </w:rPr>
                </w:rPrChange>
              </w:rPr>
              <w:t>3</w:t>
            </w:r>
            <w:r w:rsidRPr="006F71C2">
              <w:rPr>
                <w:sz w:val="20"/>
                <w:lang w:val="fr-FR"/>
                <w:rPrChange w:id="7590" w:author="DALLA TORRE Luca" w:date="2019-05-03T09:49:00Z">
                  <w:rPr>
                    <w:sz w:val="20"/>
                  </w:rPr>
                </w:rPrChange>
              </w:rPr>
              <w:t xml:space="preserve"> - </w:t>
            </w:r>
            <w:r w:rsidRPr="006F71C2">
              <w:rPr>
                <w:noProof/>
                <w:sz w:val="20"/>
                <w:lang w:val="fr-FR"/>
                <w:rPrChange w:id="7591" w:author="DALLA TORRE Luca" w:date="2019-05-03T09:49:00Z">
                  <w:rPr>
                    <w:noProof/>
                    <w:sz w:val="20"/>
                  </w:rPr>
                </w:rPrChange>
              </w:rPr>
              <w:t>comprend une analyse des possibilités d'équilibrer le soutien à l'offre et à la demande de TIC;</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592" w:author="DALLA TORRE Luca" w:date="2019-05-03T09:49:00Z">
                  <w:rPr>
                    <w:i/>
                    <w:sz w:val="20"/>
                    <w:szCs w:val="20"/>
                  </w:rPr>
                </w:rPrChange>
              </w:rPr>
            </w:pPr>
            <w:r w:rsidRPr="006F71C2">
              <w:rPr>
                <w:lang w:val="fr-FR"/>
                <w:rPrChange w:id="7593" w:author="DALLA TORRE Luca" w:date="2019-05-03T09:49:00Z">
                  <w:rPr/>
                </w:rPrChange>
              </w:rPr>
              <w:t xml:space="preserve">- Au niveau régional : la SCORAN (Stratégie de Cohérence Régionale d’Aménagement Numérique) - au niveau départemental : les 2 SDAN (Schémas départementaux d’Aménagement Numérique) :   Lien des 2  SDAN : SDAN de la Seine-Maritime :  www.avicca.org/IMG/pdf/120702_CG76_SDTAN.pdf SDAN de l’Eure :  http://www.arcep.fr/fileadmin/reprise/dossiers/collectivites/SDTAN/Eure.pdf </w:t>
            </w:r>
          </w:p>
        </w:tc>
        <w:tc>
          <w:tcPr>
            <w:tcW w:w="0" w:type="auto"/>
          </w:tcPr>
          <w:p w:rsidR="008D5009" w:rsidRPr="006F71C2" w:rsidRDefault="00C356EA" w:rsidP="00426349">
            <w:pPr>
              <w:tabs>
                <w:tab w:val="left" w:pos="4252"/>
              </w:tabs>
              <w:spacing w:before="0" w:after="0"/>
              <w:rPr>
                <w:sz w:val="20"/>
                <w:szCs w:val="20"/>
                <w:lang w:val="fr-FR"/>
                <w:rPrChange w:id="7594" w:author="DALLA TORRE Luca" w:date="2019-05-03T09:49:00Z">
                  <w:rPr>
                    <w:i/>
                    <w:sz w:val="20"/>
                    <w:szCs w:val="20"/>
                  </w:rPr>
                </w:rPrChange>
              </w:rPr>
            </w:pPr>
            <w:r w:rsidRPr="006F71C2">
              <w:rPr>
                <w:noProof/>
                <w:sz w:val="20"/>
                <w:szCs w:val="20"/>
                <w:lang w:val="fr-FR"/>
                <w:rPrChange w:id="7595" w:author="DALLA TORRE Luca" w:date="2019-05-03T09:49:00Z">
                  <w:rPr>
                    <w:noProof/>
                    <w:sz w:val="20"/>
                    <w:szCs w:val="20"/>
                  </w:rPr>
                </w:rPrChange>
              </w:rPr>
              <w:t>Les indicateurs n’existent pas actuellement mais ont vocation à être définis dans le cadre de l’actualisation de la SCORAN en 2014.</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596" w:author="DALLA TORRE Luca" w:date="2019-05-03T09:49:00Z">
                  <w:rPr>
                    <w:i/>
                    <w:sz w:val="20"/>
                    <w:szCs w:val="20"/>
                  </w:rPr>
                </w:rPrChange>
              </w:rPr>
            </w:pPr>
            <w:r w:rsidRPr="006F71C2">
              <w:rPr>
                <w:noProof/>
                <w:sz w:val="20"/>
                <w:szCs w:val="20"/>
                <w:lang w:val="fr-FR"/>
                <w:rPrChange w:id="7597" w:author="DALLA TORRE Luca" w:date="2019-05-03T09:49:00Z">
                  <w:rPr>
                    <w:noProof/>
                    <w:sz w:val="20"/>
                    <w:szCs w:val="20"/>
                  </w:rPr>
                </w:rPrChange>
              </w:rPr>
              <w:t>T</w:t>
            </w:r>
            <w:r w:rsidRPr="006F71C2">
              <w:rPr>
                <w:sz w:val="20"/>
                <w:szCs w:val="20"/>
                <w:lang w:val="fr-FR"/>
                <w:rPrChange w:id="7598" w:author="DALLA TORRE Luca" w:date="2019-05-03T09:49:00Z">
                  <w:rPr>
                    <w:sz w:val="20"/>
                    <w:szCs w:val="20"/>
                  </w:rPr>
                </w:rPrChange>
              </w:rPr>
              <w:t>.</w:t>
            </w:r>
            <w:r w:rsidRPr="006F71C2">
              <w:rPr>
                <w:noProof/>
                <w:sz w:val="20"/>
                <w:szCs w:val="20"/>
                <w:lang w:val="fr-FR"/>
                <w:rPrChange w:id="7599" w:author="DALLA TORRE Luca" w:date="2019-05-03T09:49:00Z">
                  <w:rPr>
                    <w:noProof/>
                    <w:sz w:val="20"/>
                    <w:szCs w:val="20"/>
                  </w:rPr>
                </w:rPrChange>
              </w:rPr>
              <w:t>02.1</w:t>
            </w:r>
            <w:r w:rsidRPr="006F71C2">
              <w:rPr>
                <w:sz w:val="20"/>
                <w:szCs w:val="20"/>
                <w:lang w:val="fr-FR"/>
                <w:rPrChange w:id="7600" w:author="DALLA TORRE Luca" w:date="2019-05-03T09:49:00Z">
                  <w:rPr>
                    <w:sz w:val="20"/>
                    <w:szCs w:val="20"/>
                  </w:rPr>
                </w:rPrChange>
              </w:rPr>
              <w:t xml:space="preserve"> -  </w:t>
            </w:r>
            <w:r w:rsidRPr="006F71C2">
              <w:rPr>
                <w:noProof/>
                <w:sz w:val="20"/>
                <w:szCs w:val="20"/>
                <w:lang w:val="fr-FR"/>
                <w:rPrChange w:id="7601" w:author="DALLA TORRE Luca" w:date="2019-05-03T09:49:00Z">
                  <w:rPr>
                    <w:noProof/>
                    <w:sz w:val="20"/>
                    <w:szCs w:val="20"/>
                  </w:rPr>
                </w:rPrChange>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6F71C2" w:rsidRDefault="00C356EA" w:rsidP="00426349">
            <w:pPr>
              <w:tabs>
                <w:tab w:val="left" w:pos="4252"/>
              </w:tabs>
              <w:spacing w:before="0" w:after="0"/>
              <w:rPr>
                <w:sz w:val="20"/>
                <w:lang w:val="fr-FR"/>
                <w:rPrChange w:id="7602" w:author="DALLA TORRE Luca" w:date="2019-05-03T09:49:00Z">
                  <w:rPr>
                    <w:i/>
                    <w:sz w:val="20"/>
                  </w:rPr>
                </w:rPrChange>
              </w:rPr>
            </w:pPr>
            <w:r w:rsidRPr="006F71C2">
              <w:rPr>
                <w:noProof/>
                <w:sz w:val="20"/>
                <w:lang w:val="fr-FR"/>
                <w:rPrChange w:id="7603" w:author="DALLA TORRE Luca" w:date="2019-05-03T09:49:00Z">
                  <w:rPr>
                    <w:noProof/>
                    <w:sz w:val="20"/>
                  </w:rPr>
                </w:rPrChange>
              </w:rPr>
              <w:t>4</w:t>
            </w:r>
            <w:r w:rsidRPr="006F71C2">
              <w:rPr>
                <w:sz w:val="20"/>
                <w:lang w:val="fr-FR"/>
                <w:rPrChange w:id="7604" w:author="DALLA TORRE Luca" w:date="2019-05-03T09:49:00Z">
                  <w:rPr>
                    <w:sz w:val="20"/>
                  </w:rPr>
                </w:rPrChange>
              </w:rPr>
              <w:t xml:space="preserve"> - </w:t>
            </w:r>
            <w:r w:rsidRPr="006F71C2">
              <w:rPr>
                <w:noProof/>
                <w:sz w:val="20"/>
                <w:lang w:val="fr-FR"/>
                <w:rPrChange w:id="7605" w:author="DALLA TORRE Luca" w:date="2019-05-03T09:49:00Z">
                  <w:rPr>
                    <w:noProof/>
                    <w:sz w:val="20"/>
                  </w:rPr>
                </w:rPrChange>
              </w:rPr>
              <w:t>définit des indicateurs pour mesurer les progrès des interventions dans des domaines tels que la culture numérique, l'insertion numérique et l'accessibilité à la société de l'information ainsi que les progrès de la santé en ligne dans les limites de l'article 168 du traité sur le fonctionnement de l'Union européenne; ces indicateurs s'inscrivent, le cas échéant, dans le prolongement de ceux fixés dans les stratégies sectorielles régionales, nationales ou de l'Union existantes correspondantes;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606" w:author="DALLA TORRE Luca" w:date="2019-05-03T09:49:00Z">
                  <w:rPr>
                    <w:i/>
                    <w:sz w:val="20"/>
                    <w:szCs w:val="20"/>
                  </w:rPr>
                </w:rPrChange>
              </w:rPr>
            </w:pPr>
            <w:r w:rsidRPr="006F71C2">
              <w:rPr>
                <w:lang w:val="fr-FR"/>
                <w:rPrChange w:id="7607" w:author="DALLA TORRE Luca" w:date="2019-05-03T09:49:00Z">
                  <w:rPr/>
                </w:rPrChange>
              </w:rPr>
              <w:t xml:space="preserve">- Au niveau régional : la SCORAN (Stratégie de Cohérence Régionale d’Aménagement Numérique) - au niveau départemental : les 2 SDAN (Schémas départementaux d’Aménagement Numérique) :   Lien des 2  SDAN : - SDAN de la Seine-Maritime :  www.avicca.org/IMG/pdf/120702_CG76_SDTAN.pdf - SDAN de l’Eure :  http://www.arcep.fr/fileadmin/reprise/dossiers/collectivites/SDTAN/Eure.pdf </w:t>
            </w:r>
          </w:p>
        </w:tc>
        <w:tc>
          <w:tcPr>
            <w:tcW w:w="0" w:type="auto"/>
          </w:tcPr>
          <w:p w:rsidR="008D5009" w:rsidRPr="006F71C2" w:rsidRDefault="00C356EA" w:rsidP="00426349">
            <w:pPr>
              <w:tabs>
                <w:tab w:val="left" w:pos="4252"/>
              </w:tabs>
              <w:spacing w:before="0" w:after="0"/>
              <w:rPr>
                <w:sz w:val="20"/>
                <w:szCs w:val="20"/>
                <w:lang w:val="fr-FR"/>
                <w:rPrChange w:id="7608" w:author="DALLA TORRE Luca" w:date="2019-05-03T09:49:00Z">
                  <w:rPr>
                    <w:i/>
                    <w:sz w:val="20"/>
                    <w:szCs w:val="20"/>
                  </w:rPr>
                </w:rPrChange>
              </w:rPr>
            </w:pPr>
            <w:r w:rsidRPr="006F71C2">
              <w:rPr>
                <w:noProof/>
                <w:sz w:val="20"/>
                <w:szCs w:val="20"/>
                <w:lang w:val="fr-FR"/>
                <w:rPrChange w:id="7609" w:author="DALLA TORRE Luca" w:date="2019-05-03T09:49:00Z">
                  <w:rPr>
                    <w:noProof/>
                    <w:sz w:val="20"/>
                    <w:szCs w:val="20"/>
                  </w:rPr>
                </w:rPrChange>
              </w:rPr>
              <w:t>Les indicateurs n’existent pas actuellement mais ont vocation à être définis dans le cadre de l’actualisation de la SCORAN en 2014.</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610" w:author="DALLA TORRE Luca" w:date="2019-05-03T09:49:00Z">
                  <w:rPr>
                    <w:i/>
                    <w:sz w:val="20"/>
                    <w:szCs w:val="20"/>
                  </w:rPr>
                </w:rPrChange>
              </w:rPr>
            </w:pPr>
            <w:r w:rsidRPr="006F71C2">
              <w:rPr>
                <w:noProof/>
                <w:sz w:val="20"/>
                <w:szCs w:val="20"/>
                <w:lang w:val="fr-FR"/>
                <w:rPrChange w:id="7611" w:author="DALLA TORRE Luca" w:date="2019-05-03T09:49:00Z">
                  <w:rPr>
                    <w:noProof/>
                    <w:sz w:val="20"/>
                    <w:szCs w:val="20"/>
                  </w:rPr>
                </w:rPrChange>
              </w:rPr>
              <w:t>T</w:t>
            </w:r>
            <w:r w:rsidRPr="006F71C2">
              <w:rPr>
                <w:sz w:val="20"/>
                <w:szCs w:val="20"/>
                <w:lang w:val="fr-FR"/>
                <w:rPrChange w:id="7612" w:author="DALLA TORRE Luca" w:date="2019-05-03T09:49:00Z">
                  <w:rPr>
                    <w:sz w:val="20"/>
                    <w:szCs w:val="20"/>
                  </w:rPr>
                </w:rPrChange>
              </w:rPr>
              <w:t>.</w:t>
            </w:r>
            <w:r w:rsidRPr="006F71C2">
              <w:rPr>
                <w:noProof/>
                <w:sz w:val="20"/>
                <w:szCs w:val="20"/>
                <w:lang w:val="fr-FR"/>
                <w:rPrChange w:id="7613" w:author="DALLA TORRE Luca" w:date="2019-05-03T09:49:00Z">
                  <w:rPr>
                    <w:noProof/>
                    <w:sz w:val="20"/>
                    <w:szCs w:val="20"/>
                  </w:rPr>
                </w:rPrChange>
              </w:rPr>
              <w:t>02.1</w:t>
            </w:r>
            <w:r w:rsidRPr="006F71C2">
              <w:rPr>
                <w:sz w:val="20"/>
                <w:szCs w:val="20"/>
                <w:lang w:val="fr-FR"/>
                <w:rPrChange w:id="7614" w:author="DALLA TORRE Luca" w:date="2019-05-03T09:49:00Z">
                  <w:rPr>
                    <w:sz w:val="20"/>
                    <w:szCs w:val="20"/>
                  </w:rPr>
                </w:rPrChange>
              </w:rPr>
              <w:t xml:space="preserve"> -  </w:t>
            </w:r>
            <w:r w:rsidRPr="006F71C2">
              <w:rPr>
                <w:noProof/>
                <w:sz w:val="20"/>
                <w:szCs w:val="20"/>
                <w:lang w:val="fr-FR"/>
                <w:rPrChange w:id="7615" w:author="DALLA TORRE Luca" w:date="2019-05-03T09:49:00Z">
                  <w:rPr>
                    <w:noProof/>
                    <w:sz w:val="20"/>
                    <w:szCs w:val="20"/>
                  </w:rPr>
                </w:rPrChange>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6F71C2" w:rsidRDefault="00C356EA" w:rsidP="00426349">
            <w:pPr>
              <w:tabs>
                <w:tab w:val="left" w:pos="4252"/>
              </w:tabs>
              <w:spacing w:before="0" w:after="0"/>
              <w:rPr>
                <w:sz w:val="20"/>
                <w:lang w:val="fr-FR"/>
                <w:rPrChange w:id="7616" w:author="DALLA TORRE Luca" w:date="2019-05-03T09:49:00Z">
                  <w:rPr>
                    <w:i/>
                    <w:sz w:val="20"/>
                  </w:rPr>
                </w:rPrChange>
              </w:rPr>
            </w:pPr>
            <w:r w:rsidRPr="006F71C2">
              <w:rPr>
                <w:noProof/>
                <w:sz w:val="20"/>
                <w:lang w:val="fr-FR"/>
                <w:rPrChange w:id="7617" w:author="DALLA TORRE Luca" w:date="2019-05-03T09:49:00Z">
                  <w:rPr>
                    <w:noProof/>
                    <w:sz w:val="20"/>
                  </w:rPr>
                </w:rPrChange>
              </w:rPr>
              <w:t>5</w:t>
            </w:r>
            <w:r w:rsidRPr="006F71C2">
              <w:rPr>
                <w:sz w:val="20"/>
                <w:lang w:val="fr-FR"/>
                <w:rPrChange w:id="7618" w:author="DALLA TORRE Luca" w:date="2019-05-03T09:49:00Z">
                  <w:rPr>
                    <w:sz w:val="20"/>
                  </w:rPr>
                </w:rPrChange>
              </w:rPr>
              <w:t xml:space="preserve"> - </w:t>
            </w:r>
            <w:r w:rsidRPr="006F71C2">
              <w:rPr>
                <w:noProof/>
                <w:sz w:val="20"/>
                <w:lang w:val="fr-FR"/>
                <w:rPrChange w:id="7619" w:author="DALLA TORRE Luca" w:date="2019-05-03T09:49:00Z">
                  <w:rPr>
                    <w:noProof/>
                    <w:sz w:val="20"/>
                  </w:rPr>
                </w:rPrChange>
              </w:rPr>
              <w:t>contient une évaluation des besoins de renforcement des capacités en TIC.</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620" w:author="DALLA TORRE Luca" w:date="2019-05-03T09:49:00Z">
                  <w:rPr>
                    <w:i/>
                    <w:sz w:val="20"/>
                    <w:szCs w:val="20"/>
                  </w:rPr>
                </w:rPrChange>
              </w:rPr>
            </w:pPr>
            <w:r w:rsidRPr="006F71C2">
              <w:rPr>
                <w:lang w:val="fr-FR"/>
                <w:rPrChange w:id="7621" w:author="DALLA TORRE Luca" w:date="2019-05-03T09:49:00Z">
                  <w:rPr/>
                </w:rPrChange>
              </w:rPr>
              <w:t xml:space="preserve">- Au niveau régional : la SCORAN (Stratégie de Cohérence Régionale d’Aménagement Numérique) - au niveau départemental : les 2 SDAN (Schémas départementaux d’Aménagement Numérique) : Lien des 2  SDAN : - SDAN de la Seine-Maritime :  www.avicca.org/IMG/pdf/120702_CG76_SDTAN.pdf - SDAN de l’Eure :  http://www.arcep.fr/fileadmin/reprise/dossiers/collectivites/SDTAN/Eure.pdf </w:t>
            </w:r>
          </w:p>
        </w:tc>
        <w:tc>
          <w:tcPr>
            <w:tcW w:w="0" w:type="auto"/>
          </w:tcPr>
          <w:p w:rsidR="008D5009" w:rsidRPr="006F71C2" w:rsidRDefault="00C356EA" w:rsidP="00426349">
            <w:pPr>
              <w:tabs>
                <w:tab w:val="left" w:pos="4252"/>
              </w:tabs>
              <w:spacing w:before="0" w:after="0"/>
              <w:rPr>
                <w:sz w:val="20"/>
                <w:szCs w:val="20"/>
                <w:lang w:val="fr-FR"/>
                <w:rPrChange w:id="7622" w:author="DALLA TORRE Luca" w:date="2019-05-03T09:49:00Z">
                  <w:rPr>
                    <w:i/>
                    <w:sz w:val="20"/>
                    <w:szCs w:val="20"/>
                  </w:rPr>
                </w:rPrChange>
              </w:rPr>
            </w:pPr>
            <w:r w:rsidRPr="006F71C2">
              <w:rPr>
                <w:noProof/>
                <w:sz w:val="20"/>
                <w:szCs w:val="20"/>
                <w:lang w:val="fr-FR"/>
                <w:rPrChange w:id="7623" w:author="DALLA TORRE Luca" w:date="2019-05-03T09:49:00Z">
                  <w:rPr>
                    <w:noProof/>
                    <w:sz w:val="20"/>
                    <w:szCs w:val="20"/>
                  </w:rPr>
                </w:rPrChange>
              </w:rPr>
              <w:t>C’est un travail qui a déjà été effectué pour l’aménagement numérique dans les 3 schémas actuels et, pour ce qui concerne les usagers, sera réalisé dans une nouvelle SCORAN 2.0.</w:t>
            </w:r>
          </w:p>
          <w:p w:rsidR="008D5009" w:rsidRPr="006F71C2" w:rsidRDefault="00C356EA" w:rsidP="00426349">
            <w:pPr>
              <w:spacing w:before="0" w:after="0"/>
              <w:rPr>
                <w:sz w:val="20"/>
                <w:szCs w:val="20"/>
                <w:lang w:val="fr-FR"/>
                <w:rPrChange w:id="7624" w:author="DALLA TORRE Luca" w:date="2019-05-03T09:49:00Z">
                  <w:rPr>
                    <w:sz w:val="20"/>
                    <w:szCs w:val="20"/>
                  </w:rPr>
                </w:rPrChange>
              </w:rPr>
            </w:pPr>
            <w:r w:rsidRPr="006F71C2">
              <w:rPr>
                <w:noProof/>
                <w:sz w:val="20"/>
                <w:szCs w:val="20"/>
                <w:lang w:val="fr-FR"/>
                <w:rPrChange w:id="7625" w:author="DALLA TORRE Luca" w:date="2019-05-03T09:49:00Z">
                  <w:rPr>
                    <w:noProof/>
                    <w:sz w:val="20"/>
                    <w:szCs w:val="20"/>
                  </w:rPr>
                </w:rPrChange>
              </w:rPr>
              <w:t>Le développement des outils numériques entre dans le champ d’intervention de la SRI-SI</w:t>
            </w:r>
          </w:p>
          <w:p w:rsidR="008D5009" w:rsidRPr="006F71C2" w:rsidRDefault="008D5009" w:rsidP="00426349">
            <w:pPr>
              <w:spacing w:before="0" w:after="0"/>
              <w:rPr>
                <w:sz w:val="20"/>
                <w:szCs w:val="20"/>
                <w:lang w:val="fr-FR"/>
                <w:rPrChange w:id="7626" w:author="DALLA TORRE Luca" w:date="2019-05-03T09:49:00Z">
                  <w:rPr>
                    <w:sz w:val="20"/>
                    <w:szCs w:val="20"/>
                  </w:rPr>
                </w:rPrChange>
              </w:rPr>
            </w:pP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627" w:author="DALLA TORRE Luca" w:date="2019-05-03T09:49:00Z">
                  <w:rPr>
                    <w:i/>
                    <w:sz w:val="20"/>
                    <w:szCs w:val="20"/>
                  </w:rPr>
                </w:rPrChange>
              </w:rPr>
            </w:pPr>
            <w:r w:rsidRPr="006F71C2">
              <w:rPr>
                <w:noProof/>
                <w:sz w:val="20"/>
                <w:szCs w:val="20"/>
                <w:lang w:val="fr-FR"/>
                <w:rPrChange w:id="7628" w:author="DALLA TORRE Luca" w:date="2019-05-03T09:49:00Z">
                  <w:rPr>
                    <w:noProof/>
                    <w:sz w:val="20"/>
                    <w:szCs w:val="20"/>
                  </w:rPr>
                </w:rPrChange>
              </w:rPr>
              <w:t>T</w:t>
            </w:r>
            <w:r w:rsidRPr="006F71C2">
              <w:rPr>
                <w:sz w:val="20"/>
                <w:szCs w:val="20"/>
                <w:lang w:val="fr-FR"/>
                <w:rPrChange w:id="7629" w:author="DALLA TORRE Luca" w:date="2019-05-03T09:49:00Z">
                  <w:rPr>
                    <w:sz w:val="20"/>
                    <w:szCs w:val="20"/>
                  </w:rPr>
                </w:rPrChange>
              </w:rPr>
              <w:t>.</w:t>
            </w:r>
            <w:r w:rsidRPr="006F71C2">
              <w:rPr>
                <w:noProof/>
                <w:sz w:val="20"/>
                <w:szCs w:val="20"/>
                <w:lang w:val="fr-FR"/>
                <w:rPrChange w:id="7630" w:author="DALLA TORRE Luca" w:date="2019-05-03T09:49:00Z">
                  <w:rPr>
                    <w:noProof/>
                    <w:sz w:val="20"/>
                    <w:szCs w:val="20"/>
                  </w:rPr>
                </w:rPrChange>
              </w:rPr>
              <w:t>03.1</w:t>
            </w:r>
            <w:r w:rsidRPr="006F71C2">
              <w:rPr>
                <w:sz w:val="20"/>
                <w:szCs w:val="20"/>
                <w:lang w:val="fr-FR"/>
                <w:rPrChange w:id="7631" w:author="DALLA TORRE Luca" w:date="2019-05-03T09:49:00Z">
                  <w:rPr>
                    <w:sz w:val="20"/>
                    <w:szCs w:val="20"/>
                  </w:rPr>
                </w:rPrChange>
              </w:rPr>
              <w:t xml:space="preserve"> -  </w:t>
            </w:r>
            <w:r w:rsidRPr="006F71C2">
              <w:rPr>
                <w:noProof/>
                <w:sz w:val="20"/>
                <w:szCs w:val="20"/>
                <w:lang w:val="fr-FR"/>
                <w:rPrChange w:id="7632" w:author="DALLA TORRE Luca" w:date="2019-05-03T09:49:00Z">
                  <w:rPr>
                    <w:noProof/>
                    <w:sz w:val="20"/>
                    <w:szCs w:val="20"/>
                  </w:rPr>
                </w:rPrChange>
              </w:rPr>
              <w:t>Des mesures spécifiques ont été mises en œuvre pour promouvoir l'esprit d'entreprise en tenant compte du Small Business Act (SBA).</w:t>
            </w:r>
          </w:p>
        </w:tc>
        <w:tc>
          <w:tcPr>
            <w:tcW w:w="0" w:type="auto"/>
          </w:tcPr>
          <w:p w:rsidR="008D5009" w:rsidRPr="006F71C2" w:rsidRDefault="00C356EA" w:rsidP="00426349">
            <w:pPr>
              <w:tabs>
                <w:tab w:val="left" w:pos="4252"/>
              </w:tabs>
              <w:spacing w:before="0" w:after="0"/>
              <w:rPr>
                <w:sz w:val="20"/>
                <w:lang w:val="fr-FR"/>
                <w:rPrChange w:id="7633" w:author="DALLA TORRE Luca" w:date="2019-05-03T09:49:00Z">
                  <w:rPr>
                    <w:i/>
                    <w:sz w:val="20"/>
                  </w:rPr>
                </w:rPrChange>
              </w:rPr>
            </w:pPr>
            <w:r w:rsidRPr="006F71C2">
              <w:rPr>
                <w:noProof/>
                <w:sz w:val="20"/>
                <w:lang w:val="fr-FR"/>
                <w:rPrChange w:id="7634" w:author="DALLA TORRE Luca" w:date="2019-05-03T09:49:00Z">
                  <w:rPr>
                    <w:noProof/>
                    <w:sz w:val="20"/>
                  </w:rPr>
                </w:rPrChange>
              </w:rPr>
              <w:t>1</w:t>
            </w:r>
            <w:r w:rsidRPr="006F71C2">
              <w:rPr>
                <w:sz w:val="20"/>
                <w:lang w:val="fr-FR"/>
                <w:rPrChange w:id="7635" w:author="DALLA TORRE Luca" w:date="2019-05-03T09:49:00Z">
                  <w:rPr>
                    <w:sz w:val="20"/>
                  </w:rPr>
                </w:rPrChange>
              </w:rPr>
              <w:t xml:space="preserve"> - </w:t>
            </w:r>
            <w:r w:rsidRPr="006F71C2">
              <w:rPr>
                <w:noProof/>
                <w:sz w:val="20"/>
                <w:lang w:val="fr-FR"/>
                <w:rPrChange w:id="7636" w:author="DALLA TORRE Luca" w:date="2019-05-03T09:49:00Z">
                  <w:rPr>
                    <w:noProof/>
                    <w:sz w:val="20"/>
                  </w:rPr>
                </w:rPrChange>
              </w:rPr>
              <w:t>Les actions spécifiques sont les suivantes: des mesures qui ont été mises en place dans le but de réduire le délai et les coûts nécessaires pour créer une entreprise en tenant compte des objectifs du SBA;</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637" w:author="DALLA TORRE Luca" w:date="2019-05-03T09:49:00Z">
                  <w:rPr>
                    <w:i/>
                    <w:sz w:val="20"/>
                    <w:szCs w:val="20"/>
                  </w:rPr>
                </w:rPrChange>
              </w:rPr>
            </w:pPr>
            <w:r w:rsidRPr="006F71C2">
              <w:rPr>
                <w:lang w:val="fr-FR"/>
                <w:rPrChange w:id="7638" w:author="DALLA TORRE Luca" w:date="2019-05-03T09:49:00Z">
                  <w:rPr/>
                </w:rPrChange>
              </w:rPr>
              <w:t xml:space="preserve">Accord de partenariat http://www.dgcis.gouv.fr/files/files/directions_services/dgcis/consultation‐publique/guidepratique‐consultation‐entreprises.pdf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639" w:author="DALLA TORRE Luca" w:date="2019-05-03T09:49:00Z">
                  <w:rPr>
                    <w:i/>
                    <w:sz w:val="20"/>
                    <w:szCs w:val="20"/>
                  </w:rPr>
                </w:rPrChange>
              </w:rPr>
            </w:pPr>
            <w:r w:rsidRPr="006F71C2">
              <w:rPr>
                <w:noProof/>
                <w:sz w:val="20"/>
                <w:szCs w:val="20"/>
                <w:lang w:val="fr-FR"/>
                <w:rPrChange w:id="7640" w:author="DALLA TORRE Luca" w:date="2019-05-03T09:49:00Z">
                  <w:rPr>
                    <w:noProof/>
                    <w:sz w:val="20"/>
                    <w:szCs w:val="20"/>
                  </w:rPr>
                </w:rPrChange>
              </w:rPr>
              <w:t>T</w:t>
            </w:r>
            <w:r w:rsidRPr="006F71C2">
              <w:rPr>
                <w:sz w:val="20"/>
                <w:szCs w:val="20"/>
                <w:lang w:val="fr-FR"/>
                <w:rPrChange w:id="7641" w:author="DALLA TORRE Luca" w:date="2019-05-03T09:49:00Z">
                  <w:rPr>
                    <w:sz w:val="20"/>
                    <w:szCs w:val="20"/>
                  </w:rPr>
                </w:rPrChange>
              </w:rPr>
              <w:t>.</w:t>
            </w:r>
            <w:r w:rsidRPr="006F71C2">
              <w:rPr>
                <w:noProof/>
                <w:sz w:val="20"/>
                <w:szCs w:val="20"/>
                <w:lang w:val="fr-FR"/>
                <w:rPrChange w:id="7642" w:author="DALLA TORRE Luca" w:date="2019-05-03T09:49:00Z">
                  <w:rPr>
                    <w:noProof/>
                    <w:sz w:val="20"/>
                    <w:szCs w:val="20"/>
                  </w:rPr>
                </w:rPrChange>
              </w:rPr>
              <w:t>03.1</w:t>
            </w:r>
            <w:r w:rsidRPr="006F71C2">
              <w:rPr>
                <w:sz w:val="20"/>
                <w:szCs w:val="20"/>
                <w:lang w:val="fr-FR"/>
                <w:rPrChange w:id="7643" w:author="DALLA TORRE Luca" w:date="2019-05-03T09:49:00Z">
                  <w:rPr>
                    <w:sz w:val="20"/>
                    <w:szCs w:val="20"/>
                  </w:rPr>
                </w:rPrChange>
              </w:rPr>
              <w:t xml:space="preserve"> -  </w:t>
            </w:r>
            <w:r w:rsidRPr="006F71C2">
              <w:rPr>
                <w:noProof/>
                <w:sz w:val="20"/>
                <w:szCs w:val="20"/>
                <w:lang w:val="fr-FR"/>
                <w:rPrChange w:id="7644" w:author="DALLA TORRE Luca" w:date="2019-05-03T09:49:00Z">
                  <w:rPr>
                    <w:noProof/>
                    <w:sz w:val="20"/>
                    <w:szCs w:val="20"/>
                  </w:rPr>
                </w:rPrChange>
              </w:rPr>
              <w:t>Des mesures spécifiques ont été mises en œuvre pour promouvoir l'esprit d'entreprise en tenant compte du Small Business Act (SBA).</w:t>
            </w:r>
          </w:p>
        </w:tc>
        <w:tc>
          <w:tcPr>
            <w:tcW w:w="0" w:type="auto"/>
          </w:tcPr>
          <w:p w:rsidR="008D5009" w:rsidRPr="006F71C2" w:rsidRDefault="00C356EA" w:rsidP="00426349">
            <w:pPr>
              <w:tabs>
                <w:tab w:val="left" w:pos="4252"/>
              </w:tabs>
              <w:spacing w:before="0" w:after="0"/>
              <w:rPr>
                <w:sz w:val="20"/>
                <w:lang w:val="fr-FR"/>
                <w:rPrChange w:id="7645" w:author="DALLA TORRE Luca" w:date="2019-05-03T09:49:00Z">
                  <w:rPr>
                    <w:i/>
                    <w:sz w:val="20"/>
                  </w:rPr>
                </w:rPrChange>
              </w:rPr>
            </w:pPr>
            <w:r w:rsidRPr="006F71C2">
              <w:rPr>
                <w:noProof/>
                <w:sz w:val="20"/>
                <w:lang w:val="fr-FR"/>
                <w:rPrChange w:id="7646" w:author="DALLA TORRE Luca" w:date="2019-05-03T09:49:00Z">
                  <w:rPr>
                    <w:noProof/>
                    <w:sz w:val="20"/>
                  </w:rPr>
                </w:rPrChange>
              </w:rPr>
              <w:t>2</w:t>
            </w:r>
            <w:r w:rsidRPr="006F71C2">
              <w:rPr>
                <w:sz w:val="20"/>
                <w:lang w:val="fr-FR"/>
                <w:rPrChange w:id="7647" w:author="DALLA TORRE Luca" w:date="2019-05-03T09:49:00Z">
                  <w:rPr>
                    <w:sz w:val="20"/>
                  </w:rPr>
                </w:rPrChange>
              </w:rPr>
              <w:t xml:space="preserve"> - </w:t>
            </w:r>
            <w:r w:rsidRPr="006F71C2">
              <w:rPr>
                <w:noProof/>
                <w:sz w:val="20"/>
                <w:lang w:val="fr-FR"/>
                <w:rPrChange w:id="7648" w:author="DALLA TORRE Luca" w:date="2019-05-03T09:49:00Z">
                  <w:rPr>
                    <w:noProof/>
                    <w:sz w:val="20"/>
                  </w:rPr>
                </w:rPrChange>
              </w:rPr>
              <w:t>Les actions spécifiques sont les suivantes: des mesures qui ont été mises en place dans le but de réduire le délai nécessaire pour obtenir les permis et licences requis pour entamer et exercer l'activité spécifique d'une entreprise en tenant compte des objectifs du SBA;</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649" w:author="DALLA TORRE Luca" w:date="2019-05-03T09:49:00Z">
                  <w:rPr>
                    <w:i/>
                    <w:sz w:val="20"/>
                    <w:szCs w:val="20"/>
                  </w:rPr>
                </w:rPrChange>
              </w:rPr>
            </w:pPr>
            <w:r w:rsidRPr="006F71C2">
              <w:rPr>
                <w:lang w:val="fr-FR"/>
                <w:rPrChange w:id="7650" w:author="DALLA TORRE Luca" w:date="2019-05-03T09:49:00Z">
                  <w:rPr/>
                </w:rPrChange>
              </w:rPr>
              <w:t xml:space="preserve">Accord de partenariat   http://www.dgcis.gouv.fr/files/files/directions_services/dgcis/consultation‐publique/guidepratique‐consultation‐entreprises.pdf </w:t>
            </w:r>
          </w:p>
        </w:tc>
        <w:tc>
          <w:tcPr>
            <w:tcW w:w="0" w:type="auto"/>
          </w:tcPr>
          <w:p w:rsidR="008D5009" w:rsidRPr="006F71C2" w:rsidRDefault="00C356EA" w:rsidP="00426349">
            <w:pPr>
              <w:tabs>
                <w:tab w:val="left" w:pos="4252"/>
              </w:tabs>
              <w:spacing w:before="0" w:after="0"/>
              <w:rPr>
                <w:sz w:val="20"/>
                <w:szCs w:val="20"/>
                <w:lang w:val="fr-FR"/>
                <w:rPrChange w:id="7651" w:author="DALLA TORRE Luca" w:date="2019-05-03T09:49:00Z">
                  <w:rPr>
                    <w:i/>
                    <w:sz w:val="20"/>
                    <w:szCs w:val="20"/>
                  </w:rPr>
                </w:rPrChange>
              </w:rPr>
            </w:pPr>
            <w:r w:rsidRPr="006F71C2">
              <w:rPr>
                <w:noProof/>
                <w:sz w:val="20"/>
                <w:szCs w:val="20"/>
                <w:lang w:val="fr-FR"/>
                <w:rPrChange w:id="7652" w:author="DALLA TORRE Luca" w:date="2019-05-03T09:49:00Z">
                  <w:rPr>
                    <w:noProof/>
                    <w:sz w:val="20"/>
                    <w:szCs w:val="20"/>
                  </w:rPr>
                </w:rPrChange>
              </w:rPr>
              <w:t>Les délais d’obtention sont inférieurs à trois mois. Seules les autorisations pour construire ou exploiter des installations classées pour la protection de l’environnement qui sont les plus nuisantes dépassent ce délai.</w:t>
            </w: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653" w:author="DALLA TORRE Luca" w:date="2019-05-03T09:49:00Z">
                  <w:rPr>
                    <w:i/>
                    <w:sz w:val="20"/>
                    <w:szCs w:val="20"/>
                  </w:rPr>
                </w:rPrChange>
              </w:rPr>
            </w:pPr>
            <w:r w:rsidRPr="006F71C2">
              <w:rPr>
                <w:noProof/>
                <w:sz w:val="20"/>
                <w:szCs w:val="20"/>
                <w:lang w:val="fr-FR"/>
                <w:rPrChange w:id="7654" w:author="DALLA TORRE Luca" w:date="2019-05-03T09:49:00Z">
                  <w:rPr>
                    <w:noProof/>
                    <w:sz w:val="20"/>
                    <w:szCs w:val="20"/>
                  </w:rPr>
                </w:rPrChange>
              </w:rPr>
              <w:t>T</w:t>
            </w:r>
            <w:r w:rsidRPr="006F71C2">
              <w:rPr>
                <w:sz w:val="20"/>
                <w:szCs w:val="20"/>
                <w:lang w:val="fr-FR"/>
                <w:rPrChange w:id="7655" w:author="DALLA TORRE Luca" w:date="2019-05-03T09:49:00Z">
                  <w:rPr>
                    <w:sz w:val="20"/>
                    <w:szCs w:val="20"/>
                  </w:rPr>
                </w:rPrChange>
              </w:rPr>
              <w:t>.</w:t>
            </w:r>
            <w:r w:rsidRPr="006F71C2">
              <w:rPr>
                <w:noProof/>
                <w:sz w:val="20"/>
                <w:szCs w:val="20"/>
                <w:lang w:val="fr-FR"/>
                <w:rPrChange w:id="7656" w:author="DALLA TORRE Luca" w:date="2019-05-03T09:49:00Z">
                  <w:rPr>
                    <w:noProof/>
                    <w:sz w:val="20"/>
                    <w:szCs w:val="20"/>
                  </w:rPr>
                </w:rPrChange>
              </w:rPr>
              <w:t>03.1</w:t>
            </w:r>
            <w:r w:rsidRPr="006F71C2">
              <w:rPr>
                <w:sz w:val="20"/>
                <w:szCs w:val="20"/>
                <w:lang w:val="fr-FR"/>
                <w:rPrChange w:id="7657" w:author="DALLA TORRE Luca" w:date="2019-05-03T09:49:00Z">
                  <w:rPr>
                    <w:sz w:val="20"/>
                    <w:szCs w:val="20"/>
                  </w:rPr>
                </w:rPrChange>
              </w:rPr>
              <w:t xml:space="preserve"> -  </w:t>
            </w:r>
            <w:r w:rsidRPr="006F71C2">
              <w:rPr>
                <w:noProof/>
                <w:sz w:val="20"/>
                <w:szCs w:val="20"/>
                <w:lang w:val="fr-FR"/>
                <w:rPrChange w:id="7658" w:author="DALLA TORRE Luca" w:date="2019-05-03T09:49:00Z">
                  <w:rPr>
                    <w:noProof/>
                    <w:sz w:val="20"/>
                    <w:szCs w:val="20"/>
                  </w:rPr>
                </w:rPrChange>
              </w:rPr>
              <w:t>Des mesures spécifiques ont été mises en œuvre pour promouvoir l'esprit d'entreprise en tenant compte du Small Business Act (SBA).</w:t>
            </w:r>
          </w:p>
        </w:tc>
        <w:tc>
          <w:tcPr>
            <w:tcW w:w="0" w:type="auto"/>
          </w:tcPr>
          <w:p w:rsidR="008D5009" w:rsidRPr="006F71C2" w:rsidRDefault="00C356EA" w:rsidP="00426349">
            <w:pPr>
              <w:tabs>
                <w:tab w:val="left" w:pos="4252"/>
              </w:tabs>
              <w:spacing w:before="0" w:after="0"/>
              <w:rPr>
                <w:sz w:val="20"/>
                <w:lang w:val="fr-FR"/>
                <w:rPrChange w:id="7659" w:author="DALLA TORRE Luca" w:date="2019-05-03T09:49:00Z">
                  <w:rPr>
                    <w:i/>
                    <w:sz w:val="20"/>
                  </w:rPr>
                </w:rPrChange>
              </w:rPr>
            </w:pPr>
            <w:r w:rsidRPr="006F71C2">
              <w:rPr>
                <w:noProof/>
                <w:sz w:val="20"/>
                <w:lang w:val="fr-FR"/>
                <w:rPrChange w:id="7660" w:author="DALLA TORRE Luca" w:date="2019-05-03T09:49:00Z">
                  <w:rPr>
                    <w:noProof/>
                    <w:sz w:val="20"/>
                  </w:rPr>
                </w:rPrChange>
              </w:rPr>
              <w:t>3</w:t>
            </w:r>
            <w:r w:rsidRPr="006F71C2">
              <w:rPr>
                <w:sz w:val="20"/>
                <w:lang w:val="fr-FR"/>
                <w:rPrChange w:id="7661" w:author="DALLA TORRE Luca" w:date="2019-05-03T09:49:00Z">
                  <w:rPr>
                    <w:sz w:val="20"/>
                  </w:rPr>
                </w:rPrChange>
              </w:rPr>
              <w:t xml:space="preserve"> - </w:t>
            </w:r>
            <w:r w:rsidRPr="006F71C2">
              <w:rPr>
                <w:noProof/>
                <w:sz w:val="20"/>
                <w:lang w:val="fr-FR"/>
                <w:rPrChange w:id="7662" w:author="DALLA TORRE Luca" w:date="2019-05-03T09:49:00Z">
                  <w:rPr>
                    <w:noProof/>
                    <w:sz w:val="20"/>
                  </w:rPr>
                </w:rPrChange>
              </w:rPr>
              <w:t>Les actions spécifiques sont les suivantes: un mécanisme est en place pour contrôler la mise en œuvre des mesures du SBA qui ont été prises et évaluer l'impact sur les PME.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663" w:author="DALLA TORRE Luca" w:date="2019-05-03T09:49:00Z">
                  <w:rPr>
                    <w:i/>
                    <w:sz w:val="20"/>
                    <w:szCs w:val="20"/>
                  </w:rPr>
                </w:rPrChange>
              </w:rPr>
            </w:pPr>
            <w:r w:rsidRPr="006F71C2">
              <w:rPr>
                <w:lang w:val="fr-FR"/>
                <w:rPrChange w:id="7664" w:author="DALLA TORRE Luca" w:date="2019-05-03T09:49:00Z">
                  <w:rPr/>
                </w:rPrChange>
              </w:rPr>
              <w:t xml:space="preserve">Accord de partenariat   http://www.dgcis.gouv.fr/files/files/directions_services/dgcis/consultation‐publique/guidepratique‐consultation‐entreprises.pdf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665" w:author="DALLA TORRE Luca" w:date="2019-05-03T09:49:00Z">
                  <w:rPr>
                    <w:i/>
                    <w:sz w:val="20"/>
                    <w:szCs w:val="20"/>
                  </w:rPr>
                </w:rPrChange>
              </w:rPr>
            </w:pPr>
            <w:r w:rsidRPr="006F71C2">
              <w:rPr>
                <w:noProof/>
                <w:sz w:val="20"/>
                <w:szCs w:val="20"/>
                <w:lang w:val="fr-FR"/>
                <w:rPrChange w:id="7666" w:author="DALLA TORRE Luca" w:date="2019-05-03T09:49:00Z">
                  <w:rPr>
                    <w:noProof/>
                    <w:sz w:val="20"/>
                    <w:szCs w:val="20"/>
                  </w:rPr>
                </w:rPrChange>
              </w:rPr>
              <w:t>T</w:t>
            </w:r>
            <w:r w:rsidRPr="006F71C2">
              <w:rPr>
                <w:sz w:val="20"/>
                <w:szCs w:val="20"/>
                <w:lang w:val="fr-FR"/>
                <w:rPrChange w:id="7667" w:author="DALLA TORRE Luca" w:date="2019-05-03T09:49:00Z">
                  <w:rPr>
                    <w:sz w:val="20"/>
                    <w:szCs w:val="20"/>
                  </w:rPr>
                </w:rPrChange>
              </w:rPr>
              <w:t>.</w:t>
            </w:r>
            <w:r w:rsidRPr="006F71C2">
              <w:rPr>
                <w:noProof/>
                <w:sz w:val="20"/>
                <w:szCs w:val="20"/>
                <w:lang w:val="fr-FR"/>
                <w:rPrChange w:id="7668" w:author="DALLA TORRE Luca" w:date="2019-05-03T09:49:00Z">
                  <w:rPr>
                    <w:noProof/>
                    <w:sz w:val="20"/>
                    <w:szCs w:val="20"/>
                  </w:rPr>
                </w:rPrChange>
              </w:rPr>
              <w:t>04.1</w:t>
            </w:r>
            <w:r w:rsidRPr="006F71C2">
              <w:rPr>
                <w:sz w:val="20"/>
                <w:szCs w:val="20"/>
                <w:lang w:val="fr-FR"/>
                <w:rPrChange w:id="7669" w:author="DALLA TORRE Luca" w:date="2019-05-03T09:49:00Z">
                  <w:rPr>
                    <w:sz w:val="20"/>
                    <w:szCs w:val="20"/>
                  </w:rPr>
                </w:rPrChange>
              </w:rPr>
              <w:t xml:space="preserve"> -  </w:t>
            </w:r>
            <w:r w:rsidRPr="006F71C2">
              <w:rPr>
                <w:noProof/>
                <w:sz w:val="20"/>
                <w:szCs w:val="20"/>
                <w:lang w:val="fr-FR"/>
                <w:rPrChange w:id="7670" w:author="DALLA TORRE Luca" w:date="2019-05-03T09:49:00Z">
                  <w:rPr>
                    <w:noProof/>
                    <w:sz w:val="20"/>
                    <w:szCs w:val="20"/>
                  </w:rPr>
                </w:rPrChange>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tcW w:w="0" w:type="auto"/>
          </w:tcPr>
          <w:p w:rsidR="008D5009" w:rsidRPr="006F71C2" w:rsidRDefault="00C356EA" w:rsidP="00426349">
            <w:pPr>
              <w:tabs>
                <w:tab w:val="left" w:pos="4252"/>
              </w:tabs>
              <w:spacing w:before="0" w:after="0"/>
              <w:rPr>
                <w:sz w:val="20"/>
                <w:lang w:val="fr-FR"/>
                <w:rPrChange w:id="7671" w:author="DALLA TORRE Luca" w:date="2019-05-03T09:49:00Z">
                  <w:rPr>
                    <w:i/>
                    <w:sz w:val="20"/>
                  </w:rPr>
                </w:rPrChange>
              </w:rPr>
            </w:pPr>
            <w:r w:rsidRPr="006F71C2">
              <w:rPr>
                <w:noProof/>
                <w:sz w:val="20"/>
                <w:lang w:val="fr-FR"/>
                <w:rPrChange w:id="7672" w:author="DALLA TORRE Luca" w:date="2019-05-03T09:49:00Z">
                  <w:rPr>
                    <w:noProof/>
                    <w:sz w:val="20"/>
                  </w:rPr>
                </w:rPrChange>
              </w:rPr>
              <w:t>1</w:t>
            </w:r>
            <w:r w:rsidRPr="006F71C2">
              <w:rPr>
                <w:sz w:val="20"/>
                <w:lang w:val="fr-FR"/>
                <w:rPrChange w:id="7673" w:author="DALLA TORRE Luca" w:date="2019-05-03T09:49:00Z">
                  <w:rPr>
                    <w:sz w:val="20"/>
                  </w:rPr>
                </w:rPrChange>
              </w:rPr>
              <w:t xml:space="preserve"> - </w:t>
            </w:r>
            <w:r w:rsidRPr="006F71C2">
              <w:rPr>
                <w:noProof/>
                <w:sz w:val="20"/>
                <w:lang w:val="fr-FR"/>
                <w:rPrChange w:id="7674" w:author="DALLA TORRE Luca" w:date="2019-05-03T09:49:00Z">
                  <w:rPr>
                    <w:noProof/>
                    <w:sz w:val="20"/>
                  </w:rPr>
                </w:rPrChange>
              </w:rPr>
              <w:t>Il s'agit des mesures suivantes: mesures destinées à assurer que des exigences minimales existent pour la performance énergétique des bâtiments, conformément aux articles 3, 4 et 5 de la directive 2010/31/UE du Parlement européen et du Conseil;</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http://www.legifrance.gouv.fr/jopdf/common/jo_pdf.jsp?numJO=0&amp;dateJO=20101027&amp;numTexte=2&amp;pageDebut=19250&amp;pageFin=19251 http://www.legifrance.gouv.fr/jopdf/common/jo_pdf.jsp?numJO=0&amp;dateJO=20101027&amp;numTexte=7&amp;pageDebut=19260&amp;pageFin=19285 </w:t>
            </w:r>
          </w:p>
        </w:tc>
        <w:tc>
          <w:tcPr>
            <w:tcW w:w="0" w:type="auto"/>
          </w:tcPr>
          <w:p w:rsidR="008D5009" w:rsidRPr="006F71C2" w:rsidRDefault="00C356EA" w:rsidP="00426349">
            <w:pPr>
              <w:tabs>
                <w:tab w:val="left" w:pos="4252"/>
              </w:tabs>
              <w:spacing w:before="0" w:after="0"/>
              <w:rPr>
                <w:sz w:val="20"/>
                <w:szCs w:val="20"/>
                <w:lang w:val="fr-FR"/>
                <w:rPrChange w:id="7675" w:author="DALLA TORRE Luca" w:date="2019-05-03T09:49:00Z">
                  <w:rPr>
                    <w:i/>
                    <w:sz w:val="20"/>
                    <w:szCs w:val="20"/>
                  </w:rPr>
                </w:rPrChange>
              </w:rPr>
            </w:pPr>
            <w:r w:rsidRPr="006F71C2">
              <w:rPr>
                <w:noProof/>
                <w:sz w:val="20"/>
                <w:szCs w:val="20"/>
                <w:lang w:val="fr-FR"/>
                <w:rPrChange w:id="7676" w:author="DALLA TORRE Luca" w:date="2019-05-03T09:49:00Z">
                  <w:rPr>
                    <w:noProof/>
                    <w:sz w:val="20"/>
                    <w:szCs w:val="20"/>
                  </w:rPr>
                </w:rPrChange>
              </w:rPr>
              <w:t>Règlementation Thermique 2012 pour le neuf :</w:t>
            </w:r>
          </w:p>
          <w:p w:rsidR="008D5009" w:rsidRPr="006F71C2" w:rsidRDefault="00C356EA" w:rsidP="00426349">
            <w:pPr>
              <w:spacing w:before="0" w:after="0"/>
              <w:rPr>
                <w:sz w:val="20"/>
                <w:szCs w:val="20"/>
                <w:lang w:val="fr-FR"/>
                <w:rPrChange w:id="7677" w:author="DALLA TORRE Luca" w:date="2019-05-03T09:49:00Z">
                  <w:rPr>
                    <w:sz w:val="20"/>
                    <w:szCs w:val="20"/>
                  </w:rPr>
                </w:rPrChange>
              </w:rPr>
            </w:pPr>
            <w:r w:rsidRPr="006F71C2">
              <w:rPr>
                <w:noProof/>
                <w:sz w:val="20"/>
                <w:szCs w:val="20"/>
                <w:lang w:val="fr-FR"/>
                <w:rPrChange w:id="7678" w:author="DALLA TORRE Luca" w:date="2019-05-03T09:49:00Z">
                  <w:rPr>
                    <w:noProof/>
                    <w:sz w:val="20"/>
                    <w:szCs w:val="20"/>
                  </w:rPr>
                </w:rPrChange>
              </w:rPr>
              <w:t>Décret no 2010‐1269 du 26 octobre 2010 relatif aux caractéristiques thermiques et à la performance énergétique des constructions</w:t>
            </w:r>
          </w:p>
          <w:p w:rsidR="008D5009" w:rsidRPr="006F71C2" w:rsidRDefault="00C356EA" w:rsidP="00426349">
            <w:pPr>
              <w:spacing w:before="0" w:after="0"/>
              <w:rPr>
                <w:sz w:val="20"/>
                <w:szCs w:val="20"/>
                <w:lang w:val="fr-FR"/>
                <w:rPrChange w:id="7679" w:author="DALLA TORRE Luca" w:date="2019-05-03T09:49:00Z">
                  <w:rPr>
                    <w:sz w:val="20"/>
                    <w:szCs w:val="20"/>
                  </w:rPr>
                </w:rPrChange>
              </w:rPr>
            </w:pPr>
            <w:r w:rsidRPr="006F71C2">
              <w:rPr>
                <w:noProof/>
                <w:sz w:val="20"/>
                <w:szCs w:val="20"/>
                <w:lang w:val="fr-FR"/>
                <w:rPrChange w:id="7680" w:author="DALLA TORRE Luca" w:date="2019-05-03T09:49:00Z">
                  <w:rPr>
                    <w:noProof/>
                    <w:sz w:val="20"/>
                    <w:szCs w:val="20"/>
                  </w:rPr>
                </w:rPrChange>
              </w:rPr>
              <w:t>Arrêté du 26 octobre 2010 relatif aux caractéristiques thermiques et aux exigences de performance énergétique des bâtiments</w:t>
            </w:r>
          </w:p>
          <w:p w:rsidR="008D5009" w:rsidRPr="006F71C2" w:rsidRDefault="00C356EA" w:rsidP="00426349">
            <w:pPr>
              <w:spacing w:before="0" w:after="0"/>
              <w:rPr>
                <w:sz w:val="20"/>
                <w:szCs w:val="20"/>
                <w:lang w:val="fr-FR"/>
                <w:rPrChange w:id="7681" w:author="DALLA TORRE Luca" w:date="2019-05-03T09:49:00Z">
                  <w:rPr>
                    <w:sz w:val="20"/>
                    <w:szCs w:val="20"/>
                  </w:rPr>
                </w:rPrChange>
              </w:rPr>
            </w:pPr>
            <w:r w:rsidRPr="006F71C2">
              <w:rPr>
                <w:noProof/>
                <w:sz w:val="20"/>
                <w:szCs w:val="20"/>
                <w:lang w:val="fr-FR"/>
                <w:rPrChange w:id="7682" w:author="DALLA TORRE Luca" w:date="2019-05-03T09:49:00Z">
                  <w:rPr>
                    <w:noProof/>
                    <w:sz w:val="20"/>
                    <w:szCs w:val="20"/>
                  </w:rPr>
                </w:rPrChange>
              </w:rPr>
              <w:t>nouveaux et des parties nouvelles de bâtiments</w:t>
            </w:r>
          </w:p>
          <w:p w:rsidR="008D5009" w:rsidRPr="006F71C2" w:rsidRDefault="008D5009" w:rsidP="00426349">
            <w:pPr>
              <w:spacing w:before="0" w:after="0"/>
              <w:rPr>
                <w:sz w:val="20"/>
                <w:szCs w:val="20"/>
                <w:lang w:val="fr-FR"/>
                <w:rPrChange w:id="7683" w:author="DALLA TORRE Luca" w:date="2019-05-03T09:49:00Z">
                  <w:rPr>
                    <w:sz w:val="20"/>
                    <w:szCs w:val="20"/>
                  </w:rPr>
                </w:rPrChange>
              </w:rPr>
            </w:pP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684" w:author="DALLA TORRE Luca" w:date="2019-05-03T09:49:00Z">
                  <w:rPr>
                    <w:i/>
                    <w:sz w:val="20"/>
                    <w:szCs w:val="20"/>
                  </w:rPr>
                </w:rPrChange>
              </w:rPr>
            </w:pPr>
            <w:r w:rsidRPr="006F71C2">
              <w:rPr>
                <w:noProof/>
                <w:sz w:val="20"/>
                <w:szCs w:val="20"/>
                <w:lang w:val="fr-FR"/>
                <w:rPrChange w:id="7685" w:author="DALLA TORRE Luca" w:date="2019-05-03T09:49:00Z">
                  <w:rPr>
                    <w:noProof/>
                    <w:sz w:val="20"/>
                    <w:szCs w:val="20"/>
                  </w:rPr>
                </w:rPrChange>
              </w:rPr>
              <w:t>T</w:t>
            </w:r>
            <w:r w:rsidRPr="006F71C2">
              <w:rPr>
                <w:sz w:val="20"/>
                <w:szCs w:val="20"/>
                <w:lang w:val="fr-FR"/>
                <w:rPrChange w:id="7686" w:author="DALLA TORRE Luca" w:date="2019-05-03T09:49:00Z">
                  <w:rPr>
                    <w:sz w:val="20"/>
                    <w:szCs w:val="20"/>
                  </w:rPr>
                </w:rPrChange>
              </w:rPr>
              <w:t>.</w:t>
            </w:r>
            <w:r w:rsidRPr="006F71C2">
              <w:rPr>
                <w:noProof/>
                <w:sz w:val="20"/>
                <w:szCs w:val="20"/>
                <w:lang w:val="fr-FR"/>
                <w:rPrChange w:id="7687" w:author="DALLA TORRE Luca" w:date="2019-05-03T09:49:00Z">
                  <w:rPr>
                    <w:noProof/>
                    <w:sz w:val="20"/>
                    <w:szCs w:val="20"/>
                  </w:rPr>
                </w:rPrChange>
              </w:rPr>
              <w:t>04.1</w:t>
            </w:r>
            <w:r w:rsidRPr="006F71C2">
              <w:rPr>
                <w:sz w:val="20"/>
                <w:szCs w:val="20"/>
                <w:lang w:val="fr-FR"/>
                <w:rPrChange w:id="7688" w:author="DALLA TORRE Luca" w:date="2019-05-03T09:49:00Z">
                  <w:rPr>
                    <w:sz w:val="20"/>
                    <w:szCs w:val="20"/>
                  </w:rPr>
                </w:rPrChange>
              </w:rPr>
              <w:t xml:space="preserve"> -  </w:t>
            </w:r>
            <w:r w:rsidRPr="006F71C2">
              <w:rPr>
                <w:noProof/>
                <w:sz w:val="20"/>
                <w:szCs w:val="20"/>
                <w:lang w:val="fr-FR"/>
                <w:rPrChange w:id="7689" w:author="DALLA TORRE Luca" w:date="2019-05-03T09:49:00Z">
                  <w:rPr>
                    <w:noProof/>
                    <w:sz w:val="20"/>
                    <w:szCs w:val="20"/>
                  </w:rPr>
                </w:rPrChange>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tcW w:w="0" w:type="auto"/>
          </w:tcPr>
          <w:p w:rsidR="008D5009" w:rsidRPr="006F71C2" w:rsidRDefault="00C356EA" w:rsidP="00426349">
            <w:pPr>
              <w:tabs>
                <w:tab w:val="left" w:pos="4252"/>
              </w:tabs>
              <w:spacing w:before="0" w:after="0"/>
              <w:rPr>
                <w:sz w:val="20"/>
                <w:lang w:val="fr-FR"/>
                <w:rPrChange w:id="7690" w:author="DALLA TORRE Luca" w:date="2019-05-03T09:49:00Z">
                  <w:rPr>
                    <w:i/>
                    <w:sz w:val="20"/>
                  </w:rPr>
                </w:rPrChange>
              </w:rPr>
            </w:pPr>
            <w:r w:rsidRPr="006F71C2">
              <w:rPr>
                <w:noProof/>
                <w:sz w:val="20"/>
                <w:lang w:val="fr-FR"/>
                <w:rPrChange w:id="7691" w:author="DALLA TORRE Luca" w:date="2019-05-03T09:49:00Z">
                  <w:rPr>
                    <w:noProof/>
                    <w:sz w:val="20"/>
                  </w:rPr>
                </w:rPrChange>
              </w:rPr>
              <w:t>2</w:t>
            </w:r>
            <w:r w:rsidRPr="006F71C2">
              <w:rPr>
                <w:sz w:val="20"/>
                <w:lang w:val="fr-FR"/>
                <w:rPrChange w:id="7692" w:author="DALLA TORRE Luca" w:date="2019-05-03T09:49:00Z">
                  <w:rPr>
                    <w:sz w:val="20"/>
                  </w:rPr>
                </w:rPrChange>
              </w:rPr>
              <w:t xml:space="preserve"> - </w:t>
            </w:r>
            <w:r w:rsidRPr="006F71C2">
              <w:rPr>
                <w:noProof/>
                <w:sz w:val="20"/>
                <w:lang w:val="fr-FR"/>
                <w:rPrChange w:id="7693" w:author="DALLA TORRE Luca" w:date="2019-05-03T09:49:00Z">
                  <w:rPr>
                    <w:noProof/>
                    <w:sz w:val="20"/>
                  </w:rPr>
                </w:rPrChange>
              </w:rPr>
              <w:t>Il s'agit des mesures suivantes: mesures nécessaires pour établir un système de certification de la performance énergétique des bâtiments conformément à l'article 11 de la directive 2010/31/UE;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694" w:author="DALLA TORRE Luca" w:date="2019-05-03T09:49:00Z">
                  <w:rPr>
                    <w:i/>
                    <w:sz w:val="20"/>
                    <w:szCs w:val="20"/>
                  </w:rPr>
                </w:rPrChange>
              </w:rPr>
            </w:pPr>
            <w:r w:rsidRPr="006F71C2">
              <w:rPr>
                <w:lang w:val="fr-FR"/>
                <w:rPrChange w:id="7695" w:author="DALLA TORRE Luca" w:date="2019-05-03T09:49:00Z">
                  <w:rPr/>
                </w:rPrChange>
              </w:rPr>
              <w:t xml:space="preserve">http://www.legifrance.gouv.fr/affichTexte.do?cidTexte=JORFTEXT000000788395 modifié par http://www.legifrance.gouv.fr/affichTexte.do?cidTexte=JORFTEXT000025509925&amp;dateTexte=&amp;categorieLien=id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696" w:author="DALLA TORRE Luca" w:date="2019-05-03T09:49:00Z">
                  <w:rPr>
                    <w:i/>
                    <w:sz w:val="20"/>
                    <w:szCs w:val="20"/>
                  </w:rPr>
                </w:rPrChange>
              </w:rPr>
            </w:pPr>
            <w:r w:rsidRPr="006F71C2">
              <w:rPr>
                <w:noProof/>
                <w:sz w:val="20"/>
                <w:szCs w:val="20"/>
                <w:lang w:val="fr-FR"/>
                <w:rPrChange w:id="7697" w:author="DALLA TORRE Luca" w:date="2019-05-03T09:49:00Z">
                  <w:rPr>
                    <w:noProof/>
                    <w:sz w:val="20"/>
                    <w:szCs w:val="20"/>
                  </w:rPr>
                </w:rPrChange>
              </w:rPr>
              <w:t>T</w:t>
            </w:r>
            <w:r w:rsidRPr="006F71C2">
              <w:rPr>
                <w:sz w:val="20"/>
                <w:szCs w:val="20"/>
                <w:lang w:val="fr-FR"/>
                <w:rPrChange w:id="7698" w:author="DALLA TORRE Luca" w:date="2019-05-03T09:49:00Z">
                  <w:rPr>
                    <w:sz w:val="20"/>
                    <w:szCs w:val="20"/>
                  </w:rPr>
                </w:rPrChange>
              </w:rPr>
              <w:t>.</w:t>
            </w:r>
            <w:r w:rsidRPr="006F71C2">
              <w:rPr>
                <w:noProof/>
                <w:sz w:val="20"/>
                <w:szCs w:val="20"/>
                <w:lang w:val="fr-FR"/>
                <w:rPrChange w:id="7699" w:author="DALLA TORRE Luca" w:date="2019-05-03T09:49:00Z">
                  <w:rPr>
                    <w:noProof/>
                    <w:sz w:val="20"/>
                    <w:szCs w:val="20"/>
                  </w:rPr>
                </w:rPrChange>
              </w:rPr>
              <w:t>04.1</w:t>
            </w:r>
            <w:r w:rsidRPr="006F71C2">
              <w:rPr>
                <w:sz w:val="20"/>
                <w:szCs w:val="20"/>
                <w:lang w:val="fr-FR"/>
                <w:rPrChange w:id="7700" w:author="DALLA TORRE Luca" w:date="2019-05-03T09:49:00Z">
                  <w:rPr>
                    <w:sz w:val="20"/>
                    <w:szCs w:val="20"/>
                  </w:rPr>
                </w:rPrChange>
              </w:rPr>
              <w:t xml:space="preserve"> -  </w:t>
            </w:r>
            <w:r w:rsidRPr="006F71C2">
              <w:rPr>
                <w:noProof/>
                <w:sz w:val="20"/>
                <w:szCs w:val="20"/>
                <w:lang w:val="fr-FR"/>
                <w:rPrChange w:id="7701" w:author="DALLA TORRE Luca" w:date="2019-05-03T09:49:00Z">
                  <w:rPr>
                    <w:noProof/>
                    <w:sz w:val="20"/>
                    <w:szCs w:val="20"/>
                  </w:rPr>
                </w:rPrChange>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tcW w:w="0" w:type="auto"/>
          </w:tcPr>
          <w:p w:rsidR="008D5009" w:rsidRPr="006F71C2" w:rsidRDefault="00C356EA" w:rsidP="00426349">
            <w:pPr>
              <w:tabs>
                <w:tab w:val="left" w:pos="4252"/>
              </w:tabs>
              <w:spacing w:before="0" w:after="0"/>
              <w:rPr>
                <w:sz w:val="20"/>
                <w:lang w:val="fr-FR"/>
                <w:rPrChange w:id="7702" w:author="DALLA TORRE Luca" w:date="2019-05-03T09:49:00Z">
                  <w:rPr>
                    <w:i/>
                    <w:sz w:val="20"/>
                  </w:rPr>
                </w:rPrChange>
              </w:rPr>
            </w:pPr>
            <w:r w:rsidRPr="006F71C2">
              <w:rPr>
                <w:noProof/>
                <w:sz w:val="20"/>
                <w:lang w:val="fr-FR"/>
                <w:rPrChange w:id="7703" w:author="DALLA TORRE Luca" w:date="2019-05-03T09:49:00Z">
                  <w:rPr>
                    <w:noProof/>
                    <w:sz w:val="20"/>
                  </w:rPr>
                </w:rPrChange>
              </w:rPr>
              <w:t>3</w:t>
            </w:r>
            <w:r w:rsidRPr="006F71C2">
              <w:rPr>
                <w:sz w:val="20"/>
                <w:lang w:val="fr-FR"/>
                <w:rPrChange w:id="7704" w:author="DALLA TORRE Luca" w:date="2019-05-03T09:49:00Z">
                  <w:rPr>
                    <w:sz w:val="20"/>
                  </w:rPr>
                </w:rPrChange>
              </w:rPr>
              <w:t xml:space="preserve"> - </w:t>
            </w:r>
            <w:r w:rsidRPr="006F71C2">
              <w:rPr>
                <w:noProof/>
                <w:sz w:val="20"/>
                <w:lang w:val="fr-FR"/>
                <w:rPrChange w:id="7705" w:author="DALLA TORRE Luca" w:date="2019-05-03T09:49:00Z">
                  <w:rPr>
                    <w:noProof/>
                    <w:sz w:val="20"/>
                  </w:rPr>
                </w:rPrChange>
              </w:rPr>
              <w:t>Il s'agit des mesures suivantes: mesures visant à assurer une planification stratégique en matière d'efficacité énergétique, conformément à l'article 3 de la directive 2012/27/UE du Parlement européen et du Conseil;</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http://www.developpementdurable.gouv.fr/IMG/pdf/0458_EE.pdf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706" w:author="DALLA TORRE Luca" w:date="2019-05-03T09:49:00Z">
                  <w:rPr>
                    <w:i/>
                    <w:sz w:val="20"/>
                    <w:szCs w:val="20"/>
                  </w:rPr>
                </w:rPrChange>
              </w:rPr>
            </w:pPr>
            <w:r w:rsidRPr="006F71C2">
              <w:rPr>
                <w:noProof/>
                <w:sz w:val="20"/>
                <w:szCs w:val="20"/>
                <w:lang w:val="fr-FR"/>
                <w:rPrChange w:id="7707" w:author="DALLA TORRE Luca" w:date="2019-05-03T09:49:00Z">
                  <w:rPr>
                    <w:noProof/>
                    <w:sz w:val="20"/>
                    <w:szCs w:val="20"/>
                  </w:rPr>
                </w:rPrChange>
              </w:rPr>
              <w:t>T</w:t>
            </w:r>
            <w:r w:rsidRPr="006F71C2">
              <w:rPr>
                <w:sz w:val="20"/>
                <w:szCs w:val="20"/>
                <w:lang w:val="fr-FR"/>
                <w:rPrChange w:id="7708" w:author="DALLA TORRE Luca" w:date="2019-05-03T09:49:00Z">
                  <w:rPr>
                    <w:sz w:val="20"/>
                    <w:szCs w:val="20"/>
                  </w:rPr>
                </w:rPrChange>
              </w:rPr>
              <w:t>.</w:t>
            </w:r>
            <w:r w:rsidRPr="006F71C2">
              <w:rPr>
                <w:noProof/>
                <w:sz w:val="20"/>
                <w:szCs w:val="20"/>
                <w:lang w:val="fr-FR"/>
                <w:rPrChange w:id="7709" w:author="DALLA TORRE Luca" w:date="2019-05-03T09:49:00Z">
                  <w:rPr>
                    <w:noProof/>
                    <w:sz w:val="20"/>
                    <w:szCs w:val="20"/>
                  </w:rPr>
                </w:rPrChange>
              </w:rPr>
              <w:t>04.1</w:t>
            </w:r>
            <w:r w:rsidRPr="006F71C2">
              <w:rPr>
                <w:sz w:val="20"/>
                <w:szCs w:val="20"/>
                <w:lang w:val="fr-FR"/>
                <w:rPrChange w:id="7710" w:author="DALLA TORRE Luca" w:date="2019-05-03T09:49:00Z">
                  <w:rPr>
                    <w:sz w:val="20"/>
                    <w:szCs w:val="20"/>
                  </w:rPr>
                </w:rPrChange>
              </w:rPr>
              <w:t xml:space="preserve"> -  </w:t>
            </w:r>
            <w:r w:rsidRPr="006F71C2">
              <w:rPr>
                <w:noProof/>
                <w:sz w:val="20"/>
                <w:szCs w:val="20"/>
                <w:lang w:val="fr-FR"/>
                <w:rPrChange w:id="7711" w:author="DALLA TORRE Luca" w:date="2019-05-03T09:49:00Z">
                  <w:rPr>
                    <w:noProof/>
                    <w:sz w:val="20"/>
                    <w:szCs w:val="20"/>
                  </w:rPr>
                </w:rPrChange>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tcW w:w="0" w:type="auto"/>
          </w:tcPr>
          <w:p w:rsidR="008D5009" w:rsidRPr="006F71C2" w:rsidRDefault="00C356EA" w:rsidP="00426349">
            <w:pPr>
              <w:tabs>
                <w:tab w:val="left" w:pos="4252"/>
              </w:tabs>
              <w:spacing w:before="0" w:after="0"/>
              <w:rPr>
                <w:sz w:val="20"/>
                <w:lang w:val="fr-FR"/>
                <w:rPrChange w:id="7712" w:author="DALLA TORRE Luca" w:date="2019-05-03T09:49:00Z">
                  <w:rPr>
                    <w:i/>
                    <w:sz w:val="20"/>
                  </w:rPr>
                </w:rPrChange>
              </w:rPr>
            </w:pPr>
            <w:r w:rsidRPr="006F71C2">
              <w:rPr>
                <w:noProof/>
                <w:sz w:val="20"/>
                <w:lang w:val="fr-FR"/>
                <w:rPrChange w:id="7713" w:author="DALLA TORRE Luca" w:date="2019-05-03T09:49:00Z">
                  <w:rPr>
                    <w:noProof/>
                    <w:sz w:val="20"/>
                  </w:rPr>
                </w:rPrChange>
              </w:rPr>
              <w:t>4</w:t>
            </w:r>
            <w:r w:rsidRPr="006F71C2">
              <w:rPr>
                <w:sz w:val="20"/>
                <w:lang w:val="fr-FR"/>
                <w:rPrChange w:id="7714" w:author="DALLA TORRE Luca" w:date="2019-05-03T09:49:00Z">
                  <w:rPr>
                    <w:sz w:val="20"/>
                  </w:rPr>
                </w:rPrChange>
              </w:rPr>
              <w:t xml:space="preserve"> - </w:t>
            </w:r>
            <w:r w:rsidRPr="006F71C2">
              <w:rPr>
                <w:noProof/>
                <w:sz w:val="20"/>
                <w:lang w:val="fr-FR"/>
                <w:rPrChange w:id="7715" w:author="DALLA TORRE Luca" w:date="2019-05-03T09:49:00Z">
                  <w:rPr>
                    <w:noProof/>
                    <w:sz w:val="20"/>
                  </w:rPr>
                </w:rPrChange>
              </w:rPr>
              <w:t>Il s'agit des mesures suivantes: mesures conformes à l'article 13 de la directive 2006/32/CE du Parlement européen et du Conseil relative à l'efficacité énergétique dans les utilisations finales et aux services énergétiques, et destinées à doter les clients finaux de compteurs individuels dans la mesure où cela est techniquement possible, financièrement raisonnable et proportionné compte tenu des économies d'énergie potentielles.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Cf. accord de partenariat </w:t>
            </w:r>
          </w:p>
        </w:tc>
        <w:tc>
          <w:tcPr>
            <w:tcW w:w="0" w:type="auto"/>
          </w:tcPr>
          <w:p w:rsidR="008D5009" w:rsidRPr="006F71C2" w:rsidRDefault="00C356EA" w:rsidP="00426349">
            <w:pPr>
              <w:tabs>
                <w:tab w:val="left" w:pos="4252"/>
              </w:tabs>
              <w:spacing w:before="0" w:after="0"/>
              <w:rPr>
                <w:sz w:val="20"/>
                <w:szCs w:val="20"/>
                <w:lang w:val="fr-FR"/>
                <w:rPrChange w:id="7716" w:author="DALLA TORRE Luca" w:date="2019-05-03T09:49:00Z">
                  <w:rPr>
                    <w:i/>
                    <w:sz w:val="20"/>
                    <w:szCs w:val="20"/>
                  </w:rPr>
                </w:rPrChange>
              </w:rPr>
            </w:pPr>
            <w:r w:rsidRPr="006F71C2">
              <w:rPr>
                <w:noProof/>
                <w:sz w:val="20"/>
                <w:szCs w:val="20"/>
                <w:lang w:val="fr-FR"/>
                <w:rPrChange w:id="7717" w:author="DALLA TORRE Luca" w:date="2019-05-03T09:49:00Z">
                  <w:rPr>
                    <w:noProof/>
                    <w:sz w:val="20"/>
                    <w:szCs w:val="20"/>
                  </w:rPr>
                </w:rPrChange>
              </w:rPr>
              <w:t>pour l'électricité : L. 322‐8 : exercice des missions des comptage‐ L. 341‐4 : mise en place des compteurs</w:t>
            </w:r>
          </w:p>
          <w:p w:rsidR="008D5009" w:rsidRPr="006F71C2" w:rsidRDefault="00C356EA" w:rsidP="00426349">
            <w:pPr>
              <w:spacing w:before="0" w:after="0"/>
              <w:rPr>
                <w:sz w:val="20"/>
                <w:szCs w:val="20"/>
                <w:lang w:val="fr-FR"/>
                <w:rPrChange w:id="7718" w:author="DALLA TORRE Luca" w:date="2019-05-03T09:49:00Z">
                  <w:rPr>
                    <w:sz w:val="20"/>
                    <w:szCs w:val="20"/>
                  </w:rPr>
                </w:rPrChange>
              </w:rPr>
            </w:pPr>
            <w:r w:rsidRPr="006F71C2">
              <w:rPr>
                <w:noProof/>
                <w:sz w:val="20"/>
                <w:szCs w:val="20"/>
                <w:lang w:val="fr-FR"/>
                <w:rPrChange w:id="7719" w:author="DALLA TORRE Luca" w:date="2019-05-03T09:49:00Z">
                  <w:rPr>
                    <w:noProof/>
                    <w:sz w:val="20"/>
                    <w:szCs w:val="20"/>
                  </w:rPr>
                </w:rPrChange>
              </w:rPr>
              <w:t>communicants‐ décret 2010‐1022 (application de l'article L. 341‐4 ‐ généralisation des compteurs communicants)‐ arrêté du 4 janvier</w:t>
            </w:r>
          </w:p>
          <w:p w:rsidR="008D5009" w:rsidRPr="006F71C2" w:rsidRDefault="00C356EA" w:rsidP="00426349">
            <w:pPr>
              <w:spacing w:before="0" w:after="0"/>
              <w:rPr>
                <w:sz w:val="20"/>
                <w:szCs w:val="20"/>
                <w:lang w:val="fr-FR"/>
                <w:rPrChange w:id="7720" w:author="DALLA TORRE Luca" w:date="2019-05-03T09:49:00Z">
                  <w:rPr>
                    <w:sz w:val="20"/>
                    <w:szCs w:val="20"/>
                  </w:rPr>
                </w:rPrChange>
              </w:rPr>
            </w:pPr>
            <w:r w:rsidRPr="006F71C2">
              <w:rPr>
                <w:noProof/>
                <w:sz w:val="20"/>
                <w:szCs w:val="20"/>
                <w:lang w:val="fr-FR"/>
                <w:rPrChange w:id="7721" w:author="DALLA TORRE Luca" w:date="2019-05-03T09:49:00Z">
                  <w:rPr>
                    <w:noProof/>
                    <w:sz w:val="20"/>
                    <w:szCs w:val="20"/>
                  </w:rPr>
                </w:rPrChange>
              </w:rPr>
              <w:t>2012 (application du décret 2010‐1022 ‐ spécifications techniques des compteurs)</w:t>
            </w:r>
          </w:p>
          <w:p w:rsidR="008D5009" w:rsidRPr="006F71C2" w:rsidRDefault="008D5009" w:rsidP="00426349">
            <w:pPr>
              <w:spacing w:before="0" w:after="0"/>
              <w:rPr>
                <w:sz w:val="20"/>
                <w:szCs w:val="20"/>
                <w:lang w:val="fr-FR"/>
                <w:rPrChange w:id="7722"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723" w:author="DALLA TORRE Luca" w:date="2019-05-03T09:49:00Z">
                  <w:rPr>
                    <w:i/>
                    <w:sz w:val="20"/>
                    <w:szCs w:val="20"/>
                  </w:rPr>
                </w:rPrChange>
              </w:rPr>
            </w:pPr>
            <w:r w:rsidRPr="006F71C2">
              <w:rPr>
                <w:noProof/>
                <w:sz w:val="20"/>
                <w:szCs w:val="20"/>
                <w:lang w:val="fr-FR"/>
                <w:rPrChange w:id="7724" w:author="DALLA TORRE Luca" w:date="2019-05-03T09:49:00Z">
                  <w:rPr>
                    <w:noProof/>
                    <w:sz w:val="20"/>
                    <w:szCs w:val="20"/>
                  </w:rPr>
                </w:rPrChange>
              </w:rPr>
              <w:t>T</w:t>
            </w:r>
            <w:r w:rsidRPr="006F71C2">
              <w:rPr>
                <w:sz w:val="20"/>
                <w:szCs w:val="20"/>
                <w:lang w:val="fr-FR"/>
                <w:rPrChange w:id="7725" w:author="DALLA TORRE Luca" w:date="2019-05-03T09:49:00Z">
                  <w:rPr>
                    <w:sz w:val="20"/>
                    <w:szCs w:val="20"/>
                  </w:rPr>
                </w:rPrChange>
              </w:rPr>
              <w:t>.</w:t>
            </w:r>
            <w:r w:rsidRPr="006F71C2">
              <w:rPr>
                <w:noProof/>
                <w:sz w:val="20"/>
                <w:szCs w:val="20"/>
                <w:lang w:val="fr-FR"/>
                <w:rPrChange w:id="7726" w:author="DALLA TORRE Luca" w:date="2019-05-03T09:49:00Z">
                  <w:rPr>
                    <w:noProof/>
                    <w:sz w:val="20"/>
                    <w:szCs w:val="20"/>
                  </w:rPr>
                </w:rPrChange>
              </w:rPr>
              <w:t>04.3</w:t>
            </w:r>
            <w:r w:rsidRPr="006F71C2">
              <w:rPr>
                <w:sz w:val="20"/>
                <w:szCs w:val="20"/>
                <w:lang w:val="fr-FR"/>
                <w:rPrChange w:id="7727" w:author="DALLA TORRE Luca" w:date="2019-05-03T09:49:00Z">
                  <w:rPr>
                    <w:sz w:val="20"/>
                    <w:szCs w:val="20"/>
                  </w:rPr>
                </w:rPrChange>
              </w:rPr>
              <w:t xml:space="preserve"> -  </w:t>
            </w:r>
            <w:r w:rsidRPr="006F71C2">
              <w:rPr>
                <w:noProof/>
                <w:sz w:val="20"/>
                <w:szCs w:val="20"/>
                <w:lang w:val="fr-FR"/>
                <w:rPrChange w:id="7728" w:author="DALLA TORRE Luca" w:date="2019-05-03T09:49:00Z">
                  <w:rPr>
                    <w:noProof/>
                    <w:sz w:val="20"/>
                    <w:szCs w:val="20"/>
                  </w:rPr>
                </w:rPrChange>
              </w:rPr>
              <w:t>Des mesures ont été prises pour promouvoir la production et la distribution de sources d'énergie renouvelables.</w:t>
            </w:r>
          </w:p>
        </w:tc>
        <w:tc>
          <w:tcPr>
            <w:tcW w:w="0" w:type="auto"/>
          </w:tcPr>
          <w:p w:rsidR="008D5009" w:rsidRPr="006F71C2" w:rsidRDefault="00C356EA" w:rsidP="00426349">
            <w:pPr>
              <w:tabs>
                <w:tab w:val="left" w:pos="4252"/>
              </w:tabs>
              <w:spacing w:before="0" w:after="0"/>
              <w:rPr>
                <w:sz w:val="20"/>
                <w:lang w:val="fr-FR"/>
                <w:rPrChange w:id="7729" w:author="DALLA TORRE Luca" w:date="2019-05-03T09:49:00Z">
                  <w:rPr>
                    <w:i/>
                    <w:sz w:val="20"/>
                  </w:rPr>
                </w:rPrChange>
              </w:rPr>
            </w:pPr>
            <w:r w:rsidRPr="006F71C2">
              <w:rPr>
                <w:noProof/>
                <w:sz w:val="20"/>
                <w:lang w:val="fr-FR"/>
                <w:rPrChange w:id="7730" w:author="DALLA TORRE Luca" w:date="2019-05-03T09:49:00Z">
                  <w:rPr>
                    <w:noProof/>
                    <w:sz w:val="20"/>
                  </w:rPr>
                </w:rPrChange>
              </w:rPr>
              <w:t>1</w:t>
            </w:r>
            <w:r w:rsidRPr="006F71C2">
              <w:rPr>
                <w:sz w:val="20"/>
                <w:lang w:val="fr-FR"/>
                <w:rPrChange w:id="7731" w:author="DALLA TORRE Luca" w:date="2019-05-03T09:49:00Z">
                  <w:rPr>
                    <w:sz w:val="20"/>
                  </w:rPr>
                </w:rPrChange>
              </w:rPr>
              <w:t xml:space="preserve"> - </w:t>
            </w:r>
            <w:r w:rsidRPr="006F71C2">
              <w:rPr>
                <w:noProof/>
                <w:sz w:val="20"/>
                <w:lang w:val="fr-FR"/>
                <w:rPrChange w:id="7732" w:author="DALLA TORRE Luca" w:date="2019-05-03T09:49:00Z">
                  <w:rPr>
                    <w:noProof/>
                    <w:sz w:val="20"/>
                  </w:rPr>
                </w:rPrChange>
              </w:rPr>
              <w:t>Des régimes d'aide transparents, un accès prioritaire ou garanti au réseau de distribution et un appel prioritaire ainsi que des règles types rendues publiques concernant la prise en charge et le partage des coûts des adaptations techniques ont été mis en place conformément à l'article 14, paragraphe 1, et à l'article 16, paragraphes 2 et 3, de la directive 2009/28/CE du Parlement européen et du Conseil.</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733" w:author="DALLA TORRE Luca" w:date="2019-05-03T09:49:00Z">
                  <w:rPr>
                    <w:i/>
                    <w:sz w:val="20"/>
                    <w:szCs w:val="20"/>
                  </w:rPr>
                </w:rPrChange>
              </w:rPr>
            </w:pPr>
            <w:r w:rsidRPr="006F71C2">
              <w:rPr>
                <w:lang w:val="fr-FR"/>
                <w:rPrChange w:id="7734" w:author="DALLA TORRE Luca" w:date="2019-05-03T09:49:00Z">
                  <w:rPr/>
                </w:rPrChange>
              </w:rPr>
              <w:t xml:space="preserve">http://www.developpementdurable.gouv.fr/IMG/pdf/0825_plan_d_action_national_ENRversion_finale.pdfles références sont :‐ les articles L. 321‐7, L. 342‐1 et L. 343‐1 du code de l'énergie (http://www.legifrance.gouv.fr/rechTexte.do ) ‐ ledécret 2012‐533  (http://www.legifrance.gouv.fr/initRechTexte.do) La priorité de dispatching assurée par le gestionnaire =&gt; voir 3C </w:t>
            </w:r>
          </w:p>
        </w:tc>
        <w:tc>
          <w:tcPr>
            <w:tcW w:w="0" w:type="auto"/>
          </w:tcPr>
          <w:p w:rsidR="008D5009" w:rsidRPr="006F71C2" w:rsidRDefault="00C356EA" w:rsidP="00426349">
            <w:pPr>
              <w:tabs>
                <w:tab w:val="left" w:pos="4252"/>
              </w:tabs>
              <w:spacing w:before="0" w:after="0"/>
              <w:rPr>
                <w:sz w:val="20"/>
                <w:szCs w:val="20"/>
                <w:lang w:val="fr-FR"/>
                <w:rPrChange w:id="7735" w:author="DALLA TORRE Luca" w:date="2019-05-03T09:49:00Z">
                  <w:rPr>
                    <w:i/>
                    <w:sz w:val="20"/>
                    <w:szCs w:val="20"/>
                  </w:rPr>
                </w:rPrChange>
              </w:rPr>
            </w:pPr>
            <w:r w:rsidRPr="006F71C2">
              <w:rPr>
                <w:noProof/>
                <w:sz w:val="20"/>
                <w:szCs w:val="20"/>
                <w:lang w:val="fr-FR"/>
                <w:rPrChange w:id="7736" w:author="DALLA TORRE Luca" w:date="2019-05-03T09:49:00Z">
                  <w:rPr>
                    <w:noProof/>
                    <w:sz w:val="20"/>
                    <w:szCs w:val="20"/>
                  </w:rPr>
                </w:rPrChange>
              </w:rPr>
              <w:t>La priorité d'accès ou l'accès garanti passe, en France, par l'obligation d'achat de l'électricité produite par les installations ENR. Ce sont les articles L.314‐1 et suivants du code de l'énergie qui décrivent le fonctionnement de l'OA. Les textes réglementaires pertinents qui en découlent sont le décret  °2001‐410,</w:t>
            </w:r>
          </w:p>
          <w:p w:rsidR="008D5009" w:rsidRPr="006F71C2" w:rsidRDefault="00C356EA" w:rsidP="00426349">
            <w:pPr>
              <w:spacing w:before="0" w:after="0"/>
              <w:rPr>
                <w:sz w:val="20"/>
                <w:szCs w:val="20"/>
                <w:lang w:val="fr-FR"/>
                <w:rPrChange w:id="7737" w:author="DALLA TORRE Luca" w:date="2019-05-03T09:49:00Z">
                  <w:rPr>
                    <w:sz w:val="20"/>
                    <w:szCs w:val="20"/>
                  </w:rPr>
                </w:rPrChange>
              </w:rPr>
            </w:pPr>
            <w:r w:rsidRPr="006F71C2">
              <w:rPr>
                <w:noProof/>
                <w:sz w:val="20"/>
                <w:szCs w:val="20"/>
                <w:lang w:val="fr-FR"/>
                <w:rPrChange w:id="7738" w:author="DALLA TORRE Luca" w:date="2019-05-03T09:49:00Z">
                  <w:rPr>
                    <w:noProof/>
                    <w:sz w:val="20"/>
                    <w:szCs w:val="20"/>
                  </w:rPr>
                </w:rPrChange>
              </w:rPr>
              <w:t xml:space="preserve">le décret n°2000-1196 et l'ensemble des arrêtés tarifaires. Le caractère transparent est assuré par la publication d'un avis de la CRE en même temps que la publication des arrêtés tarifaires. Concernant le raccordement, la France a mis en oeuvre des schémas régionaux de raccordement des EnR qui(i) mutualisent entre les producteurs les coûts de raccordement et(ii) donne la priorité d'accès aux capacités créées par ces schémas pendant 10 ans aux  productions EnR. </w:t>
            </w:r>
          </w:p>
          <w:p w:rsidR="008D5009" w:rsidRPr="006F71C2" w:rsidRDefault="008D5009" w:rsidP="00426349">
            <w:pPr>
              <w:spacing w:before="0" w:after="0"/>
              <w:rPr>
                <w:sz w:val="20"/>
                <w:szCs w:val="20"/>
                <w:lang w:val="fr-FR"/>
                <w:rPrChange w:id="7739"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740" w:author="DALLA TORRE Luca" w:date="2019-05-03T09:49:00Z">
                  <w:rPr>
                    <w:i/>
                    <w:sz w:val="20"/>
                    <w:szCs w:val="20"/>
                  </w:rPr>
                </w:rPrChange>
              </w:rPr>
            </w:pPr>
            <w:r w:rsidRPr="006F71C2">
              <w:rPr>
                <w:noProof/>
                <w:sz w:val="20"/>
                <w:szCs w:val="20"/>
                <w:lang w:val="fr-FR"/>
                <w:rPrChange w:id="7741" w:author="DALLA TORRE Luca" w:date="2019-05-03T09:49:00Z">
                  <w:rPr>
                    <w:noProof/>
                    <w:sz w:val="20"/>
                    <w:szCs w:val="20"/>
                  </w:rPr>
                </w:rPrChange>
              </w:rPr>
              <w:t>T</w:t>
            </w:r>
            <w:r w:rsidRPr="006F71C2">
              <w:rPr>
                <w:sz w:val="20"/>
                <w:szCs w:val="20"/>
                <w:lang w:val="fr-FR"/>
                <w:rPrChange w:id="7742" w:author="DALLA TORRE Luca" w:date="2019-05-03T09:49:00Z">
                  <w:rPr>
                    <w:sz w:val="20"/>
                    <w:szCs w:val="20"/>
                  </w:rPr>
                </w:rPrChange>
              </w:rPr>
              <w:t>.</w:t>
            </w:r>
            <w:r w:rsidRPr="006F71C2">
              <w:rPr>
                <w:noProof/>
                <w:sz w:val="20"/>
                <w:szCs w:val="20"/>
                <w:lang w:val="fr-FR"/>
                <w:rPrChange w:id="7743" w:author="DALLA TORRE Luca" w:date="2019-05-03T09:49:00Z">
                  <w:rPr>
                    <w:noProof/>
                    <w:sz w:val="20"/>
                    <w:szCs w:val="20"/>
                  </w:rPr>
                </w:rPrChange>
              </w:rPr>
              <w:t>04.3</w:t>
            </w:r>
            <w:r w:rsidRPr="006F71C2">
              <w:rPr>
                <w:sz w:val="20"/>
                <w:szCs w:val="20"/>
                <w:lang w:val="fr-FR"/>
                <w:rPrChange w:id="7744" w:author="DALLA TORRE Luca" w:date="2019-05-03T09:49:00Z">
                  <w:rPr>
                    <w:sz w:val="20"/>
                    <w:szCs w:val="20"/>
                  </w:rPr>
                </w:rPrChange>
              </w:rPr>
              <w:t xml:space="preserve"> -  </w:t>
            </w:r>
            <w:r w:rsidRPr="006F71C2">
              <w:rPr>
                <w:noProof/>
                <w:sz w:val="20"/>
                <w:szCs w:val="20"/>
                <w:lang w:val="fr-FR"/>
                <w:rPrChange w:id="7745" w:author="DALLA TORRE Luca" w:date="2019-05-03T09:49:00Z">
                  <w:rPr>
                    <w:noProof/>
                    <w:sz w:val="20"/>
                    <w:szCs w:val="20"/>
                  </w:rPr>
                </w:rPrChange>
              </w:rPr>
              <w:t>Des mesures ont été prises pour promouvoir la production et la distribution de sources d'énergie renouvelables.</w:t>
            </w:r>
          </w:p>
        </w:tc>
        <w:tc>
          <w:tcPr>
            <w:tcW w:w="0" w:type="auto"/>
          </w:tcPr>
          <w:p w:rsidR="008D5009" w:rsidRPr="006F71C2" w:rsidRDefault="00C356EA" w:rsidP="00426349">
            <w:pPr>
              <w:tabs>
                <w:tab w:val="left" w:pos="4252"/>
              </w:tabs>
              <w:spacing w:before="0" w:after="0"/>
              <w:rPr>
                <w:sz w:val="20"/>
                <w:lang w:val="fr-FR"/>
                <w:rPrChange w:id="7746" w:author="DALLA TORRE Luca" w:date="2019-05-03T09:49:00Z">
                  <w:rPr>
                    <w:i/>
                    <w:sz w:val="20"/>
                  </w:rPr>
                </w:rPrChange>
              </w:rPr>
            </w:pPr>
            <w:r w:rsidRPr="006F71C2">
              <w:rPr>
                <w:noProof/>
                <w:sz w:val="20"/>
                <w:lang w:val="fr-FR"/>
                <w:rPrChange w:id="7747" w:author="DALLA TORRE Luca" w:date="2019-05-03T09:49:00Z">
                  <w:rPr>
                    <w:noProof/>
                    <w:sz w:val="20"/>
                  </w:rPr>
                </w:rPrChange>
              </w:rPr>
              <w:t>2</w:t>
            </w:r>
            <w:r w:rsidRPr="006F71C2">
              <w:rPr>
                <w:sz w:val="20"/>
                <w:lang w:val="fr-FR"/>
                <w:rPrChange w:id="7748" w:author="DALLA TORRE Luca" w:date="2019-05-03T09:49:00Z">
                  <w:rPr>
                    <w:sz w:val="20"/>
                  </w:rPr>
                </w:rPrChange>
              </w:rPr>
              <w:t xml:space="preserve"> - </w:t>
            </w:r>
            <w:r w:rsidRPr="006F71C2">
              <w:rPr>
                <w:noProof/>
                <w:sz w:val="20"/>
                <w:lang w:val="fr-FR"/>
                <w:rPrChange w:id="7749" w:author="DALLA TORRE Luca" w:date="2019-05-03T09:49:00Z">
                  <w:rPr>
                    <w:noProof/>
                    <w:sz w:val="20"/>
                  </w:rPr>
                </w:rPrChange>
              </w:rPr>
              <w:t>Un État membre a adopté un plan d'action national en matière d'énergies renouvelables conformément à l'article 4 de la directive 2009/28/CE.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750" w:author="DALLA TORRE Luca" w:date="2019-05-03T09:49:00Z">
                  <w:rPr>
                    <w:i/>
                    <w:sz w:val="20"/>
                    <w:szCs w:val="20"/>
                  </w:rPr>
                </w:rPrChange>
              </w:rPr>
            </w:pPr>
            <w:r w:rsidRPr="006F71C2">
              <w:rPr>
                <w:lang w:val="fr-FR"/>
                <w:rPrChange w:id="7751" w:author="DALLA TORRE Luca" w:date="2019-05-03T09:49:00Z">
                  <w:rPr/>
                </w:rPrChange>
              </w:rPr>
              <w:t xml:space="preserve">http://www.developpementdurable.gouv.fr/IMG/pdf/0825_plan_d_action_national_ENRversion_finale.pdf   Au niveau regional : SRCAE : http://www.haute-normandie.developpement-durable.gouv.fr/schema-regional-du-climat-de-l-air-a1353.html </w:t>
            </w:r>
          </w:p>
        </w:tc>
        <w:tc>
          <w:tcPr>
            <w:tcW w:w="0" w:type="auto"/>
          </w:tcPr>
          <w:p w:rsidR="008D5009" w:rsidRPr="006F71C2" w:rsidRDefault="00C356EA" w:rsidP="00426349">
            <w:pPr>
              <w:tabs>
                <w:tab w:val="left" w:pos="4252"/>
              </w:tabs>
              <w:spacing w:before="0" w:after="0"/>
              <w:rPr>
                <w:sz w:val="20"/>
                <w:szCs w:val="20"/>
                <w:lang w:val="fr-FR"/>
                <w:rPrChange w:id="7752" w:author="DALLA TORRE Luca" w:date="2019-05-03T09:49:00Z">
                  <w:rPr>
                    <w:i/>
                    <w:sz w:val="20"/>
                    <w:szCs w:val="20"/>
                  </w:rPr>
                </w:rPrChange>
              </w:rPr>
            </w:pPr>
            <w:r w:rsidRPr="006F71C2">
              <w:rPr>
                <w:noProof/>
                <w:sz w:val="20"/>
                <w:szCs w:val="20"/>
                <w:lang w:val="fr-FR"/>
                <w:rPrChange w:id="7753" w:author="DALLA TORRE Luca" w:date="2019-05-03T09:49:00Z">
                  <w:rPr>
                    <w:noProof/>
                    <w:sz w:val="20"/>
                    <w:szCs w:val="20"/>
                  </w:rPr>
                </w:rPrChange>
              </w:rPr>
              <w:t>Le plan national a été remis à la Commission européenne en août 2010.</w:t>
            </w:r>
          </w:p>
          <w:p w:rsidR="008D5009" w:rsidRPr="006F71C2" w:rsidRDefault="00C356EA" w:rsidP="00426349">
            <w:pPr>
              <w:spacing w:before="0" w:after="0"/>
              <w:rPr>
                <w:sz w:val="20"/>
                <w:szCs w:val="20"/>
                <w:lang w:val="fr-FR"/>
                <w:rPrChange w:id="7754" w:author="DALLA TORRE Luca" w:date="2019-05-03T09:49:00Z">
                  <w:rPr>
                    <w:sz w:val="20"/>
                    <w:szCs w:val="20"/>
                  </w:rPr>
                </w:rPrChange>
              </w:rPr>
            </w:pPr>
            <w:r w:rsidRPr="006F71C2">
              <w:rPr>
                <w:noProof/>
                <w:sz w:val="20"/>
                <w:szCs w:val="20"/>
                <w:lang w:val="fr-FR"/>
                <w:rPrChange w:id="7755" w:author="DALLA TORRE Luca" w:date="2019-05-03T09:49:00Z">
                  <w:rPr>
                    <w:noProof/>
                    <w:sz w:val="20"/>
                    <w:szCs w:val="20"/>
                  </w:rPr>
                </w:rPrChange>
              </w:rPr>
              <w:t xml:space="preserve">Au niveau regional : en application du décret n°2011-678 du 16 juin 2011 relatif aux schémas régionaux du climat, de l’air et de l’énergie pris pour application de la loi n° 2010-788 du 12 juillet 2010 portant engagement national pour l’environnement, le Schéma Régional du Climat, de l’Air et de l’Energie de Haute-Normandie (SRCAE) a été arrêté  le 21 mars 2013 par le Préfet de la région Haute-Normandie, suite à l’approbation du Conseil Régional le 18 mars 2013. </w:t>
            </w:r>
          </w:p>
          <w:p w:rsidR="008D5009" w:rsidRPr="006F71C2" w:rsidRDefault="008D5009" w:rsidP="00426349">
            <w:pPr>
              <w:spacing w:before="0" w:after="0"/>
              <w:rPr>
                <w:sz w:val="20"/>
                <w:szCs w:val="20"/>
                <w:lang w:val="fr-FR"/>
                <w:rPrChange w:id="7756"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757" w:author="DALLA TORRE Luca" w:date="2019-05-03T09:49:00Z">
                  <w:rPr>
                    <w:i/>
                    <w:sz w:val="20"/>
                    <w:szCs w:val="20"/>
                  </w:rPr>
                </w:rPrChange>
              </w:rPr>
            </w:pPr>
            <w:r w:rsidRPr="006F71C2">
              <w:rPr>
                <w:noProof/>
                <w:sz w:val="20"/>
                <w:szCs w:val="20"/>
                <w:lang w:val="fr-FR"/>
                <w:rPrChange w:id="7758" w:author="DALLA TORRE Luca" w:date="2019-05-03T09:49:00Z">
                  <w:rPr>
                    <w:noProof/>
                    <w:sz w:val="20"/>
                    <w:szCs w:val="20"/>
                  </w:rPr>
                </w:rPrChange>
              </w:rPr>
              <w:t>T</w:t>
            </w:r>
            <w:r w:rsidRPr="006F71C2">
              <w:rPr>
                <w:sz w:val="20"/>
                <w:szCs w:val="20"/>
                <w:lang w:val="fr-FR"/>
                <w:rPrChange w:id="7759" w:author="DALLA TORRE Luca" w:date="2019-05-03T09:49:00Z">
                  <w:rPr>
                    <w:sz w:val="20"/>
                    <w:szCs w:val="20"/>
                  </w:rPr>
                </w:rPrChange>
              </w:rPr>
              <w:t>.</w:t>
            </w:r>
            <w:r w:rsidRPr="006F71C2">
              <w:rPr>
                <w:noProof/>
                <w:sz w:val="20"/>
                <w:szCs w:val="20"/>
                <w:lang w:val="fr-FR"/>
                <w:rPrChange w:id="7760" w:author="DALLA TORRE Luca" w:date="2019-05-03T09:49:00Z">
                  <w:rPr>
                    <w:noProof/>
                    <w:sz w:val="20"/>
                    <w:szCs w:val="20"/>
                  </w:rPr>
                </w:rPrChange>
              </w:rPr>
              <w:t>08.6</w:t>
            </w:r>
            <w:r w:rsidRPr="006F71C2">
              <w:rPr>
                <w:sz w:val="20"/>
                <w:szCs w:val="20"/>
                <w:lang w:val="fr-FR"/>
                <w:rPrChange w:id="7761" w:author="DALLA TORRE Luca" w:date="2019-05-03T09:49:00Z">
                  <w:rPr>
                    <w:sz w:val="20"/>
                    <w:szCs w:val="20"/>
                  </w:rPr>
                </w:rPrChange>
              </w:rPr>
              <w:t xml:space="preserve"> -  </w:t>
            </w:r>
            <w:r w:rsidRPr="006F71C2">
              <w:rPr>
                <w:noProof/>
                <w:sz w:val="20"/>
                <w:szCs w:val="20"/>
                <w:lang w:val="fr-FR"/>
                <w:rPrChange w:id="7762" w:author="DALLA TORRE Luca" w:date="2019-05-03T09:49:00Z">
                  <w:rPr>
                    <w:noProof/>
                    <w:sz w:val="20"/>
                    <w:szCs w:val="20"/>
                  </w:rPr>
                </w:rPrChange>
              </w:rPr>
              <w:t>IEJ: l'existence d'un cadre d'action stratégique destiné à promouvoir l'emploi des jeunes, y compris par la mise en œuvre de la garantie pour la jeunesse.</w:t>
            </w:r>
          </w:p>
        </w:tc>
        <w:tc>
          <w:tcPr>
            <w:tcW w:w="0" w:type="auto"/>
          </w:tcPr>
          <w:p w:rsidR="008D5009" w:rsidRPr="00DC028E" w:rsidRDefault="00C356EA" w:rsidP="00426349">
            <w:pPr>
              <w:spacing w:before="0" w:after="0"/>
              <w:rPr>
                <w:sz w:val="20"/>
              </w:rPr>
            </w:pPr>
            <w:r w:rsidRPr="006F71C2">
              <w:rPr>
                <w:noProof/>
                <w:sz w:val="20"/>
                <w:lang w:val="fr-FR"/>
                <w:rPrChange w:id="7763" w:author="DALLA TORRE Luca" w:date="2019-05-03T09:49:00Z">
                  <w:rPr>
                    <w:noProof/>
                    <w:sz w:val="20"/>
                  </w:rPr>
                </w:rPrChange>
              </w:rPr>
              <w:t>1</w:t>
            </w:r>
            <w:r w:rsidRPr="006F71C2">
              <w:rPr>
                <w:sz w:val="20"/>
                <w:lang w:val="fr-FR"/>
                <w:rPrChange w:id="7764" w:author="DALLA TORRE Luca" w:date="2019-05-03T09:49:00Z">
                  <w:rPr>
                    <w:sz w:val="20"/>
                  </w:rPr>
                </w:rPrChange>
              </w:rPr>
              <w:t xml:space="preserve"> - </w:t>
            </w:r>
            <w:r w:rsidRPr="006F71C2">
              <w:rPr>
                <w:noProof/>
                <w:sz w:val="20"/>
                <w:lang w:val="fr-FR"/>
                <w:rPrChange w:id="7765" w:author="DALLA TORRE Luca" w:date="2019-05-03T09:49:00Z">
                  <w:rPr>
                    <w:noProof/>
                    <w:sz w:val="20"/>
                  </w:rPr>
                </w:rPrChange>
              </w:rPr>
              <w:t xml:space="preserve">Un cadre d'action stratégique destiné à promouvoir l'emploi des jeunes est en place. </w:t>
            </w:r>
            <w:r>
              <w:rPr>
                <w:noProof/>
                <w:sz w:val="20"/>
              </w:rPr>
              <w:t>Ce cadre: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766" w:author="DALLA TORRE Luca" w:date="2019-05-03T09:49:00Z">
                  <w:rPr>
                    <w:i/>
                    <w:sz w:val="20"/>
                    <w:szCs w:val="20"/>
                  </w:rPr>
                </w:rPrChange>
              </w:rPr>
            </w:pPr>
            <w:r w:rsidRPr="006F71C2">
              <w:rPr>
                <w:lang w:val="fr-FR"/>
                <w:rPrChange w:id="7767" w:author="DALLA TORRE Luca" w:date="2019-05-03T09:49:00Z">
                  <w:rPr/>
                </w:rPrChange>
              </w:rPr>
              <w:t xml:space="preserve">- Au niveau national : le Plan national de mise en œuvre pour la jeunesse pour la France - Au niveau régional : le Contrat de Plan Régional de Développement des Formations Professionnelles – Fiche action n°4 « une qualification pour tous les jeunes ». </w:t>
            </w:r>
          </w:p>
        </w:tc>
        <w:tc>
          <w:tcPr>
            <w:tcW w:w="0" w:type="auto"/>
          </w:tcPr>
          <w:p w:rsidR="008D5009" w:rsidRPr="006F71C2" w:rsidRDefault="00C356EA" w:rsidP="00426349">
            <w:pPr>
              <w:tabs>
                <w:tab w:val="left" w:pos="4252"/>
              </w:tabs>
              <w:spacing w:before="0" w:after="0"/>
              <w:rPr>
                <w:sz w:val="20"/>
                <w:szCs w:val="20"/>
                <w:lang w:val="fr-FR"/>
                <w:rPrChange w:id="7768" w:author="DALLA TORRE Luca" w:date="2019-05-03T09:49:00Z">
                  <w:rPr>
                    <w:i/>
                    <w:sz w:val="20"/>
                    <w:szCs w:val="20"/>
                  </w:rPr>
                </w:rPrChange>
              </w:rPr>
            </w:pPr>
            <w:r w:rsidRPr="006F71C2">
              <w:rPr>
                <w:noProof/>
                <w:sz w:val="20"/>
                <w:szCs w:val="20"/>
                <w:lang w:val="fr-FR"/>
                <w:rPrChange w:id="7769" w:author="DALLA TORRE Luca" w:date="2019-05-03T09:49:00Z">
                  <w:rPr>
                    <w:noProof/>
                    <w:sz w:val="20"/>
                    <w:szCs w:val="20"/>
                  </w:rPr>
                </w:rPrChange>
              </w:rPr>
              <w:t>Les services statistiques ministériels (INSEE, DARES, DRESS….) conduisent des recensements et enquêtes :</w:t>
            </w:r>
          </w:p>
          <w:p w:rsidR="008D5009" w:rsidRPr="006F71C2" w:rsidRDefault="00C356EA" w:rsidP="00426349">
            <w:pPr>
              <w:spacing w:before="0" w:after="0"/>
              <w:rPr>
                <w:sz w:val="20"/>
                <w:szCs w:val="20"/>
                <w:lang w:val="fr-FR"/>
                <w:rPrChange w:id="7770" w:author="DALLA TORRE Luca" w:date="2019-05-03T09:49:00Z">
                  <w:rPr>
                    <w:sz w:val="20"/>
                    <w:szCs w:val="20"/>
                  </w:rPr>
                </w:rPrChange>
              </w:rPr>
            </w:pPr>
            <w:r w:rsidRPr="006F71C2">
              <w:rPr>
                <w:noProof/>
                <w:sz w:val="20"/>
                <w:szCs w:val="20"/>
                <w:lang w:val="fr-FR"/>
                <w:rPrChange w:id="7771" w:author="DALLA TORRE Luca" w:date="2019-05-03T09:49:00Z">
                  <w:rPr>
                    <w:noProof/>
                    <w:sz w:val="20"/>
                    <w:szCs w:val="20"/>
                  </w:rPr>
                </w:rPrChange>
              </w:rPr>
              <w:t>- Système d’information de l’Education Nationale ;</w:t>
            </w:r>
          </w:p>
          <w:p w:rsidR="008D5009" w:rsidRPr="006F71C2" w:rsidRDefault="00C356EA" w:rsidP="00426349">
            <w:pPr>
              <w:spacing w:before="0" w:after="0"/>
              <w:rPr>
                <w:sz w:val="20"/>
                <w:szCs w:val="20"/>
                <w:lang w:val="fr-FR"/>
                <w:rPrChange w:id="7772" w:author="DALLA TORRE Luca" w:date="2019-05-03T09:49:00Z">
                  <w:rPr>
                    <w:sz w:val="20"/>
                    <w:szCs w:val="20"/>
                  </w:rPr>
                </w:rPrChange>
              </w:rPr>
            </w:pPr>
            <w:r w:rsidRPr="006F71C2">
              <w:rPr>
                <w:noProof/>
                <w:sz w:val="20"/>
                <w:szCs w:val="20"/>
                <w:lang w:val="fr-FR"/>
                <w:rPrChange w:id="7773" w:author="DALLA TORRE Luca" w:date="2019-05-03T09:49:00Z">
                  <w:rPr>
                    <w:noProof/>
                    <w:sz w:val="20"/>
                    <w:szCs w:val="20"/>
                  </w:rPr>
                </w:rPrChange>
              </w:rPr>
              <w:t>- Systèmes d’information spécifiques au suivi des jeunes du Service Public de l’Emploi (Parcours 3, ICARE).</w:t>
            </w:r>
          </w:p>
          <w:p w:rsidR="008D5009" w:rsidRPr="006F71C2" w:rsidRDefault="008D5009" w:rsidP="00426349">
            <w:pPr>
              <w:spacing w:before="0" w:after="0"/>
              <w:rPr>
                <w:sz w:val="20"/>
                <w:szCs w:val="20"/>
                <w:lang w:val="fr-FR"/>
                <w:rPrChange w:id="7774"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775" w:author="DALLA TORRE Luca" w:date="2019-05-03T09:49:00Z">
                  <w:rPr>
                    <w:i/>
                    <w:sz w:val="20"/>
                    <w:szCs w:val="20"/>
                  </w:rPr>
                </w:rPrChange>
              </w:rPr>
            </w:pPr>
            <w:r w:rsidRPr="006F71C2">
              <w:rPr>
                <w:noProof/>
                <w:sz w:val="20"/>
                <w:szCs w:val="20"/>
                <w:lang w:val="fr-FR"/>
                <w:rPrChange w:id="7776" w:author="DALLA TORRE Luca" w:date="2019-05-03T09:49:00Z">
                  <w:rPr>
                    <w:noProof/>
                    <w:sz w:val="20"/>
                    <w:szCs w:val="20"/>
                  </w:rPr>
                </w:rPrChange>
              </w:rPr>
              <w:t>T</w:t>
            </w:r>
            <w:r w:rsidRPr="006F71C2">
              <w:rPr>
                <w:sz w:val="20"/>
                <w:szCs w:val="20"/>
                <w:lang w:val="fr-FR"/>
                <w:rPrChange w:id="7777" w:author="DALLA TORRE Luca" w:date="2019-05-03T09:49:00Z">
                  <w:rPr>
                    <w:sz w:val="20"/>
                    <w:szCs w:val="20"/>
                  </w:rPr>
                </w:rPrChange>
              </w:rPr>
              <w:t>.</w:t>
            </w:r>
            <w:r w:rsidRPr="006F71C2">
              <w:rPr>
                <w:noProof/>
                <w:sz w:val="20"/>
                <w:szCs w:val="20"/>
                <w:lang w:val="fr-FR"/>
                <w:rPrChange w:id="7778" w:author="DALLA TORRE Luca" w:date="2019-05-03T09:49:00Z">
                  <w:rPr>
                    <w:noProof/>
                    <w:sz w:val="20"/>
                    <w:szCs w:val="20"/>
                  </w:rPr>
                </w:rPrChange>
              </w:rPr>
              <w:t>08.6</w:t>
            </w:r>
            <w:r w:rsidRPr="006F71C2">
              <w:rPr>
                <w:sz w:val="20"/>
                <w:szCs w:val="20"/>
                <w:lang w:val="fr-FR"/>
                <w:rPrChange w:id="7779" w:author="DALLA TORRE Luca" w:date="2019-05-03T09:49:00Z">
                  <w:rPr>
                    <w:sz w:val="20"/>
                    <w:szCs w:val="20"/>
                  </w:rPr>
                </w:rPrChange>
              </w:rPr>
              <w:t xml:space="preserve"> -  </w:t>
            </w:r>
            <w:r w:rsidRPr="006F71C2">
              <w:rPr>
                <w:noProof/>
                <w:sz w:val="20"/>
                <w:szCs w:val="20"/>
                <w:lang w:val="fr-FR"/>
                <w:rPrChange w:id="7780" w:author="DALLA TORRE Luca" w:date="2019-05-03T09:49:00Z">
                  <w:rPr>
                    <w:noProof/>
                    <w:sz w:val="20"/>
                    <w:szCs w:val="20"/>
                  </w:rPr>
                </w:rPrChange>
              </w:rPr>
              <w:t>IEJ: l'existence d'un cadre d'action stratégique destiné à promouvoir l'emploi des jeunes, y compris par la mise en œuvre de la garantie pour la jeunesse.</w:t>
            </w:r>
          </w:p>
        </w:tc>
        <w:tc>
          <w:tcPr>
            <w:tcW w:w="0" w:type="auto"/>
          </w:tcPr>
          <w:p w:rsidR="008D5009" w:rsidRPr="006F71C2" w:rsidRDefault="00C356EA" w:rsidP="00426349">
            <w:pPr>
              <w:tabs>
                <w:tab w:val="left" w:pos="4252"/>
              </w:tabs>
              <w:spacing w:before="0" w:after="0"/>
              <w:rPr>
                <w:sz w:val="20"/>
                <w:lang w:val="fr-FR"/>
                <w:rPrChange w:id="7781" w:author="DALLA TORRE Luca" w:date="2019-05-03T09:49:00Z">
                  <w:rPr>
                    <w:i/>
                    <w:sz w:val="20"/>
                  </w:rPr>
                </w:rPrChange>
              </w:rPr>
            </w:pPr>
            <w:r w:rsidRPr="006F71C2">
              <w:rPr>
                <w:noProof/>
                <w:sz w:val="20"/>
                <w:lang w:val="fr-FR"/>
                <w:rPrChange w:id="7782" w:author="DALLA TORRE Luca" w:date="2019-05-03T09:49:00Z">
                  <w:rPr>
                    <w:noProof/>
                    <w:sz w:val="20"/>
                  </w:rPr>
                </w:rPrChange>
              </w:rPr>
              <w:t>2</w:t>
            </w:r>
            <w:r w:rsidRPr="006F71C2">
              <w:rPr>
                <w:sz w:val="20"/>
                <w:lang w:val="fr-FR"/>
                <w:rPrChange w:id="7783" w:author="DALLA TORRE Luca" w:date="2019-05-03T09:49:00Z">
                  <w:rPr>
                    <w:sz w:val="20"/>
                  </w:rPr>
                </w:rPrChange>
              </w:rPr>
              <w:t xml:space="preserve"> - </w:t>
            </w:r>
            <w:r w:rsidRPr="006F71C2">
              <w:rPr>
                <w:noProof/>
                <w:sz w:val="20"/>
                <w:lang w:val="fr-FR"/>
                <w:rPrChange w:id="7784" w:author="DALLA TORRE Luca" w:date="2019-05-03T09:49:00Z">
                  <w:rPr>
                    <w:noProof/>
                    <w:sz w:val="20"/>
                  </w:rPr>
                </w:rPrChange>
              </w:rPr>
              <w:t>se fonde sur des éléments probants permettant de mesurer les résultats pour les jeunes sans emploi et qui ne suivent ni enseignement ni formation, et constituant une base pour élaborer des politiques ciblées et assurer le suivi de l'évolution;</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785" w:author="DALLA TORRE Luca" w:date="2019-05-03T09:49:00Z">
                  <w:rPr>
                    <w:i/>
                    <w:sz w:val="20"/>
                    <w:szCs w:val="20"/>
                  </w:rPr>
                </w:rPrChange>
              </w:rPr>
            </w:pPr>
            <w:r w:rsidRPr="006F71C2">
              <w:rPr>
                <w:lang w:val="fr-FR"/>
                <w:rPrChange w:id="7786" w:author="DALLA TORRE Luca" w:date="2019-05-03T09:49:00Z">
                  <w:rPr/>
                </w:rPrChange>
              </w:rPr>
              <w:t xml:space="preserve">- Au niveau national : le Plan national de mise en œuvre pour la jeunesse pour la France - Au niveau régional : le Contrat de Plan Régional de Développement des Formations Professionnelles – Fiche action n°4 « une qualification pour tous les jeunes ». </w:t>
            </w:r>
          </w:p>
        </w:tc>
        <w:tc>
          <w:tcPr>
            <w:tcW w:w="0" w:type="auto"/>
          </w:tcPr>
          <w:p w:rsidR="008D5009" w:rsidRPr="006F71C2" w:rsidRDefault="00C356EA" w:rsidP="00426349">
            <w:pPr>
              <w:tabs>
                <w:tab w:val="left" w:pos="4252"/>
              </w:tabs>
              <w:spacing w:before="0" w:after="0"/>
              <w:rPr>
                <w:sz w:val="20"/>
                <w:szCs w:val="20"/>
                <w:lang w:val="fr-FR"/>
                <w:rPrChange w:id="7787" w:author="DALLA TORRE Luca" w:date="2019-05-03T09:49:00Z">
                  <w:rPr>
                    <w:i/>
                    <w:sz w:val="20"/>
                    <w:szCs w:val="20"/>
                  </w:rPr>
                </w:rPrChange>
              </w:rPr>
            </w:pPr>
            <w:r w:rsidRPr="006F71C2">
              <w:rPr>
                <w:noProof/>
                <w:sz w:val="20"/>
                <w:szCs w:val="20"/>
                <w:lang w:val="fr-FR"/>
                <w:rPrChange w:id="7788" w:author="DALLA TORRE Luca" w:date="2019-05-03T09:49:00Z">
                  <w:rPr>
                    <w:noProof/>
                    <w:sz w:val="20"/>
                    <w:szCs w:val="20"/>
                  </w:rPr>
                </w:rPrChange>
              </w:rPr>
              <w:t>La DGEFP est autorité publique en charge de l’établissement et de la gestion de la Garantie pour la Jeunesse.</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789" w:author="DALLA TORRE Luca" w:date="2019-05-03T09:49:00Z">
                  <w:rPr>
                    <w:i/>
                    <w:sz w:val="20"/>
                    <w:szCs w:val="20"/>
                  </w:rPr>
                </w:rPrChange>
              </w:rPr>
            </w:pPr>
            <w:r w:rsidRPr="006F71C2">
              <w:rPr>
                <w:noProof/>
                <w:sz w:val="20"/>
                <w:szCs w:val="20"/>
                <w:lang w:val="fr-FR"/>
                <w:rPrChange w:id="7790" w:author="DALLA TORRE Luca" w:date="2019-05-03T09:49:00Z">
                  <w:rPr>
                    <w:noProof/>
                    <w:sz w:val="20"/>
                    <w:szCs w:val="20"/>
                  </w:rPr>
                </w:rPrChange>
              </w:rPr>
              <w:t>T</w:t>
            </w:r>
            <w:r w:rsidRPr="006F71C2">
              <w:rPr>
                <w:sz w:val="20"/>
                <w:szCs w:val="20"/>
                <w:lang w:val="fr-FR"/>
                <w:rPrChange w:id="7791" w:author="DALLA TORRE Luca" w:date="2019-05-03T09:49:00Z">
                  <w:rPr>
                    <w:sz w:val="20"/>
                    <w:szCs w:val="20"/>
                  </w:rPr>
                </w:rPrChange>
              </w:rPr>
              <w:t>.</w:t>
            </w:r>
            <w:r w:rsidRPr="006F71C2">
              <w:rPr>
                <w:noProof/>
                <w:sz w:val="20"/>
                <w:szCs w:val="20"/>
                <w:lang w:val="fr-FR"/>
                <w:rPrChange w:id="7792" w:author="DALLA TORRE Luca" w:date="2019-05-03T09:49:00Z">
                  <w:rPr>
                    <w:noProof/>
                    <w:sz w:val="20"/>
                    <w:szCs w:val="20"/>
                  </w:rPr>
                </w:rPrChange>
              </w:rPr>
              <w:t>08.6</w:t>
            </w:r>
            <w:r w:rsidRPr="006F71C2">
              <w:rPr>
                <w:sz w:val="20"/>
                <w:szCs w:val="20"/>
                <w:lang w:val="fr-FR"/>
                <w:rPrChange w:id="7793" w:author="DALLA TORRE Luca" w:date="2019-05-03T09:49:00Z">
                  <w:rPr>
                    <w:sz w:val="20"/>
                    <w:szCs w:val="20"/>
                  </w:rPr>
                </w:rPrChange>
              </w:rPr>
              <w:t xml:space="preserve"> -  </w:t>
            </w:r>
            <w:r w:rsidRPr="006F71C2">
              <w:rPr>
                <w:noProof/>
                <w:sz w:val="20"/>
                <w:szCs w:val="20"/>
                <w:lang w:val="fr-FR"/>
                <w:rPrChange w:id="7794" w:author="DALLA TORRE Luca" w:date="2019-05-03T09:49:00Z">
                  <w:rPr>
                    <w:noProof/>
                    <w:sz w:val="20"/>
                    <w:szCs w:val="20"/>
                  </w:rPr>
                </w:rPrChange>
              </w:rPr>
              <w:t>IEJ: l'existence d'un cadre d'action stratégique destiné à promouvoir l'emploi des jeunes, y compris par la mise en œuvre de la garantie pour la jeunesse.</w:t>
            </w:r>
          </w:p>
        </w:tc>
        <w:tc>
          <w:tcPr>
            <w:tcW w:w="0" w:type="auto"/>
          </w:tcPr>
          <w:p w:rsidR="008D5009" w:rsidRPr="006F71C2" w:rsidRDefault="00C356EA" w:rsidP="00426349">
            <w:pPr>
              <w:tabs>
                <w:tab w:val="left" w:pos="4252"/>
              </w:tabs>
              <w:spacing w:before="0" w:after="0"/>
              <w:rPr>
                <w:sz w:val="20"/>
                <w:lang w:val="fr-FR"/>
                <w:rPrChange w:id="7795" w:author="DALLA TORRE Luca" w:date="2019-05-03T09:49:00Z">
                  <w:rPr>
                    <w:i/>
                    <w:sz w:val="20"/>
                  </w:rPr>
                </w:rPrChange>
              </w:rPr>
            </w:pPr>
            <w:r w:rsidRPr="006F71C2">
              <w:rPr>
                <w:noProof/>
                <w:sz w:val="20"/>
                <w:lang w:val="fr-FR"/>
                <w:rPrChange w:id="7796" w:author="DALLA TORRE Luca" w:date="2019-05-03T09:49:00Z">
                  <w:rPr>
                    <w:noProof/>
                    <w:sz w:val="20"/>
                  </w:rPr>
                </w:rPrChange>
              </w:rPr>
              <w:t>3</w:t>
            </w:r>
            <w:r w:rsidRPr="006F71C2">
              <w:rPr>
                <w:sz w:val="20"/>
                <w:lang w:val="fr-FR"/>
                <w:rPrChange w:id="7797" w:author="DALLA TORRE Luca" w:date="2019-05-03T09:49:00Z">
                  <w:rPr>
                    <w:sz w:val="20"/>
                  </w:rPr>
                </w:rPrChange>
              </w:rPr>
              <w:t xml:space="preserve"> - </w:t>
            </w:r>
            <w:r w:rsidRPr="006F71C2">
              <w:rPr>
                <w:noProof/>
                <w:sz w:val="20"/>
                <w:lang w:val="fr-FR"/>
                <w:rPrChange w:id="7798" w:author="DALLA TORRE Luca" w:date="2019-05-03T09:49:00Z">
                  <w:rPr>
                    <w:noProof/>
                    <w:sz w:val="20"/>
                  </w:rPr>
                </w:rPrChange>
              </w:rPr>
              <w:t>désigne l'autorité publique chargée de la gestion des mesures pour l'emploi des jeunes, ainsi que de la coordination des partenariats entre tous les niveaux et secteurs;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799" w:author="DALLA TORRE Luca" w:date="2019-05-03T09:49:00Z">
                  <w:rPr>
                    <w:i/>
                    <w:sz w:val="20"/>
                    <w:szCs w:val="20"/>
                  </w:rPr>
                </w:rPrChange>
              </w:rPr>
            </w:pPr>
            <w:r w:rsidRPr="006F71C2">
              <w:rPr>
                <w:lang w:val="fr-FR"/>
                <w:rPrChange w:id="7800" w:author="DALLA TORRE Luca" w:date="2019-05-03T09:49:00Z">
                  <w:rPr/>
                </w:rPrChange>
              </w:rPr>
              <w:t xml:space="preserve">- Au niveau national : le Plan national de mise en œuvre pour la jeunesse pour la France - Au niveau régional : le Contrat de Plan Régional de Développement des Formations Professionnelles – Fiche action n°4 « une qualification pour tous les jeunes ». </w:t>
            </w:r>
          </w:p>
        </w:tc>
        <w:tc>
          <w:tcPr>
            <w:tcW w:w="0" w:type="auto"/>
          </w:tcPr>
          <w:p w:rsidR="008D5009" w:rsidRPr="006F71C2" w:rsidRDefault="00C356EA" w:rsidP="00426349">
            <w:pPr>
              <w:tabs>
                <w:tab w:val="left" w:pos="4252"/>
              </w:tabs>
              <w:spacing w:before="0" w:after="0"/>
              <w:rPr>
                <w:sz w:val="20"/>
                <w:szCs w:val="20"/>
                <w:lang w:val="fr-FR"/>
                <w:rPrChange w:id="7801" w:author="DALLA TORRE Luca" w:date="2019-05-03T09:49:00Z">
                  <w:rPr>
                    <w:i/>
                    <w:sz w:val="20"/>
                    <w:szCs w:val="20"/>
                  </w:rPr>
                </w:rPrChange>
              </w:rPr>
            </w:pPr>
            <w:r w:rsidRPr="006F71C2">
              <w:rPr>
                <w:noProof/>
                <w:sz w:val="20"/>
                <w:szCs w:val="20"/>
                <w:lang w:val="fr-FR"/>
                <w:rPrChange w:id="7802" w:author="DALLA TORRE Luca" w:date="2019-05-03T09:49:00Z">
                  <w:rPr>
                    <w:noProof/>
                    <w:sz w:val="20"/>
                    <w:szCs w:val="20"/>
                  </w:rPr>
                </w:rPrChange>
              </w:rPr>
              <w:t>Les acteurs du service public de l’Emploi au sens large (services de l’Etat, Pôle Emploi, missions locales…) sont :</w:t>
            </w:r>
          </w:p>
          <w:p w:rsidR="008D5009" w:rsidRPr="006F71C2" w:rsidRDefault="00C356EA" w:rsidP="00426349">
            <w:pPr>
              <w:spacing w:before="0" w:after="0"/>
              <w:rPr>
                <w:sz w:val="20"/>
                <w:szCs w:val="20"/>
                <w:lang w:val="fr-FR"/>
                <w:rPrChange w:id="7803" w:author="DALLA TORRE Luca" w:date="2019-05-03T09:49:00Z">
                  <w:rPr>
                    <w:sz w:val="20"/>
                    <w:szCs w:val="20"/>
                  </w:rPr>
                </w:rPrChange>
              </w:rPr>
            </w:pPr>
            <w:r w:rsidRPr="006F71C2">
              <w:rPr>
                <w:noProof/>
                <w:sz w:val="20"/>
                <w:szCs w:val="20"/>
                <w:lang w:val="fr-FR"/>
                <w:rPrChange w:id="7804" w:author="DALLA TORRE Luca" w:date="2019-05-03T09:49:00Z">
                  <w:rPr>
                    <w:noProof/>
                    <w:sz w:val="20"/>
                    <w:szCs w:val="20"/>
                  </w:rPr>
                </w:rPrChange>
              </w:rPr>
              <w:t>- Le monde associatif</w:t>
            </w:r>
          </w:p>
          <w:p w:rsidR="008D5009" w:rsidRPr="006F71C2" w:rsidRDefault="00C356EA" w:rsidP="00426349">
            <w:pPr>
              <w:spacing w:before="0" w:after="0"/>
              <w:rPr>
                <w:sz w:val="20"/>
                <w:szCs w:val="20"/>
                <w:lang w:val="fr-FR"/>
                <w:rPrChange w:id="7805" w:author="DALLA TORRE Luca" w:date="2019-05-03T09:49:00Z">
                  <w:rPr>
                    <w:sz w:val="20"/>
                    <w:szCs w:val="20"/>
                  </w:rPr>
                </w:rPrChange>
              </w:rPr>
            </w:pPr>
            <w:r w:rsidRPr="006F71C2">
              <w:rPr>
                <w:noProof/>
                <w:sz w:val="20"/>
                <w:szCs w:val="20"/>
                <w:lang w:val="fr-FR"/>
                <w:rPrChange w:id="7806" w:author="DALLA TORRE Luca" w:date="2019-05-03T09:49:00Z">
                  <w:rPr>
                    <w:noProof/>
                    <w:sz w:val="20"/>
                    <w:szCs w:val="20"/>
                  </w:rPr>
                </w:rPrChange>
              </w:rPr>
              <w:t>- Les partenaires sociaux.</w:t>
            </w:r>
          </w:p>
          <w:p w:rsidR="008D5009" w:rsidRPr="006F71C2" w:rsidRDefault="008D5009" w:rsidP="00426349">
            <w:pPr>
              <w:spacing w:before="0" w:after="0"/>
              <w:rPr>
                <w:sz w:val="20"/>
                <w:szCs w:val="20"/>
                <w:lang w:val="fr-FR"/>
                <w:rPrChange w:id="7807"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808" w:author="DALLA TORRE Luca" w:date="2019-05-03T09:49:00Z">
                  <w:rPr>
                    <w:i/>
                    <w:sz w:val="20"/>
                    <w:szCs w:val="20"/>
                  </w:rPr>
                </w:rPrChange>
              </w:rPr>
            </w:pPr>
            <w:r w:rsidRPr="006F71C2">
              <w:rPr>
                <w:noProof/>
                <w:sz w:val="20"/>
                <w:szCs w:val="20"/>
                <w:lang w:val="fr-FR"/>
                <w:rPrChange w:id="7809" w:author="DALLA TORRE Luca" w:date="2019-05-03T09:49:00Z">
                  <w:rPr>
                    <w:noProof/>
                    <w:sz w:val="20"/>
                    <w:szCs w:val="20"/>
                  </w:rPr>
                </w:rPrChange>
              </w:rPr>
              <w:t>T</w:t>
            </w:r>
            <w:r w:rsidRPr="006F71C2">
              <w:rPr>
                <w:sz w:val="20"/>
                <w:szCs w:val="20"/>
                <w:lang w:val="fr-FR"/>
                <w:rPrChange w:id="7810" w:author="DALLA TORRE Luca" w:date="2019-05-03T09:49:00Z">
                  <w:rPr>
                    <w:sz w:val="20"/>
                    <w:szCs w:val="20"/>
                  </w:rPr>
                </w:rPrChange>
              </w:rPr>
              <w:t>.</w:t>
            </w:r>
            <w:r w:rsidRPr="006F71C2">
              <w:rPr>
                <w:noProof/>
                <w:sz w:val="20"/>
                <w:szCs w:val="20"/>
                <w:lang w:val="fr-FR"/>
                <w:rPrChange w:id="7811" w:author="DALLA TORRE Luca" w:date="2019-05-03T09:49:00Z">
                  <w:rPr>
                    <w:noProof/>
                    <w:sz w:val="20"/>
                    <w:szCs w:val="20"/>
                  </w:rPr>
                </w:rPrChange>
              </w:rPr>
              <w:t>08.6</w:t>
            </w:r>
            <w:r w:rsidRPr="006F71C2">
              <w:rPr>
                <w:sz w:val="20"/>
                <w:szCs w:val="20"/>
                <w:lang w:val="fr-FR"/>
                <w:rPrChange w:id="7812" w:author="DALLA TORRE Luca" w:date="2019-05-03T09:49:00Z">
                  <w:rPr>
                    <w:sz w:val="20"/>
                    <w:szCs w:val="20"/>
                  </w:rPr>
                </w:rPrChange>
              </w:rPr>
              <w:t xml:space="preserve"> -  </w:t>
            </w:r>
            <w:r w:rsidRPr="006F71C2">
              <w:rPr>
                <w:noProof/>
                <w:sz w:val="20"/>
                <w:szCs w:val="20"/>
                <w:lang w:val="fr-FR"/>
                <w:rPrChange w:id="7813" w:author="DALLA TORRE Luca" w:date="2019-05-03T09:49:00Z">
                  <w:rPr>
                    <w:noProof/>
                    <w:sz w:val="20"/>
                    <w:szCs w:val="20"/>
                  </w:rPr>
                </w:rPrChange>
              </w:rPr>
              <w:t>IEJ: l'existence d'un cadre d'action stratégique destiné à promouvoir l'emploi des jeunes, y compris par la mise en œuvre de la garantie pour la jeunesse.</w:t>
            </w:r>
          </w:p>
        </w:tc>
        <w:tc>
          <w:tcPr>
            <w:tcW w:w="0" w:type="auto"/>
          </w:tcPr>
          <w:p w:rsidR="008D5009" w:rsidRPr="006F71C2" w:rsidRDefault="00C356EA" w:rsidP="00426349">
            <w:pPr>
              <w:tabs>
                <w:tab w:val="left" w:pos="4252"/>
              </w:tabs>
              <w:spacing w:before="0" w:after="0"/>
              <w:rPr>
                <w:sz w:val="20"/>
                <w:lang w:val="fr-FR"/>
                <w:rPrChange w:id="7814" w:author="DALLA TORRE Luca" w:date="2019-05-03T09:49:00Z">
                  <w:rPr>
                    <w:i/>
                    <w:sz w:val="20"/>
                  </w:rPr>
                </w:rPrChange>
              </w:rPr>
            </w:pPr>
            <w:r w:rsidRPr="006F71C2">
              <w:rPr>
                <w:noProof/>
                <w:sz w:val="20"/>
                <w:lang w:val="fr-FR"/>
                <w:rPrChange w:id="7815" w:author="DALLA TORRE Luca" w:date="2019-05-03T09:49:00Z">
                  <w:rPr>
                    <w:noProof/>
                    <w:sz w:val="20"/>
                  </w:rPr>
                </w:rPrChange>
              </w:rPr>
              <w:t>4</w:t>
            </w:r>
            <w:r w:rsidRPr="006F71C2">
              <w:rPr>
                <w:sz w:val="20"/>
                <w:lang w:val="fr-FR"/>
                <w:rPrChange w:id="7816" w:author="DALLA TORRE Luca" w:date="2019-05-03T09:49:00Z">
                  <w:rPr>
                    <w:sz w:val="20"/>
                  </w:rPr>
                </w:rPrChange>
              </w:rPr>
              <w:t xml:space="preserve"> - </w:t>
            </w:r>
            <w:r w:rsidRPr="006F71C2">
              <w:rPr>
                <w:noProof/>
                <w:sz w:val="20"/>
                <w:lang w:val="fr-FR"/>
                <w:rPrChange w:id="7817" w:author="DALLA TORRE Luca" w:date="2019-05-03T09:49:00Z">
                  <w:rPr>
                    <w:noProof/>
                    <w:sz w:val="20"/>
                  </w:rPr>
                </w:rPrChange>
              </w:rPr>
              <w:t>associe toutes les parties prenantes susceptibles de lutter contre le chômage des jeunes;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818" w:author="DALLA TORRE Luca" w:date="2019-05-03T09:49:00Z">
                  <w:rPr>
                    <w:i/>
                    <w:sz w:val="20"/>
                    <w:szCs w:val="20"/>
                  </w:rPr>
                </w:rPrChange>
              </w:rPr>
            </w:pPr>
            <w:r w:rsidRPr="006F71C2">
              <w:rPr>
                <w:lang w:val="fr-FR"/>
                <w:rPrChange w:id="7819" w:author="DALLA TORRE Luca" w:date="2019-05-03T09:49:00Z">
                  <w:rPr/>
                </w:rPrChange>
              </w:rPr>
              <w:t xml:space="preserve">- Au niveau national : le Plan national de mise en œuvre pour la jeunesse pour la France - Au niveau régional : le Contrat de Plan Régional de Développement des Formations Professionnelles – Fiche action n°4 « une qualification pour tous les jeunes ». </w:t>
            </w:r>
          </w:p>
        </w:tc>
        <w:tc>
          <w:tcPr>
            <w:tcW w:w="0" w:type="auto"/>
          </w:tcPr>
          <w:p w:rsidR="008D5009" w:rsidRPr="006F71C2" w:rsidRDefault="00C356EA" w:rsidP="00426349">
            <w:pPr>
              <w:tabs>
                <w:tab w:val="left" w:pos="4252"/>
              </w:tabs>
              <w:spacing w:before="0" w:after="0"/>
              <w:rPr>
                <w:sz w:val="20"/>
                <w:szCs w:val="20"/>
                <w:lang w:val="fr-FR"/>
                <w:rPrChange w:id="7820" w:author="DALLA TORRE Luca" w:date="2019-05-03T09:49:00Z">
                  <w:rPr>
                    <w:i/>
                    <w:sz w:val="20"/>
                    <w:szCs w:val="20"/>
                  </w:rPr>
                </w:rPrChange>
              </w:rPr>
            </w:pPr>
            <w:r w:rsidRPr="006F71C2">
              <w:rPr>
                <w:noProof/>
                <w:sz w:val="20"/>
                <w:szCs w:val="20"/>
                <w:lang w:val="fr-FR"/>
                <w:rPrChange w:id="7821" w:author="DALLA TORRE Luca" w:date="2019-05-03T09:49:00Z">
                  <w:rPr>
                    <w:noProof/>
                    <w:sz w:val="20"/>
                    <w:szCs w:val="20"/>
                  </w:rPr>
                </w:rPrChange>
              </w:rPr>
              <w:t>Des actions spécifiques à destination des « jeunes décrocheurs » ont été mises en place ;</w:t>
            </w:r>
          </w:p>
          <w:p w:rsidR="008D5009" w:rsidRPr="006F71C2" w:rsidRDefault="00C356EA" w:rsidP="00426349">
            <w:pPr>
              <w:spacing w:before="0" w:after="0"/>
              <w:rPr>
                <w:sz w:val="20"/>
                <w:szCs w:val="20"/>
                <w:lang w:val="fr-FR"/>
                <w:rPrChange w:id="7822" w:author="DALLA TORRE Luca" w:date="2019-05-03T09:49:00Z">
                  <w:rPr>
                    <w:sz w:val="20"/>
                    <w:szCs w:val="20"/>
                  </w:rPr>
                </w:rPrChange>
              </w:rPr>
            </w:pPr>
            <w:r w:rsidRPr="006F71C2">
              <w:rPr>
                <w:noProof/>
                <w:sz w:val="20"/>
                <w:szCs w:val="20"/>
                <w:lang w:val="fr-FR"/>
                <w:rPrChange w:id="7823" w:author="DALLA TORRE Luca" w:date="2019-05-03T09:49:00Z">
                  <w:rPr>
                    <w:noProof/>
                    <w:sz w:val="20"/>
                    <w:szCs w:val="20"/>
                  </w:rPr>
                </w:rPrChange>
              </w:rPr>
              <w:t>- Une expérimentation de la Garantie Jeunes est conduite dans 10 territoires pilotes, pour les jeunes en grande précarité : objectif de remobilisation immédiate des jeunes ;</w:t>
            </w:r>
          </w:p>
          <w:p w:rsidR="008D5009" w:rsidRPr="006F71C2" w:rsidRDefault="00C356EA" w:rsidP="00426349">
            <w:pPr>
              <w:spacing w:before="0" w:after="0"/>
              <w:rPr>
                <w:sz w:val="20"/>
                <w:szCs w:val="20"/>
                <w:lang w:val="fr-FR"/>
                <w:rPrChange w:id="7824" w:author="DALLA TORRE Luca" w:date="2019-05-03T09:49:00Z">
                  <w:rPr>
                    <w:sz w:val="20"/>
                    <w:szCs w:val="20"/>
                  </w:rPr>
                </w:rPrChange>
              </w:rPr>
            </w:pPr>
            <w:r w:rsidRPr="006F71C2">
              <w:rPr>
                <w:noProof/>
                <w:sz w:val="20"/>
                <w:szCs w:val="20"/>
                <w:lang w:val="fr-FR"/>
                <w:rPrChange w:id="7825" w:author="DALLA TORRE Luca" w:date="2019-05-03T09:49:00Z">
                  <w:rPr>
                    <w:noProof/>
                    <w:sz w:val="20"/>
                    <w:szCs w:val="20"/>
                  </w:rPr>
                </w:rPrChange>
              </w:rPr>
              <w:t>- Le réseau FOQUALE et les plates-formes d’appui aux jeunes décrocheurs contribuent au repérage des jeunes décrocheurs.</w:t>
            </w:r>
          </w:p>
          <w:p w:rsidR="008D5009" w:rsidRPr="006F71C2" w:rsidRDefault="008D5009" w:rsidP="00426349">
            <w:pPr>
              <w:spacing w:before="0" w:after="0"/>
              <w:rPr>
                <w:sz w:val="20"/>
                <w:szCs w:val="20"/>
                <w:lang w:val="fr-FR"/>
                <w:rPrChange w:id="7826"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827" w:author="DALLA TORRE Luca" w:date="2019-05-03T09:49:00Z">
                  <w:rPr>
                    <w:i/>
                    <w:sz w:val="20"/>
                    <w:szCs w:val="20"/>
                  </w:rPr>
                </w:rPrChange>
              </w:rPr>
            </w:pPr>
            <w:r w:rsidRPr="006F71C2">
              <w:rPr>
                <w:noProof/>
                <w:sz w:val="20"/>
                <w:szCs w:val="20"/>
                <w:lang w:val="fr-FR"/>
                <w:rPrChange w:id="7828" w:author="DALLA TORRE Luca" w:date="2019-05-03T09:49:00Z">
                  <w:rPr>
                    <w:noProof/>
                    <w:sz w:val="20"/>
                    <w:szCs w:val="20"/>
                  </w:rPr>
                </w:rPrChange>
              </w:rPr>
              <w:t>T</w:t>
            </w:r>
            <w:r w:rsidRPr="006F71C2">
              <w:rPr>
                <w:sz w:val="20"/>
                <w:szCs w:val="20"/>
                <w:lang w:val="fr-FR"/>
                <w:rPrChange w:id="7829" w:author="DALLA TORRE Luca" w:date="2019-05-03T09:49:00Z">
                  <w:rPr>
                    <w:sz w:val="20"/>
                    <w:szCs w:val="20"/>
                  </w:rPr>
                </w:rPrChange>
              </w:rPr>
              <w:t>.</w:t>
            </w:r>
            <w:r w:rsidRPr="006F71C2">
              <w:rPr>
                <w:noProof/>
                <w:sz w:val="20"/>
                <w:szCs w:val="20"/>
                <w:lang w:val="fr-FR"/>
                <w:rPrChange w:id="7830" w:author="DALLA TORRE Luca" w:date="2019-05-03T09:49:00Z">
                  <w:rPr>
                    <w:noProof/>
                    <w:sz w:val="20"/>
                    <w:szCs w:val="20"/>
                  </w:rPr>
                </w:rPrChange>
              </w:rPr>
              <w:t>08.6</w:t>
            </w:r>
            <w:r w:rsidRPr="006F71C2">
              <w:rPr>
                <w:sz w:val="20"/>
                <w:szCs w:val="20"/>
                <w:lang w:val="fr-FR"/>
                <w:rPrChange w:id="7831" w:author="DALLA TORRE Luca" w:date="2019-05-03T09:49:00Z">
                  <w:rPr>
                    <w:sz w:val="20"/>
                    <w:szCs w:val="20"/>
                  </w:rPr>
                </w:rPrChange>
              </w:rPr>
              <w:t xml:space="preserve"> -  </w:t>
            </w:r>
            <w:r w:rsidRPr="006F71C2">
              <w:rPr>
                <w:noProof/>
                <w:sz w:val="20"/>
                <w:szCs w:val="20"/>
                <w:lang w:val="fr-FR"/>
                <w:rPrChange w:id="7832" w:author="DALLA TORRE Luca" w:date="2019-05-03T09:49:00Z">
                  <w:rPr>
                    <w:noProof/>
                    <w:sz w:val="20"/>
                    <w:szCs w:val="20"/>
                  </w:rPr>
                </w:rPrChange>
              </w:rPr>
              <w:t>IEJ: l'existence d'un cadre d'action stratégique destiné à promouvoir l'emploi des jeunes, y compris par la mise en œuvre de la garantie pour la jeunesse.</w:t>
            </w:r>
          </w:p>
        </w:tc>
        <w:tc>
          <w:tcPr>
            <w:tcW w:w="0" w:type="auto"/>
          </w:tcPr>
          <w:p w:rsidR="008D5009" w:rsidRPr="006F71C2" w:rsidRDefault="00C356EA" w:rsidP="00426349">
            <w:pPr>
              <w:tabs>
                <w:tab w:val="left" w:pos="4252"/>
              </w:tabs>
              <w:spacing w:before="0" w:after="0"/>
              <w:rPr>
                <w:sz w:val="20"/>
                <w:lang w:val="fr-FR"/>
                <w:rPrChange w:id="7833" w:author="DALLA TORRE Luca" w:date="2019-05-03T09:49:00Z">
                  <w:rPr>
                    <w:i/>
                    <w:sz w:val="20"/>
                  </w:rPr>
                </w:rPrChange>
              </w:rPr>
            </w:pPr>
            <w:r w:rsidRPr="006F71C2">
              <w:rPr>
                <w:noProof/>
                <w:sz w:val="20"/>
                <w:lang w:val="fr-FR"/>
                <w:rPrChange w:id="7834" w:author="DALLA TORRE Luca" w:date="2019-05-03T09:49:00Z">
                  <w:rPr>
                    <w:noProof/>
                    <w:sz w:val="20"/>
                  </w:rPr>
                </w:rPrChange>
              </w:rPr>
              <w:t>5</w:t>
            </w:r>
            <w:r w:rsidRPr="006F71C2">
              <w:rPr>
                <w:sz w:val="20"/>
                <w:lang w:val="fr-FR"/>
                <w:rPrChange w:id="7835" w:author="DALLA TORRE Luca" w:date="2019-05-03T09:49:00Z">
                  <w:rPr>
                    <w:sz w:val="20"/>
                  </w:rPr>
                </w:rPrChange>
              </w:rPr>
              <w:t xml:space="preserve"> - </w:t>
            </w:r>
            <w:r w:rsidRPr="006F71C2">
              <w:rPr>
                <w:noProof/>
                <w:sz w:val="20"/>
                <w:lang w:val="fr-FR"/>
                <w:rPrChange w:id="7836" w:author="DALLA TORRE Luca" w:date="2019-05-03T09:49:00Z">
                  <w:rPr>
                    <w:noProof/>
                    <w:sz w:val="20"/>
                  </w:rPr>
                </w:rPrChange>
              </w:rPr>
              <w:t>permet une intervention et une activation à un stade précoce;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837" w:author="DALLA TORRE Luca" w:date="2019-05-03T09:49:00Z">
                  <w:rPr>
                    <w:i/>
                    <w:sz w:val="20"/>
                    <w:szCs w:val="20"/>
                  </w:rPr>
                </w:rPrChange>
              </w:rPr>
            </w:pPr>
            <w:r w:rsidRPr="006F71C2">
              <w:rPr>
                <w:lang w:val="fr-FR"/>
                <w:rPrChange w:id="7838" w:author="DALLA TORRE Luca" w:date="2019-05-03T09:49:00Z">
                  <w:rPr/>
                </w:rPrChange>
              </w:rPr>
              <w:t xml:space="preserve">- Au niveau national : le Plan national de mise en œuvre pour la jeunesse pour la France - Au niveau régional : le Contrat de Plan Régional de Développement des Formations Professionnelles – Fiche action n°4 « une qualification pour tous les jeunes ». </w:t>
            </w:r>
          </w:p>
        </w:tc>
        <w:tc>
          <w:tcPr>
            <w:tcW w:w="0" w:type="auto"/>
          </w:tcPr>
          <w:p w:rsidR="008D5009" w:rsidRPr="006F71C2" w:rsidRDefault="00C356EA" w:rsidP="00426349">
            <w:pPr>
              <w:tabs>
                <w:tab w:val="left" w:pos="4252"/>
              </w:tabs>
              <w:spacing w:before="0" w:after="0"/>
              <w:rPr>
                <w:sz w:val="20"/>
                <w:szCs w:val="20"/>
                <w:lang w:val="fr-FR"/>
                <w:rPrChange w:id="7839" w:author="DALLA TORRE Luca" w:date="2019-05-03T09:49:00Z">
                  <w:rPr>
                    <w:i/>
                    <w:sz w:val="20"/>
                    <w:szCs w:val="20"/>
                  </w:rPr>
                </w:rPrChange>
              </w:rPr>
            </w:pPr>
            <w:r w:rsidRPr="006F71C2">
              <w:rPr>
                <w:noProof/>
                <w:sz w:val="20"/>
                <w:szCs w:val="20"/>
                <w:lang w:val="fr-FR"/>
                <w:rPrChange w:id="7840" w:author="DALLA TORRE Luca" w:date="2019-05-03T09:49:00Z">
                  <w:rPr>
                    <w:noProof/>
                    <w:sz w:val="20"/>
                    <w:szCs w:val="20"/>
                  </w:rPr>
                </w:rPrChange>
              </w:rPr>
              <w:t>Accompagnement des jeunes NEET dans le cadre de la Garantie Jeunes :</w:t>
            </w:r>
          </w:p>
          <w:p w:rsidR="008D5009" w:rsidRPr="006F71C2" w:rsidRDefault="00C356EA" w:rsidP="00426349">
            <w:pPr>
              <w:spacing w:before="0" w:after="0"/>
              <w:rPr>
                <w:sz w:val="20"/>
                <w:szCs w:val="20"/>
                <w:lang w:val="fr-FR"/>
                <w:rPrChange w:id="7841" w:author="DALLA TORRE Luca" w:date="2019-05-03T09:49:00Z">
                  <w:rPr>
                    <w:sz w:val="20"/>
                    <w:szCs w:val="20"/>
                  </w:rPr>
                </w:rPrChange>
              </w:rPr>
            </w:pPr>
            <w:r w:rsidRPr="006F71C2">
              <w:rPr>
                <w:noProof/>
                <w:sz w:val="20"/>
                <w:szCs w:val="20"/>
                <w:lang w:val="fr-FR"/>
                <w:rPrChange w:id="7842" w:author="DALLA TORRE Luca" w:date="2019-05-03T09:49:00Z">
                  <w:rPr>
                    <w:noProof/>
                    <w:sz w:val="20"/>
                    <w:szCs w:val="20"/>
                  </w:rPr>
                </w:rPrChange>
              </w:rPr>
              <w:t>- Emplois d’avenir ;</w:t>
            </w:r>
          </w:p>
          <w:p w:rsidR="008D5009" w:rsidRPr="006F71C2" w:rsidRDefault="00C356EA" w:rsidP="00426349">
            <w:pPr>
              <w:spacing w:before="0" w:after="0"/>
              <w:rPr>
                <w:sz w:val="20"/>
                <w:szCs w:val="20"/>
                <w:lang w:val="fr-FR"/>
                <w:rPrChange w:id="7843" w:author="DALLA TORRE Luca" w:date="2019-05-03T09:49:00Z">
                  <w:rPr>
                    <w:sz w:val="20"/>
                    <w:szCs w:val="20"/>
                  </w:rPr>
                </w:rPrChange>
              </w:rPr>
            </w:pPr>
            <w:r w:rsidRPr="006F71C2">
              <w:rPr>
                <w:noProof/>
                <w:sz w:val="20"/>
                <w:szCs w:val="20"/>
                <w:lang w:val="fr-FR"/>
                <w:rPrChange w:id="7844" w:author="DALLA TORRE Luca" w:date="2019-05-03T09:49:00Z">
                  <w:rPr>
                    <w:noProof/>
                    <w:sz w:val="20"/>
                    <w:szCs w:val="20"/>
                  </w:rPr>
                </w:rPrChange>
              </w:rPr>
              <w:t>- Apprentissage, outil privilégié dans le cadre du Pacte national pour la croissance, la compétitivité et l’emploi ;</w:t>
            </w:r>
          </w:p>
          <w:p w:rsidR="008D5009" w:rsidRPr="006F71C2" w:rsidRDefault="00C356EA" w:rsidP="00426349">
            <w:pPr>
              <w:spacing w:before="0" w:after="0"/>
              <w:rPr>
                <w:sz w:val="20"/>
                <w:szCs w:val="20"/>
                <w:lang w:val="fr-FR"/>
                <w:rPrChange w:id="7845" w:author="DALLA TORRE Luca" w:date="2019-05-03T09:49:00Z">
                  <w:rPr>
                    <w:sz w:val="20"/>
                    <w:szCs w:val="20"/>
                  </w:rPr>
                </w:rPrChange>
              </w:rPr>
            </w:pPr>
            <w:r w:rsidRPr="006F71C2">
              <w:rPr>
                <w:noProof/>
                <w:sz w:val="20"/>
                <w:szCs w:val="20"/>
                <w:lang w:val="fr-FR"/>
                <w:rPrChange w:id="7846" w:author="DALLA TORRE Luca" w:date="2019-05-03T09:49:00Z">
                  <w:rPr>
                    <w:noProof/>
                    <w:sz w:val="20"/>
                    <w:szCs w:val="20"/>
                  </w:rPr>
                </w:rPrChange>
              </w:rPr>
              <w:t>- Aide à la création d’entreprises par des jeunes</w:t>
            </w:r>
          </w:p>
          <w:p w:rsidR="008D5009" w:rsidRPr="006F71C2" w:rsidRDefault="008D5009" w:rsidP="00426349">
            <w:pPr>
              <w:spacing w:before="0" w:after="0"/>
              <w:rPr>
                <w:sz w:val="20"/>
                <w:szCs w:val="20"/>
                <w:lang w:val="fr-FR"/>
                <w:rPrChange w:id="7847" w:author="DALLA TORRE Luca" w:date="2019-05-03T09:49:00Z">
                  <w:rPr>
                    <w:sz w:val="20"/>
                    <w:szCs w:val="20"/>
                  </w:rPr>
                </w:rPrChange>
              </w:rPr>
            </w:pP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848" w:author="DALLA TORRE Luca" w:date="2019-05-03T09:49:00Z">
                  <w:rPr>
                    <w:i/>
                    <w:sz w:val="20"/>
                    <w:szCs w:val="20"/>
                  </w:rPr>
                </w:rPrChange>
              </w:rPr>
            </w:pPr>
            <w:r w:rsidRPr="006F71C2">
              <w:rPr>
                <w:noProof/>
                <w:sz w:val="20"/>
                <w:szCs w:val="20"/>
                <w:lang w:val="fr-FR"/>
                <w:rPrChange w:id="7849" w:author="DALLA TORRE Luca" w:date="2019-05-03T09:49:00Z">
                  <w:rPr>
                    <w:noProof/>
                    <w:sz w:val="20"/>
                    <w:szCs w:val="20"/>
                  </w:rPr>
                </w:rPrChange>
              </w:rPr>
              <w:t>T</w:t>
            </w:r>
            <w:r w:rsidRPr="006F71C2">
              <w:rPr>
                <w:sz w:val="20"/>
                <w:szCs w:val="20"/>
                <w:lang w:val="fr-FR"/>
                <w:rPrChange w:id="7850" w:author="DALLA TORRE Luca" w:date="2019-05-03T09:49:00Z">
                  <w:rPr>
                    <w:sz w:val="20"/>
                    <w:szCs w:val="20"/>
                  </w:rPr>
                </w:rPrChange>
              </w:rPr>
              <w:t>.</w:t>
            </w:r>
            <w:r w:rsidRPr="006F71C2">
              <w:rPr>
                <w:noProof/>
                <w:sz w:val="20"/>
                <w:szCs w:val="20"/>
                <w:lang w:val="fr-FR"/>
                <w:rPrChange w:id="7851" w:author="DALLA TORRE Luca" w:date="2019-05-03T09:49:00Z">
                  <w:rPr>
                    <w:noProof/>
                    <w:sz w:val="20"/>
                    <w:szCs w:val="20"/>
                  </w:rPr>
                </w:rPrChange>
              </w:rPr>
              <w:t>08.6</w:t>
            </w:r>
            <w:r w:rsidRPr="006F71C2">
              <w:rPr>
                <w:sz w:val="20"/>
                <w:szCs w:val="20"/>
                <w:lang w:val="fr-FR"/>
                <w:rPrChange w:id="7852" w:author="DALLA TORRE Luca" w:date="2019-05-03T09:49:00Z">
                  <w:rPr>
                    <w:sz w:val="20"/>
                    <w:szCs w:val="20"/>
                  </w:rPr>
                </w:rPrChange>
              </w:rPr>
              <w:t xml:space="preserve"> -  </w:t>
            </w:r>
            <w:r w:rsidRPr="006F71C2">
              <w:rPr>
                <w:noProof/>
                <w:sz w:val="20"/>
                <w:szCs w:val="20"/>
                <w:lang w:val="fr-FR"/>
                <w:rPrChange w:id="7853" w:author="DALLA TORRE Luca" w:date="2019-05-03T09:49:00Z">
                  <w:rPr>
                    <w:noProof/>
                    <w:sz w:val="20"/>
                    <w:szCs w:val="20"/>
                  </w:rPr>
                </w:rPrChange>
              </w:rPr>
              <w:t>IEJ: l'existence d'un cadre d'action stratégique destiné à promouvoir l'emploi des jeunes, y compris par la mise en œuvre de la garantie pour la jeunesse.</w:t>
            </w:r>
          </w:p>
        </w:tc>
        <w:tc>
          <w:tcPr>
            <w:tcW w:w="0" w:type="auto"/>
          </w:tcPr>
          <w:p w:rsidR="008D5009" w:rsidRPr="006F71C2" w:rsidRDefault="00C356EA" w:rsidP="00426349">
            <w:pPr>
              <w:tabs>
                <w:tab w:val="left" w:pos="4252"/>
              </w:tabs>
              <w:spacing w:before="0" w:after="0"/>
              <w:rPr>
                <w:sz w:val="20"/>
                <w:lang w:val="fr-FR"/>
                <w:rPrChange w:id="7854" w:author="DALLA TORRE Luca" w:date="2019-05-03T09:49:00Z">
                  <w:rPr>
                    <w:i/>
                    <w:sz w:val="20"/>
                  </w:rPr>
                </w:rPrChange>
              </w:rPr>
            </w:pPr>
            <w:r w:rsidRPr="006F71C2">
              <w:rPr>
                <w:noProof/>
                <w:sz w:val="20"/>
                <w:lang w:val="fr-FR"/>
                <w:rPrChange w:id="7855" w:author="DALLA TORRE Luca" w:date="2019-05-03T09:49:00Z">
                  <w:rPr>
                    <w:noProof/>
                    <w:sz w:val="20"/>
                  </w:rPr>
                </w:rPrChange>
              </w:rPr>
              <w:t>6</w:t>
            </w:r>
            <w:r w:rsidRPr="006F71C2">
              <w:rPr>
                <w:sz w:val="20"/>
                <w:lang w:val="fr-FR"/>
                <w:rPrChange w:id="7856" w:author="DALLA TORRE Luca" w:date="2019-05-03T09:49:00Z">
                  <w:rPr>
                    <w:sz w:val="20"/>
                  </w:rPr>
                </w:rPrChange>
              </w:rPr>
              <w:t xml:space="preserve"> - </w:t>
            </w:r>
            <w:r w:rsidRPr="006F71C2">
              <w:rPr>
                <w:noProof/>
                <w:sz w:val="20"/>
                <w:lang w:val="fr-FR"/>
                <w:rPrChange w:id="7857" w:author="DALLA TORRE Luca" w:date="2019-05-03T09:49:00Z">
                  <w:rPr>
                    <w:noProof/>
                    <w:sz w:val="20"/>
                  </w:rPr>
                </w:rPrChange>
              </w:rPr>
              <w:t>comprend des mesures de soutien à l'accès à l'emploi, à l'amélioration des compétences, à la mobilité du travail et à l'intégration durable sur le marché du travail des jeunes qui sont sans emploi et qui ne suivent ni enseignement ni formation.</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858" w:author="DALLA TORRE Luca" w:date="2019-05-03T09:49:00Z">
                  <w:rPr>
                    <w:i/>
                    <w:sz w:val="20"/>
                    <w:szCs w:val="20"/>
                  </w:rPr>
                </w:rPrChange>
              </w:rPr>
            </w:pPr>
            <w:r w:rsidRPr="006F71C2">
              <w:rPr>
                <w:lang w:val="fr-FR"/>
                <w:rPrChange w:id="7859" w:author="DALLA TORRE Luca" w:date="2019-05-03T09:49:00Z">
                  <w:rPr/>
                </w:rPrChange>
              </w:rPr>
              <w:t xml:space="preserve">- Au niveau national : le Plan national de mise en œuvre pour la jeunesse pour la France - Au niveau régional : le Contrat de Plan Régional de Développement des Formations Professionnelles – Fiche action n°4 « une qualification pour tous les jeunes ». </w:t>
            </w:r>
          </w:p>
        </w:tc>
        <w:tc>
          <w:tcPr>
            <w:tcW w:w="0" w:type="auto"/>
          </w:tcPr>
          <w:p w:rsidR="008D5009" w:rsidRPr="00E9348A" w:rsidRDefault="00C356EA" w:rsidP="00426349">
            <w:pPr>
              <w:spacing w:before="0" w:after="0"/>
              <w:rPr>
                <w:sz w:val="20"/>
                <w:szCs w:val="20"/>
              </w:rPr>
            </w:pPr>
            <w:r w:rsidRPr="00E9348A">
              <w:rPr>
                <w:noProof/>
                <w:sz w:val="20"/>
                <w:szCs w:val="20"/>
              </w:rPr>
              <w:t>Sans objet</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860" w:author="DALLA TORRE Luca" w:date="2019-05-03T09:49:00Z">
                  <w:rPr>
                    <w:i/>
                    <w:sz w:val="20"/>
                    <w:szCs w:val="20"/>
                  </w:rPr>
                </w:rPrChange>
              </w:rPr>
            </w:pPr>
            <w:r w:rsidRPr="006F71C2">
              <w:rPr>
                <w:noProof/>
                <w:sz w:val="20"/>
                <w:szCs w:val="20"/>
                <w:lang w:val="fr-FR"/>
                <w:rPrChange w:id="7861" w:author="DALLA TORRE Luca" w:date="2019-05-03T09:49:00Z">
                  <w:rPr>
                    <w:noProof/>
                    <w:sz w:val="20"/>
                    <w:szCs w:val="20"/>
                  </w:rPr>
                </w:rPrChange>
              </w:rPr>
              <w:t>T</w:t>
            </w:r>
            <w:r w:rsidRPr="006F71C2">
              <w:rPr>
                <w:sz w:val="20"/>
                <w:szCs w:val="20"/>
                <w:lang w:val="fr-FR"/>
                <w:rPrChange w:id="7862" w:author="DALLA TORRE Luca" w:date="2019-05-03T09:49:00Z">
                  <w:rPr>
                    <w:sz w:val="20"/>
                    <w:szCs w:val="20"/>
                  </w:rPr>
                </w:rPrChange>
              </w:rPr>
              <w:t>.</w:t>
            </w:r>
            <w:r w:rsidRPr="006F71C2">
              <w:rPr>
                <w:noProof/>
                <w:sz w:val="20"/>
                <w:szCs w:val="20"/>
                <w:lang w:val="fr-FR"/>
                <w:rPrChange w:id="7863" w:author="DALLA TORRE Luca" w:date="2019-05-03T09:49:00Z">
                  <w:rPr>
                    <w:noProof/>
                    <w:sz w:val="20"/>
                    <w:szCs w:val="20"/>
                  </w:rPr>
                </w:rPrChange>
              </w:rPr>
              <w:t>10.3</w:t>
            </w:r>
            <w:r w:rsidRPr="006F71C2">
              <w:rPr>
                <w:sz w:val="20"/>
                <w:szCs w:val="20"/>
                <w:lang w:val="fr-FR"/>
                <w:rPrChange w:id="7864" w:author="DALLA TORRE Luca" w:date="2019-05-03T09:49:00Z">
                  <w:rPr>
                    <w:sz w:val="20"/>
                    <w:szCs w:val="20"/>
                  </w:rPr>
                </w:rPrChange>
              </w:rPr>
              <w:t xml:space="preserve"> -  </w:t>
            </w:r>
            <w:r w:rsidRPr="006F71C2">
              <w:rPr>
                <w:noProof/>
                <w:sz w:val="20"/>
                <w:szCs w:val="20"/>
                <w:lang w:val="fr-FR"/>
                <w:rPrChange w:id="7865" w:author="DALLA TORRE Luca" w:date="2019-05-03T09:49:00Z">
                  <w:rPr>
                    <w:noProof/>
                    <w:sz w:val="20"/>
                    <w:szCs w:val="20"/>
                  </w:rPr>
                </w:rPrChange>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tcW w:w="0" w:type="auto"/>
          </w:tcPr>
          <w:p w:rsidR="008D5009" w:rsidRPr="006F71C2" w:rsidRDefault="00C356EA" w:rsidP="00426349">
            <w:pPr>
              <w:tabs>
                <w:tab w:val="left" w:pos="4252"/>
              </w:tabs>
              <w:spacing w:before="0" w:after="0"/>
              <w:rPr>
                <w:sz w:val="20"/>
                <w:lang w:val="fr-FR"/>
                <w:rPrChange w:id="7866" w:author="DALLA TORRE Luca" w:date="2019-05-03T09:49:00Z">
                  <w:rPr>
                    <w:i/>
                    <w:sz w:val="20"/>
                  </w:rPr>
                </w:rPrChange>
              </w:rPr>
            </w:pPr>
            <w:r w:rsidRPr="006F71C2">
              <w:rPr>
                <w:noProof/>
                <w:sz w:val="20"/>
                <w:lang w:val="fr-FR"/>
                <w:rPrChange w:id="7867" w:author="DALLA TORRE Luca" w:date="2019-05-03T09:49:00Z">
                  <w:rPr>
                    <w:noProof/>
                    <w:sz w:val="20"/>
                  </w:rPr>
                </w:rPrChange>
              </w:rPr>
              <w:t>1</w:t>
            </w:r>
            <w:r w:rsidRPr="006F71C2">
              <w:rPr>
                <w:sz w:val="20"/>
                <w:lang w:val="fr-FR"/>
                <w:rPrChange w:id="7868" w:author="DALLA TORRE Luca" w:date="2019-05-03T09:49:00Z">
                  <w:rPr>
                    <w:sz w:val="20"/>
                  </w:rPr>
                </w:rPrChange>
              </w:rPr>
              <w:t xml:space="preserve"> - </w:t>
            </w:r>
            <w:r w:rsidRPr="006F71C2">
              <w:rPr>
                <w:noProof/>
                <w:sz w:val="20"/>
                <w:lang w:val="fr-FR"/>
                <w:rPrChange w:id="7869" w:author="DALLA TORRE Luca" w:date="2019-05-03T09:49:00Z">
                  <w:rPr>
                    <w:noProof/>
                    <w:sz w:val="20"/>
                  </w:rPr>
                </w:rPrChange>
              </w:rPr>
              <w:t>Un cadre stratégique national ou régional en matière d'EFTLV est en place et comprend:</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870" w:author="DALLA TORRE Luca" w:date="2019-05-03T09:49:00Z">
                  <w:rPr>
                    <w:i/>
                    <w:sz w:val="20"/>
                    <w:szCs w:val="20"/>
                  </w:rPr>
                </w:rPrChange>
              </w:rPr>
            </w:pPr>
            <w:r w:rsidRPr="006F71C2">
              <w:rPr>
                <w:lang w:val="fr-FR"/>
                <w:rPrChange w:id="7871" w:author="DALLA TORRE Luca" w:date="2019-05-03T09:49:00Z">
                  <w:rPr/>
                </w:rPrChange>
              </w:rPr>
              <w:t xml:space="preserve">Contrat de Plan régional de développement des formations professionnelles (CPRDFP) : http://www.hautenormandie.fr/LES-ACTIONS/Education-Formation/CPRDF </w:t>
            </w:r>
          </w:p>
        </w:tc>
        <w:tc>
          <w:tcPr>
            <w:tcW w:w="0" w:type="auto"/>
          </w:tcPr>
          <w:p w:rsidR="008D5009" w:rsidRPr="006F71C2" w:rsidRDefault="00C356EA" w:rsidP="00426349">
            <w:pPr>
              <w:tabs>
                <w:tab w:val="left" w:pos="4252"/>
              </w:tabs>
              <w:spacing w:before="0" w:after="0"/>
              <w:rPr>
                <w:sz w:val="20"/>
                <w:szCs w:val="20"/>
                <w:lang w:val="fr-FR"/>
                <w:rPrChange w:id="7872" w:author="DALLA TORRE Luca" w:date="2019-05-03T09:49:00Z">
                  <w:rPr>
                    <w:i/>
                    <w:sz w:val="20"/>
                    <w:szCs w:val="20"/>
                  </w:rPr>
                </w:rPrChange>
              </w:rPr>
            </w:pPr>
            <w:r w:rsidRPr="006F71C2">
              <w:rPr>
                <w:noProof/>
                <w:sz w:val="20"/>
                <w:szCs w:val="20"/>
                <w:lang w:val="fr-FR"/>
                <w:rPrChange w:id="7873" w:author="DALLA TORRE Luca" w:date="2019-05-03T09:49:00Z">
                  <w:rPr>
                    <w:noProof/>
                    <w:sz w:val="20"/>
                    <w:szCs w:val="20"/>
                  </w:rPr>
                </w:rPrChange>
              </w:rPr>
              <w:t>Des mesures de soutien au développement et à l’intégration des services d’EFTLV : le CPRDFP comprend bien cette thématique. A titre d’exemple, il investit :</w:t>
            </w:r>
          </w:p>
          <w:p w:rsidR="008D5009" w:rsidRPr="006F71C2" w:rsidRDefault="00C356EA" w:rsidP="00426349">
            <w:pPr>
              <w:spacing w:before="0" w:after="0"/>
              <w:rPr>
                <w:sz w:val="20"/>
                <w:szCs w:val="20"/>
                <w:lang w:val="fr-FR"/>
                <w:rPrChange w:id="7874" w:author="DALLA TORRE Luca" w:date="2019-05-03T09:49:00Z">
                  <w:rPr>
                    <w:sz w:val="20"/>
                    <w:szCs w:val="20"/>
                  </w:rPr>
                </w:rPrChange>
              </w:rPr>
            </w:pPr>
            <w:r w:rsidRPr="006F71C2">
              <w:rPr>
                <w:noProof/>
                <w:sz w:val="20"/>
                <w:szCs w:val="20"/>
                <w:lang w:val="fr-FR"/>
                <w:rPrChange w:id="7875" w:author="DALLA TORRE Luca" w:date="2019-05-03T09:49:00Z">
                  <w:rPr>
                    <w:noProof/>
                    <w:sz w:val="20"/>
                    <w:szCs w:val="20"/>
                  </w:rPr>
                </w:rPrChange>
              </w:rPr>
              <w:t>- le champ de l’orientation par le biais de la fédération des réseaux</w:t>
            </w:r>
          </w:p>
          <w:p w:rsidR="008D5009" w:rsidRPr="006F71C2" w:rsidRDefault="00C356EA" w:rsidP="00426349">
            <w:pPr>
              <w:spacing w:before="0" w:after="0"/>
              <w:rPr>
                <w:sz w:val="20"/>
                <w:szCs w:val="20"/>
                <w:lang w:val="fr-FR"/>
                <w:rPrChange w:id="7876" w:author="DALLA TORRE Luca" w:date="2019-05-03T09:49:00Z">
                  <w:rPr>
                    <w:sz w:val="20"/>
                    <w:szCs w:val="20"/>
                  </w:rPr>
                </w:rPrChange>
              </w:rPr>
            </w:pPr>
            <w:r w:rsidRPr="006F71C2">
              <w:rPr>
                <w:noProof/>
                <w:sz w:val="20"/>
                <w:szCs w:val="20"/>
                <w:lang w:val="fr-FR"/>
                <w:rPrChange w:id="7877" w:author="DALLA TORRE Luca" w:date="2019-05-03T09:49:00Z">
                  <w:rPr>
                    <w:noProof/>
                    <w:sz w:val="20"/>
                    <w:szCs w:val="20"/>
                  </w:rPr>
                </w:rPrChange>
              </w:rPr>
              <w:t>- le champ de l’accueil information/orientation, dans l’organisation de la fédération de ses acteurs</w:t>
            </w:r>
          </w:p>
          <w:p w:rsidR="008D5009" w:rsidRPr="006F71C2" w:rsidRDefault="008D5009" w:rsidP="00426349">
            <w:pPr>
              <w:spacing w:before="0" w:after="0"/>
              <w:rPr>
                <w:sz w:val="20"/>
                <w:szCs w:val="20"/>
                <w:lang w:val="fr-FR"/>
                <w:rPrChange w:id="7878" w:author="DALLA TORRE Luca" w:date="2019-05-03T09:49:00Z">
                  <w:rPr>
                    <w:sz w:val="20"/>
                    <w:szCs w:val="20"/>
                  </w:rPr>
                </w:rPrChange>
              </w:rPr>
            </w:pPr>
          </w:p>
          <w:p w:rsidR="008D5009" w:rsidRPr="006F71C2" w:rsidRDefault="00C356EA" w:rsidP="00426349">
            <w:pPr>
              <w:spacing w:before="0" w:after="0"/>
              <w:rPr>
                <w:sz w:val="20"/>
                <w:szCs w:val="20"/>
                <w:lang w:val="fr-FR"/>
                <w:rPrChange w:id="7879" w:author="DALLA TORRE Luca" w:date="2019-05-03T09:49:00Z">
                  <w:rPr>
                    <w:sz w:val="20"/>
                    <w:szCs w:val="20"/>
                  </w:rPr>
                </w:rPrChange>
              </w:rPr>
            </w:pPr>
            <w:r w:rsidRPr="006F71C2">
              <w:rPr>
                <w:noProof/>
                <w:sz w:val="20"/>
                <w:szCs w:val="20"/>
                <w:lang w:val="fr-FR"/>
                <w:rPrChange w:id="7880" w:author="DALLA TORRE Luca" w:date="2019-05-03T09:49:00Z">
                  <w:rPr>
                    <w:noProof/>
                    <w:sz w:val="20"/>
                    <w:szCs w:val="20"/>
                  </w:rPr>
                </w:rPrChange>
              </w:rPr>
              <w:t>A noter qu'un nouveau CPRDF pour la période 2017-2020 succédera au présent.</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881" w:author="DALLA TORRE Luca" w:date="2019-05-03T09:49:00Z">
                  <w:rPr>
                    <w:i/>
                    <w:sz w:val="20"/>
                    <w:szCs w:val="20"/>
                  </w:rPr>
                </w:rPrChange>
              </w:rPr>
            </w:pPr>
            <w:r w:rsidRPr="006F71C2">
              <w:rPr>
                <w:noProof/>
                <w:sz w:val="20"/>
                <w:szCs w:val="20"/>
                <w:lang w:val="fr-FR"/>
                <w:rPrChange w:id="7882" w:author="DALLA TORRE Luca" w:date="2019-05-03T09:49:00Z">
                  <w:rPr>
                    <w:noProof/>
                    <w:sz w:val="20"/>
                    <w:szCs w:val="20"/>
                  </w:rPr>
                </w:rPrChange>
              </w:rPr>
              <w:t>T</w:t>
            </w:r>
            <w:r w:rsidRPr="006F71C2">
              <w:rPr>
                <w:sz w:val="20"/>
                <w:szCs w:val="20"/>
                <w:lang w:val="fr-FR"/>
                <w:rPrChange w:id="7883" w:author="DALLA TORRE Luca" w:date="2019-05-03T09:49:00Z">
                  <w:rPr>
                    <w:sz w:val="20"/>
                    <w:szCs w:val="20"/>
                  </w:rPr>
                </w:rPrChange>
              </w:rPr>
              <w:t>.</w:t>
            </w:r>
            <w:r w:rsidRPr="006F71C2">
              <w:rPr>
                <w:noProof/>
                <w:sz w:val="20"/>
                <w:szCs w:val="20"/>
                <w:lang w:val="fr-FR"/>
                <w:rPrChange w:id="7884" w:author="DALLA TORRE Luca" w:date="2019-05-03T09:49:00Z">
                  <w:rPr>
                    <w:noProof/>
                    <w:sz w:val="20"/>
                    <w:szCs w:val="20"/>
                  </w:rPr>
                </w:rPrChange>
              </w:rPr>
              <w:t>10.3</w:t>
            </w:r>
            <w:r w:rsidRPr="006F71C2">
              <w:rPr>
                <w:sz w:val="20"/>
                <w:szCs w:val="20"/>
                <w:lang w:val="fr-FR"/>
                <w:rPrChange w:id="7885" w:author="DALLA TORRE Luca" w:date="2019-05-03T09:49:00Z">
                  <w:rPr>
                    <w:sz w:val="20"/>
                    <w:szCs w:val="20"/>
                  </w:rPr>
                </w:rPrChange>
              </w:rPr>
              <w:t xml:space="preserve"> -  </w:t>
            </w:r>
            <w:r w:rsidRPr="006F71C2">
              <w:rPr>
                <w:noProof/>
                <w:sz w:val="20"/>
                <w:szCs w:val="20"/>
                <w:lang w:val="fr-FR"/>
                <w:rPrChange w:id="7886" w:author="DALLA TORRE Luca" w:date="2019-05-03T09:49:00Z">
                  <w:rPr>
                    <w:noProof/>
                    <w:sz w:val="20"/>
                    <w:szCs w:val="20"/>
                  </w:rPr>
                </w:rPrChange>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tcW w:w="0" w:type="auto"/>
          </w:tcPr>
          <w:p w:rsidR="008D5009" w:rsidRPr="006F71C2" w:rsidRDefault="00C356EA" w:rsidP="00426349">
            <w:pPr>
              <w:tabs>
                <w:tab w:val="left" w:pos="4252"/>
              </w:tabs>
              <w:spacing w:before="0" w:after="0"/>
              <w:rPr>
                <w:sz w:val="20"/>
                <w:lang w:val="fr-FR"/>
                <w:rPrChange w:id="7887" w:author="DALLA TORRE Luca" w:date="2019-05-03T09:49:00Z">
                  <w:rPr>
                    <w:i/>
                    <w:sz w:val="20"/>
                  </w:rPr>
                </w:rPrChange>
              </w:rPr>
            </w:pPr>
            <w:r w:rsidRPr="006F71C2">
              <w:rPr>
                <w:noProof/>
                <w:sz w:val="20"/>
                <w:lang w:val="fr-FR"/>
                <w:rPrChange w:id="7888" w:author="DALLA TORRE Luca" w:date="2019-05-03T09:49:00Z">
                  <w:rPr>
                    <w:noProof/>
                    <w:sz w:val="20"/>
                  </w:rPr>
                </w:rPrChange>
              </w:rPr>
              <w:t>2</w:t>
            </w:r>
            <w:r w:rsidRPr="006F71C2">
              <w:rPr>
                <w:sz w:val="20"/>
                <w:lang w:val="fr-FR"/>
                <w:rPrChange w:id="7889" w:author="DALLA TORRE Luca" w:date="2019-05-03T09:49:00Z">
                  <w:rPr>
                    <w:sz w:val="20"/>
                  </w:rPr>
                </w:rPrChange>
              </w:rPr>
              <w:t xml:space="preserve"> - </w:t>
            </w:r>
            <w:r w:rsidRPr="006F71C2">
              <w:rPr>
                <w:noProof/>
                <w:sz w:val="20"/>
                <w:lang w:val="fr-FR"/>
                <w:rPrChange w:id="7890" w:author="DALLA TORRE Luca" w:date="2019-05-03T09:49:00Z">
                  <w:rPr>
                    <w:noProof/>
                    <w:sz w:val="20"/>
                  </w:rPr>
                </w:rPrChange>
              </w:rPr>
              <w:t>des mesures de soutien au développement et à l'intégration de services d'EFTLV, dont leur concrétisation et le perfectionnement des compétences (c'est-à-dire validation, orientation, éducation et formation), auxquelles doivent être associées, en partenariat, les parties prenantes pertinentes;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891" w:author="DALLA TORRE Luca" w:date="2019-05-03T09:49:00Z">
                  <w:rPr>
                    <w:i/>
                    <w:sz w:val="20"/>
                    <w:szCs w:val="20"/>
                  </w:rPr>
                </w:rPrChange>
              </w:rPr>
            </w:pPr>
            <w:r w:rsidRPr="006F71C2">
              <w:rPr>
                <w:lang w:val="fr-FR"/>
                <w:rPrChange w:id="7892" w:author="DALLA TORRE Luca" w:date="2019-05-03T09:49:00Z">
                  <w:rPr/>
                </w:rPrChange>
              </w:rPr>
              <w:t xml:space="preserve">Contrat de Plan régional de développement des formations professionnelles (CPRDFP) : http://www.hautenormandie.fr/LES-ACTIONS/Education-Formation/CPRDF </w:t>
            </w:r>
          </w:p>
        </w:tc>
        <w:tc>
          <w:tcPr>
            <w:tcW w:w="0" w:type="auto"/>
          </w:tcPr>
          <w:p w:rsidR="008D5009" w:rsidRPr="006F71C2" w:rsidRDefault="00C356EA" w:rsidP="00426349">
            <w:pPr>
              <w:tabs>
                <w:tab w:val="left" w:pos="4252"/>
              </w:tabs>
              <w:spacing w:before="0" w:after="0"/>
              <w:rPr>
                <w:sz w:val="20"/>
                <w:szCs w:val="20"/>
                <w:lang w:val="fr-FR"/>
                <w:rPrChange w:id="7893" w:author="DALLA TORRE Luca" w:date="2019-05-03T09:49:00Z">
                  <w:rPr>
                    <w:i/>
                    <w:sz w:val="20"/>
                    <w:szCs w:val="20"/>
                  </w:rPr>
                </w:rPrChange>
              </w:rPr>
            </w:pPr>
            <w:r w:rsidRPr="006F71C2">
              <w:rPr>
                <w:noProof/>
                <w:sz w:val="20"/>
                <w:szCs w:val="20"/>
                <w:lang w:val="fr-FR"/>
                <w:rPrChange w:id="7894" w:author="DALLA TORRE Luca" w:date="2019-05-03T09:49:00Z">
                  <w:rPr>
                    <w:noProof/>
                    <w:sz w:val="20"/>
                    <w:szCs w:val="20"/>
                  </w:rPr>
                </w:rPrChange>
              </w:rPr>
              <w:t>Des mesures de soutien au développement et à l’intégration des services d’EFTLV : le CPRDFP comprend bien cette thématique. A titre d’exemple, il investit :</w:t>
            </w:r>
          </w:p>
          <w:p w:rsidR="008D5009" w:rsidRPr="006F71C2" w:rsidRDefault="00C356EA" w:rsidP="00426349">
            <w:pPr>
              <w:spacing w:before="0" w:after="0"/>
              <w:rPr>
                <w:sz w:val="20"/>
                <w:szCs w:val="20"/>
                <w:lang w:val="fr-FR"/>
                <w:rPrChange w:id="7895" w:author="DALLA TORRE Luca" w:date="2019-05-03T09:49:00Z">
                  <w:rPr>
                    <w:sz w:val="20"/>
                    <w:szCs w:val="20"/>
                  </w:rPr>
                </w:rPrChange>
              </w:rPr>
            </w:pPr>
            <w:r w:rsidRPr="006F71C2">
              <w:rPr>
                <w:noProof/>
                <w:sz w:val="20"/>
                <w:szCs w:val="20"/>
                <w:lang w:val="fr-FR"/>
                <w:rPrChange w:id="7896" w:author="DALLA TORRE Luca" w:date="2019-05-03T09:49:00Z">
                  <w:rPr>
                    <w:noProof/>
                    <w:sz w:val="20"/>
                    <w:szCs w:val="20"/>
                  </w:rPr>
                </w:rPrChange>
              </w:rPr>
              <w:t>- le champ de l’orientation par le biais de la fédération des réseaux</w:t>
            </w:r>
          </w:p>
          <w:p w:rsidR="008D5009" w:rsidRPr="006F71C2" w:rsidRDefault="00C356EA" w:rsidP="00426349">
            <w:pPr>
              <w:spacing w:before="0" w:after="0"/>
              <w:rPr>
                <w:sz w:val="20"/>
                <w:szCs w:val="20"/>
                <w:lang w:val="fr-FR"/>
                <w:rPrChange w:id="7897" w:author="DALLA TORRE Luca" w:date="2019-05-03T09:49:00Z">
                  <w:rPr>
                    <w:sz w:val="20"/>
                    <w:szCs w:val="20"/>
                  </w:rPr>
                </w:rPrChange>
              </w:rPr>
            </w:pPr>
            <w:r w:rsidRPr="006F71C2">
              <w:rPr>
                <w:noProof/>
                <w:sz w:val="20"/>
                <w:szCs w:val="20"/>
                <w:lang w:val="fr-FR"/>
                <w:rPrChange w:id="7898" w:author="DALLA TORRE Luca" w:date="2019-05-03T09:49:00Z">
                  <w:rPr>
                    <w:noProof/>
                    <w:sz w:val="20"/>
                    <w:szCs w:val="20"/>
                  </w:rPr>
                </w:rPrChange>
              </w:rPr>
              <w:t>- le champ de l’accueil information/orientation, dans l’organisation de la fédération de ses acteurs</w:t>
            </w:r>
          </w:p>
          <w:p w:rsidR="008D5009" w:rsidRPr="006F71C2" w:rsidRDefault="008D5009" w:rsidP="00426349">
            <w:pPr>
              <w:spacing w:before="0" w:after="0"/>
              <w:rPr>
                <w:sz w:val="20"/>
                <w:szCs w:val="20"/>
                <w:lang w:val="fr-FR"/>
                <w:rPrChange w:id="7899"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900" w:author="DALLA TORRE Luca" w:date="2019-05-03T09:49:00Z">
                  <w:rPr>
                    <w:i/>
                    <w:sz w:val="20"/>
                    <w:szCs w:val="20"/>
                  </w:rPr>
                </w:rPrChange>
              </w:rPr>
            </w:pPr>
            <w:r w:rsidRPr="006F71C2">
              <w:rPr>
                <w:noProof/>
                <w:sz w:val="20"/>
                <w:szCs w:val="20"/>
                <w:lang w:val="fr-FR"/>
                <w:rPrChange w:id="7901" w:author="DALLA TORRE Luca" w:date="2019-05-03T09:49:00Z">
                  <w:rPr>
                    <w:noProof/>
                    <w:sz w:val="20"/>
                    <w:szCs w:val="20"/>
                  </w:rPr>
                </w:rPrChange>
              </w:rPr>
              <w:t>T</w:t>
            </w:r>
            <w:r w:rsidRPr="006F71C2">
              <w:rPr>
                <w:sz w:val="20"/>
                <w:szCs w:val="20"/>
                <w:lang w:val="fr-FR"/>
                <w:rPrChange w:id="7902" w:author="DALLA TORRE Luca" w:date="2019-05-03T09:49:00Z">
                  <w:rPr>
                    <w:sz w:val="20"/>
                    <w:szCs w:val="20"/>
                  </w:rPr>
                </w:rPrChange>
              </w:rPr>
              <w:t>.</w:t>
            </w:r>
            <w:r w:rsidRPr="006F71C2">
              <w:rPr>
                <w:noProof/>
                <w:sz w:val="20"/>
                <w:szCs w:val="20"/>
                <w:lang w:val="fr-FR"/>
                <w:rPrChange w:id="7903" w:author="DALLA TORRE Luca" w:date="2019-05-03T09:49:00Z">
                  <w:rPr>
                    <w:noProof/>
                    <w:sz w:val="20"/>
                    <w:szCs w:val="20"/>
                  </w:rPr>
                </w:rPrChange>
              </w:rPr>
              <w:t>10.3</w:t>
            </w:r>
            <w:r w:rsidRPr="006F71C2">
              <w:rPr>
                <w:sz w:val="20"/>
                <w:szCs w:val="20"/>
                <w:lang w:val="fr-FR"/>
                <w:rPrChange w:id="7904" w:author="DALLA TORRE Luca" w:date="2019-05-03T09:49:00Z">
                  <w:rPr>
                    <w:sz w:val="20"/>
                    <w:szCs w:val="20"/>
                  </w:rPr>
                </w:rPrChange>
              </w:rPr>
              <w:t xml:space="preserve"> -  </w:t>
            </w:r>
            <w:r w:rsidRPr="006F71C2">
              <w:rPr>
                <w:noProof/>
                <w:sz w:val="20"/>
                <w:szCs w:val="20"/>
                <w:lang w:val="fr-FR"/>
                <w:rPrChange w:id="7905" w:author="DALLA TORRE Luca" w:date="2019-05-03T09:49:00Z">
                  <w:rPr>
                    <w:noProof/>
                    <w:sz w:val="20"/>
                    <w:szCs w:val="20"/>
                  </w:rPr>
                </w:rPrChange>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tcW w:w="0" w:type="auto"/>
          </w:tcPr>
          <w:p w:rsidR="008D5009" w:rsidRPr="006F71C2" w:rsidRDefault="00C356EA" w:rsidP="00426349">
            <w:pPr>
              <w:tabs>
                <w:tab w:val="left" w:pos="4252"/>
              </w:tabs>
              <w:spacing w:before="0" w:after="0"/>
              <w:rPr>
                <w:sz w:val="20"/>
                <w:lang w:val="fr-FR"/>
                <w:rPrChange w:id="7906" w:author="DALLA TORRE Luca" w:date="2019-05-03T09:49:00Z">
                  <w:rPr>
                    <w:i/>
                    <w:sz w:val="20"/>
                  </w:rPr>
                </w:rPrChange>
              </w:rPr>
            </w:pPr>
            <w:r w:rsidRPr="006F71C2">
              <w:rPr>
                <w:noProof/>
                <w:sz w:val="20"/>
                <w:lang w:val="fr-FR"/>
                <w:rPrChange w:id="7907" w:author="DALLA TORRE Luca" w:date="2019-05-03T09:49:00Z">
                  <w:rPr>
                    <w:noProof/>
                    <w:sz w:val="20"/>
                  </w:rPr>
                </w:rPrChange>
              </w:rPr>
              <w:t>3</w:t>
            </w:r>
            <w:r w:rsidRPr="006F71C2">
              <w:rPr>
                <w:sz w:val="20"/>
                <w:lang w:val="fr-FR"/>
                <w:rPrChange w:id="7908" w:author="DALLA TORRE Luca" w:date="2019-05-03T09:49:00Z">
                  <w:rPr>
                    <w:sz w:val="20"/>
                  </w:rPr>
                </w:rPrChange>
              </w:rPr>
              <w:t xml:space="preserve"> - </w:t>
            </w:r>
            <w:r w:rsidRPr="006F71C2">
              <w:rPr>
                <w:noProof/>
                <w:sz w:val="20"/>
                <w:lang w:val="fr-FR"/>
                <w:rPrChange w:id="7909" w:author="DALLA TORRE Luca" w:date="2019-05-03T09:49:00Z">
                  <w:rPr>
                    <w:noProof/>
                    <w:sz w:val="20"/>
                  </w:rPr>
                </w:rPrChange>
              </w:rPr>
              <w:t>des mesures visant à proposer des dispositifs d'acquisition de compétences répondant aux besoins de différents groupes-cibles identifiés comme étant prioritaires dans les cadres stratégiques nationaux ou régionaux (par exemple jeunes en formation professionnelle, adultes, parents qui réintègrent le marché du travail, travailleurs les moins qualifiés et âgés, migrants et autres groupes défavorisés, en particulier les personnes handicapées);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910" w:author="DALLA TORRE Luca" w:date="2019-05-03T09:49:00Z">
                  <w:rPr>
                    <w:i/>
                    <w:sz w:val="20"/>
                    <w:szCs w:val="20"/>
                  </w:rPr>
                </w:rPrChange>
              </w:rPr>
            </w:pPr>
            <w:r w:rsidRPr="006F71C2">
              <w:rPr>
                <w:lang w:val="fr-FR"/>
                <w:rPrChange w:id="7911" w:author="DALLA TORRE Luca" w:date="2019-05-03T09:49:00Z">
                  <w:rPr/>
                </w:rPrChange>
              </w:rPr>
              <w:t xml:space="preserve">Contrat de Plan régional de développement des formations professionnelles (CPRDFP) : http://www.hautenormandie.fr/LES-ACTIONS/Education-Formation/CPRDF n°3 relative à l’apprentissage </w:t>
            </w:r>
          </w:p>
        </w:tc>
        <w:tc>
          <w:tcPr>
            <w:tcW w:w="0" w:type="auto"/>
          </w:tcPr>
          <w:p w:rsidR="008D5009" w:rsidRPr="006F71C2" w:rsidRDefault="00C356EA" w:rsidP="00426349">
            <w:pPr>
              <w:tabs>
                <w:tab w:val="left" w:pos="4252"/>
              </w:tabs>
              <w:spacing w:before="0" w:after="0"/>
              <w:rPr>
                <w:sz w:val="20"/>
                <w:szCs w:val="20"/>
                <w:lang w:val="fr-FR"/>
                <w:rPrChange w:id="7912" w:author="DALLA TORRE Luca" w:date="2019-05-03T09:49:00Z">
                  <w:rPr>
                    <w:i/>
                    <w:sz w:val="20"/>
                    <w:szCs w:val="20"/>
                  </w:rPr>
                </w:rPrChange>
              </w:rPr>
            </w:pPr>
            <w:r w:rsidRPr="006F71C2">
              <w:rPr>
                <w:noProof/>
                <w:sz w:val="20"/>
                <w:szCs w:val="20"/>
                <w:lang w:val="fr-FR"/>
                <w:rPrChange w:id="7913" w:author="DALLA TORRE Luca" w:date="2019-05-03T09:49:00Z">
                  <w:rPr>
                    <w:noProof/>
                    <w:sz w:val="20"/>
                    <w:szCs w:val="20"/>
                  </w:rPr>
                </w:rPrChange>
              </w:rPr>
              <w:t>Des mesures visant à proposer des dispositifs d’acquisition de compétences : fiches actions :</w:t>
            </w:r>
          </w:p>
          <w:p w:rsidR="008D5009" w:rsidRPr="006F71C2" w:rsidRDefault="00C356EA" w:rsidP="00426349">
            <w:pPr>
              <w:spacing w:before="0" w:after="0"/>
              <w:rPr>
                <w:sz w:val="20"/>
                <w:szCs w:val="20"/>
                <w:lang w:val="fr-FR"/>
                <w:rPrChange w:id="7914" w:author="DALLA TORRE Luca" w:date="2019-05-03T09:49:00Z">
                  <w:rPr>
                    <w:sz w:val="20"/>
                    <w:szCs w:val="20"/>
                  </w:rPr>
                </w:rPrChange>
              </w:rPr>
            </w:pPr>
            <w:r w:rsidRPr="006F71C2">
              <w:rPr>
                <w:noProof/>
                <w:sz w:val="20"/>
                <w:szCs w:val="20"/>
                <w:lang w:val="fr-FR"/>
                <w:rPrChange w:id="7915" w:author="DALLA TORRE Luca" w:date="2019-05-03T09:49:00Z">
                  <w:rPr>
                    <w:noProof/>
                    <w:sz w:val="20"/>
                    <w:szCs w:val="20"/>
                  </w:rPr>
                </w:rPrChange>
              </w:rPr>
              <w:t xml:space="preserve">- n°3 relative à l’apprentissage </w:t>
            </w:r>
          </w:p>
          <w:p w:rsidR="008D5009" w:rsidRPr="006F71C2" w:rsidRDefault="00C356EA" w:rsidP="00426349">
            <w:pPr>
              <w:spacing w:before="0" w:after="0"/>
              <w:rPr>
                <w:sz w:val="20"/>
                <w:szCs w:val="20"/>
                <w:lang w:val="fr-FR"/>
                <w:rPrChange w:id="7916" w:author="DALLA TORRE Luca" w:date="2019-05-03T09:49:00Z">
                  <w:rPr>
                    <w:sz w:val="20"/>
                    <w:szCs w:val="20"/>
                  </w:rPr>
                </w:rPrChange>
              </w:rPr>
            </w:pPr>
            <w:r w:rsidRPr="006F71C2">
              <w:rPr>
                <w:noProof/>
                <w:sz w:val="20"/>
                <w:szCs w:val="20"/>
                <w:lang w:val="fr-FR"/>
                <w:rPrChange w:id="7917" w:author="DALLA TORRE Luca" w:date="2019-05-03T09:49:00Z">
                  <w:rPr>
                    <w:noProof/>
                    <w:sz w:val="20"/>
                    <w:szCs w:val="20"/>
                  </w:rPr>
                </w:rPrChange>
              </w:rPr>
              <w:t>- n°4 relative à la qualification pour tous les jeunes</w:t>
            </w:r>
          </w:p>
          <w:p w:rsidR="008D5009" w:rsidRPr="006F71C2" w:rsidRDefault="00C356EA" w:rsidP="00426349">
            <w:pPr>
              <w:spacing w:before="0" w:after="0"/>
              <w:rPr>
                <w:sz w:val="20"/>
                <w:szCs w:val="20"/>
                <w:lang w:val="fr-FR"/>
                <w:rPrChange w:id="7918" w:author="DALLA TORRE Luca" w:date="2019-05-03T09:49:00Z">
                  <w:rPr>
                    <w:sz w:val="20"/>
                    <w:szCs w:val="20"/>
                  </w:rPr>
                </w:rPrChange>
              </w:rPr>
            </w:pPr>
            <w:r w:rsidRPr="006F71C2">
              <w:rPr>
                <w:noProof/>
                <w:sz w:val="20"/>
                <w:szCs w:val="20"/>
                <w:lang w:val="fr-FR"/>
                <w:rPrChange w:id="7919" w:author="DALLA TORRE Luca" w:date="2019-05-03T09:49:00Z">
                  <w:rPr>
                    <w:noProof/>
                    <w:sz w:val="20"/>
                    <w:szCs w:val="20"/>
                  </w:rPr>
                </w:rPrChange>
              </w:rPr>
              <w:t>- n°5 développement de la VAE (Validation des Acquis de l’Expérience)</w:t>
            </w:r>
          </w:p>
          <w:p w:rsidR="008D5009" w:rsidRPr="006F71C2" w:rsidRDefault="008D5009" w:rsidP="00426349">
            <w:pPr>
              <w:spacing w:before="0" w:after="0"/>
              <w:rPr>
                <w:sz w:val="20"/>
                <w:szCs w:val="20"/>
                <w:lang w:val="fr-FR"/>
                <w:rPrChange w:id="7920"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921" w:author="DALLA TORRE Luca" w:date="2019-05-03T09:49:00Z">
                  <w:rPr>
                    <w:i/>
                    <w:sz w:val="20"/>
                    <w:szCs w:val="20"/>
                  </w:rPr>
                </w:rPrChange>
              </w:rPr>
            </w:pPr>
            <w:r w:rsidRPr="006F71C2">
              <w:rPr>
                <w:noProof/>
                <w:sz w:val="20"/>
                <w:szCs w:val="20"/>
                <w:lang w:val="fr-FR"/>
                <w:rPrChange w:id="7922" w:author="DALLA TORRE Luca" w:date="2019-05-03T09:49:00Z">
                  <w:rPr>
                    <w:noProof/>
                    <w:sz w:val="20"/>
                    <w:szCs w:val="20"/>
                  </w:rPr>
                </w:rPrChange>
              </w:rPr>
              <w:t>T</w:t>
            </w:r>
            <w:r w:rsidRPr="006F71C2">
              <w:rPr>
                <w:sz w:val="20"/>
                <w:szCs w:val="20"/>
                <w:lang w:val="fr-FR"/>
                <w:rPrChange w:id="7923" w:author="DALLA TORRE Luca" w:date="2019-05-03T09:49:00Z">
                  <w:rPr>
                    <w:sz w:val="20"/>
                    <w:szCs w:val="20"/>
                  </w:rPr>
                </w:rPrChange>
              </w:rPr>
              <w:t>.</w:t>
            </w:r>
            <w:r w:rsidRPr="006F71C2">
              <w:rPr>
                <w:noProof/>
                <w:sz w:val="20"/>
                <w:szCs w:val="20"/>
                <w:lang w:val="fr-FR"/>
                <w:rPrChange w:id="7924" w:author="DALLA TORRE Luca" w:date="2019-05-03T09:49:00Z">
                  <w:rPr>
                    <w:noProof/>
                    <w:sz w:val="20"/>
                    <w:szCs w:val="20"/>
                  </w:rPr>
                </w:rPrChange>
              </w:rPr>
              <w:t>10.3</w:t>
            </w:r>
            <w:r w:rsidRPr="006F71C2">
              <w:rPr>
                <w:sz w:val="20"/>
                <w:szCs w:val="20"/>
                <w:lang w:val="fr-FR"/>
                <w:rPrChange w:id="7925" w:author="DALLA TORRE Luca" w:date="2019-05-03T09:49:00Z">
                  <w:rPr>
                    <w:sz w:val="20"/>
                    <w:szCs w:val="20"/>
                  </w:rPr>
                </w:rPrChange>
              </w:rPr>
              <w:t xml:space="preserve"> -  </w:t>
            </w:r>
            <w:r w:rsidRPr="006F71C2">
              <w:rPr>
                <w:noProof/>
                <w:sz w:val="20"/>
                <w:szCs w:val="20"/>
                <w:lang w:val="fr-FR"/>
                <w:rPrChange w:id="7926" w:author="DALLA TORRE Luca" w:date="2019-05-03T09:49:00Z">
                  <w:rPr>
                    <w:noProof/>
                    <w:sz w:val="20"/>
                    <w:szCs w:val="20"/>
                  </w:rPr>
                </w:rPrChange>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tcW w:w="0" w:type="auto"/>
          </w:tcPr>
          <w:p w:rsidR="008D5009" w:rsidRPr="006F71C2" w:rsidRDefault="00C356EA" w:rsidP="00426349">
            <w:pPr>
              <w:tabs>
                <w:tab w:val="left" w:pos="4252"/>
              </w:tabs>
              <w:spacing w:before="0" w:after="0"/>
              <w:rPr>
                <w:sz w:val="20"/>
                <w:lang w:val="fr-FR"/>
                <w:rPrChange w:id="7927" w:author="DALLA TORRE Luca" w:date="2019-05-03T09:49:00Z">
                  <w:rPr>
                    <w:i/>
                    <w:sz w:val="20"/>
                  </w:rPr>
                </w:rPrChange>
              </w:rPr>
            </w:pPr>
            <w:r w:rsidRPr="006F71C2">
              <w:rPr>
                <w:noProof/>
                <w:sz w:val="20"/>
                <w:lang w:val="fr-FR"/>
                <w:rPrChange w:id="7928" w:author="DALLA TORRE Luca" w:date="2019-05-03T09:49:00Z">
                  <w:rPr>
                    <w:noProof/>
                    <w:sz w:val="20"/>
                  </w:rPr>
                </w:rPrChange>
              </w:rPr>
              <w:t>4</w:t>
            </w:r>
            <w:r w:rsidRPr="006F71C2">
              <w:rPr>
                <w:sz w:val="20"/>
                <w:lang w:val="fr-FR"/>
                <w:rPrChange w:id="7929" w:author="DALLA TORRE Luca" w:date="2019-05-03T09:49:00Z">
                  <w:rPr>
                    <w:sz w:val="20"/>
                  </w:rPr>
                </w:rPrChange>
              </w:rPr>
              <w:t xml:space="preserve"> - </w:t>
            </w:r>
            <w:r w:rsidRPr="006F71C2">
              <w:rPr>
                <w:noProof/>
                <w:sz w:val="20"/>
                <w:lang w:val="fr-FR"/>
                <w:rPrChange w:id="7930" w:author="DALLA TORRE Luca" w:date="2019-05-03T09:49:00Z">
                  <w:rPr>
                    <w:noProof/>
                    <w:sz w:val="20"/>
                  </w:rPr>
                </w:rPrChange>
              </w:rPr>
              <w:t>des mesures visant à élargir l'accès à l'EFTLV, notamment par la mise en place effective d'outils de transparence (par exemple le cadre européen des qualifications, le cadre national de certification, le système européen de transfert d'unités capitalisables pour l'éducation et la formation professionnelles (EFP), le cadre européen de référence pour l'assurance de la qualité dans l'EFP);</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931" w:author="DALLA TORRE Luca" w:date="2019-05-03T09:49:00Z">
                  <w:rPr>
                    <w:i/>
                    <w:sz w:val="20"/>
                    <w:szCs w:val="20"/>
                  </w:rPr>
                </w:rPrChange>
              </w:rPr>
            </w:pPr>
            <w:r w:rsidRPr="006F71C2">
              <w:rPr>
                <w:lang w:val="fr-FR"/>
                <w:rPrChange w:id="7932" w:author="DALLA TORRE Luca" w:date="2019-05-03T09:49:00Z">
                  <w:rPr/>
                </w:rPrChange>
              </w:rPr>
              <w:t xml:space="preserve">Contrat de Plan régional de développement des formations professionnelles (CPRDFP) : http://www.hautenormandie.fr/LES-ACTIONS/Education-Formation/CPRDF </w:t>
            </w:r>
          </w:p>
        </w:tc>
        <w:tc>
          <w:tcPr>
            <w:tcW w:w="0" w:type="auto"/>
          </w:tcPr>
          <w:p w:rsidR="008D5009" w:rsidRPr="006F71C2" w:rsidRDefault="00C356EA" w:rsidP="00426349">
            <w:pPr>
              <w:tabs>
                <w:tab w:val="left" w:pos="4252"/>
              </w:tabs>
              <w:spacing w:before="0" w:after="0"/>
              <w:rPr>
                <w:sz w:val="20"/>
                <w:szCs w:val="20"/>
                <w:lang w:val="fr-FR"/>
                <w:rPrChange w:id="7933" w:author="DALLA TORRE Luca" w:date="2019-05-03T09:49:00Z">
                  <w:rPr>
                    <w:i/>
                    <w:sz w:val="20"/>
                    <w:szCs w:val="20"/>
                  </w:rPr>
                </w:rPrChange>
              </w:rPr>
            </w:pPr>
            <w:r w:rsidRPr="006F71C2">
              <w:rPr>
                <w:noProof/>
                <w:sz w:val="20"/>
                <w:szCs w:val="20"/>
                <w:lang w:val="fr-FR"/>
                <w:rPrChange w:id="7934" w:author="DALLA TORRE Luca" w:date="2019-05-03T09:49:00Z">
                  <w:rPr>
                    <w:noProof/>
                    <w:sz w:val="20"/>
                    <w:szCs w:val="20"/>
                  </w:rPr>
                </w:rPrChange>
              </w:rPr>
              <w:t>Dans le CPRDF , il s’agit de la  fiche action n°1 :</w:t>
            </w:r>
          </w:p>
          <w:p w:rsidR="008D5009" w:rsidRPr="006F71C2" w:rsidRDefault="00C356EA" w:rsidP="00426349">
            <w:pPr>
              <w:spacing w:before="0" w:after="0"/>
              <w:rPr>
                <w:sz w:val="20"/>
                <w:szCs w:val="20"/>
                <w:lang w:val="fr-FR"/>
                <w:rPrChange w:id="7935" w:author="DALLA TORRE Luca" w:date="2019-05-03T09:49:00Z">
                  <w:rPr>
                    <w:sz w:val="20"/>
                    <w:szCs w:val="20"/>
                  </w:rPr>
                </w:rPrChange>
              </w:rPr>
            </w:pPr>
            <w:r w:rsidRPr="006F71C2">
              <w:rPr>
                <w:noProof/>
                <w:sz w:val="20"/>
                <w:szCs w:val="20"/>
                <w:lang w:val="fr-FR"/>
                <w:rPrChange w:id="7936" w:author="DALLA TORRE Luca" w:date="2019-05-03T09:49:00Z">
                  <w:rPr>
                    <w:noProof/>
                    <w:sz w:val="20"/>
                    <w:szCs w:val="20"/>
                  </w:rPr>
                </w:rPrChange>
              </w:rPr>
              <w:t>«  L’expression des besoins par les acteurs professionnels »</w:t>
            </w:r>
          </w:p>
          <w:p w:rsidR="008D5009" w:rsidRPr="006F71C2" w:rsidRDefault="008D5009" w:rsidP="00426349">
            <w:pPr>
              <w:spacing w:before="0" w:after="0"/>
              <w:rPr>
                <w:sz w:val="20"/>
                <w:szCs w:val="20"/>
                <w:lang w:val="fr-FR"/>
                <w:rPrChange w:id="7937"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938" w:author="DALLA TORRE Luca" w:date="2019-05-03T09:49:00Z">
                  <w:rPr>
                    <w:i/>
                    <w:sz w:val="20"/>
                    <w:szCs w:val="20"/>
                  </w:rPr>
                </w:rPrChange>
              </w:rPr>
            </w:pPr>
            <w:r w:rsidRPr="006F71C2">
              <w:rPr>
                <w:noProof/>
                <w:sz w:val="20"/>
                <w:szCs w:val="20"/>
                <w:lang w:val="fr-FR"/>
                <w:rPrChange w:id="7939" w:author="DALLA TORRE Luca" w:date="2019-05-03T09:49:00Z">
                  <w:rPr>
                    <w:noProof/>
                    <w:sz w:val="20"/>
                    <w:szCs w:val="20"/>
                  </w:rPr>
                </w:rPrChange>
              </w:rPr>
              <w:t>T</w:t>
            </w:r>
            <w:r w:rsidRPr="006F71C2">
              <w:rPr>
                <w:sz w:val="20"/>
                <w:szCs w:val="20"/>
                <w:lang w:val="fr-FR"/>
                <w:rPrChange w:id="7940" w:author="DALLA TORRE Luca" w:date="2019-05-03T09:49:00Z">
                  <w:rPr>
                    <w:sz w:val="20"/>
                    <w:szCs w:val="20"/>
                  </w:rPr>
                </w:rPrChange>
              </w:rPr>
              <w:t>.</w:t>
            </w:r>
            <w:r w:rsidRPr="006F71C2">
              <w:rPr>
                <w:noProof/>
                <w:sz w:val="20"/>
                <w:szCs w:val="20"/>
                <w:lang w:val="fr-FR"/>
                <w:rPrChange w:id="7941" w:author="DALLA TORRE Luca" w:date="2019-05-03T09:49:00Z">
                  <w:rPr>
                    <w:noProof/>
                    <w:sz w:val="20"/>
                    <w:szCs w:val="20"/>
                  </w:rPr>
                </w:rPrChange>
              </w:rPr>
              <w:t>10.3</w:t>
            </w:r>
            <w:r w:rsidRPr="006F71C2">
              <w:rPr>
                <w:sz w:val="20"/>
                <w:szCs w:val="20"/>
                <w:lang w:val="fr-FR"/>
                <w:rPrChange w:id="7942" w:author="DALLA TORRE Luca" w:date="2019-05-03T09:49:00Z">
                  <w:rPr>
                    <w:sz w:val="20"/>
                    <w:szCs w:val="20"/>
                  </w:rPr>
                </w:rPrChange>
              </w:rPr>
              <w:t xml:space="preserve"> -  </w:t>
            </w:r>
            <w:r w:rsidRPr="006F71C2">
              <w:rPr>
                <w:noProof/>
                <w:sz w:val="20"/>
                <w:szCs w:val="20"/>
                <w:lang w:val="fr-FR"/>
                <w:rPrChange w:id="7943" w:author="DALLA TORRE Luca" w:date="2019-05-03T09:49:00Z">
                  <w:rPr>
                    <w:noProof/>
                    <w:sz w:val="20"/>
                    <w:szCs w:val="20"/>
                  </w:rPr>
                </w:rPrChange>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tcW w:w="0" w:type="auto"/>
          </w:tcPr>
          <w:p w:rsidR="008D5009" w:rsidRPr="006F71C2" w:rsidRDefault="00C356EA" w:rsidP="00426349">
            <w:pPr>
              <w:tabs>
                <w:tab w:val="left" w:pos="4252"/>
              </w:tabs>
              <w:spacing w:before="0" w:after="0"/>
              <w:rPr>
                <w:sz w:val="20"/>
                <w:lang w:val="fr-FR"/>
                <w:rPrChange w:id="7944" w:author="DALLA TORRE Luca" w:date="2019-05-03T09:49:00Z">
                  <w:rPr>
                    <w:i/>
                    <w:sz w:val="20"/>
                  </w:rPr>
                </w:rPrChange>
              </w:rPr>
            </w:pPr>
            <w:r w:rsidRPr="006F71C2">
              <w:rPr>
                <w:noProof/>
                <w:sz w:val="20"/>
                <w:lang w:val="fr-FR"/>
                <w:rPrChange w:id="7945" w:author="DALLA TORRE Luca" w:date="2019-05-03T09:49:00Z">
                  <w:rPr>
                    <w:noProof/>
                    <w:sz w:val="20"/>
                  </w:rPr>
                </w:rPrChange>
              </w:rPr>
              <w:t>5</w:t>
            </w:r>
            <w:r w:rsidRPr="006F71C2">
              <w:rPr>
                <w:sz w:val="20"/>
                <w:lang w:val="fr-FR"/>
                <w:rPrChange w:id="7946" w:author="DALLA TORRE Luca" w:date="2019-05-03T09:49:00Z">
                  <w:rPr>
                    <w:sz w:val="20"/>
                  </w:rPr>
                </w:rPrChange>
              </w:rPr>
              <w:t xml:space="preserve"> - </w:t>
            </w:r>
            <w:r w:rsidRPr="006F71C2">
              <w:rPr>
                <w:noProof/>
                <w:sz w:val="20"/>
                <w:lang w:val="fr-FR"/>
                <w:rPrChange w:id="7947" w:author="DALLA TORRE Luca" w:date="2019-05-03T09:49:00Z">
                  <w:rPr>
                    <w:noProof/>
                    <w:sz w:val="20"/>
                  </w:rPr>
                </w:rPrChange>
              </w:rPr>
              <w:t>des mesures permettant d'améliorer la pertinence de l'éducation et de la formation pour le marché du travail et de l'adapter aux besoins de groupes cibles déterminés (par exemple jeunes en formation professionnelle, adultes, parents qui réintègrent le marché du travail, travailleurs les moins qualifiés et âgés, migrants et autres groupes défavorisés, en particulier les personnes handicapées).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948" w:author="DALLA TORRE Luca" w:date="2019-05-03T09:49:00Z">
                  <w:rPr>
                    <w:i/>
                    <w:sz w:val="20"/>
                    <w:szCs w:val="20"/>
                  </w:rPr>
                </w:rPrChange>
              </w:rPr>
            </w:pPr>
            <w:r w:rsidRPr="006F71C2">
              <w:rPr>
                <w:lang w:val="fr-FR"/>
                <w:rPrChange w:id="7949" w:author="DALLA TORRE Luca" w:date="2019-05-03T09:49:00Z">
                  <w:rPr/>
                </w:rPrChange>
              </w:rPr>
              <w:t xml:space="preserve">Contrat de Plan régional de développement des formations professionnelles (CPRDFP) : http://www.hautenormandie.fr/LES-ACTIONS/Education-Formation/CPRDF </w:t>
            </w:r>
          </w:p>
        </w:tc>
        <w:tc>
          <w:tcPr>
            <w:tcW w:w="0" w:type="auto"/>
          </w:tcPr>
          <w:p w:rsidR="008D5009" w:rsidRPr="006F71C2" w:rsidRDefault="00C356EA" w:rsidP="00426349">
            <w:pPr>
              <w:tabs>
                <w:tab w:val="left" w:pos="4252"/>
              </w:tabs>
              <w:spacing w:before="0" w:after="0"/>
              <w:rPr>
                <w:sz w:val="20"/>
                <w:szCs w:val="20"/>
                <w:lang w:val="fr-FR"/>
                <w:rPrChange w:id="7950" w:author="DALLA TORRE Luca" w:date="2019-05-03T09:49:00Z">
                  <w:rPr>
                    <w:i/>
                    <w:sz w:val="20"/>
                    <w:szCs w:val="20"/>
                  </w:rPr>
                </w:rPrChange>
              </w:rPr>
            </w:pPr>
            <w:r w:rsidRPr="006F71C2">
              <w:rPr>
                <w:noProof/>
                <w:sz w:val="20"/>
                <w:szCs w:val="20"/>
                <w:lang w:val="fr-FR"/>
                <w:rPrChange w:id="7951" w:author="DALLA TORRE Luca" w:date="2019-05-03T09:49:00Z">
                  <w:rPr>
                    <w:noProof/>
                    <w:sz w:val="20"/>
                    <w:szCs w:val="20"/>
                  </w:rPr>
                </w:rPrChange>
              </w:rPr>
              <w:t>Des mesures permettant d’améliorer la pertinence de l’éducation et de la formation pour le marché du travail et l’adapter aux besoins de groupes cibles : dans le CPRDF : fiche action n°1 : l’expression des besoins par les acteurs professionnels</w:t>
            </w:r>
          </w:p>
          <w:p w:rsidR="008D5009" w:rsidRPr="006F71C2" w:rsidRDefault="008D5009" w:rsidP="00426349">
            <w:pPr>
              <w:spacing w:before="0" w:after="0"/>
              <w:rPr>
                <w:sz w:val="20"/>
                <w:szCs w:val="20"/>
                <w:lang w:val="fr-FR"/>
                <w:rPrChange w:id="7952"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953" w:author="DALLA TORRE Luca" w:date="2019-05-03T09:49:00Z">
                  <w:rPr>
                    <w:i/>
                    <w:sz w:val="20"/>
                    <w:szCs w:val="20"/>
                  </w:rPr>
                </w:rPrChange>
              </w:rPr>
            </w:pPr>
            <w:r w:rsidRPr="006F71C2">
              <w:rPr>
                <w:noProof/>
                <w:sz w:val="20"/>
                <w:szCs w:val="20"/>
                <w:lang w:val="fr-FR"/>
                <w:rPrChange w:id="7954" w:author="DALLA TORRE Luca" w:date="2019-05-03T09:49:00Z">
                  <w:rPr>
                    <w:noProof/>
                    <w:sz w:val="20"/>
                    <w:szCs w:val="20"/>
                  </w:rPr>
                </w:rPrChange>
              </w:rPr>
              <w:t>T</w:t>
            </w:r>
            <w:r w:rsidRPr="006F71C2">
              <w:rPr>
                <w:sz w:val="20"/>
                <w:szCs w:val="20"/>
                <w:lang w:val="fr-FR"/>
                <w:rPrChange w:id="7955" w:author="DALLA TORRE Luca" w:date="2019-05-03T09:49:00Z">
                  <w:rPr>
                    <w:sz w:val="20"/>
                    <w:szCs w:val="20"/>
                  </w:rPr>
                </w:rPrChange>
              </w:rPr>
              <w:t>.</w:t>
            </w:r>
            <w:r w:rsidRPr="006F71C2">
              <w:rPr>
                <w:noProof/>
                <w:sz w:val="20"/>
                <w:szCs w:val="20"/>
                <w:lang w:val="fr-FR"/>
                <w:rPrChange w:id="7956" w:author="DALLA TORRE Luca" w:date="2019-05-03T09:49:00Z">
                  <w:rPr>
                    <w:noProof/>
                    <w:sz w:val="20"/>
                    <w:szCs w:val="20"/>
                  </w:rPr>
                </w:rPrChange>
              </w:rPr>
              <w:t>10.4</w:t>
            </w:r>
            <w:r w:rsidRPr="006F71C2">
              <w:rPr>
                <w:sz w:val="20"/>
                <w:szCs w:val="20"/>
                <w:lang w:val="fr-FR"/>
                <w:rPrChange w:id="7957" w:author="DALLA TORRE Luca" w:date="2019-05-03T09:49:00Z">
                  <w:rPr>
                    <w:sz w:val="20"/>
                    <w:szCs w:val="20"/>
                  </w:rPr>
                </w:rPrChange>
              </w:rPr>
              <w:t xml:space="preserve"> -  </w:t>
            </w:r>
            <w:r w:rsidRPr="006F71C2">
              <w:rPr>
                <w:noProof/>
                <w:sz w:val="20"/>
                <w:szCs w:val="20"/>
                <w:lang w:val="fr-FR"/>
                <w:rPrChange w:id="7958" w:author="DALLA TORRE Luca" w:date="2019-05-03T09:49:00Z">
                  <w:rPr>
                    <w:noProof/>
                    <w:sz w:val="20"/>
                    <w:szCs w:val="20"/>
                  </w:rPr>
                </w:rPrChange>
              </w:rPr>
              <w:t>Existence d'un cadre stratégique national ou régional visant à améliorer la qualité et l'efficacité des systèmes d'EFP dans les limites de l'article 165 du traité sur le fonctionnement de l'Union européenne.</w:t>
            </w:r>
          </w:p>
        </w:tc>
        <w:tc>
          <w:tcPr>
            <w:tcW w:w="0" w:type="auto"/>
          </w:tcPr>
          <w:p w:rsidR="008D5009" w:rsidRPr="006F71C2" w:rsidRDefault="00C356EA" w:rsidP="00426349">
            <w:pPr>
              <w:tabs>
                <w:tab w:val="left" w:pos="4252"/>
              </w:tabs>
              <w:spacing w:before="0" w:after="0"/>
              <w:rPr>
                <w:sz w:val="20"/>
                <w:lang w:val="fr-FR"/>
                <w:rPrChange w:id="7959" w:author="DALLA TORRE Luca" w:date="2019-05-03T09:49:00Z">
                  <w:rPr>
                    <w:i/>
                    <w:sz w:val="20"/>
                  </w:rPr>
                </w:rPrChange>
              </w:rPr>
            </w:pPr>
            <w:r w:rsidRPr="006F71C2">
              <w:rPr>
                <w:noProof/>
                <w:sz w:val="20"/>
                <w:lang w:val="fr-FR"/>
                <w:rPrChange w:id="7960" w:author="DALLA TORRE Luca" w:date="2019-05-03T09:49:00Z">
                  <w:rPr>
                    <w:noProof/>
                    <w:sz w:val="20"/>
                  </w:rPr>
                </w:rPrChange>
              </w:rPr>
              <w:t>1</w:t>
            </w:r>
            <w:r w:rsidRPr="006F71C2">
              <w:rPr>
                <w:sz w:val="20"/>
                <w:lang w:val="fr-FR"/>
                <w:rPrChange w:id="7961" w:author="DALLA TORRE Luca" w:date="2019-05-03T09:49:00Z">
                  <w:rPr>
                    <w:sz w:val="20"/>
                  </w:rPr>
                </w:rPrChange>
              </w:rPr>
              <w:t xml:space="preserve"> - </w:t>
            </w:r>
            <w:r w:rsidRPr="006F71C2">
              <w:rPr>
                <w:noProof/>
                <w:sz w:val="20"/>
                <w:lang w:val="fr-FR"/>
                <w:rPrChange w:id="7962" w:author="DALLA TORRE Luca" w:date="2019-05-03T09:49:00Z">
                  <w:rPr>
                    <w:noProof/>
                    <w:sz w:val="20"/>
                  </w:rPr>
                </w:rPrChange>
              </w:rPr>
              <w:t>Un cadre stratégique national ou régional visant à améliorer la qualité et l'efficacité des systèmes d'EFP dans les limites de l'article 165 du traité sur le fonctionnement de l'Union européenne est en place et comprend:</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963" w:author="DALLA TORRE Luca" w:date="2019-05-03T09:49:00Z">
                  <w:rPr>
                    <w:i/>
                    <w:sz w:val="20"/>
                    <w:szCs w:val="20"/>
                  </w:rPr>
                </w:rPrChange>
              </w:rPr>
            </w:pPr>
            <w:r w:rsidRPr="006F71C2">
              <w:rPr>
                <w:lang w:val="fr-FR"/>
                <w:rPrChange w:id="7964" w:author="DALLA TORRE Luca" w:date="2019-05-03T09:49:00Z">
                  <w:rPr/>
                </w:rPrChange>
              </w:rPr>
              <w:t xml:space="preserve">Schéma régional de l’enseignement supérieur et de la recherche (SRESRI) : http://www.hautenormandie.fr/LES-ACTIONS/Education-Formation/Enseignement-superieur/Schema-regional-de-l-enseignement-superieur-et-de-la-recherche   </w:t>
            </w:r>
          </w:p>
        </w:tc>
        <w:tc>
          <w:tcPr>
            <w:tcW w:w="0" w:type="auto"/>
          </w:tcPr>
          <w:p w:rsidR="008D5009" w:rsidRPr="006F71C2" w:rsidRDefault="00C356EA" w:rsidP="00426349">
            <w:pPr>
              <w:tabs>
                <w:tab w:val="left" w:pos="4252"/>
              </w:tabs>
              <w:spacing w:before="0" w:after="0"/>
              <w:rPr>
                <w:sz w:val="20"/>
                <w:szCs w:val="20"/>
                <w:lang w:val="fr-FR"/>
                <w:rPrChange w:id="7965" w:author="DALLA TORRE Luca" w:date="2019-05-03T09:49:00Z">
                  <w:rPr>
                    <w:i/>
                    <w:sz w:val="20"/>
                    <w:szCs w:val="20"/>
                  </w:rPr>
                </w:rPrChange>
              </w:rPr>
            </w:pPr>
            <w:r w:rsidRPr="006F71C2">
              <w:rPr>
                <w:noProof/>
                <w:sz w:val="20"/>
                <w:szCs w:val="20"/>
                <w:lang w:val="fr-FR"/>
                <w:rPrChange w:id="7966" w:author="DALLA TORRE Luca" w:date="2019-05-03T09:49:00Z">
                  <w:rPr>
                    <w:noProof/>
                    <w:sz w:val="20"/>
                    <w:szCs w:val="20"/>
                  </w:rPr>
                </w:rPrChange>
              </w:rPr>
              <w:t>Le SRESRI a été élaboré en lien avec la stratégie Europe 2020 avec pour objectif clé une augmentation significative du nombre de jeunes achevant des études supérieures.</w:t>
            </w:r>
          </w:p>
          <w:p w:rsidR="008D5009" w:rsidRPr="006F71C2" w:rsidRDefault="00C356EA" w:rsidP="00426349">
            <w:pPr>
              <w:spacing w:before="0" w:after="0"/>
              <w:rPr>
                <w:sz w:val="20"/>
                <w:szCs w:val="20"/>
                <w:lang w:val="fr-FR"/>
                <w:rPrChange w:id="7967" w:author="DALLA TORRE Luca" w:date="2019-05-03T09:49:00Z">
                  <w:rPr>
                    <w:sz w:val="20"/>
                    <w:szCs w:val="20"/>
                  </w:rPr>
                </w:rPrChange>
              </w:rPr>
            </w:pPr>
            <w:r w:rsidRPr="006F71C2">
              <w:rPr>
                <w:noProof/>
                <w:sz w:val="20"/>
                <w:szCs w:val="20"/>
                <w:lang w:val="fr-FR"/>
                <w:rPrChange w:id="7968" w:author="DALLA TORRE Luca" w:date="2019-05-03T09:49:00Z">
                  <w:rPr>
                    <w:noProof/>
                    <w:sz w:val="20"/>
                    <w:szCs w:val="20"/>
                  </w:rPr>
                </w:rPrChange>
              </w:rPr>
              <w:t>A cet effet, l'ambition n°2 prévoit de :</w:t>
            </w:r>
          </w:p>
          <w:p w:rsidR="008D5009" w:rsidRPr="006F71C2" w:rsidRDefault="00C356EA" w:rsidP="00426349">
            <w:pPr>
              <w:spacing w:before="0" w:after="0"/>
              <w:rPr>
                <w:sz w:val="20"/>
                <w:szCs w:val="20"/>
                <w:lang w:val="fr-FR"/>
                <w:rPrChange w:id="7969" w:author="DALLA TORRE Luca" w:date="2019-05-03T09:49:00Z">
                  <w:rPr>
                    <w:sz w:val="20"/>
                    <w:szCs w:val="20"/>
                  </w:rPr>
                </w:rPrChange>
              </w:rPr>
            </w:pPr>
            <w:r w:rsidRPr="006F71C2">
              <w:rPr>
                <w:noProof/>
                <w:sz w:val="20"/>
                <w:szCs w:val="20"/>
                <w:lang w:val="fr-FR"/>
                <w:rPrChange w:id="7970" w:author="DALLA TORRE Luca" w:date="2019-05-03T09:49:00Z">
                  <w:rPr>
                    <w:noProof/>
                    <w:sz w:val="20"/>
                    <w:szCs w:val="20"/>
                  </w:rPr>
                </w:rPrChange>
              </w:rPr>
              <w:t>- poursuivre et développer les actions d’accompagnement destinées aux jeunes afin de les préparer et les accompagner dans la voie des études supérieures</w:t>
            </w:r>
          </w:p>
          <w:p w:rsidR="008D5009" w:rsidRPr="006F71C2" w:rsidRDefault="00C356EA" w:rsidP="00426349">
            <w:pPr>
              <w:spacing w:before="0" w:after="0"/>
              <w:rPr>
                <w:sz w:val="20"/>
                <w:szCs w:val="20"/>
                <w:lang w:val="fr-FR"/>
                <w:rPrChange w:id="7971" w:author="DALLA TORRE Luca" w:date="2019-05-03T09:49:00Z">
                  <w:rPr>
                    <w:sz w:val="20"/>
                    <w:szCs w:val="20"/>
                  </w:rPr>
                </w:rPrChange>
              </w:rPr>
            </w:pPr>
            <w:r w:rsidRPr="006F71C2">
              <w:rPr>
                <w:noProof/>
                <w:sz w:val="20"/>
                <w:szCs w:val="20"/>
                <w:lang w:val="fr-FR"/>
                <w:rPrChange w:id="7972" w:author="DALLA TORRE Luca" w:date="2019-05-03T09:49:00Z">
                  <w:rPr>
                    <w:noProof/>
                    <w:sz w:val="20"/>
                    <w:szCs w:val="20"/>
                  </w:rPr>
                </w:rPrChange>
              </w:rPr>
              <w:t>- démocratiser l’accès à l’enseignement supérieur</w:t>
            </w:r>
          </w:p>
          <w:p w:rsidR="008D5009" w:rsidRPr="006F71C2" w:rsidRDefault="00C356EA" w:rsidP="00426349">
            <w:pPr>
              <w:spacing w:before="0" w:after="0"/>
              <w:rPr>
                <w:sz w:val="20"/>
                <w:szCs w:val="20"/>
                <w:lang w:val="fr-FR"/>
                <w:rPrChange w:id="7973" w:author="DALLA TORRE Luca" w:date="2019-05-03T09:49:00Z">
                  <w:rPr>
                    <w:sz w:val="20"/>
                    <w:szCs w:val="20"/>
                  </w:rPr>
                </w:rPrChange>
              </w:rPr>
            </w:pPr>
            <w:r w:rsidRPr="006F71C2">
              <w:rPr>
                <w:noProof/>
                <w:sz w:val="20"/>
                <w:szCs w:val="20"/>
                <w:lang w:val="fr-FR"/>
                <w:rPrChange w:id="7974" w:author="DALLA TORRE Luca" w:date="2019-05-03T09:49:00Z">
                  <w:rPr>
                    <w:noProof/>
                    <w:sz w:val="20"/>
                    <w:szCs w:val="20"/>
                  </w:rPr>
                </w:rPrChange>
              </w:rPr>
              <w:t>- développer l’ambition des jeunes et leur appétence pour les études supérieures</w:t>
            </w:r>
          </w:p>
          <w:p w:rsidR="008D5009" w:rsidRPr="006F71C2" w:rsidRDefault="00C356EA" w:rsidP="00426349">
            <w:pPr>
              <w:spacing w:before="0" w:after="0"/>
              <w:rPr>
                <w:sz w:val="20"/>
                <w:szCs w:val="20"/>
                <w:lang w:val="fr-FR"/>
                <w:rPrChange w:id="7975" w:author="DALLA TORRE Luca" w:date="2019-05-03T09:49:00Z">
                  <w:rPr>
                    <w:sz w:val="20"/>
                    <w:szCs w:val="20"/>
                  </w:rPr>
                </w:rPrChange>
              </w:rPr>
            </w:pPr>
            <w:r w:rsidRPr="006F71C2">
              <w:rPr>
                <w:noProof/>
                <w:sz w:val="20"/>
                <w:szCs w:val="20"/>
                <w:lang w:val="fr-FR"/>
                <w:rPrChange w:id="7976" w:author="DALLA TORRE Luca" w:date="2019-05-03T09:49:00Z">
                  <w:rPr>
                    <w:noProof/>
                    <w:sz w:val="20"/>
                    <w:szCs w:val="20"/>
                  </w:rPr>
                </w:rPrChange>
              </w:rPr>
              <w:t>- augmenter le taux de poursuite d’études des nouveaux bacheliers dans l’enseignement supérieur</w:t>
            </w:r>
          </w:p>
          <w:p w:rsidR="008D5009" w:rsidRPr="006F71C2" w:rsidRDefault="008D5009" w:rsidP="00426349">
            <w:pPr>
              <w:spacing w:before="0" w:after="0"/>
              <w:rPr>
                <w:sz w:val="20"/>
                <w:szCs w:val="20"/>
                <w:lang w:val="fr-FR"/>
                <w:rPrChange w:id="7977"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978" w:author="DALLA TORRE Luca" w:date="2019-05-03T09:49:00Z">
                  <w:rPr>
                    <w:i/>
                    <w:sz w:val="20"/>
                    <w:szCs w:val="20"/>
                  </w:rPr>
                </w:rPrChange>
              </w:rPr>
            </w:pPr>
            <w:r w:rsidRPr="006F71C2">
              <w:rPr>
                <w:noProof/>
                <w:sz w:val="20"/>
                <w:szCs w:val="20"/>
                <w:lang w:val="fr-FR"/>
                <w:rPrChange w:id="7979" w:author="DALLA TORRE Luca" w:date="2019-05-03T09:49:00Z">
                  <w:rPr>
                    <w:noProof/>
                    <w:sz w:val="20"/>
                    <w:szCs w:val="20"/>
                  </w:rPr>
                </w:rPrChange>
              </w:rPr>
              <w:t>T</w:t>
            </w:r>
            <w:r w:rsidRPr="006F71C2">
              <w:rPr>
                <w:sz w:val="20"/>
                <w:szCs w:val="20"/>
                <w:lang w:val="fr-FR"/>
                <w:rPrChange w:id="7980" w:author="DALLA TORRE Luca" w:date="2019-05-03T09:49:00Z">
                  <w:rPr>
                    <w:sz w:val="20"/>
                    <w:szCs w:val="20"/>
                  </w:rPr>
                </w:rPrChange>
              </w:rPr>
              <w:t>.</w:t>
            </w:r>
            <w:r w:rsidRPr="006F71C2">
              <w:rPr>
                <w:noProof/>
                <w:sz w:val="20"/>
                <w:szCs w:val="20"/>
                <w:lang w:val="fr-FR"/>
                <w:rPrChange w:id="7981" w:author="DALLA TORRE Luca" w:date="2019-05-03T09:49:00Z">
                  <w:rPr>
                    <w:noProof/>
                    <w:sz w:val="20"/>
                    <w:szCs w:val="20"/>
                  </w:rPr>
                </w:rPrChange>
              </w:rPr>
              <w:t>10.4</w:t>
            </w:r>
            <w:r w:rsidRPr="006F71C2">
              <w:rPr>
                <w:sz w:val="20"/>
                <w:szCs w:val="20"/>
                <w:lang w:val="fr-FR"/>
                <w:rPrChange w:id="7982" w:author="DALLA TORRE Luca" w:date="2019-05-03T09:49:00Z">
                  <w:rPr>
                    <w:sz w:val="20"/>
                    <w:szCs w:val="20"/>
                  </w:rPr>
                </w:rPrChange>
              </w:rPr>
              <w:t xml:space="preserve"> -  </w:t>
            </w:r>
            <w:r w:rsidRPr="006F71C2">
              <w:rPr>
                <w:noProof/>
                <w:sz w:val="20"/>
                <w:szCs w:val="20"/>
                <w:lang w:val="fr-FR"/>
                <w:rPrChange w:id="7983" w:author="DALLA TORRE Luca" w:date="2019-05-03T09:49:00Z">
                  <w:rPr>
                    <w:noProof/>
                    <w:sz w:val="20"/>
                    <w:szCs w:val="20"/>
                  </w:rPr>
                </w:rPrChange>
              </w:rPr>
              <w:t>Existence d'un cadre stratégique national ou régional visant à améliorer la qualité et l'efficacité des systèmes d'EFP dans les limites de l'article 165 du traité sur le fonctionnement de l'Union européenne.</w:t>
            </w:r>
          </w:p>
        </w:tc>
        <w:tc>
          <w:tcPr>
            <w:tcW w:w="0" w:type="auto"/>
          </w:tcPr>
          <w:p w:rsidR="008D5009" w:rsidRPr="006F71C2" w:rsidRDefault="00C356EA" w:rsidP="00426349">
            <w:pPr>
              <w:tabs>
                <w:tab w:val="left" w:pos="4252"/>
              </w:tabs>
              <w:spacing w:before="0" w:after="0"/>
              <w:rPr>
                <w:sz w:val="20"/>
                <w:lang w:val="fr-FR"/>
                <w:rPrChange w:id="7984" w:author="DALLA TORRE Luca" w:date="2019-05-03T09:49:00Z">
                  <w:rPr>
                    <w:i/>
                    <w:sz w:val="20"/>
                  </w:rPr>
                </w:rPrChange>
              </w:rPr>
            </w:pPr>
            <w:r w:rsidRPr="006F71C2">
              <w:rPr>
                <w:noProof/>
                <w:sz w:val="20"/>
                <w:lang w:val="fr-FR"/>
                <w:rPrChange w:id="7985" w:author="DALLA TORRE Luca" w:date="2019-05-03T09:49:00Z">
                  <w:rPr>
                    <w:noProof/>
                    <w:sz w:val="20"/>
                  </w:rPr>
                </w:rPrChange>
              </w:rPr>
              <w:t>2</w:t>
            </w:r>
            <w:r w:rsidRPr="006F71C2">
              <w:rPr>
                <w:sz w:val="20"/>
                <w:lang w:val="fr-FR"/>
                <w:rPrChange w:id="7986" w:author="DALLA TORRE Luca" w:date="2019-05-03T09:49:00Z">
                  <w:rPr>
                    <w:sz w:val="20"/>
                  </w:rPr>
                </w:rPrChange>
              </w:rPr>
              <w:t xml:space="preserve"> - </w:t>
            </w:r>
            <w:r w:rsidRPr="006F71C2">
              <w:rPr>
                <w:noProof/>
                <w:sz w:val="20"/>
                <w:lang w:val="fr-FR"/>
                <w:rPrChange w:id="7987" w:author="DALLA TORRE Luca" w:date="2019-05-03T09:49:00Z">
                  <w:rPr>
                    <w:noProof/>
                    <w:sz w:val="20"/>
                  </w:rPr>
                </w:rPrChange>
              </w:rPr>
              <w:t>des mesures visant à améliorer l'utilité des systèmes d'EFP pour le marché du travail, en étroite coopération avec les parties prenantes concernées, en misant notamment sur des mécanismes permettant d'anticiper les compétences, l'adaptation du programme des cours ainsi que le renforcement de systèmes d'apprentissage articulé autour du travail sous ses différentes formes;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7988" w:author="DALLA TORRE Luca" w:date="2019-05-03T09:49:00Z">
                  <w:rPr>
                    <w:i/>
                    <w:sz w:val="20"/>
                    <w:szCs w:val="20"/>
                  </w:rPr>
                </w:rPrChange>
              </w:rPr>
            </w:pPr>
            <w:r w:rsidRPr="006F71C2">
              <w:rPr>
                <w:lang w:val="fr-FR"/>
                <w:rPrChange w:id="7989" w:author="DALLA TORRE Luca" w:date="2019-05-03T09:49:00Z">
                  <w:rPr/>
                </w:rPrChange>
              </w:rPr>
              <w:t xml:space="preserve">Schéma régional de l’enseignement supérieur et de la recherche (SRESRI): http://www.hautenormandie.fr/LES-ACTIONS/Education-Formation/Enseignement-superieur/Schema-regional-de-l-enseignement-superieur-et-de-la-recherche     </w:t>
            </w:r>
          </w:p>
        </w:tc>
        <w:tc>
          <w:tcPr>
            <w:tcW w:w="0" w:type="auto"/>
          </w:tcPr>
          <w:p w:rsidR="008D5009" w:rsidRPr="006F71C2" w:rsidRDefault="00C356EA" w:rsidP="00426349">
            <w:pPr>
              <w:tabs>
                <w:tab w:val="left" w:pos="4252"/>
              </w:tabs>
              <w:spacing w:before="0" w:after="0"/>
              <w:rPr>
                <w:sz w:val="20"/>
                <w:szCs w:val="20"/>
                <w:lang w:val="fr-FR"/>
                <w:rPrChange w:id="7990" w:author="DALLA TORRE Luca" w:date="2019-05-03T09:49:00Z">
                  <w:rPr>
                    <w:i/>
                    <w:sz w:val="20"/>
                    <w:szCs w:val="20"/>
                  </w:rPr>
                </w:rPrChange>
              </w:rPr>
            </w:pPr>
            <w:r w:rsidRPr="006F71C2">
              <w:rPr>
                <w:sz w:val="20"/>
                <w:szCs w:val="20"/>
                <w:lang w:val="fr-FR"/>
                <w:rPrChange w:id="7991" w:author="DALLA TORRE Luca" w:date="2019-05-03T09:49:00Z">
                  <w:rPr>
                    <w:sz w:val="20"/>
                    <w:szCs w:val="20"/>
                  </w:rPr>
                </w:rPrChange>
              </w:rPr>
              <w:t xml:space="preserve">Le cadre du SRESRI prévoit notamment une orientation stratégique n° 2 </w:t>
            </w:r>
            <w:r w:rsidRPr="00E9348A">
              <w:rPr>
                <w:sz w:val="20"/>
                <w:szCs w:val="20"/>
              </w:rPr>
              <w:fldChar w:fldCharType="begin"/>
            </w:r>
            <w:r w:rsidRPr="006F71C2">
              <w:rPr>
                <w:sz w:val="20"/>
                <w:szCs w:val="20"/>
                <w:lang w:val="fr-FR"/>
                <w:rPrChange w:id="7992" w:author="DALLA TORRE Luca" w:date="2019-05-03T09:49:00Z">
                  <w:rPr>
                    <w:sz w:val="20"/>
                    <w:szCs w:val="20"/>
                  </w:rPr>
                </w:rPrChange>
              </w:rPr>
              <w:instrText>QUOTE 34</w:instrText>
            </w:r>
            <w:r w:rsidRPr="00E9348A">
              <w:rPr>
                <w:sz w:val="20"/>
                <w:szCs w:val="20"/>
              </w:rPr>
              <w:fldChar w:fldCharType="separate"/>
            </w:r>
            <w:r w:rsidRPr="006F71C2">
              <w:rPr>
                <w:lang w:val="fr-FR"/>
                <w:rPrChange w:id="7993" w:author="DALLA TORRE Luca" w:date="2019-05-03T09:49:00Z">
                  <w:rPr/>
                </w:rPrChange>
              </w:rPr>
              <w:t>"</w:t>
            </w:r>
            <w:r w:rsidRPr="00E9348A">
              <w:rPr>
                <w:sz w:val="20"/>
                <w:szCs w:val="20"/>
              </w:rPr>
              <w:fldChar w:fldCharType="end"/>
            </w:r>
            <w:r w:rsidRPr="006F71C2">
              <w:rPr>
                <w:sz w:val="20"/>
                <w:szCs w:val="20"/>
                <w:lang w:val="fr-FR"/>
                <w:rPrChange w:id="7994" w:author="DALLA TORRE Luca" w:date="2019-05-03T09:49:00Z">
                  <w:rPr>
                    <w:sz w:val="20"/>
                    <w:szCs w:val="20"/>
                  </w:rPr>
                </w:rPrChange>
              </w:rPr>
              <w:t>Développer les liens entre la formation et le monde économique afin d'améliorer l'insertion professionnelle</w:t>
            </w:r>
            <w:r w:rsidRPr="00E9348A">
              <w:rPr>
                <w:sz w:val="20"/>
                <w:szCs w:val="20"/>
              </w:rPr>
              <w:fldChar w:fldCharType="begin"/>
            </w:r>
            <w:r w:rsidRPr="006F71C2">
              <w:rPr>
                <w:sz w:val="20"/>
                <w:szCs w:val="20"/>
                <w:lang w:val="fr-FR"/>
                <w:rPrChange w:id="7995" w:author="DALLA TORRE Luca" w:date="2019-05-03T09:49:00Z">
                  <w:rPr>
                    <w:sz w:val="20"/>
                    <w:szCs w:val="20"/>
                  </w:rPr>
                </w:rPrChange>
              </w:rPr>
              <w:instrText>QUOTE 34</w:instrText>
            </w:r>
            <w:r w:rsidRPr="00E9348A">
              <w:rPr>
                <w:sz w:val="20"/>
                <w:szCs w:val="20"/>
              </w:rPr>
              <w:fldChar w:fldCharType="separate"/>
            </w:r>
            <w:r w:rsidRPr="006F71C2">
              <w:rPr>
                <w:lang w:val="fr-FR"/>
                <w:rPrChange w:id="7996" w:author="DALLA TORRE Luca" w:date="2019-05-03T09:49:00Z">
                  <w:rPr/>
                </w:rPrChange>
              </w:rPr>
              <w:t>"</w:t>
            </w:r>
            <w:r w:rsidRPr="00E9348A">
              <w:rPr>
                <w:sz w:val="20"/>
                <w:szCs w:val="20"/>
              </w:rPr>
              <w:fldChar w:fldCharType="end"/>
            </w:r>
            <w:r w:rsidRPr="006F71C2">
              <w:rPr>
                <w:sz w:val="20"/>
                <w:szCs w:val="20"/>
                <w:lang w:val="fr-FR"/>
                <w:rPrChange w:id="7997" w:author="DALLA TORRE Luca" w:date="2019-05-03T09:49:00Z">
                  <w:rPr>
                    <w:sz w:val="20"/>
                    <w:szCs w:val="20"/>
                  </w:rPr>
                </w:rPrChange>
              </w:rPr>
              <w:t>. Le détail sous forme de fiches actions est donné en fin de schéma.</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7998" w:author="DALLA TORRE Luca" w:date="2019-05-03T09:49:00Z">
                  <w:rPr>
                    <w:i/>
                    <w:sz w:val="20"/>
                    <w:szCs w:val="20"/>
                  </w:rPr>
                </w:rPrChange>
              </w:rPr>
            </w:pPr>
            <w:r w:rsidRPr="006F71C2">
              <w:rPr>
                <w:noProof/>
                <w:sz w:val="20"/>
                <w:szCs w:val="20"/>
                <w:lang w:val="fr-FR"/>
                <w:rPrChange w:id="7999" w:author="DALLA TORRE Luca" w:date="2019-05-03T09:49:00Z">
                  <w:rPr>
                    <w:noProof/>
                    <w:sz w:val="20"/>
                    <w:szCs w:val="20"/>
                  </w:rPr>
                </w:rPrChange>
              </w:rPr>
              <w:t>T</w:t>
            </w:r>
            <w:r w:rsidRPr="006F71C2">
              <w:rPr>
                <w:sz w:val="20"/>
                <w:szCs w:val="20"/>
                <w:lang w:val="fr-FR"/>
                <w:rPrChange w:id="8000" w:author="DALLA TORRE Luca" w:date="2019-05-03T09:49:00Z">
                  <w:rPr>
                    <w:sz w:val="20"/>
                    <w:szCs w:val="20"/>
                  </w:rPr>
                </w:rPrChange>
              </w:rPr>
              <w:t>.</w:t>
            </w:r>
            <w:r w:rsidRPr="006F71C2">
              <w:rPr>
                <w:noProof/>
                <w:sz w:val="20"/>
                <w:szCs w:val="20"/>
                <w:lang w:val="fr-FR"/>
                <w:rPrChange w:id="8001" w:author="DALLA TORRE Luca" w:date="2019-05-03T09:49:00Z">
                  <w:rPr>
                    <w:noProof/>
                    <w:sz w:val="20"/>
                    <w:szCs w:val="20"/>
                  </w:rPr>
                </w:rPrChange>
              </w:rPr>
              <w:t>10.4</w:t>
            </w:r>
            <w:r w:rsidRPr="006F71C2">
              <w:rPr>
                <w:sz w:val="20"/>
                <w:szCs w:val="20"/>
                <w:lang w:val="fr-FR"/>
                <w:rPrChange w:id="8002" w:author="DALLA TORRE Luca" w:date="2019-05-03T09:49:00Z">
                  <w:rPr>
                    <w:sz w:val="20"/>
                    <w:szCs w:val="20"/>
                  </w:rPr>
                </w:rPrChange>
              </w:rPr>
              <w:t xml:space="preserve"> -  </w:t>
            </w:r>
            <w:r w:rsidRPr="006F71C2">
              <w:rPr>
                <w:noProof/>
                <w:sz w:val="20"/>
                <w:szCs w:val="20"/>
                <w:lang w:val="fr-FR"/>
                <w:rPrChange w:id="8003" w:author="DALLA TORRE Luca" w:date="2019-05-03T09:49:00Z">
                  <w:rPr>
                    <w:noProof/>
                    <w:sz w:val="20"/>
                    <w:szCs w:val="20"/>
                  </w:rPr>
                </w:rPrChange>
              </w:rPr>
              <w:t>Existence d'un cadre stratégique national ou régional visant à améliorer la qualité et l'efficacité des systèmes d'EFP dans les limites de l'article 165 du traité sur le fonctionnement de l'Union européenne.</w:t>
            </w:r>
          </w:p>
        </w:tc>
        <w:tc>
          <w:tcPr>
            <w:tcW w:w="0" w:type="auto"/>
          </w:tcPr>
          <w:p w:rsidR="008D5009" w:rsidRPr="006F71C2" w:rsidRDefault="00C356EA" w:rsidP="00426349">
            <w:pPr>
              <w:tabs>
                <w:tab w:val="left" w:pos="4252"/>
              </w:tabs>
              <w:spacing w:before="0" w:after="0"/>
              <w:rPr>
                <w:sz w:val="20"/>
                <w:lang w:val="fr-FR"/>
                <w:rPrChange w:id="8004" w:author="DALLA TORRE Luca" w:date="2019-05-03T09:49:00Z">
                  <w:rPr>
                    <w:i/>
                    <w:sz w:val="20"/>
                  </w:rPr>
                </w:rPrChange>
              </w:rPr>
            </w:pPr>
            <w:r w:rsidRPr="006F71C2">
              <w:rPr>
                <w:noProof/>
                <w:sz w:val="20"/>
                <w:lang w:val="fr-FR"/>
                <w:rPrChange w:id="8005" w:author="DALLA TORRE Luca" w:date="2019-05-03T09:49:00Z">
                  <w:rPr>
                    <w:noProof/>
                    <w:sz w:val="20"/>
                  </w:rPr>
                </w:rPrChange>
              </w:rPr>
              <w:t>3</w:t>
            </w:r>
            <w:r w:rsidRPr="006F71C2">
              <w:rPr>
                <w:sz w:val="20"/>
                <w:lang w:val="fr-FR"/>
                <w:rPrChange w:id="8006" w:author="DALLA TORRE Luca" w:date="2019-05-03T09:49:00Z">
                  <w:rPr>
                    <w:sz w:val="20"/>
                  </w:rPr>
                </w:rPrChange>
              </w:rPr>
              <w:t xml:space="preserve"> - </w:t>
            </w:r>
            <w:r w:rsidRPr="006F71C2">
              <w:rPr>
                <w:noProof/>
                <w:sz w:val="20"/>
                <w:lang w:val="fr-FR"/>
                <w:rPrChange w:id="8007" w:author="DALLA TORRE Luca" w:date="2019-05-03T09:49:00Z">
                  <w:rPr>
                    <w:noProof/>
                    <w:sz w:val="20"/>
                  </w:rPr>
                </w:rPrChange>
              </w:rPr>
              <w:t>des mesures destinées à accroître la qualité et l'attrait de l'EFP, notamment en adoptant une approche nationale de l'assurance de la qualité pour l'EFP (par exemple conformément au cadre européen de référence pour l'assurance de la qualité dans l'enseignement et la formation professionnels) et du recours aux outils de transparence et de reconnaissance, par exemple le système européen de crédits d'apprentissages pour l'enseignement et la formation professionnels (ECVET).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8008" w:author="DALLA TORRE Luca" w:date="2019-05-03T09:49:00Z">
                  <w:rPr>
                    <w:i/>
                    <w:sz w:val="20"/>
                    <w:szCs w:val="20"/>
                  </w:rPr>
                </w:rPrChange>
              </w:rPr>
            </w:pPr>
            <w:r w:rsidRPr="006F71C2">
              <w:rPr>
                <w:lang w:val="fr-FR"/>
                <w:rPrChange w:id="8009" w:author="DALLA TORRE Luca" w:date="2019-05-03T09:49:00Z">
                  <w:rPr/>
                </w:rPrChange>
              </w:rPr>
              <w:t xml:space="preserve">Schéma régional de l’enseignement supérieur et de la recherche (SRESRI) : http://www.hautenormandie.fr/LES-ACTIONS/Education-Formation/Enseignement-superieur/Schema-regional-de-l-enseignement-superieur-et-de-la-recherche </w:t>
            </w:r>
          </w:p>
        </w:tc>
        <w:tc>
          <w:tcPr>
            <w:tcW w:w="0" w:type="auto"/>
          </w:tcPr>
          <w:p w:rsidR="008D5009" w:rsidRPr="006F71C2" w:rsidRDefault="00C356EA" w:rsidP="00426349">
            <w:pPr>
              <w:tabs>
                <w:tab w:val="left" w:pos="4252"/>
              </w:tabs>
              <w:spacing w:before="0" w:after="0"/>
              <w:rPr>
                <w:sz w:val="20"/>
                <w:szCs w:val="20"/>
                <w:lang w:val="fr-FR"/>
                <w:rPrChange w:id="8010" w:author="DALLA TORRE Luca" w:date="2019-05-03T09:49:00Z">
                  <w:rPr>
                    <w:i/>
                    <w:sz w:val="20"/>
                    <w:szCs w:val="20"/>
                  </w:rPr>
                </w:rPrChange>
              </w:rPr>
            </w:pPr>
            <w:r w:rsidRPr="006F71C2">
              <w:rPr>
                <w:noProof/>
                <w:sz w:val="20"/>
                <w:szCs w:val="20"/>
                <w:lang w:val="fr-FR"/>
                <w:rPrChange w:id="8011" w:author="DALLA TORRE Luca" w:date="2019-05-03T09:49:00Z">
                  <w:rPr>
                    <w:noProof/>
                    <w:sz w:val="20"/>
                    <w:szCs w:val="20"/>
                  </w:rPr>
                </w:rPrChange>
              </w:rPr>
              <w:t>Le cadre du SRESRI a pour ambition au travers de l'orientation stratégique n°1 de "Développer l'attractivité de la Région, de son offre de formation et de recherche". Le détail sous forme de fiches actions est donné en fin de schéma.</w:t>
            </w:r>
          </w:p>
          <w:p w:rsidR="008D5009" w:rsidRPr="006F71C2" w:rsidRDefault="008D5009" w:rsidP="00426349">
            <w:pPr>
              <w:spacing w:before="0" w:after="0"/>
              <w:rPr>
                <w:sz w:val="20"/>
                <w:szCs w:val="20"/>
                <w:lang w:val="fr-FR"/>
                <w:rPrChange w:id="8012"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013" w:author="DALLA TORRE Luca" w:date="2019-05-03T09:49:00Z">
                  <w:rPr>
                    <w:i/>
                    <w:sz w:val="20"/>
                    <w:szCs w:val="20"/>
                  </w:rPr>
                </w:rPrChange>
              </w:rPr>
            </w:pPr>
            <w:r w:rsidRPr="006F71C2">
              <w:rPr>
                <w:noProof/>
                <w:sz w:val="20"/>
                <w:szCs w:val="20"/>
                <w:lang w:val="fr-FR"/>
                <w:rPrChange w:id="8014" w:author="DALLA TORRE Luca" w:date="2019-05-03T09:49:00Z">
                  <w:rPr>
                    <w:noProof/>
                    <w:sz w:val="20"/>
                    <w:szCs w:val="20"/>
                  </w:rPr>
                </w:rPrChange>
              </w:rPr>
              <w:t>G</w:t>
            </w:r>
            <w:r w:rsidRPr="006F71C2">
              <w:rPr>
                <w:sz w:val="20"/>
                <w:szCs w:val="20"/>
                <w:lang w:val="fr-FR"/>
                <w:rPrChange w:id="8015" w:author="DALLA TORRE Luca" w:date="2019-05-03T09:49:00Z">
                  <w:rPr>
                    <w:sz w:val="20"/>
                    <w:szCs w:val="20"/>
                  </w:rPr>
                </w:rPrChange>
              </w:rPr>
              <w:t>.</w:t>
            </w:r>
            <w:r w:rsidRPr="006F71C2">
              <w:rPr>
                <w:noProof/>
                <w:sz w:val="20"/>
                <w:szCs w:val="20"/>
                <w:lang w:val="fr-FR"/>
                <w:rPrChange w:id="8016" w:author="DALLA TORRE Luca" w:date="2019-05-03T09:49:00Z">
                  <w:rPr>
                    <w:noProof/>
                    <w:sz w:val="20"/>
                    <w:szCs w:val="20"/>
                  </w:rPr>
                </w:rPrChange>
              </w:rPr>
              <w:t>1</w:t>
            </w:r>
            <w:r w:rsidRPr="006F71C2">
              <w:rPr>
                <w:sz w:val="20"/>
                <w:szCs w:val="20"/>
                <w:lang w:val="fr-FR"/>
                <w:rPrChange w:id="8017" w:author="DALLA TORRE Luca" w:date="2019-05-03T09:49:00Z">
                  <w:rPr>
                    <w:sz w:val="20"/>
                    <w:szCs w:val="20"/>
                  </w:rPr>
                </w:rPrChange>
              </w:rPr>
              <w:t xml:space="preserve"> -  </w:t>
            </w:r>
            <w:r w:rsidRPr="006F71C2">
              <w:rPr>
                <w:noProof/>
                <w:sz w:val="20"/>
                <w:szCs w:val="20"/>
                <w:lang w:val="fr-FR"/>
                <w:rPrChange w:id="8018" w:author="DALLA TORRE Luca" w:date="2019-05-03T09:49:00Z">
                  <w:rPr>
                    <w:noProof/>
                    <w:sz w:val="20"/>
                    <w:szCs w:val="20"/>
                  </w:rPr>
                </w:rPrChange>
              </w:rPr>
              <w:t>L'existence de capacités administratives pour la transposition et l'application de la législation et de la politique de l'Union en matière de lutte contre la discrimination dans le domaine des Fonds ESI.</w:t>
            </w:r>
          </w:p>
        </w:tc>
        <w:tc>
          <w:tcPr>
            <w:tcW w:w="0" w:type="auto"/>
          </w:tcPr>
          <w:p w:rsidR="008D5009" w:rsidRPr="006F71C2" w:rsidRDefault="00C356EA" w:rsidP="00426349">
            <w:pPr>
              <w:tabs>
                <w:tab w:val="left" w:pos="4252"/>
              </w:tabs>
              <w:spacing w:before="0" w:after="0"/>
              <w:rPr>
                <w:sz w:val="20"/>
                <w:lang w:val="fr-FR"/>
                <w:rPrChange w:id="8019" w:author="DALLA TORRE Luca" w:date="2019-05-03T09:49:00Z">
                  <w:rPr>
                    <w:i/>
                    <w:sz w:val="20"/>
                  </w:rPr>
                </w:rPrChange>
              </w:rPr>
            </w:pPr>
            <w:r w:rsidRPr="006F71C2">
              <w:rPr>
                <w:noProof/>
                <w:sz w:val="20"/>
                <w:lang w:val="fr-FR"/>
                <w:rPrChange w:id="8020" w:author="DALLA TORRE Luca" w:date="2019-05-03T09:49:00Z">
                  <w:rPr>
                    <w:noProof/>
                    <w:sz w:val="20"/>
                  </w:rPr>
                </w:rPrChange>
              </w:rPr>
              <w:t>1</w:t>
            </w:r>
            <w:r w:rsidRPr="006F71C2">
              <w:rPr>
                <w:sz w:val="20"/>
                <w:lang w:val="fr-FR"/>
                <w:rPrChange w:id="8021" w:author="DALLA TORRE Luca" w:date="2019-05-03T09:49:00Z">
                  <w:rPr>
                    <w:sz w:val="20"/>
                  </w:rPr>
                </w:rPrChange>
              </w:rPr>
              <w:t xml:space="preserve"> - </w:t>
            </w:r>
            <w:r w:rsidRPr="006F71C2">
              <w:rPr>
                <w:noProof/>
                <w:sz w:val="20"/>
                <w:lang w:val="fr-FR"/>
                <w:rPrChange w:id="8022" w:author="DALLA TORRE Luca" w:date="2019-05-03T09:49:00Z">
                  <w:rPr>
                    <w:noProof/>
                    <w:sz w:val="20"/>
                  </w:rPr>
                </w:rPrChange>
              </w:rPr>
              <w:t>Des modalités conformes au cadre institutionnel et juridique des États membres, en vue d'associer les organes chargés de promouvoir l'égalité de traitement de toutes les personnes à l'ensemble de la préparation et de l'exécution des programmes, notamment en fournissant des conseils en matière d'égalité dans les activités liées aux Fonds ESI.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Sans </w:t>
            </w:r>
          </w:p>
        </w:tc>
        <w:tc>
          <w:tcPr>
            <w:tcW w:w="0" w:type="auto"/>
          </w:tcPr>
          <w:p w:rsidR="008D5009" w:rsidRPr="006F71C2" w:rsidRDefault="00C356EA" w:rsidP="00426349">
            <w:pPr>
              <w:tabs>
                <w:tab w:val="left" w:pos="4252"/>
              </w:tabs>
              <w:spacing w:before="0" w:after="0"/>
              <w:rPr>
                <w:sz w:val="20"/>
                <w:szCs w:val="20"/>
                <w:lang w:val="fr-FR"/>
                <w:rPrChange w:id="8023" w:author="DALLA TORRE Luca" w:date="2019-05-03T09:49:00Z">
                  <w:rPr>
                    <w:i/>
                    <w:sz w:val="20"/>
                    <w:szCs w:val="20"/>
                  </w:rPr>
                </w:rPrChange>
              </w:rPr>
            </w:pPr>
            <w:r w:rsidRPr="006F71C2">
              <w:rPr>
                <w:noProof/>
                <w:sz w:val="20"/>
                <w:szCs w:val="20"/>
                <w:lang w:val="fr-FR"/>
                <w:rPrChange w:id="8024" w:author="DALLA TORRE Luca" w:date="2019-05-03T09:49:00Z">
                  <w:rPr>
                    <w:noProof/>
                    <w:sz w:val="20"/>
                    <w:szCs w:val="20"/>
                  </w:rPr>
                </w:rPrChange>
              </w:rPr>
              <w:t>Au niveau du PO FEDER/FSE, les principes directeurs mentionnent des critères transversaux qui doivent être remplis, notamment sur l’égalité de traitement entre les personnes. Le formulaire de demande de subvention, le rapport d’instruction ainsi que le rapport de contrôle de service-fait comprennent un tableau devant être complété notamment sur  ce critère.</w:t>
            </w:r>
          </w:p>
          <w:p w:rsidR="008D5009" w:rsidRPr="006F71C2" w:rsidRDefault="00C356EA" w:rsidP="00426349">
            <w:pPr>
              <w:spacing w:before="0" w:after="0"/>
              <w:rPr>
                <w:sz w:val="20"/>
                <w:szCs w:val="20"/>
                <w:lang w:val="fr-FR"/>
                <w:rPrChange w:id="8025" w:author="DALLA TORRE Luca" w:date="2019-05-03T09:49:00Z">
                  <w:rPr>
                    <w:sz w:val="20"/>
                    <w:szCs w:val="20"/>
                  </w:rPr>
                </w:rPrChange>
              </w:rPr>
            </w:pPr>
            <w:r w:rsidRPr="006F71C2">
              <w:rPr>
                <w:noProof/>
                <w:sz w:val="20"/>
                <w:szCs w:val="20"/>
                <w:lang w:val="fr-FR"/>
                <w:rPrChange w:id="8026" w:author="DALLA TORRE Luca" w:date="2019-05-03T09:49:00Z">
                  <w:rPr>
                    <w:noProof/>
                    <w:sz w:val="20"/>
                    <w:szCs w:val="20"/>
                  </w:rPr>
                </w:rPrChange>
              </w:rPr>
              <w:t>De plus, le PO prévoit de traiter de manière particulière les publics les plus en difficultés en y consacrant des appels à projets dédiés notamment en matière de réhabilitation énergétique des logements privés.</w:t>
            </w:r>
          </w:p>
          <w:p w:rsidR="008D5009" w:rsidRPr="006F71C2" w:rsidRDefault="00C356EA" w:rsidP="00426349">
            <w:pPr>
              <w:spacing w:before="0" w:after="0"/>
              <w:rPr>
                <w:sz w:val="20"/>
                <w:szCs w:val="20"/>
                <w:lang w:val="fr-FR"/>
                <w:rPrChange w:id="8027" w:author="DALLA TORRE Luca" w:date="2019-05-03T09:49:00Z">
                  <w:rPr>
                    <w:sz w:val="20"/>
                    <w:szCs w:val="20"/>
                  </w:rPr>
                </w:rPrChange>
              </w:rPr>
            </w:pPr>
            <w:r w:rsidRPr="006F71C2">
              <w:rPr>
                <w:noProof/>
                <w:sz w:val="20"/>
                <w:szCs w:val="20"/>
                <w:lang w:val="fr-FR"/>
                <w:rPrChange w:id="8028" w:author="DALLA TORRE Luca" w:date="2019-05-03T09:49:00Z">
                  <w:rPr>
                    <w:noProof/>
                    <w:sz w:val="20"/>
                    <w:szCs w:val="20"/>
                  </w:rPr>
                </w:rPrChange>
              </w:rPr>
              <w:t xml:space="preserve">Par ailleurs, au niveau régional, le Contrat de Plan régional de développement des formations professionnelles  (CPRDF) prévoit des dispositifs visant à ne pas exclure des dispositifs de formation, des publics minoritaires de genre. </w:t>
            </w:r>
          </w:p>
          <w:p w:rsidR="008D5009" w:rsidRPr="006F71C2" w:rsidRDefault="00C356EA" w:rsidP="00426349">
            <w:pPr>
              <w:spacing w:before="0" w:after="0"/>
              <w:rPr>
                <w:sz w:val="20"/>
                <w:szCs w:val="20"/>
                <w:lang w:val="fr-FR"/>
                <w:rPrChange w:id="8029" w:author="DALLA TORRE Luca" w:date="2019-05-03T09:49:00Z">
                  <w:rPr>
                    <w:sz w:val="20"/>
                    <w:szCs w:val="20"/>
                  </w:rPr>
                </w:rPrChange>
              </w:rPr>
            </w:pPr>
            <w:r w:rsidRPr="006F71C2">
              <w:rPr>
                <w:noProof/>
                <w:sz w:val="20"/>
                <w:szCs w:val="20"/>
                <w:lang w:val="fr-FR"/>
                <w:rPrChange w:id="8030" w:author="DALLA TORRE Luca" w:date="2019-05-03T09:49:00Z">
                  <w:rPr>
                    <w:noProof/>
                    <w:sz w:val="20"/>
                    <w:szCs w:val="20"/>
                  </w:rPr>
                </w:rPrChange>
              </w:rPr>
              <w:t>Ces critères sont repris dans les cahiers des charges des appels d’offres de formation professionnelle qui sont publiés par la Région Haute-Normandie.</w:t>
            </w:r>
          </w:p>
          <w:p w:rsidR="008D5009" w:rsidRPr="006F71C2" w:rsidRDefault="008D5009" w:rsidP="00426349">
            <w:pPr>
              <w:spacing w:before="0" w:after="0"/>
              <w:rPr>
                <w:sz w:val="20"/>
                <w:szCs w:val="20"/>
                <w:lang w:val="fr-FR"/>
                <w:rPrChange w:id="8031"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032" w:author="DALLA TORRE Luca" w:date="2019-05-03T09:49:00Z">
                  <w:rPr>
                    <w:i/>
                    <w:sz w:val="20"/>
                    <w:szCs w:val="20"/>
                  </w:rPr>
                </w:rPrChange>
              </w:rPr>
            </w:pPr>
            <w:r w:rsidRPr="006F71C2">
              <w:rPr>
                <w:noProof/>
                <w:sz w:val="20"/>
                <w:szCs w:val="20"/>
                <w:lang w:val="fr-FR"/>
                <w:rPrChange w:id="8033" w:author="DALLA TORRE Luca" w:date="2019-05-03T09:49:00Z">
                  <w:rPr>
                    <w:noProof/>
                    <w:sz w:val="20"/>
                    <w:szCs w:val="20"/>
                  </w:rPr>
                </w:rPrChange>
              </w:rPr>
              <w:t>G</w:t>
            </w:r>
            <w:r w:rsidRPr="006F71C2">
              <w:rPr>
                <w:sz w:val="20"/>
                <w:szCs w:val="20"/>
                <w:lang w:val="fr-FR"/>
                <w:rPrChange w:id="8034" w:author="DALLA TORRE Luca" w:date="2019-05-03T09:49:00Z">
                  <w:rPr>
                    <w:sz w:val="20"/>
                    <w:szCs w:val="20"/>
                  </w:rPr>
                </w:rPrChange>
              </w:rPr>
              <w:t>.</w:t>
            </w:r>
            <w:r w:rsidRPr="006F71C2">
              <w:rPr>
                <w:noProof/>
                <w:sz w:val="20"/>
                <w:szCs w:val="20"/>
                <w:lang w:val="fr-FR"/>
                <w:rPrChange w:id="8035" w:author="DALLA TORRE Luca" w:date="2019-05-03T09:49:00Z">
                  <w:rPr>
                    <w:noProof/>
                    <w:sz w:val="20"/>
                    <w:szCs w:val="20"/>
                  </w:rPr>
                </w:rPrChange>
              </w:rPr>
              <w:t>1</w:t>
            </w:r>
            <w:r w:rsidRPr="006F71C2">
              <w:rPr>
                <w:sz w:val="20"/>
                <w:szCs w:val="20"/>
                <w:lang w:val="fr-FR"/>
                <w:rPrChange w:id="8036" w:author="DALLA TORRE Luca" w:date="2019-05-03T09:49:00Z">
                  <w:rPr>
                    <w:sz w:val="20"/>
                    <w:szCs w:val="20"/>
                  </w:rPr>
                </w:rPrChange>
              </w:rPr>
              <w:t xml:space="preserve"> -  </w:t>
            </w:r>
            <w:r w:rsidRPr="006F71C2">
              <w:rPr>
                <w:noProof/>
                <w:sz w:val="20"/>
                <w:szCs w:val="20"/>
                <w:lang w:val="fr-FR"/>
                <w:rPrChange w:id="8037" w:author="DALLA TORRE Luca" w:date="2019-05-03T09:49:00Z">
                  <w:rPr>
                    <w:noProof/>
                    <w:sz w:val="20"/>
                    <w:szCs w:val="20"/>
                  </w:rPr>
                </w:rPrChange>
              </w:rPr>
              <w:t>L'existence de capacités administratives pour la transposition et l'application de la législation et de la politique de l'Union en matière de lutte contre la discrimination dans le domaine des Fonds ESI.</w:t>
            </w:r>
          </w:p>
        </w:tc>
        <w:tc>
          <w:tcPr>
            <w:tcW w:w="0" w:type="auto"/>
          </w:tcPr>
          <w:p w:rsidR="008D5009" w:rsidRPr="006F71C2" w:rsidRDefault="00C356EA" w:rsidP="00426349">
            <w:pPr>
              <w:tabs>
                <w:tab w:val="left" w:pos="4252"/>
              </w:tabs>
              <w:spacing w:before="0" w:after="0"/>
              <w:rPr>
                <w:sz w:val="20"/>
                <w:lang w:val="fr-FR"/>
                <w:rPrChange w:id="8038" w:author="DALLA TORRE Luca" w:date="2019-05-03T09:49:00Z">
                  <w:rPr>
                    <w:i/>
                    <w:sz w:val="20"/>
                  </w:rPr>
                </w:rPrChange>
              </w:rPr>
            </w:pPr>
            <w:r w:rsidRPr="006F71C2">
              <w:rPr>
                <w:noProof/>
                <w:sz w:val="20"/>
                <w:lang w:val="fr-FR"/>
                <w:rPrChange w:id="8039" w:author="DALLA TORRE Luca" w:date="2019-05-03T09:49:00Z">
                  <w:rPr>
                    <w:noProof/>
                    <w:sz w:val="20"/>
                  </w:rPr>
                </w:rPrChange>
              </w:rPr>
              <w:t>2</w:t>
            </w:r>
            <w:r w:rsidRPr="006F71C2">
              <w:rPr>
                <w:sz w:val="20"/>
                <w:lang w:val="fr-FR"/>
                <w:rPrChange w:id="8040" w:author="DALLA TORRE Luca" w:date="2019-05-03T09:49:00Z">
                  <w:rPr>
                    <w:sz w:val="20"/>
                  </w:rPr>
                </w:rPrChange>
              </w:rPr>
              <w:t xml:space="preserve"> - </w:t>
            </w:r>
            <w:r w:rsidRPr="006F71C2">
              <w:rPr>
                <w:noProof/>
                <w:sz w:val="20"/>
                <w:lang w:val="fr-FR"/>
                <w:rPrChange w:id="8041" w:author="DALLA TORRE Luca" w:date="2019-05-03T09:49:00Z">
                  <w:rPr>
                    <w:noProof/>
                    <w:sz w:val="20"/>
                  </w:rPr>
                </w:rPrChange>
              </w:rPr>
              <w:t>Des modalités de formation du personnel des autorités participant à la gestion et au contrôle des Fonds ESI dans le domaine de la législation et de la politique de l'Union en matière de lutte contre la discrimination.</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http://travail‐emploi.gouv.fr/informationspratiques,89/fiches‐pratiques,91/egaliteprofessionnelle,117/la‐protection‐contreles,12789.html </w:t>
            </w:r>
          </w:p>
        </w:tc>
        <w:tc>
          <w:tcPr>
            <w:tcW w:w="0" w:type="auto"/>
          </w:tcPr>
          <w:p w:rsidR="008D5009" w:rsidRPr="006F71C2" w:rsidRDefault="00C356EA" w:rsidP="00426349">
            <w:pPr>
              <w:tabs>
                <w:tab w:val="left" w:pos="4252"/>
              </w:tabs>
              <w:spacing w:before="0" w:after="0"/>
              <w:rPr>
                <w:sz w:val="20"/>
                <w:szCs w:val="20"/>
                <w:lang w:val="fr-FR"/>
                <w:rPrChange w:id="8042" w:author="DALLA TORRE Luca" w:date="2019-05-03T09:49:00Z">
                  <w:rPr>
                    <w:i/>
                    <w:sz w:val="20"/>
                    <w:szCs w:val="20"/>
                  </w:rPr>
                </w:rPrChange>
              </w:rPr>
            </w:pPr>
            <w:r w:rsidRPr="006F71C2">
              <w:rPr>
                <w:noProof/>
                <w:sz w:val="20"/>
                <w:szCs w:val="20"/>
                <w:lang w:val="fr-FR"/>
                <w:rPrChange w:id="8043" w:author="DALLA TORRE Luca" w:date="2019-05-03T09:49:00Z">
                  <w:rPr>
                    <w:noProof/>
                    <w:sz w:val="20"/>
                    <w:szCs w:val="20"/>
                  </w:rPr>
                </w:rPrChange>
              </w:rPr>
              <w:t>Le programme national d’assistance technique 2014‐2020 prévoit de financer des formations sur différentes thématiques. La diffusion d'informations peut également être prise en charge dans le cadre de ce programme.</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044" w:author="DALLA TORRE Luca" w:date="2019-05-03T09:49:00Z">
                  <w:rPr>
                    <w:i/>
                    <w:sz w:val="20"/>
                    <w:szCs w:val="20"/>
                  </w:rPr>
                </w:rPrChange>
              </w:rPr>
            </w:pPr>
            <w:r w:rsidRPr="006F71C2">
              <w:rPr>
                <w:noProof/>
                <w:sz w:val="20"/>
                <w:szCs w:val="20"/>
                <w:lang w:val="fr-FR"/>
                <w:rPrChange w:id="8045" w:author="DALLA TORRE Luca" w:date="2019-05-03T09:49:00Z">
                  <w:rPr>
                    <w:noProof/>
                    <w:sz w:val="20"/>
                    <w:szCs w:val="20"/>
                  </w:rPr>
                </w:rPrChange>
              </w:rPr>
              <w:t>G</w:t>
            </w:r>
            <w:r w:rsidRPr="006F71C2">
              <w:rPr>
                <w:sz w:val="20"/>
                <w:szCs w:val="20"/>
                <w:lang w:val="fr-FR"/>
                <w:rPrChange w:id="8046" w:author="DALLA TORRE Luca" w:date="2019-05-03T09:49:00Z">
                  <w:rPr>
                    <w:sz w:val="20"/>
                    <w:szCs w:val="20"/>
                  </w:rPr>
                </w:rPrChange>
              </w:rPr>
              <w:t>.</w:t>
            </w:r>
            <w:r w:rsidRPr="006F71C2">
              <w:rPr>
                <w:noProof/>
                <w:sz w:val="20"/>
                <w:szCs w:val="20"/>
                <w:lang w:val="fr-FR"/>
                <w:rPrChange w:id="8047" w:author="DALLA TORRE Luca" w:date="2019-05-03T09:49:00Z">
                  <w:rPr>
                    <w:noProof/>
                    <w:sz w:val="20"/>
                    <w:szCs w:val="20"/>
                  </w:rPr>
                </w:rPrChange>
              </w:rPr>
              <w:t>2</w:t>
            </w:r>
            <w:r w:rsidRPr="006F71C2">
              <w:rPr>
                <w:sz w:val="20"/>
                <w:szCs w:val="20"/>
                <w:lang w:val="fr-FR"/>
                <w:rPrChange w:id="8048" w:author="DALLA TORRE Luca" w:date="2019-05-03T09:49:00Z">
                  <w:rPr>
                    <w:sz w:val="20"/>
                    <w:szCs w:val="20"/>
                  </w:rPr>
                </w:rPrChange>
              </w:rPr>
              <w:t xml:space="preserve"> -  </w:t>
            </w:r>
            <w:r w:rsidRPr="006F71C2">
              <w:rPr>
                <w:noProof/>
                <w:sz w:val="20"/>
                <w:szCs w:val="20"/>
                <w:lang w:val="fr-FR"/>
                <w:rPrChange w:id="8049" w:author="DALLA TORRE Luca" w:date="2019-05-03T09:49:00Z">
                  <w:rPr>
                    <w:noProof/>
                    <w:sz w:val="20"/>
                    <w:szCs w:val="20"/>
                  </w:rPr>
                </w:rPrChange>
              </w:rPr>
              <w:t>L'existence de capacités administratives pour la transposition et l'application de la législation et de la politique de l'Union en matière d'égalité entre les hommes et les femmes dans le domaine des Fonds ESI.</w:t>
            </w:r>
          </w:p>
        </w:tc>
        <w:tc>
          <w:tcPr>
            <w:tcW w:w="0" w:type="auto"/>
          </w:tcPr>
          <w:p w:rsidR="008D5009" w:rsidRPr="006F71C2" w:rsidRDefault="00C356EA" w:rsidP="00426349">
            <w:pPr>
              <w:tabs>
                <w:tab w:val="left" w:pos="4252"/>
              </w:tabs>
              <w:spacing w:before="0" w:after="0"/>
              <w:rPr>
                <w:sz w:val="20"/>
                <w:lang w:val="fr-FR"/>
                <w:rPrChange w:id="8050" w:author="DALLA TORRE Luca" w:date="2019-05-03T09:49:00Z">
                  <w:rPr>
                    <w:i/>
                    <w:sz w:val="20"/>
                  </w:rPr>
                </w:rPrChange>
              </w:rPr>
            </w:pPr>
            <w:r w:rsidRPr="006F71C2">
              <w:rPr>
                <w:noProof/>
                <w:sz w:val="20"/>
                <w:lang w:val="fr-FR"/>
                <w:rPrChange w:id="8051" w:author="DALLA TORRE Luca" w:date="2019-05-03T09:49:00Z">
                  <w:rPr>
                    <w:noProof/>
                    <w:sz w:val="20"/>
                  </w:rPr>
                </w:rPrChange>
              </w:rPr>
              <w:t>1</w:t>
            </w:r>
            <w:r w:rsidRPr="006F71C2">
              <w:rPr>
                <w:sz w:val="20"/>
                <w:lang w:val="fr-FR"/>
                <w:rPrChange w:id="8052" w:author="DALLA TORRE Luca" w:date="2019-05-03T09:49:00Z">
                  <w:rPr>
                    <w:sz w:val="20"/>
                  </w:rPr>
                </w:rPrChange>
              </w:rPr>
              <w:t xml:space="preserve"> - </w:t>
            </w:r>
            <w:r w:rsidRPr="006F71C2">
              <w:rPr>
                <w:noProof/>
                <w:sz w:val="20"/>
                <w:lang w:val="fr-FR"/>
                <w:rPrChange w:id="8053" w:author="DALLA TORRE Luca" w:date="2019-05-03T09:49:00Z">
                  <w:rPr>
                    <w:noProof/>
                    <w:sz w:val="20"/>
                  </w:rPr>
                </w:rPrChange>
              </w:rPr>
              <w:t>Des modalités conformes au cadre institutionnel et juridique des États membres, en vue d'associer les organes chargés de promouvoir l'égalité entre les hommes et les femmes à l'ensemble de la préparation et de l'exécution des programmes, notamment en fournissant des conseils en matière d'égalité entre les hommes et les femmes dans les activités liées aux Fonds ESI.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sans </w:t>
            </w:r>
          </w:p>
        </w:tc>
        <w:tc>
          <w:tcPr>
            <w:tcW w:w="0" w:type="auto"/>
          </w:tcPr>
          <w:p w:rsidR="008D5009" w:rsidRPr="006F71C2" w:rsidRDefault="00C356EA" w:rsidP="00426349">
            <w:pPr>
              <w:tabs>
                <w:tab w:val="left" w:pos="4252"/>
              </w:tabs>
              <w:spacing w:before="0" w:after="0"/>
              <w:rPr>
                <w:sz w:val="20"/>
                <w:szCs w:val="20"/>
                <w:lang w:val="fr-FR"/>
                <w:rPrChange w:id="8054" w:author="DALLA TORRE Luca" w:date="2019-05-03T09:49:00Z">
                  <w:rPr>
                    <w:i/>
                    <w:sz w:val="20"/>
                    <w:szCs w:val="20"/>
                  </w:rPr>
                </w:rPrChange>
              </w:rPr>
            </w:pPr>
            <w:r w:rsidRPr="006F71C2">
              <w:rPr>
                <w:noProof/>
                <w:sz w:val="20"/>
                <w:szCs w:val="20"/>
                <w:lang w:val="fr-FR"/>
                <w:rPrChange w:id="8055" w:author="DALLA TORRE Luca" w:date="2019-05-03T09:49:00Z">
                  <w:rPr>
                    <w:noProof/>
                    <w:sz w:val="20"/>
                    <w:szCs w:val="20"/>
                  </w:rPr>
                </w:rPrChange>
              </w:rPr>
              <w:t>Au niveau du PO FEDER/FSE, les principes directeurs indiquent des critères transversaux qui doivent être remplis, notamment sur l’égalité hommes/femmes. Le formulaire de demande de subvention, le rapport d’instruction ainsi que le rapport de contrôle de service-fait comprennent un tableau devant être complété notamment sur  le respect du critère égalité HF.</w:t>
            </w:r>
          </w:p>
          <w:p w:rsidR="008D5009" w:rsidRPr="006F71C2" w:rsidRDefault="00C356EA" w:rsidP="00426349">
            <w:pPr>
              <w:spacing w:before="0" w:after="0"/>
              <w:rPr>
                <w:sz w:val="20"/>
                <w:szCs w:val="20"/>
                <w:lang w:val="fr-FR"/>
                <w:rPrChange w:id="8056" w:author="DALLA TORRE Luca" w:date="2019-05-03T09:49:00Z">
                  <w:rPr>
                    <w:sz w:val="20"/>
                    <w:szCs w:val="20"/>
                  </w:rPr>
                </w:rPrChange>
              </w:rPr>
            </w:pPr>
            <w:r w:rsidRPr="006F71C2">
              <w:rPr>
                <w:noProof/>
                <w:sz w:val="20"/>
                <w:szCs w:val="20"/>
                <w:lang w:val="fr-FR"/>
                <w:rPrChange w:id="8057" w:author="DALLA TORRE Luca" w:date="2019-05-03T09:49:00Z">
                  <w:rPr>
                    <w:noProof/>
                    <w:sz w:val="20"/>
                    <w:szCs w:val="20"/>
                  </w:rPr>
                </w:rPrChange>
              </w:rPr>
              <w:t>Au niveau des politiques régionales :</w:t>
            </w:r>
          </w:p>
          <w:p w:rsidR="008D5009" w:rsidRPr="006F71C2" w:rsidRDefault="00C356EA" w:rsidP="00426349">
            <w:pPr>
              <w:spacing w:before="0" w:after="0"/>
              <w:rPr>
                <w:sz w:val="20"/>
                <w:szCs w:val="20"/>
                <w:lang w:val="fr-FR"/>
                <w:rPrChange w:id="8058" w:author="DALLA TORRE Luca" w:date="2019-05-03T09:49:00Z">
                  <w:rPr>
                    <w:sz w:val="20"/>
                    <w:szCs w:val="20"/>
                  </w:rPr>
                </w:rPrChange>
              </w:rPr>
            </w:pPr>
            <w:r w:rsidRPr="006F71C2">
              <w:rPr>
                <w:noProof/>
                <w:sz w:val="20"/>
                <w:szCs w:val="20"/>
                <w:lang w:val="fr-FR"/>
                <w:rPrChange w:id="8059" w:author="DALLA TORRE Luca" w:date="2019-05-03T09:49:00Z">
                  <w:rPr>
                    <w:noProof/>
                    <w:sz w:val="20"/>
                    <w:szCs w:val="20"/>
                  </w:rPr>
                </w:rPrChange>
              </w:rPr>
              <w:t>- une charte d’engagement pour la promotion de l’entrepreneuriat féminin en Haute-Normandie a été signée le 04/0914 entre l’Etat, la Région Haute-Normandie, la CDC et la Caisse d’Épargne Normandie.</w:t>
            </w:r>
          </w:p>
          <w:p w:rsidR="008D5009" w:rsidRPr="006F71C2" w:rsidRDefault="00C356EA" w:rsidP="00426349">
            <w:pPr>
              <w:spacing w:before="0" w:after="0"/>
              <w:rPr>
                <w:sz w:val="20"/>
                <w:szCs w:val="20"/>
                <w:lang w:val="fr-FR"/>
                <w:rPrChange w:id="8060" w:author="DALLA TORRE Luca" w:date="2019-05-03T09:49:00Z">
                  <w:rPr>
                    <w:sz w:val="20"/>
                    <w:szCs w:val="20"/>
                  </w:rPr>
                </w:rPrChange>
              </w:rPr>
            </w:pPr>
            <w:r w:rsidRPr="006F71C2">
              <w:rPr>
                <w:noProof/>
                <w:sz w:val="20"/>
                <w:szCs w:val="20"/>
                <w:lang w:val="fr-FR"/>
                <w:rPrChange w:id="8061" w:author="DALLA TORRE Luca" w:date="2019-05-03T09:49:00Z">
                  <w:rPr>
                    <w:noProof/>
                    <w:sz w:val="20"/>
                    <w:szCs w:val="20"/>
                  </w:rPr>
                </w:rPrChange>
              </w:rPr>
              <w:t>- le CPRDF prévoit des indicateurs sexués pour garantir un accès égalitaire à la formation. Ces indicateurs font suite à une convention Etat/Région sur l’égalité filles garçons ainsi que des statistiques régionales sur la relation emplois formation par genre. Ces critères sont repris dans les cahiers des charges des appels d'offre de formation professionnelle de la Région Haute-Normandie.</w:t>
            </w:r>
          </w:p>
          <w:p w:rsidR="008D5009" w:rsidRPr="006F71C2" w:rsidRDefault="008D5009" w:rsidP="00426349">
            <w:pPr>
              <w:spacing w:before="0" w:after="0"/>
              <w:rPr>
                <w:sz w:val="20"/>
                <w:szCs w:val="20"/>
                <w:lang w:val="fr-FR"/>
                <w:rPrChange w:id="8062"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063" w:author="DALLA TORRE Luca" w:date="2019-05-03T09:49:00Z">
                  <w:rPr>
                    <w:i/>
                    <w:sz w:val="20"/>
                    <w:szCs w:val="20"/>
                  </w:rPr>
                </w:rPrChange>
              </w:rPr>
            </w:pPr>
            <w:r w:rsidRPr="006F71C2">
              <w:rPr>
                <w:noProof/>
                <w:sz w:val="20"/>
                <w:szCs w:val="20"/>
                <w:lang w:val="fr-FR"/>
                <w:rPrChange w:id="8064" w:author="DALLA TORRE Luca" w:date="2019-05-03T09:49:00Z">
                  <w:rPr>
                    <w:noProof/>
                    <w:sz w:val="20"/>
                    <w:szCs w:val="20"/>
                  </w:rPr>
                </w:rPrChange>
              </w:rPr>
              <w:t>G</w:t>
            </w:r>
            <w:r w:rsidRPr="006F71C2">
              <w:rPr>
                <w:sz w:val="20"/>
                <w:szCs w:val="20"/>
                <w:lang w:val="fr-FR"/>
                <w:rPrChange w:id="8065" w:author="DALLA TORRE Luca" w:date="2019-05-03T09:49:00Z">
                  <w:rPr>
                    <w:sz w:val="20"/>
                    <w:szCs w:val="20"/>
                  </w:rPr>
                </w:rPrChange>
              </w:rPr>
              <w:t>.</w:t>
            </w:r>
            <w:r w:rsidRPr="006F71C2">
              <w:rPr>
                <w:noProof/>
                <w:sz w:val="20"/>
                <w:szCs w:val="20"/>
                <w:lang w:val="fr-FR"/>
                <w:rPrChange w:id="8066" w:author="DALLA TORRE Luca" w:date="2019-05-03T09:49:00Z">
                  <w:rPr>
                    <w:noProof/>
                    <w:sz w:val="20"/>
                    <w:szCs w:val="20"/>
                  </w:rPr>
                </w:rPrChange>
              </w:rPr>
              <w:t>2</w:t>
            </w:r>
            <w:r w:rsidRPr="006F71C2">
              <w:rPr>
                <w:sz w:val="20"/>
                <w:szCs w:val="20"/>
                <w:lang w:val="fr-FR"/>
                <w:rPrChange w:id="8067" w:author="DALLA TORRE Luca" w:date="2019-05-03T09:49:00Z">
                  <w:rPr>
                    <w:sz w:val="20"/>
                    <w:szCs w:val="20"/>
                  </w:rPr>
                </w:rPrChange>
              </w:rPr>
              <w:t xml:space="preserve"> -  </w:t>
            </w:r>
            <w:r w:rsidRPr="006F71C2">
              <w:rPr>
                <w:noProof/>
                <w:sz w:val="20"/>
                <w:szCs w:val="20"/>
                <w:lang w:val="fr-FR"/>
                <w:rPrChange w:id="8068" w:author="DALLA TORRE Luca" w:date="2019-05-03T09:49:00Z">
                  <w:rPr>
                    <w:noProof/>
                    <w:sz w:val="20"/>
                    <w:szCs w:val="20"/>
                  </w:rPr>
                </w:rPrChange>
              </w:rPr>
              <w:t>L'existence de capacités administratives pour la transposition et l'application de la législation et de la politique de l'Union en matière d'égalité entre les hommes et les femmes dans le domaine des Fonds ESI.</w:t>
            </w:r>
          </w:p>
        </w:tc>
        <w:tc>
          <w:tcPr>
            <w:tcW w:w="0" w:type="auto"/>
          </w:tcPr>
          <w:p w:rsidR="008D5009" w:rsidRPr="006F71C2" w:rsidRDefault="00C356EA" w:rsidP="00426349">
            <w:pPr>
              <w:tabs>
                <w:tab w:val="left" w:pos="4252"/>
              </w:tabs>
              <w:spacing w:before="0" w:after="0"/>
              <w:rPr>
                <w:sz w:val="20"/>
                <w:lang w:val="fr-FR"/>
                <w:rPrChange w:id="8069" w:author="DALLA TORRE Luca" w:date="2019-05-03T09:49:00Z">
                  <w:rPr>
                    <w:i/>
                    <w:sz w:val="20"/>
                  </w:rPr>
                </w:rPrChange>
              </w:rPr>
            </w:pPr>
            <w:r w:rsidRPr="006F71C2">
              <w:rPr>
                <w:noProof/>
                <w:sz w:val="20"/>
                <w:lang w:val="fr-FR"/>
                <w:rPrChange w:id="8070" w:author="DALLA TORRE Luca" w:date="2019-05-03T09:49:00Z">
                  <w:rPr>
                    <w:noProof/>
                    <w:sz w:val="20"/>
                  </w:rPr>
                </w:rPrChange>
              </w:rPr>
              <w:t>2</w:t>
            </w:r>
            <w:r w:rsidRPr="006F71C2">
              <w:rPr>
                <w:sz w:val="20"/>
                <w:lang w:val="fr-FR"/>
                <w:rPrChange w:id="8071" w:author="DALLA TORRE Luca" w:date="2019-05-03T09:49:00Z">
                  <w:rPr>
                    <w:sz w:val="20"/>
                  </w:rPr>
                </w:rPrChange>
              </w:rPr>
              <w:t xml:space="preserve"> - </w:t>
            </w:r>
            <w:r w:rsidRPr="006F71C2">
              <w:rPr>
                <w:noProof/>
                <w:sz w:val="20"/>
                <w:lang w:val="fr-FR"/>
                <w:rPrChange w:id="8072" w:author="DALLA TORRE Luca" w:date="2019-05-03T09:49:00Z">
                  <w:rPr>
                    <w:noProof/>
                    <w:sz w:val="20"/>
                  </w:rPr>
                </w:rPrChange>
              </w:rPr>
              <w:t>Des modalités de formation du personnel des autorités participant à la gestion et au contrôle des Fonds ESI dans le domaine de la législation et de la politique de l'Union en matière d'égalité entre les hommes et les femmes et d'intégration de la dimension hommes-femmes.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http://travail‐emploi.gouv.fr/informationspratiques,89/fiches‐pratiques,91/egaliteprofessionnelle,117/la‐protection‐contreles,12789.html </w:t>
            </w:r>
          </w:p>
        </w:tc>
        <w:tc>
          <w:tcPr>
            <w:tcW w:w="0" w:type="auto"/>
          </w:tcPr>
          <w:p w:rsidR="008D5009" w:rsidRPr="006F71C2" w:rsidRDefault="00C356EA" w:rsidP="00426349">
            <w:pPr>
              <w:tabs>
                <w:tab w:val="left" w:pos="4252"/>
              </w:tabs>
              <w:spacing w:before="0" w:after="0"/>
              <w:rPr>
                <w:sz w:val="20"/>
                <w:szCs w:val="20"/>
                <w:lang w:val="fr-FR"/>
                <w:rPrChange w:id="8073" w:author="DALLA TORRE Luca" w:date="2019-05-03T09:49:00Z">
                  <w:rPr>
                    <w:i/>
                    <w:sz w:val="20"/>
                    <w:szCs w:val="20"/>
                  </w:rPr>
                </w:rPrChange>
              </w:rPr>
            </w:pPr>
            <w:r w:rsidRPr="006F71C2">
              <w:rPr>
                <w:noProof/>
                <w:sz w:val="20"/>
                <w:szCs w:val="20"/>
                <w:lang w:val="fr-FR"/>
                <w:rPrChange w:id="8074" w:author="DALLA TORRE Luca" w:date="2019-05-03T09:49:00Z">
                  <w:rPr>
                    <w:noProof/>
                    <w:sz w:val="20"/>
                    <w:szCs w:val="20"/>
                  </w:rPr>
                </w:rPrChange>
              </w:rPr>
              <w:t>Le programme national d’assistance technique 2014‐2020 prévoit de financer des formations sur différents thématiques. La diffusion d'informations peut également être prise en charge dans le cadre de ce programme.</w:t>
            </w:r>
          </w:p>
          <w:p w:rsidR="008D5009" w:rsidRPr="006F71C2" w:rsidRDefault="008D5009" w:rsidP="00426349">
            <w:pPr>
              <w:spacing w:before="0" w:after="0"/>
              <w:rPr>
                <w:sz w:val="20"/>
                <w:szCs w:val="20"/>
                <w:lang w:val="fr-FR"/>
                <w:rPrChange w:id="8075" w:author="DALLA TORRE Luca" w:date="2019-05-03T09:49:00Z">
                  <w:rPr>
                    <w:sz w:val="20"/>
                    <w:szCs w:val="20"/>
                  </w:rPr>
                </w:rPrChange>
              </w:rPr>
            </w:pPr>
          </w:p>
          <w:p w:rsidR="008D5009" w:rsidRPr="006F71C2" w:rsidRDefault="008D5009" w:rsidP="00426349">
            <w:pPr>
              <w:spacing w:before="0" w:after="0"/>
              <w:rPr>
                <w:sz w:val="20"/>
                <w:szCs w:val="20"/>
                <w:lang w:val="fr-FR"/>
                <w:rPrChange w:id="8076"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077" w:author="DALLA TORRE Luca" w:date="2019-05-03T09:49:00Z">
                  <w:rPr>
                    <w:i/>
                    <w:sz w:val="20"/>
                    <w:szCs w:val="20"/>
                  </w:rPr>
                </w:rPrChange>
              </w:rPr>
            </w:pPr>
            <w:r w:rsidRPr="006F71C2">
              <w:rPr>
                <w:noProof/>
                <w:sz w:val="20"/>
                <w:szCs w:val="20"/>
                <w:lang w:val="fr-FR"/>
                <w:rPrChange w:id="8078" w:author="DALLA TORRE Luca" w:date="2019-05-03T09:49:00Z">
                  <w:rPr>
                    <w:noProof/>
                    <w:sz w:val="20"/>
                    <w:szCs w:val="20"/>
                  </w:rPr>
                </w:rPrChange>
              </w:rPr>
              <w:t>G</w:t>
            </w:r>
            <w:r w:rsidRPr="006F71C2">
              <w:rPr>
                <w:sz w:val="20"/>
                <w:szCs w:val="20"/>
                <w:lang w:val="fr-FR"/>
                <w:rPrChange w:id="8079" w:author="DALLA TORRE Luca" w:date="2019-05-03T09:49:00Z">
                  <w:rPr>
                    <w:sz w:val="20"/>
                    <w:szCs w:val="20"/>
                  </w:rPr>
                </w:rPrChange>
              </w:rPr>
              <w:t>.</w:t>
            </w:r>
            <w:r w:rsidRPr="006F71C2">
              <w:rPr>
                <w:noProof/>
                <w:sz w:val="20"/>
                <w:szCs w:val="20"/>
                <w:lang w:val="fr-FR"/>
                <w:rPrChange w:id="8080" w:author="DALLA TORRE Luca" w:date="2019-05-03T09:49:00Z">
                  <w:rPr>
                    <w:noProof/>
                    <w:sz w:val="20"/>
                    <w:szCs w:val="20"/>
                  </w:rPr>
                </w:rPrChange>
              </w:rPr>
              <w:t>3</w:t>
            </w:r>
            <w:r w:rsidRPr="006F71C2">
              <w:rPr>
                <w:sz w:val="20"/>
                <w:szCs w:val="20"/>
                <w:lang w:val="fr-FR"/>
                <w:rPrChange w:id="8081" w:author="DALLA TORRE Luca" w:date="2019-05-03T09:49:00Z">
                  <w:rPr>
                    <w:sz w:val="20"/>
                    <w:szCs w:val="20"/>
                  </w:rPr>
                </w:rPrChange>
              </w:rPr>
              <w:t xml:space="preserve"> -  </w:t>
            </w:r>
            <w:r w:rsidRPr="006F71C2">
              <w:rPr>
                <w:noProof/>
                <w:sz w:val="20"/>
                <w:szCs w:val="20"/>
                <w:lang w:val="fr-FR"/>
                <w:rPrChange w:id="8082" w:author="DALLA TORRE Luca" w:date="2019-05-03T09:49:00Z">
                  <w:rPr>
                    <w:noProof/>
                    <w:sz w:val="20"/>
                    <w:szCs w:val="20"/>
                  </w:rPr>
                </w:rPrChange>
              </w:rPr>
              <w:t>L'existence de capacités administratives pour la transposition et l'application de la convention des Nations unies sur les droits des personnes handicapées (CNUDPH) dans le domaine des Fonds ESI conformément à la décision 2010/48/CE du Conseil</w:t>
            </w:r>
          </w:p>
        </w:tc>
        <w:tc>
          <w:tcPr>
            <w:tcW w:w="0" w:type="auto"/>
          </w:tcPr>
          <w:p w:rsidR="008D5009" w:rsidRPr="006F71C2" w:rsidRDefault="00C356EA" w:rsidP="00426349">
            <w:pPr>
              <w:tabs>
                <w:tab w:val="left" w:pos="4252"/>
              </w:tabs>
              <w:spacing w:before="0" w:after="0"/>
              <w:rPr>
                <w:sz w:val="20"/>
                <w:lang w:val="fr-FR"/>
                <w:rPrChange w:id="8083" w:author="DALLA TORRE Luca" w:date="2019-05-03T09:49:00Z">
                  <w:rPr>
                    <w:i/>
                    <w:sz w:val="20"/>
                  </w:rPr>
                </w:rPrChange>
              </w:rPr>
            </w:pPr>
            <w:r w:rsidRPr="006F71C2">
              <w:rPr>
                <w:noProof/>
                <w:sz w:val="20"/>
                <w:lang w:val="fr-FR"/>
                <w:rPrChange w:id="8084" w:author="DALLA TORRE Luca" w:date="2019-05-03T09:49:00Z">
                  <w:rPr>
                    <w:noProof/>
                    <w:sz w:val="20"/>
                  </w:rPr>
                </w:rPrChange>
              </w:rPr>
              <w:t>1</w:t>
            </w:r>
            <w:r w:rsidRPr="006F71C2">
              <w:rPr>
                <w:sz w:val="20"/>
                <w:lang w:val="fr-FR"/>
                <w:rPrChange w:id="8085" w:author="DALLA TORRE Luca" w:date="2019-05-03T09:49:00Z">
                  <w:rPr>
                    <w:sz w:val="20"/>
                  </w:rPr>
                </w:rPrChange>
              </w:rPr>
              <w:t xml:space="preserve"> - </w:t>
            </w:r>
            <w:r w:rsidRPr="006F71C2">
              <w:rPr>
                <w:noProof/>
                <w:sz w:val="20"/>
                <w:lang w:val="fr-FR"/>
                <w:rPrChange w:id="8086" w:author="DALLA TORRE Luca" w:date="2019-05-03T09:49:00Z">
                  <w:rPr>
                    <w:noProof/>
                    <w:sz w:val="20"/>
                  </w:rPr>
                </w:rPrChange>
              </w:rPr>
              <w:t>Des modalités conformes au cadre institutionnel et juridique des États membres, en vue de consulter et d'associer les organes chargés de protéger les droits des personnes handicapées ou les organisations représentatives des personnes handicapées et les autres parties concernées à l'ensemble de la préparation et de l'exécution des programmes.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8087" w:author="DALLA TORRE Luca" w:date="2019-05-03T09:49:00Z">
                  <w:rPr>
                    <w:i/>
                    <w:sz w:val="20"/>
                    <w:szCs w:val="20"/>
                  </w:rPr>
                </w:rPrChange>
              </w:rPr>
            </w:pPr>
            <w:r w:rsidRPr="006F71C2">
              <w:rPr>
                <w:lang w:val="fr-FR"/>
                <w:rPrChange w:id="8088" w:author="DALLA TORRE Luca" w:date="2019-05-03T09:49:00Z">
                  <w:rPr/>
                </w:rPrChange>
              </w:rPr>
              <w:t xml:space="preserve">Lien vers le schéma régional de formation des personnes en situation de handicap :  http://www.hautenormandie.fr/LA-REGION/Guide-des-aides/Schema-regional-de-formation-des-personnes-en-situation-de-handicap   </w:t>
            </w:r>
          </w:p>
        </w:tc>
        <w:tc>
          <w:tcPr>
            <w:tcW w:w="0" w:type="auto"/>
          </w:tcPr>
          <w:p w:rsidR="008D5009" w:rsidRPr="006F71C2" w:rsidRDefault="00C356EA" w:rsidP="00426349">
            <w:pPr>
              <w:tabs>
                <w:tab w:val="left" w:pos="4252"/>
              </w:tabs>
              <w:spacing w:before="0" w:after="0"/>
              <w:rPr>
                <w:sz w:val="20"/>
                <w:szCs w:val="20"/>
                <w:lang w:val="fr-FR"/>
                <w:rPrChange w:id="8089" w:author="DALLA TORRE Luca" w:date="2019-05-03T09:49:00Z">
                  <w:rPr>
                    <w:i/>
                    <w:sz w:val="20"/>
                    <w:szCs w:val="20"/>
                  </w:rPr>
                </w:rPrChange>
              </w:rPr>
            </w:pPr>
            <w:r w:rsidRPr="006F71C2">
              <w:rPr>
                <w:noProof/>
                <w:sz w:val="20"/>
                <w:szCs w:val="20"/>
                <w:lang w:val="fr-FR"/>
                <w:rPrChange w:id="8090" w:author="DALLA TORRE Luca" w:date="2019-05-03T09:49:00Z">
                  <w:rPr>
                    <w:noProof/>
                    <w:sz w:val="20"/>
                    <w:szCs w:val="20"/>
                  </w:rPr>
                </w:rPrChange>
              </w:rPr>
              <w:t xml:space="preserve">Le PO prévoit de porter une attention particulière aux publics handicapés. Pour certaines actions en matière de formation, de tourisme et de logement, l’accessibilité aux publics handicapés sera un principe directeur de sélection afin de respecter la réglementation nationale. </w:t>
            </w:r>
          </w:p>
          <w:p w:rsidR="008D5009" w:rsidRPr="006F71C2" w:rsidRDefault="00C356EA" w:rsidP="00426349">
            <w:pPr>
              <w:spacing w:before="0" w:after="0"/>
              <w:rPr>
                <w:sz w:val="20"/>
                <w:szCs w:val="20"/>
                <w:lang w:val="fr-FR"/>
                <w:rPrChange w:id="8091" w:author="DALLA TORRE Luca" w:date="2019-05-03T09:49:00Z">
                  <w:rPr>
                    <w:sz w:val="20"/>
                    <w:szCs w:val="20"/>
                  </w:rPr>
                </w:rPrChange>
              </w:rPr>
            </w:pPr>
            <w:r w:rsidRPr="006F71C2">
              <w:rPr>
                <w:noProof/>
                <w:sz w:val="20"/>
                <w:szCs w:val="20"/>
                <w:lang w:val="fr-FR"/>
                <w:rPrChange w:id="8092" w:author="DALLA TORRE Luca" w:date="2019-05-03T09:49:00Z">
                  <w:rPr>
                    <w:noProof/>
                    <w:sz w:val="20"/>
                    <w:szCs w:val="20"/>
                  </w:rPr>
                </w:rPrChange>
              </w:rPr>
              <w:t>Par ailleurs, au niveau local, les conventions AGEFIPH entre l’Etat et les entreprises ainsi que les conventions FIPHFP avec la fonction publique, permettent d’appliquer les dispositions nationales.</w:t>
            </w:r>
          </w:p>
          <w:p w:rsidR="008D5009" w:rsidRPr="006F71C2" w:rsidRDefault="00C356EA" w:rsidP="00426349">
            <w:pPr>
              <w:spacing w:before="0" w:after="0"/>
              <w:rPr>
                <w:sz w:val="20"/>
                <w:szCs w:val="20"/>
                <w:lang w:val="fr-FR"/>
                <w:rPrChange w:id="8093" w:author="DALLA TORRE Luca" w:date="2019-05-03T09:49:00Z">
                  <w:rPr>
                    <w:sz w:val="20"/>
                    <w:szCs w:val="20"/>
                  </w:rPr>
                </w:rPrChange>
              </w:rPr>
            </w:pPr>
            <w:r w:rsidRPr="006F71C2">
              <w:rPr>
                <w:noProof/>
                <w:sz w:val="20"/>
                <w:szCs w:val="20"/>
                <w:lang w:val="fr-FR"/>
                <w:rPrChange w:id="8094" w:author="DALLA TORRE Luca" w:date="2019-05-03T09:49:00Z">
                  <w:rPr>
                    <w:noProof/>
                    <w:sz w:val="20"/>
                    <w:szCs w:val="20"/>
                  </w:rPr>
                </w:rPrChange>
              </w:rPr>
              <w:t>Dans ce cadre, la Région Haute-Normandie développe un Schéma régional de formation des personnes en situation de handicap.</w:t>
            </w:r>
          </w:p>
          <w:p w:rsidR="008D5009" w:rsidRPr="006F71C2" w:rsidRDefault="008D5009" w:rsidP="00426349">
            <w:pPr>
              <w:spacing w:before="0" w:after="0"/>
              <w:rPr>
                <w:sz w:val="20"/>
                <w:szCs w:val="20"/>
                <w:lang w:val="fr-FR"/>
                <w:rPrChange w:id="8095" w:author="DALLA TORRE Luca" w:date="2019-05-03T09:49:00Z">
                  <w:rPr>
                    <w:sz w:val="20"/>
                    <w:szCs w:val="20"/>
                  </w:rPr>
                </w:rPrChange>
              </w:rPr>
            </w:pP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096" w:author="DALLA TORRE Luca" w:date="2019-05-03T09:49:00Z">
                  <w:rPr>
                    <w:i/>
                    <w:sz w:val="20"/>
                    <w:szCs w:val="20"/>
                  </w:rPr>
                </w:rPrChange>
              </w:rPr>
            </w:pPr>
            <w:r w:rsidRPr="006F71C2">
              <w:rPr>
                <w:noProof/>
                <w:sz w:val="20"/>
                <w:szCs w:val="20"/>
                <w:lang w:val="fr-FR"/>
                <w:rPrChange w:id="8097" w:author="DALLA TORRE Luca" w:date="2019-05-03T09:49:00Z">
                  <w:rPr>
                    <w:noProof/>
                    <w:sz w:val="20"/>
                    <w:szCs w:val="20"/>
                  </w:rPr>
                </w:rPrChange>
              </w:rPr>
              <w:t>G</w:t>
            </w:r>
            <w:r w:rsidRPr="006F71C2">
              <w:rPr>
                <w:sz w:val="20"/>
                <w:szCs w:val="20"/>
                <w:lang w:val="fr-FR"/>
                <w:rPrChange w:id="8098" w:author="DALLA TORRE Luca" w:date="2019-05-03T09:49:00Z">
                  <w:rPr>
                    <w:sz w:val="20"/>
                    <w:szCs w:val="20"/>
                  </w:rPr>
                </w:rPrChange>
              </w:rPr>
              <w:t>.</w:t>
            </w:r>
            <w:r w:rsidRPr="006F71C2">
              <w:rPr>
                <w:noProof/>
                <w:sz w:val="20"/>
                <w:szCs w:val="20"/>
                <w:lang w:val="fr-FR"/>
                <w:rPrChange w:id="8099" w:author="DALLA TORRE Luca" w:date="2019-05-03T09:49:00Z">
                  <w:rPr>
                    <w:noProof/>
                    <w:sz w:val="20"/>
                    <w:szCs w:val="20"/>
                  </w:rPr>
                </w:rPrChange>
              </w:rPr>
              <w:t>3</w:t>
            </w:r>
            <w:r w:rsidRPr="006F71C2">
              <w:rPr>
                <w:sz w:val="20"/>
                <w:szCs w:val="20"/>
                <w:lang w:val="fr-FR"/>
                <w:rPrChange w:id="8100" w:author="DALLA TORRE Luca" w:date="2019-05-03T09:49:00Z">
                  <w:rPr>
                    <w:sz w:val="20"/>
                    <w:szCs w:val="20"/>
                  </w:rPr>
                </w:rPrChange>
              </w:rPr>
              <w:t xml:space="preserve"> -  </w:t>
            </w:r>
            <w:r w:rsidRPr="006F71C2">
              <w:rPr>
                <w:noProof/>
                <w:sz w:val="20"/>
                <w:szCs w:val="20"/>
                <w:lang w:val="fr-FR"/>
                <w:rPrChange w:id="8101" w:author="DALLA TORRE Luca" w:date="2019-05-03T09:49:00Z">
                  <w:rPr>
                    <w:noProof/>
                    <w:sz w:val="20"/>
                    <w:szCs w:val="20"/>
                  </w:rPr>
                </w:rPrChange>
              </w:rPr>
              <w:t>L'existence de capacités administratives pour la transposition et l'application de la convention des Nations unies sur les droits des personnes handicapées (CNUDPH) dans le domaine des Fonds ESI conformément à la décision 2010/48/CE du Conseil</w:t>
            </w:r>
          </w:p>
        </w:tc>
        <w:tc>
          <w:tcPr>
            <w:tcW w:w="0" w:type="auto"/>
          </w:tcPr>
          <w:p w:rsidR="008D5009" w:rsidRPr="006F71C2" w:rsidRDefault="00C356EA" w:rsidP="00426349">
            <w:pPr>
              <w:tabs>
                <w:tab w:val="left" w:pos="4252"/>
              </w:tabs>
              <w:spacing w:before="0" w:after="0"/>
              <w:rPr>
                <w:sz w:val="20"/>
                <w:lang w:val="fr-FR"/>
                <w:rPrChange w:id="8102" w:author="DALLA TORRE Luca" w:date="2019-05-03T09:49:00Z">
                  <w:rPr>
                    <w:i/>
                    <w:sz w:val="20"/>
                  </w:rPr>
                </w:rPrChange>
              </w:rPr>
            </w:pPr>
            <w:r w:rsidRPr="006F71C2">
              <w:rPr>
                <w:noProof/>
                <w:sz w:val="20"/>
                <w:lang w:val="fr-FR"/>
                <w:rPrChange w:id="8103" w:author="DALLA TORRE Luca" w:date="2019-05-03T09:49:00Z">
                  <w:rPr>
                    <w:noProof/>
                    <w:sz w:val="20"/>
                  </w:rPr>
                </w:rPrChange>
              </w:rPr>
              <w:t>2</w:t>
            </w:r>
            <w:r w:rsidRPr="006F71C2">
              <w:rPr>
                <w:sz w:val="20"/>
                <w:lang w:val="fr-FR"/>
                <w:rPrChange w:id="8104" w:author="DALLA TORRE Luca" w:date="2019-05-03T09:49:00Z">
                  <w:rPr>
                    <w:sz w:val="20"/>
                  </w:rPr>
                </w:rPrChange>
              </w:rPr>
              <w:t xml:space="preserve"> - </w:t>
            </w:r>
            <w:r w:rsidRPr="006F71C2">
              <w:rPr>
                <w:noProof/>
                <w:sz w:val="20"/>
                <w:lang w:val="fr-FR"/>
                <w:rPrChange w:id="8105" w:author="DALLA TORRE Luca" w:date="2019-05-03T09:49:00Z">
                  <w:rPr>
                    <w:noProof/>
                    <w:sz w:val="20"/>
                  </w:rPr>
                </w:rPrChange>
              </w:rPr>
              <w:t>Des modalités de formation du personnel des autorités participant à la gestion et au contrôle des Fonds ESI dans le domaine de la législation et de la politique de l'Union et des États membres relative aux personnes handicapées, y compris en matière d'accessibilité, et de l'application pratique de la CNUDPH, telle que mise en œuvre dans la législation de l'Union et des États membres le cas échéant.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8106" w:author="DALLA TORRE Luca" w:date="2019-05-03T09:49:00Z">
                  <w:rPr>
                    <w:i/>
                    <w:sz w:val="20"/>
                    <w:szCs w:val="20"/>
                  </w:rPr>
                </w:rPrChange>
              </w:rPr>
            </w:pPr>
            <w:r w:rsidRPr="006F71C2">
              <w:rPr>
                <w:lang w:val="fr-FR"/>
                <w:rPrChange w:id="8107" w:author="DALLA TORRE Luca" w:date="2019-05-03T09:49:00Z">
                  <w:rPr/>
                </w:rPrChange>
              </w:rPr>
              <w:t xml:space="preserve">Le programme national d’assistance technique 2014‐2020 prévoit de financer  des formations sur différentes thématiques. La diffusion d’informations peut également être prise en charge dans le cadre de ce programme.   </w:t>
            </w:r>
          </w:p>
        </w:tc>
        <w:tc>
          <w:tcPr>
            <w:tcW w:w="0" w:type="auto"/>
          </w:tcPr>
          <w:p w:rsidR="008D5009" w:rsidRPr="00E9348A" w:rsidRDefault="00C356EA" w:rsidP="00426349">
            <w:pPr>
              <w:spacing w:before="0" w:after="0"/>
              <w:rPr>
                <w:sz w:val="20"/>
                <w:szCs w:val="20"/>
              </w:rPr>
            </w:pPr>
            <w:r w:rsidRPr="00E9348A">
              <w:rPr>
                <w:noProof/>
                <w:sz w:val="20"/>
                <w:szCs w:val="20"/>
              </w:rPr>
              <w:t>idem</w:t>
            </w: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108" w:author="DALLA TORRE Luca" w:date="2019-05-03T09:49:00Z">
                  <w:rPr>
                    <w:i/>
                    <w:sz w:val="20"/>
                    <w:szCs w:val="20"/>
                  </w:rPr>
                </w:rPrChange>
              </w:rPr>
            </w:pPr>
            <w:r w:rsidRPr="006F71C2">
              <w:rPr>
                <w:noProof/>
                <w:sz w:val="20"/>
                <w:szCs w:val="20"/>
                <w:lang w:val="fr-FR"/>
                <w:rPrChange w:id="8109" w:author="DALLA TORRE Luca" w:date="2019-05-03T09:49:00Z">
                  <w:rPr>
                    <w:noProof/>
                    <w:sz w:val="20"/>
                    <w:szCs w:val="20"/>
                  </w:rPr>
                </w:rPrChange>
              </w:rPr>
              <w:t>G</w:t>
            </w:r>
            <w:r w:rsidRPr="006F71C2">
              <w:rPr>
                <w:sz w:val="20"/>
                <w:szCs w:val="20"/>
                <w:lang w:val="fr-FR"/>
                <w:rPrChange w:id="8110" w:author="DALLA TORRE Luca" w:date="2019-05-03T09:49:00Z">
                  <w:rPr>
                    <w:sz w:val="20"/>
                    <w:szCs w:val="20"/>
                  </w:rPr>
                </w:rPrChange>
              </w:rPr>
              <w:t>.</w:t>
            </w:r>
            <w:r w:rsidRPr="006F71C2">
              <w:rPr>
                <w:noProof/>
                <w:sz w:val="20"/>
                <w:szCs w:val="20"/>
                <w:lang w:val="fr-FR"/>
                <w:rPrChange w:id="8111" w:author="DALLA TORRE Luca" w:date="2019-05-03T09:49:00Z">
                  <w:rPr>
                    <w:noProof/>
                    <w:sz w:val="20"/>
                    <w:szCs w:val="20"/>
                  </w:rPr>
                </w:rPrChange>
              </w:rPr>
              <w:t>3</w:t>
            </w:r>
            <w:r w:rsidRPr="006F71C2">
              <w:rPr>
                <w:sz w:val="20"/>
                <w:szCs w:val="20"/>
                <w:lang w:val="fr-FR"/>
                <w:rPrChange w:id="8112" w:author="DALLA TORRE Luca" w:date="2019-05-03T09:49:00Z">
                  <w:rPr>
                    <w:sz w:val="20"/>
                    <w:szCs w:val="20"/>
                  </w:rPr>
                </w:rPrChange>
              </w:rPr>
              <w:t xml:space="preserve"> -  </w:t>
            </w:r>
            <w:r w:rsidRPr="006F71C2">
              <w:rPr>
                <w:noProof/>
                <w:sz w:val="20"/>
                <w:szCs w:val="20"/>
                <w:lang w:val="fr-FR"/>
                <w:rPrChange w:id="8113" w:author="DALLA TORRE Luca" w:date="2019-05-03T09:49:00Z">
                  <w:rPr>
                    <w:noProof/>
                    <w:sz w:val="20"/>
                    <w:szCs w:val="20"/>
                  </w:rPr>
                </w:rPrChange>
              </w:rPr>
              <w:t>L'existence de capacités administratives pour la transposition et l'application de la convention des Nations unies sur les droits des personnes handicapées (CNUDPH) dans le domaine des Fonds ESI conformément à la décision 2010/48/CE du Conseil</w:t>
            </w:r>
          </w:p>
        </w:tc>
        <w:tc>
          <w:tcPr>
            <w:tcW w:w="0" w:type="auto"/>
          </w:tcPr>
          <w:p w:rsidR="008D5009" w:rsidRPr="006F71C2" w:rsidRDefault="00C356EA" w:rsidP="00426349">
            <w:pPr>
              <w:tabs>
                <w:tab w:val="left" w:pos="4252"/>
              </w:tabs>
              <w:spacing w:before="0" w:after="0"/>
              <w:rPr>
                <w:sz w:val="20"/>
                <w:lang w:val="fr-FR"/>
                <w:rPrChange w:id="8114" w:author="DALLA TORRE Luca" w:date="2019-05-03T09:49:00Z">
                  <w:rPr>
                    <w:i/>
                    <w:sz w:val="20"/>
                  </w:rPr>
                </w:rPrChange>
              </w:rPr>
            </w:pPr>
            <w:r w:rsidRPr="006F71C2">
              <w:rPr>
                <w:noProof/>
                <w:sz w:val="20"/>
                <w:lang w:val="fr-FR"/>
                <w:rPrChange w:id="8115" w:author="DALLA TORRE Luca" w:date="2019-05-03T09:49:00Z">
                  <w:rPr>
                    <w:noProof/>
                    <w:sz w:val="20"/>
                  </w:rPr>
                </w:rPrChange>
              </w:rPr>
              <w:t>3</w:t>
            </w:r>
            <w:r w:rsidRPr="006F71C2">
              <w:rPr>
                <w:sz w:val="20"/>
                <w:lang w:val="fr-FR"/>
                <w:rPrChange w:id="8116" w:author="DALLA TORRE Luca" w:date="2019-05-03T09:49:00Z">
                  <w:rPr>
                    <w:sz w:val="20"/>
                  </w:rPr>
                </w:rPrChange>
              </w:rPr>
              <w:t xml:space="preserve"> - </w:t>
            </w:r>
            <w:r w:rsidRPr="006F71C2">
              <w:rPr>
                <w:noProof/>
                <w:sz w:val="20"/>
                <w:lang w:val="fr-FR"/>
                <w:rPrChange w:id="8117" w:author="DALLA TORRE Luca" w:date="2019-05-03T09:49:00Z">
                  <w:rPr>
                    <w:noProof/>
                    <w:sz w:val="20"/>
                  </w:rPr>
                </w:rPrChange>
              </w:rPr>
              <w:t>Des modalités destinées à assurer le suivi de la mise en œuvre de l'article 9 de la CNUDPH en relation avec les Fonds ESI dans l'ensemble de la préparation et de la mise en œuvre des programmes.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http://www.legifrance.gouv.fr/affichTexte.do?cidTexte=JORFTEXT000000809647&amp;dateTexte=&amp;categorieLien=id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118" w:author="DALLA TORRE Luca" w:date="2019-05-03T09:49:00Z">
                  <w:rPr>
                    <w:i/>
                    <w:sz w:val="20"/>
                    <w:szCs w:val="20"/>
                  </w:rPr>
                </w:rPrChange>
              </w:rPr>
            </w:pPr>
            <w:r w:rsidRPr="006F71C2">
              <w:rPr>
                <w:noProof/>
                <w:sz w:val="20"/>
                <w:szCs w:val="20"/>
                <w:lang w:val="fr-FR"/>
                <w:rPrChange w:id="8119" w:author="DALLA TORRE Luca" w:date="2019-05-03T09:49:00Z">
                  <w:rPr>
                    <w:noProof/>
                    <w:sz w:val="20"/>
                    <w:szCs w:val="20"/>
                  </w:rPr>
                </w:rPrChange>
              </w:rPr>
              <w:t>G</w:t>
            </w:r>
            <w:r w:rsidRPr="006F71C2">
              <w:rPr>
                <w:sz w:val="20"/>
                <w:szCs w:val="20"/>
                <w:lang w:val="fr-FR"/>
                <w:rPrChange w:id="8120" w:author="DALLA TORRE Luca" w:date="2019-05-03T09:49:00Z">
                  <w:rPr>
                    <w:sz w:val="20"/>
                    <w:szCs w:val="20"/>
                  </w:rPr>
                </w:rPrChange>
              </w:rPr>
              <w:t>.</w:t>
            </w:r>
            <w:r w:rsidRPr="006F71C2">
              <w:rPr>
                <w:noProof/>
                <w:sz w:val="20"/>
                <w:szCs w:val="20"/>
                <w:lang w:val="fr-FR"/>
                <w:rPrChange w:id="8121" w:author="DALLA TORRE Luca" w:date="2019-05-03T09:49:00Z">
                  <w:rPr>
                    <w:noProof/>
                    <w:sz w:val="20"/>
                    <w:szCs w:val="20"/>
                  </w:rPr>
                </w:rPrChange>
              </w:rPr>
              <w:t>4</w:t>
            </w:r>
            <w:r w:rsidRPr="006F71C2">
              <w:rPr>
                <w:sz w:val="20"/>
                <w:szCs w:val="20"/>
                <w:lang w:val="fr-FR"/>
                <w:rPrChange w:id="8122" w:author="DALLA TORRE Luca" w:date="2019-05-03T09:49:00Z">
                  <w:rPr>
                    <w:sz w:val="20"/>
                    <w:szCs w:val="20"/>
                  </w:rPr>
                </w:rPrChange>
              </w:rPr>
              <w:t xml:space="preserve"> -  </w:t>
            </w:r>
            <w:r w:rsidRPr="006F71C2">
              <w:rPr>
                <w:noProof/>
                <w:sz w:val="20"/>
                <w:szCs w:val="20"/>
                <w:lang w:val="fr-FR"/>
                <w:rPrChange w:id="8123" w:author="DALLA TORRE Luca" w:date="2019-05-03T09:49:00Z">
                  <w:rPr>
                    <w:noProof/>
                    <w:sz w:val="20"/>
                    <w:szCs w:val="20"/>
                  </w:rPr>
                </w:rPrChange>
              </w:rPr>
              <w:t>L'existence de modalités pour l'application effective de la législation de l'Union en matière de marchés publics dans le domaine des Fonds ESI.</w:t>
            </w:r>
          </w:p>
        </w:tc>
        <w:tc>
          <w:tcPr>
            <w:tcW w:w="0" w:type="auto"/>
          </w:tcPr>
          <w:p w:rsidR="008D5009" w:rsidRPr="006F71C2" w:rsidRDefault="00C356EA" w:rsidP="00426349">
            <w:pPr>
              <w:tabs>
                <w:tab w:val="left" w:pos="4252"/>
              </w:tabs>
              <w:spacing w:before="0" w:after="0"/>
              <w:rPr>
                <w:sz w:val="20"/>
                <w:lang w:val="fr-FR"/>
                <w:rPrChange w:id="8124" w:author="DALLA TORRE Luca" w:date="2019-05-03T09:49:00Z">
                  <w:rPr>
                    <w:i/>
                    <w:sz w:val="20"/>
                  </w:rPr>
                </w:rPrChange>
              </w:rPr>
            </w:pPr>
            <w:r w:rsidRPr="006F71C2">
              <w:rPr>
                <w:noProof/>
                <w:sz w:val="20"/>
                <w:lang w:val="fr-FR"/>
                <w:rPrChange w:id="8125" w:author="DALLA TORRE Luca" w:date="2019-05-03T09:49:00Z">
                  <w:rPr>
                    <w:noProof/>
                    <w:sz w:val="20"/>
                  </w:rPr>
                </w:rPrChange>
              </w:rPr>
              <w:t>1</w:t>
            </w:r>
            <w:r w:rsidRPr="006F71C2">
              <w:rPr>
                <w:sz w:val="20"/>
                <w:lang w:val="fr-FR"/>
                <w:rPrChange w:id="8126" w:author="DALLA TORRE Luca" w:date="2019-05-03T09:49:00Z">
                  <w:rPr>
                    <w:sz w:val="20"/>
                  </w:rPr>
                </w:rPrChange>
              </w:rPr>
              <w:t xml:space="preserve"> - </w:t>
            </w:r>
            <w:r w:rsidRPr="006F71C2">
              <w:rPr>
                <w:noProof/>
                <w:sz w:val="20"/>
                <w:lang w:val="fr-FR"/>
                <w:rPrChange w:id="8127" w:author="DALLA TORRE Luca" w:date="2019-05-03T09:49:00Z">
                  <w:rPr>
                    <w:noProof/>
                    <w:sz w:val="20"/>
                  </w:rPr>
                </w:rPrChange>
              </w:rPr>
              <w:t>Des modalités pour l'application effective des règles de l'Union en matière de marchés publics au moyen de mécanismes appropriés.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http://www.legifrance.gouv.fr/affichTexte.do?cidTexte=JORFTEXT000000629820 http://www.legifrance.gouv.fr/affichTexte.do?cidTexte=JORFTEXT000000264576&amp;dateTexte=&amp;categorieLien=id   </w:t>
            </w:r>
          </w:p>
        </w:tc>
        <w:tc>
          <w:tcPr>
            <w:tcW w:w="0" w:type="auto"/>
          </w:tcPr>
          <w:p w:rsidR="008D5009" w:rsidRPr="006F71C2" w:rsidRDefault="00C356EA" w:rsidP="00426349">
            <w:pPr>
              <w:tabs>
                <w:tab w:val="left" w:pos="4252"/>
              </w:tabs>
              <w:spacing w:before="0" w:after="0"/>
              <w:rPr>
                <w:sz w:val="20"/>
                <w:szCs w:val="20"/>
                <w:lang w:val="fr-FR"/>
                <w:rPrChange w:id="8128" w:author="DALLA TORRE Luca" w:date="2019-05-03T09:49:00Z">
                  <w:rPr>
                    <w:i/>
                    <w:sz w:val="20"/>
                    <w:szCs w:val="20"/>
                  </w:rPr>
                </w:rPrChange>
              </w:rPr>
            </w:pPr>
            <w:r w:rsidRPr="006F71C2">
              <w:rPr>
                <w:noProof/>
                <w:sz w:val="20"/>
                <w:szCs w:val="20"/>
                <w:lang w:val="fr-FR"/>
                <w:rPrChange w:id="8129" w:author="DALLA TORRE Luca" w:date="2019-05-03T09:49:00Z">
                  <w:rPr>
                    <w:noProof/>
                    <w:sz w:val="20"/>
                    <w:szCs w:val="20"/>
                  </w:rPr>
                </w:rPrChange>
              </w:rPr>
              <w:t>Pour la mise en œuvre du PO, des formations appropriées sont prévues en direction des personnels instructeurs des dossiers. De plus, les formulaires d’instruction ainsi que de vérification de service fait comprendront plusieurs points de vérification relatifs à la commande publique.</w:t>
            </w:r>
          </w:p>
          <w:p w:rsidR="008D5009" w:rsidRPr="006F71C2" w:rsidRDefault="00C356EA" w:rsidP="00426349">
            <w:pPr>
              <w:spacing w:before="0" w:after="0"/>
              <w:rPr>
                <w:sz w:val="20"/>
                <w:szCs w:val="20"/>
                <w:lang w:val="fr-FR"/>
                <w:rPrChange w:id="8130" w:author="DALLA TORRE Luca" w:date="2019-05-03T09:49:00Z">
                  <w:rPr>
                    <w:sz w:val="20"/>
                    <w:szCs w:val="20"/>
                  </w:rPr>
                </w:rPrChange>
              </w:rPr>
            </w:pPr>
            <w:r w:rsidRPr="006F71C2">
              <w:rPr>
                <w:noProof/>
                <w:sz w:val="20"/>
                <w:szCs w:val="20"/>
                <w:lang w:val="fr-FR"/>
                <w:rPrChange w:id="8131" w:author="DALLA TORRE Luca" w:date="2019-05-03T09:49:00Z">
                  <w:rPr>
                    <w:noProof/>
                    <w:sz w:val="20"/>
                    <w:szCs w:val="20"/>
                  </w:rPr>
                </w:rPrChange>
              </w:rPr>
              <w:t>Par ailleurs, une à deux personnes de catégorie A au sein du service Pilotage des Programmes européens seront chargées de l’appui juridique et méthodologique en direction notamment des instructeurs des dossiers FEDER/FSE.</w:t>
            </w:r>
          </w:p>
          <w:p w:rsidR="008D5009" w:rsidRPr="006F71C2" w:rsidRDefault="00C356EA" w:rsidP="00426349">
            <w:pPr>
              <w:spacing w:before="0" w:after="0"/>
              <w:rPr>
                <w:sz w:val="20"/>
                <w:szCs w:val="20"/>
                <w:lang w:val="fr-FR"/>
                <w:rPrChange w:id="8132" w:author="DALLA TORRE Luca" w:date="2019-05-03T09:49:00Z">
                  <w:rPr>
                    <w:sz w:val="20"/>
                    <w:szCs w:val="20"/>
                  </w:rPr>
                </w:rPrChange>
              </w:rPr>
            </w:pPr>
            <w:r w:rsidRPr="006F71C2">
              <w:rPr>
                <w:noProof/>
                <w:sz w:val="20"/>
                <w:szCs w:val="20"/>
                <w:lang w:val="fr-FR"/>
                <w:rPrChange w:id="8133" w:author="DALLA TORRE Luca" w:date="2019-05-03T09:49:00Z">
                  <w:rPr>
                    <w:noProof/>
                    <w:sz w:val="20"/>
                    <w:szCs w:val="20"/>
                  </w:rPr>
                </w:rPrChange>
              </w:rPr>
              <w:t>Le Commissariat Général à l’Egalité des Territoires (CGET) met en place des groupes de travail sur la règlementation en matière de marchés publics. La personne en charge de l’appui juridique et méthodologique fera partie de ce réseau.</w:t>
            </w:r>
          </w:p>
          <w:p w:rsidR="008D5009" w:rsidRPr="006F71C2" w:rsidRDefault="00C356EA" w:rsidP="00426349">
            <w:pPr>
              <w:spacing w:before="0" w:after="0"/>
              <w:rPr>
                <w:sz w:val="20"/>
                <w:szCs w:val="20"/>
                <w:lang w:val="fr-FR"/>
                <w:rPrChange w:id="8134" w:author="DALLA TORRE Luca" w:date="2019-05-03T09:49:00Z">
                  <w:rPr>
                    <w:sz w:val="20"/>
                    <w:szCs w:val="20"/>
                  </w:rPr>
                </w:rPrChange>
              </w:rPr>
            </w:pPr>
            <w:r w:rsidRPr="006F71C2">
              <w:rPr>
                <w:noProof/>
                <w:sz w:val="20"/>
                <w:szCs w:val="20"/>
                <w:lang w:val="fr-FR"/>
                <w:rPrChange w:id="8135" w:author="DALLA TORRE Luca" w:date="2019-05-03T09:49:00Z">
                  <w:rPr>
                    <w:noProof/>
                    <w:sz w:val="20"/>
                    <w:szCs w:val="20"/>
                  </w:rPr>
                </w:rPrChange>
              </w:rPr>
              <w:t>Il est à noter qu’un contrôle qualité gestion est mis en place au sein du service Pilotage des programmes européens, fonctionnellement indépendant des personnels instructeurs. Il aura notamment pour mission de contrôler l’exhaustivité de cette vérification.</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136" w:author="DALLA TORRE Luca" w:date="2019-05-03T09:49:00Z">
                  <w:rPr>
                    <w:i/>
                    <w:sz w:val="20"/>
                    <w:szCs w:val="20"/>
                  </w:rPr>
                </w:rPrChange>
              </w:rPr>
            </w:pPr>
            <w:r w:rsidRPr="006F71C2">
              <w:rPr>
                <w:noProof/>
                <w:sz w:val="20"/>
                <w:szCs w:val="20"/>
                <w:lang w:val="fr-FR"/>
                <w:rPrChange w:id="8137" w:author="DALLA TORRE Luca" w:date="2019-05-03T09:49:00Z">
                  <w:rPr>
                    <w:noProof/>
                    <w:sz w:val="20"/>
                    <w:szCs w:val="20"/>
                  </w:rPr>
                </w:rPrChange>
              </w:rPr>
              <w:t>G</w:t>
            </w:r>
            <w:r w:rsidRPr="006F71C2">
              <w:rPr>
                <w:sz w:val="20"/>
                <w:szCs w:val="20"/>
                <w:lang w:val="fr-FR"/>
                <w:rPrChange w:id="8138" w:author="DALLA TORRE Luca" w:date="2019-05-03T09:49:00Z">
                  <w:rPr>
                    <w:sz w:val="20"/>
                    <w:szCs w:val="20"/>
                  </w:rPr>
                </w:rPrChange>
              </w:rPr>
              <w:t>.</w:t>
            </w:r>
            <w:r w:rsidRPr="006F71C2">
              <w:rPr>
                <w:noProof/>
                <w:sz w:val="20"/>
                <w:szCs w:val="20"/>
                <w:lang w:val="fr-FR"/>
                <w:rPrChange w:id="8139" w:author="DALLA TORRE Luca" w:date="2019-05-03T09:49:00Z">
                  <w:rPr>
                    <w:noProof/>
                    <w:sz w:val="20"/>
                    <w:szCs w:val="20"/>
                  </w:rPr>
                </w:rPrChange>
              </w:rPr>
              <w:t>4</w:t>
            </w:r>
            <w:r w:rsidRPr="006F71C2">
              <w:rPr>
                <w:sz w:val="20"/>
                <w:szCs w:val="20"/>
                <w:lang w:val="fr-FR"/>
                <w:rPrChange w:id="8140" w:author="DALLA TORRE Luca" w:date="2019-05-03T09:49:00Z">
                  <w:rPr>
                    <w:sz w:val="20"/>
                    <w:szCs w:val="20"/>
                  </w:rPr>
                </w:rPrChange>
              </w:rPr>
              <w:t xml:space="preserve"> -  </w:t>
            </w:r>
            <w:r w:rsidRPr="006F71C2">
              <w:rPr>
                <w:noProof/>
                <w:sz w:val="20"/>
                <w:szCs w:val="20"/>
                <w:lang w:val="fr-FR"/>
                <w:rPrChange w:id="8141" w:author="DALLA TORRE Luca" w:date="2019-05-03T09:49:00Z">
                  <w:rPr>
                    <w:noProof/>
                    <w:sz w:val="20"/>
                    <w:szCs w:val="20"/>
                  </w:rPr>
                </w:rPrChange>
              </w:rPr>
              <w:t>L'existence de modalités pour l'application effective de la législation de l'Union en matière de marchés publics dans le domaine des Fonds ESI.</w:t>
            </w:r>
          </w:p>
        </w:tc>
        <w:tc>
          <w:tcPr>
            <w:tcW w:w="0" w:type="auto"/>
          </w:tcPr>
          <w:p w:rsidR="008D5009" w:rsidRPr="006F71C2" w:rsidRDefault="00C356EA" w:rsidP="00426349">
            <w:pPr>
              <w:tabs>
                <w:tab w:val="left" w:pos="4252"/>
              </w:tabs>
              <w:spacing w:before="0" w:after="0"/>
              <w:rPr>
                <w:sz w:val="20"/>
                <w:lang w:val="fr-FR"/>
                <w:rPrChange w:id="8142" w:author="DALLA TORRE Luca" w:date="2019-05-03T09:49:00Z">
                  <w:rPr>
                    <w:i/>
                    <w:sz w:val="20"/>
                  </w:rPr>
                </w:rPrChange>
              </w:rPr>
            </w:pPr>
            <w:r w:rsidRPr="006F71C2">
              <w:rPr>
                <w:noProof/>
                <w:sz w:val="20"/>
                <w:lang w:val="fr-FR"/>
                <w:rPrChange w:id="8143" w:author="DALLA TORRE Luca" w:date="2019-05-03T09:49:00Z">
                  <w:rPr>
                    <w:noProof/>
                    <w:sz w:val="20"/>
                  </w:rPr>
                </w:rPrChange>
              </w:rPr>
              <w:t>2</w:t>
            </w:r>
            <w:r w:rsidRPr="006F71C2">
              <w:rPr>
                <w:sz w:val="20"/>
                <w:lang w:val="fr-FR"/>
                <w:rPrChange w:id="8144" w:author="DALLA TORRE Luca" w:date="2019-05-03T09:49:00Z">
                  <w:rPr>
                    <w:sz w:val="20"/>
                  </w:rPr>
                </w:rPrChange>
              </w:rPr>
              <w:t xml:space="preserve"> - </w:t>
            </w:r>
            <w:r w:rsidRPr="006F71C2">
              <w:rPr>
                <w:noProof/>
                <w:sz w:val="20"/>
                <w:lang w:val="fr-FR"/>
                <w:rPrChange w:id="8145" w:author="DALLA TORRE Luca" w:date="2019-05-03T09:49:00Z">
                  <w:rPr>
                    <w:noProof/>
                    <w:sz w:val="20"/>
                  </w:rPr>
                </w:rPrChange>
              </w:rPr>
              <w:t>Des modalités assurant des procédures d'attribution de marché transparentes.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http://www.economie.gouv.fr/daj/marchespublics </w:t>
            </w:r>
          </w:p>
        </w:tc>
        <w:tc>
          <w:tcPr>
            <w:tcW w:w="0" w:type="auto"/>
          </w:tcPr>
          <w:p w:rsidR="008D5009" w:rsidRPr="006F71C2" w:rsidRDefault="00C356EA" w:rsidP="00426349">
            <w:pPr>
              <w:tabs>
                <w:tab w:val="left" w:pos="4252"/>
              </w:tabs>
              <w:spacing w:before="0" w:after="0"/>
              <w:rPr>
                <w:sz w:val="20"/>
                <w:szCs w:val="20"/>
                <w:lang w:val="fr-FR"/>
                <w:rPrChange w:id="8146" w:author="DALLA TORRE Luca" w:date="2019-05-03T09:49:00Z">
                  <w:rPr>
                    <w:i/>
                    <w:sz w:val="20"/>
                    <w:szCs w:val="20"/>
                  </w:rPr>
                </w:rPrChange>
              </w:rPr>
            </w:pPr>
            <w:r w:rsidRPr="006F71C2">
              <w:rPr>
                <w:noProof/>
                <w:sz w:val="20"/>
                <w:szCs w:val="20"/>
                <w:lang w:val="fr-FR"/>
                <w:rPrChange w:id="8147" w:author="DALLA TORRE Luca" w:date="2019-05-03T09:49:00Z">
                  <w:rPr>
                    <w:noProof/>
                    <w:sz w:val="20"/>
                    <w:szCs w:val="20"/>
                  </w:rPr>
                </w:rPrChange>
              </w:rPr>
              <w:t>législations nationales</w:t>
            </w:r>
          </w:p>
          <w:p w:rsidR="008D5009" w:rsidRPr="006F71C2" w:rsidRDefault="00C356EA" w:rsidP="00426349">
            <w:pPr>
              <w:spacing w:before="0" w:after="0"/>
              <w:rPr>
                <w:sz w:val="20"/>
                <w:szCs w:val="20"/>
                <w:lang w:val="fr-FR"/>
                <w:rPrChange w:id="8148" w:author="DALLA TORRE Luca" w:date="2019-05-03T09:49:00Z">
                  <w:rPr>
                    <w:sz w:val="20"/>
                    <w:szCs w:val="20"/>
                  </w:rPr>
                </w:rPrChange>
              </w:rPr>
            </w:pPr>
            <w:r w:rsidRPr="006F71C2">
              <w:rPr>
                <w:noProof/>
                <w:sz w:val="20"/>
                <w:szCs w:val="20"/>
                <w:lang w:val="fr-FR"/>
                <w:rPrChange w:id="8149" w:author="DALLA TORRE Luca" w:date="2019-05-03T09:49:00Z">
                  <w:rPr>
                    <w:noProof/>
                    <w:sz w:val="20"/>
                    <w:szCs w:val="20"/>
                  </w:rPr>
                </w:rPrChange>
              </w:rPr>
              <w:t>Au niveau du Programme Opérationnel, la collectivité régionale en tant que commanditaire de prestations externes (exemple : commande de programmes de formations co-financés par du FSE et de l'IEJ, appliquera les règles de droit européen de la commande publique (directives et traité).</w:t>
            </w:r>
          </w:p>
          <w:p w:rsidR="008D5009" w:rsidRPr="006F71C2" w:rsidRDefault="00C356EA" w:rsidP="00426349">
            <w:pPr>
              <w:spacing w:before="0" w:after="0"/>
              <w:rPr>
                <w:sz w:val="20"/>
                <w:szCs w:val="20"/>
                <w:lang w:val="fr-FR"/>
                <w:rPrChange w:id="8150" w:author="DALLA TORRE Luca" w:date="2019-05-03T09:49:00Z">
                  <w:rPr>
                    <w:sz w:val="20"/>
                    <w:szCs w:val="20"/>
                  </w:rPr>
                </w:rPrChange>
              </w:rPr>
            </w:pPr>
            <w:r w:rsidRPr="006F71C2">
              <w:rPr>
                <w:noProof/>
                <w:sz w:val="20"/>
                <w:szCs w:val="20"/>
                <w:lang w:val="fr-FR"/>
                <w:rPrChange w:id="8151" w:author="DALLA TORRE Luca" w:date="2019-05-03T09:49:00Z">
                  <w:rPr>
                    <w:noProof/>
                    <w:sz w:val="20"/>
                    <w:szCs w:val="20"/>
                  </w:rPr>
                </w:rPrChange>
              </w:rPr>
              <w:t>Enfin, l'Autorité de Gestion en tant que commanditaire de prestations externes au titre de l'assistance technique FSE et FEDER appliquera les règles de droit européen de la commande publique (directives et traité).</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152" w:author="DALLA TORRE Luca" w:date="2019-05-03T09:49:00Z">
                  <w:rPr>
                    <w:i/>
                    <w:sz w:val="20"/>
                    <w:szCs w:val="20"/>
                  </w:rPr>
                </w:rPrChange>
              </w:rPr>
            </w:pPr>
            <w:r w:rsidRPr="006F71C2">
              <w:rPr>
                <w:noProof/>
                <w:sz w:val="20"/>
                <w:szCs w:val="20"/>
                <w:lang w:val="fr-FR"/>
                <w:rPrChange w:id="8153" w:author="DALLA TORRE Luca" w:date="2019-05-03T09:49:00Z">
                  <w:rPr>
                    <w:noProof/>
                    <w:sz w:val="20"/>
                    <w:szCs w:val="20"/>
                  </w:rPr>
                </w:rPrChange>
              </w:rPr>
              <w:t>G</w:t>
            </w:r>
            <w:r w:rsidRPr="006F71C2">
              <w:rPr>
                <w:sz w:val="20"/>
                <w:szCs w:val="20"/>
                <w:lang w:val="fr-FR"/>
                <w:rPrChange w:id="8154" w:author="DALLA TORRE Luca" w:date="2019-05-03T09:49:00Z">
                  <w:rPr>
                    <w:sz w:val="20"/>
                    <w:szCs w:val="20"/>
                  </w:rPr>
                </w:rPrChange>
              </w:rPr>
              <w:t>.</w:t>
            </w:r>
            <w:r w:rsidRPr="006F71C2">
              <w:rPr>
                <w:noProof/>
                <w:sz w:val="20"/>
                <w:szCs w:val="20"/>
                <w:lang w:val="fr-FR"/>
                <w:rPrChange w:id="8155" w:author="DALLA TORRE Luca" w:date="2019-05-03T09:49:00Z">
                  <w:rPr>
                    <w:noProof/>
                    <w:sz w:val="20"/>
                    <w:szCs w:val="20"/>
                  </w:rPr>
                </w:rPrChange>
              </w:rPr>
              <w:t>4</w:t>
            </w:r>
            <w:r w:rsidRPr="006F71C2">
              <w:rPr>
                <w:sz w:val="20"/>
                <w:szCs w:val="20"/>
                <w:lang w:val="fr-FR"/>
                <w:rPrChange w:id="8156" w:author="DALLA TORRE Luca" w:date="2019-05-03T09:49:00Z">
                  <w:rPr>
                    <w:sz w:val="20"/>
                    <w:szCs w:val="20"/>
                  </w:rPr>
                </w:rPrChange>
              </w:rPr>
              <w:t xml:space="preserve"> -  </w:t>
            </w:r>
            <w:r w:rsidRPr="006F71C2">
              <w:rPr>
                <w:noProof/>
                <w:sz w:val="20"/>
                <w:szCs w:val="20"/>
                <w:lang w:val="fr-FR"/>
                <w:rPrChange w:id="8157" w:author="DALLA TORRE Luca" w:date="2019-05-03T09:49:00Z">
                  <w:rPr>
                    <w:noProof/>
                    <w:sz w:val="20"/>
                    <w:szCs w:val="20"/>
                  </w:rPr>
                </w:rPrChange>
              </w:rPr>
              <w:t>L'existence de modalités pour l'application effective de la législation de l'Union en matière de marchés publics dans le domaine des Fonds ESI.</w:t>
            </w:r>
          </w:p>
        </w:tc>
        <w:tc>
          <w:tcPr>
            <w:tcW w:w="0" w:type="auto"/>
          </w:tcPr>
          <w:p w:rsidR="008D5009" w:rsidRPr="006F71C2" w:rsidRDefault="00C356EA" w:rsidP="00426349">
            <w:pPr>
              <w:tabs>
                <w:tab w:val="left" w:pos="4252"/>
              </w:tabs>
              <w:spacing w:before="0" w:after="0"/>
              <w:rPr>
                <w:sz w:val="20"/>
                <w:lang w:val="fr-FR"/>
                <w:rPrChange w:id="8158" w:author="DALLA TORRE Luca" w:date="2019-05-03T09:49:00Z">
                  <w:rPr>
                    <w:i/>
                    <w:sz w:val="20"/>
                  </w:rPr>
                </w:rPrChange>
              </w:rPr>
            </w:pPr>
            <w:r w:rsidRPr="006F71C2">
              <w:rPr>
                <w:noProof/>
                <w:sz w:val="20"/>
                <w:lang w:val="fr-FR"/>
                <w:rPrChange w:id="8159" w:author="DALLA TORRE Luca" w:date="2019-05-03T09:49:00Z">
                  <w:rPr>
                    <w:noProof/>
                    <w:sz w:val="20"/>
                  </w:rPr>
                </w:rPrChange>
              </w:rPr>
              <w:t>3</w:t>
            </w:r>
            <w:r w:rsidRPr="006F71C2">
              <w:rPr>
                <w:sz w:val="20"/>
                <w:lang w:val="fr-FR"/>
                <w:rPrChange w:id="8160" w:author="DALLA TORRE Luca" w:date="2019-05-03T09:49:00Z">
                  <w:rPr>
                    <w:sz w:val="20"/>
                  </w:rPr>
                </w:rPrChange>
              </w:rPr>
              <w:t xml:space="preserve"> - </w:t>
            </w:r>
            <w:r w:rsidRPr="006F71C2">
              <w:rPr>
                <w:noProof/>
                <w:sz w:val="20"/>
                <w:lang w:val="fr-FR"/>
                <w:rPrChange w:id="8161" w:author="DALLA TORRE Luca" w:date="2019-05-03T09:49:00Z">
                  <w:rPr>
                    <w:noProof/>
                    <w:sz w:val="20"/>
                  </w:rPr>
                </w:rPrChange>
              </w:rPr>
              <w:t>Des modalités de formation du personnel intervenant dans la mise en œuvre des Fonds ESI et de diffusion d'informations à celui-ci.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http://www.legifrance.gouv.fr/affichTexte.do?cidTexte=JORFTEXT000025364925 http://www.economie.gouv.fr/daj/marchespublics   </w:t>
            </w:r>
          </w:p>
        </w:tc>
        <w:tc>
          <w:tcPr>
            <w:tcW w:w="0" w:type="auto"/>
          </w:tcPr>
          <w:p w:rsidR="008D5009" w:rsidRPr="006F71C2" w:rsidRDefault="00C356EA" w:rsidP="00426349">
            <w:pPr>
              <w:tabs>
                <w:tab w:val="left" w:pos="4252"/>
              </w:tabs>
              <w:spacing w:before="0" w:after="0"/>
              <w:rPr>
                <w:sz w:val="20"/>
                <w:szCs w:val="20"/>
                <w:lang w:val="fr-FR"/>
                <w:rPrChange w:id="8162" w:author="DALLA TORRE Luca" w:date="2019-05-03T09:49:00Z">
                  <w:rPr>
                    <w:i/>
                    <w:sz w:val="20"/>
                    <w:szCs w:val="20"/>
                  </w:rPr>
                </w:rPrChange>
              </w:rPr>
            </w:pPr>
            <w:r w:rsidRPr="006F71C2">
              <w:rPr>
                <w:noProof/>
                <w:sz w:val="20"/>
                <w:szCs w:val="20"/>
                <w:lang w:val="fr-FR"/>
                <w:rPrChange w:id="8163" w:author="DALLA TORRE Luca" w:date="2019-05-03T09:49:00Z">
                  <w:rPr>
                    <w:noProof/>
                    <w:sz w:val="20"/>
                    <w:szCs w:val="20"/>
                  </w:rPr>
                </w:rPrChange>
              </w:rPr>
              <w:t>Le programme national d’assistance technique 2014‐2020 prévoit de financer des formations sur différents thématiques dont les marchés publics. La diffusion d'informations peut également être prise en charge dans le cadre de ce programme.</w:t>
            </w: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164" w:author="DALLA TORRE Luca" w:date="2019-05-03T09:49:00Z">
                  <w:rPr>
                    <w:i/>
                    <w:sz w:val="20"/>
                    <w:szCs w:val="20"/>
                  </w:rPr>
                </w:rPrChange>
              </w:rPr>
            </w:pPr>
            <w:r w:rsidRPr="006F71C2">
              <w:rPr>
                <w:noProof/>
                <w:sz w:val="20"/>
                <w:szCs w:val="20"/>
                <w:lang w:val="fr-FR"/>
                <w:rPrChange w:id="8165" w:author="DALLA TORRE Luca" w:date="2019-05-03T09:49:00Z">
                  <w:rPr>
                    <w:noProof/>
                    <w:sz w:val="20"/>
                    <w:szCs w:val="20"/>
                  </w:rPr>
                </w:rPrChange>
              </w:rPr>
              <w:t>G</w:t>
            </w:r>
            <w:r w:rsidRPr="006F71C2">
              <w:rPr>
                <w:sz w:val="20"/>
                <w:szCs w:val="20"/>
                <w:lang w:val="fr-FR"/>
                <w:rPrChange w:id="8166" w:author="DALLA TORRE Luca" w:date="2019-05-03T09:49:00Z">
                  <w:rPr>
                    <w:sz w:val="20"/>
                    <w:szCs w:val="20"/>
                  </w:rPr>
                </w:rPrChange>
              </w:rPr>
              <w:t>.</w:t>
            </w:r>
            <w:r w:rsidRPr="006F71C2">
              <w:rPr>
                <w:noProof/>
                <w:sz w:val="20"/>
                <w:szCs w:val="20"/>
                <w:lang w:val="fr-FR"/>
                <w:rPrChange w:id="8167" w:author="DALLA TORRE Luca" w:date="2019-05-03T09:49:00Z">
                  <w:rPr>
                    <w:noProof/>
                    <w:sz w:val="20"/>
                    <w:szCs w:val="20"/>
                  </w:rPr>
                </w:rPrChange>
              </w:rPr>
              <w:t>4</w:t>
            </w:r>
            <w:r w:rsidRPr="006F71C2">
              <w:rPr>
                <w:sz w:val="20"/>
                <w:szCs w:val="20"/>
                <w:lang w:val="fr-FR"/>
                <w:rPrChange w:id="8168" w:author="DALLA TORRE Luca" w:date="2019-05-03T09:49:00Z">
                  <w:rPr>
                    <w:sz w:val="20"/>
                    <w:szCs w:val="20"/>
                  </w:rPr>
                </w:rPrChange>
              </w:rPr>
              <w:t xml:space="preserve"> -  </w:t>
            </w:r>
            <w:r w:rsidRPr="006F71C2">
              <w:rPr>
                <w:noProof/>
                <w:sz w:val="20"/>
                <w:szCs w:val="20"/>
                <w:lang w:val="fr-FR"/>
                <w:rPrChange w:id="8169" w:author="DALLA TORRE Luca" w:date="2019-05-03T09:49:00Z">
                  <w:rPr>
                    <w:noProof/>
                    <w:sz w:val="20"/>
                    <w:szCs w:val="20"/>
                  </w:rPr>
                </w:rPrChange>
              </w:rPr>
              <w:t>L'existence de modalités pour l'application effective de la législation de l'Union en matière de marchés publics dans le domaine des Fonds ESI.</w:t>
            </w:r>
          </w:p>
        </w:tc>
        <w:tc>
          <w:tcPr>
            <w:tcW w:w="0" w:type="auto"/>
          </w:tcPr>
          <w:p w:rsidR="008D5009" w:rsidRPr="006F71C2" w:rsidRDefault="00C356EA" w:rsidP="00426349">
            <w:pPr>
              <w:tabs>
                <w:tab w:val="left" w:pos="4252"/>
              </w:tabs>
              <w:spacing w:before="0" w:after="0"/>
              <w:rPr>
                <w:sz w:val="20"/>
                <w:lang w:val="fr-FR"/>
                <w:rPrChange w:id="8170" w:author="DALLA TORRE Luca" w:date="2019-05-03T09:49:00Z">
                  <w:rPr>
                    <w:i/>
                    <w:sz w:val="20"/>
                  </w:rPr>
                </w:rPrChange>
              </w:rPr>
            </w:pPr>
            <w:r w:rsidRPr="006F71C2">
              <w:rPr>
                <w:noProof/>
                <w:sz w:val="20"/>
                <w:lang w:val="fr-FR"/>
                <w:rPrChange w:id="8171" w:author="DALLA TORRE Luca" w:date="2019-05-03T09:49:00Z">
                  <w:rPr>
                    <w:noProof/>
                    <w:sz w:val="20"/>
                  </w:rPr>
                </w:rPrChange>
              </w:rPr>
              <w:t>4</w:t>
            </w:r>
            <w:r w:rsidRPr="006F71C2">
              <w:rPr>
                <w:sz w:val="20"/>
                <w:lang w:val="fr-FR"/>
                <w:rPrChange w:id="8172" w:author="DALLA TORRE Luca" w:date="2019-05-03T09:49:00Z">
                  <w:rPr>
                    <w:sz w:val="20"/>
                  </w:rPr>
                </w:rPrChange>
              </w:rPr>
              <w:t xml:space="preserve"> - </w:t>
            </w:r>
            <w:r w:rsidRPr="006F71C2">
              <w:rPr>
                <w:noProof/>
                <w:sz w:val="20"/>
                <w:lang w:val="fr-FR"/>
                <w:rPrChange w:id="8173" w:author="DALLA TORRE Luca" w:date="2019-05-03T09:49:00Z">
                  <w:rPr>
                    <w:noProof/>
                    <w:sz w:val="20"/>
                  </w:rPr>
                </w:rPrChange>
              </w:rPr>
              <w:t>Des modalités permettant de garantir la capacité administrative nécessaire pour la transposition et l'application des règles de l'Union en matière de marchés publics.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http://www.economie.gouv.fr/daj/marchespublics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174" w:author="DALLA TORRE Luca" w:date="2019-05-03T09:49:00Z">
                  <w:rPr>
                    <w:i/>
                    <w:sz w:val="20"/>
                    <w:szCs w:val="20"/>
                  </w:rPr>
                </w:rPrChange>
              </w:rPr>
            </w:pPr>
            <w:r w:rsidRPr="006F71C2">
              <w:rPr>
                <w:noProof/>
                <w:sz w:val="20"/>
                <w:szCs w:val="20"/>
                <w:lang w:val="fr-FR"/>
                <w:rPrChange w:id="8175" w:author="DALLA TORRE Luca" w:date="2019-05-03T09:49:00Z">
                  <w:rPr>
                    <w:noProof/>
                    <w:sz w:val="20"/>
                    <w:szCs w:val="20"/>
                  </w:rPr>
                </w:rPrChange>
              </w:rPr>
              <w:t>G</w:t>
            </w:r>
            <w:r w:rsidRPr="006F71C2">
              <w:rPr>
                <w:sz w:val="20"/>
                <w:szCs w:val="20"/>
                <w:lang w:val="fr-FR"/>
                <w:rPrChange w:id="8176" w:author="DALLA TORRE Luca" w:date="2019-05-03T09:49:00Z">
                  <w:rPr>
                    <w:sz w:val="20"/>
                    <w:szCs w:val="20"/>
                  </w:rPr>
                </w:rPrChange>
              </w:rPr>
              <w:t>.</w:t>
            </w:r>
            <w:r w:rsidRPr="006F71C2">
              <w:rPr>
                <w:noProof/>
                <w:sz w:val="20"/>
                <w:szCs w:val="20"/>
                <w:lang w:val="fr-FR"/>
                <w:rPrChange w:id="8177" w:author="DALLA TORRE Luca" w:date="2019-05-03T09:49:00Z">
                  <w:rPr>
                    <w:noProof/>
                    <w:sz w:val="20"/>
                    <w:szCs w:val="20"/>
                  </w:rPr>
                </w:rPrChange>
              </w:rPr>
              <w:t>5</w:t>
            </w:r>
            <w:r w:rsidRPr="006F71C2">
              <w:rPr>
                <w:sz w:val="20"/>
                <w:szCs w:val="20"/>
                <w:lang w:val="fr-FR"/>
                <w:rPrChange w:id="8178" w:author="DALLA TORRE Luca" w:date="2019-05-03T09:49:00Z">
                  <w:rPr>
                    <w:sz w:val="20"/>
                    <w:szCs w:val="20"/>
                  </w:rPr>
                </w:rPrChange>
              </w:rPr>
              <w:t xml:space="preserve"> -  </w:t>
            </w:r>
            <w:r w:rsidRPr="006F71C2">
              <w:rPr>
                <w:noProof/>
                <w:sz w:val="20"/>
                <w:szCs w:val="20"/>
                <w:lang w:val="fr-FR"/>
                <w:rPrChange w:id="8179" w:author="DALLA TORRE Luca" w:date="2019-05-03T09:49:00Z">
                  <w:rPr>
                    <w:noProof/>
                    <w:sz w:val="20"/>
                    <w:szCs w:val="20"/>
                  </w:rPr>
                </w:rPrChange>
              </w:rPr>
              <w:t>L'existence de modalités pour l'application effective de la législation de l'Union en matière d'aides d'État dans le domaine des Fonds ESI.</w:t>
            </w:r>
          </w:p>
        </w:tc>
        <w:tc>
          <w:tcPr>
            <w:tcW w:w="0" w:type="auto"/>
          </w:tcPr>
          <w:p w:rsidR="008D5009" w:rsidRPr="006F71C2" w:rsidRDefault="00C356EA" w:rsidP="00426349">
            <w:pPr>
              <w:tabs>
                <w:tab w:val="left" w:pos="4252"/>
              </w:tabs>
              <w:spacing w:before="0" w:after="0"/>
              <w:rPr>
                <w:sz w:val="20"/>
                <w:lang w:val="fr-FR"/>
                <w:rPrChange w:id="8180" w:author="DALLA TORRE Luca" w:date="2019-05-03T09:49:00Z">
                  <w:rPr>
                    <w:i/>
                    <w:sz w:val="20"/>
                  </w:rPr>
                </w:rPrChange>
              </w:rPr>
            </w:pPr>
            <w:r w:rsidRPr="006F71C2">
              <w:rPr>
                <w:noProof/>
                <w:sz w:val="20"/>
                <w:lang w:val="fr-FR"/>
                <w:rPrChange w:id="8181" w:author="DALLA TORRE Luca" w:date="2019-05-03T09:49:00Z">
                  <w:rPr>
                    <w:noProof/>
                    <w:sz w:val="20"/>
                  </w:rPr>
                </w:rPrChange>
              </w:rPr>
              <w:t>1</w:t>
            </w:r>
            <w:r w:rsidRPr="006F71C2">
              <w:rPr>
                <w:sz w:val="20"/>
                <w:lang w:val="fr-FR"/>
                <w:rPrChange w:id="8182" w:author="DALLA TORRE Luca" w:date="2019-05-03T09:49:00Z">
                  <w:rPr>
                    <w:sz w:val="20"/>
                  </w:rPr>
                </w:rPrChange>
              </w:rPr>
              <w:t xml:space="preserve"> - </w:t>
            </w:r>
            <w:r w:rsidRPr="006F71C2">
              <w:rPr>
                <w:noProof/>
                <w:sz w:val="20"/>
                <w:lang w:val="fr-FR"/>
                <w:rPrChange w:id="8183" w:author="DALLA TORRE Luca" w:date="2019-05-03T09:49:00Z">
                  <w:rPr>
                    <w:noProof/>
                    <w:sz w:val="20"/>
                  </w:rPr>
                </w:rPrChange>
              </w:rPr>
              <w:t>Des modalités pour l'application effective des règles de l'Union en matière d'aides d'État.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http://www.legifrance.gouv.fr/affichTexte.do?cidTexte=JORFTEXT000000454790&amp;dateTexte=&amp;categorieLien=id http://circulaire.legifrance.gouv.fr/pdf/2012/01/cir_34455.pdf   </w:t>
            </w:r>
          </w:p>
        </w:tc>
        <w:tc>
          <w:tcPr>
            <w:tcW w:w="0" w:type="auto"/>
          </w:tcPr>
          <w:p w:rsidR="008D5009" w:rsidRPr="006F71C2" w:rsidRDefault="00C356EA" w:rsidP="00426349">
            <w:pPr>
              <w:tabs>
                <w:tab w:val="left" w:pos="4252"/>
              </w:tabs>
              <w:spacing w:before="0" w:after="0"/>
              <w:rPr>
                <w:sz w:val="20"/>
                <w:szCs w:val="20"/>
                <w:lang w:val="fr-FR"/>
                <w:rPrChange w:id="8184" w:author="DALLA TORRE Luca" w:date="2019-05-03T09:49:00Z">
                  <w:rPr>
                    <w:i/>
                    <w:sz w:val="20"/>
                    <w:szCs w:val="20"/>
                  </w:rPr>
                </w:rPrChange>
              </w:rPr>
            </w:pPr>
            <w:r w:rsidRPr="006F71C2">
              <w:rPr>
                <w:noProof/>
                <w:sz w:val="20"/>
                <w:szCs w:val="20"/>
                <w:lang w:val="fr-FR"/>
                <w:rPrChange w:id="8185" w:author="DALLA TORRE Luca" w:date="2019-05-03T09:49:00Z">
                  <w:rPr>
                    <w:noProof/>
                    <w:sz w:val="20"/>
                    <w:szCs w:val="20"/>
                  </w:rPr>
                </w:rPrChange>
              </w:rPr>
              <w:t>cf. accord de partenariat</w:t>
            </w:r>
          </w:p>
          <w:p w:rsidR="008D5009" w:rsidRPr="006F71C2" w:rsidRDefault="008D5009" w:rsidP="00426349">
            <w:pPr>
              <w:spacing w:before="0" w:after="0"/>
              <w:rPr>
                <w:sz w:val="20"/>
                <w:szCs w:val="20"/>
                <w:lang w:val="fr-FR"/>
                <w:rPrChange w:id="8186" w:author="DALLA TORRE Luca" w:date="2019-05-03T09:49:00Z">
                  <w:rPr>
                    <w:sz w:val="20"/>
                    <w:szCs w:val="20"/>
                  </w:rPr>
                </w:rPrChange>
              </w:rPr>
            </w:pPr>
          </w:p>
          <w:p w:rsidR="008D5009" w:rsidRPr="006F71C2" w:rsidRDefault="00C356EA" w:rsidP="00426349">
            <w:pPr>
              <w:spacing w:before="0" w:after="0"/>
              <w:rPr>
                <w:sz w:val="20"/>
                <w:szCs w:val="20"/>
                <w:lang w:val="fr-FR"/>
                <w:rPrChange w:id="8187" w:author="DALLA TORRE Luca" w:date="2019-05-03T09:49:00Z">
                  <w:rPr>
                    <w:sz w:val="20"/>
                    <w:szCs w:val="20"/>
                  </w:rPr>
                </w:rPrChange>
              </w:rPr>
            </w:pPr>
            <w:r w:rsidRPr="006F71C2">
              <w:rPr>
                <w:noProof/>
                <w:sz w:val="20"/>
                <w:szCs w:val="20"/>
                <w:lang w:val="fr-FR"/>
                <w:rPrChange w:id="8188" w:author="DALLA TORRE Luca" w:date="2019-05-03T09:49:00Z">
                  <w:rPr>
                    <w:noProof/>
                    <w:sz w:val="20"/>
                    <w:szCs w:val="20"/>
                  </w:rPr>
                </w:rPrChange>
              </w:rPr>
              <w:t>Au niveau du Programme Opérationnel Haute-Normandie, dans le cadre de l'octroi du FESI, l'Autorité de Gestion s'assurera de la correcte application de la réglementation des aides d'Etat dans le cadre de l'instruction et du contrôle interne.</w:t>
            </w: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189" w:author="DALLA TORRE Luca" w:date="2019-05-03T09:49:00Z">
                  <w:rPr>
                    <w:i/>
                    <w:sz w:val="20"/>
                    <w:szCs w:val="20"/>
                  </w:rPr>
                </w:rPrChange>
              </w:rPr>
            </w:pPr>
            <w:r w:rsidRPr="006F71C2">
              <w:rPr>
                <w:noProof/>
                <w:sz w:val="20"/>
                <w:szCs w:val="20"/>
                <w:lang w:val="fr-FR"/>
                <w:rPrChange w:id="8190" w:author="DALLA TORRE Luca" w:date="2019-05-03T09:49:00Z">
                  <w:rPr>
                    <w:noProof/>
                    <w:sz w:val="20"/>
                    <w:szCs w:val="20"/>
                  </w:rPr>
                </w:rPrChange>
              </w:rPr>
              <w:t>G</w:t>
            </w:r>
            <w:r w:rsidRPr="006F71C2">
              <w:rPr>
                <w:sz w:val="20"/>
                <w:szCs w:val="20"/>
                <w:lang w:val="fr-FR"/>
                <w:rPrChange w:id="8191" w:author="DALLA TORRE Luca" w:date="2019-05-03T09:49:00Z">
                  <w:rPr>
                    <w:sz w:val="20"/>
                    <w:szCs w:val="20"/>
                  </w:rPr>
                </w:rPrChange>
              </w:rPr>
              <w:t>.</w:t>
            </w:r>
            <w:r w:rsidRPr="006F71C2">
              <w:rPr>
                <w:noProof/>
                <w:sz w:val="20"/>
                <w:szCs w:val="20"/>
                <w:lang w:val="fr-FR"/>
                <w:rPrChange w:id="8192" w:author="DALLA TORRE Luca" w:date="2019-05-03T09:49:00Z">
                  <w:rPr>
                    <w:noProof/>
                    <w:sz w:val="20"/>
                    <w:szCs w:val="20"/>
                  </w:rPr>
                </w:rPrChange>
              </w:rPr>
              <w:t>5</w:t>
            </w:r>
            <w:r w:rsidRPr="006F71C2">
              <w:rPr>
                <w:sz w:val="20"/>
                <w:szCs w:val="20"/>
                <w:lang w:val="fr-FR"/>
                <w:rPrChange w:id="8193" w:author="DALLA TORRE Luca" w:date="2019-05-03T09:49:00Z">
                  <w:rPr>
                    <w:sz w:val="20"/>
                    <w:szCs w:val="20"/>
                  </w:rPr>
                </w:rPrChange>
              </w:rPr>
              <w:t xml:space="preserve"> -  </w:t>
            </w:r>
            <w:r w:rsidRPr="006F71C2">
              <w:rPr>
                <w:noProof/>
                <w:sz w:val="20"/>
                <w:szCs w:val="20"/>
                <w:lang w:val="fr-FR"/>
                <w:rPrChange w:id="8194" w:author="DALLA TORRE Luca" w:date="2019-05-03T09:49:00Z">
                  <w:rPr>
                    <w:noProof/>
                    <w:sz w:val="20"/>
                    <w:szCs w:val="20"/>
                  </w:rPr>
                </w:rPrChange>
              </w:rPr>
              <w:t>L'existence de modalités pour l'application effective de la législation de l'Union en matière d'aides d'État dans le domaine des Fonds ESI.</w:t>
            </w:r>
          </w:p>
        </w:tc>
        <w:tc>
          <w:tcPr>
            <w:tcW w:w="0" w:type="auto"/>
          </w:tcPr>
          <w:p w:rsidR="008D5009" w:rsidRPr="006F71C2" w:rsidRDefault="00C356EA" w:rsidP="00426349">
            <w:pPr>
              <w:tabs>
                <w:tab w:val="left" w:pos="4252"/>
              </w:tabs>
              <w:spacing w:before="0" w:after="0"/>
              <w:rPr>
                <w:sz w:val="20"/>
                <w:lang w:val="fr-FR"/>
                <w:rPrChange w:id="8195" w:author="DALLA TORRE Luca" w:date="2019-05-03T09:49:00Z">
                  <w:rPr>
                    <w:i/>
                    <w:sz w:val="20"/>
                  </w:rPr>
                </w:rPrChange>
              </w:rPr>
            </w:pPr>
            <w:r w:rsidRPr="006F71C2">
              <w:rPr>
                <w:noProof/>
                <w:sz w:val="20"/>
                <w:lang w:val="fr-FR"/>
                <w:rPrChange w:id="8196" w:author="DALLA TORRE Luca" w:date="2019-05-03T09:49:00Z">
                  <w:rPr>
                    <w:noProof/>
                    <w:sz w:val="20"/>
                  </w:rPr>
                </w:rPrChange>
              </w:rPr>
              <w:t>2</w:t>
            </w:r>
            <w:r w:rsidRPr="006F71C2">
              <w:rPr>
                <w:sz w:val="20"/>
                <w:lang w:val="fr-FR"/>
                <w:rPrChange w:id="8197" w:author="DALLA TORRE Luca" w:date="2019-05-03T09:49:00Z">
                  <w:rPr>
                    <w:sz w:val="20"/>
                  </w:rPr>
                </w:rPrChange>
              </w:rPr>
              <w:t xml:space="preserve"> - </w:t>
            </w:r>
            <w:r w:rsidRPr="006F71C2">
              <w:rPr>
                <w:noProof/>
                <w:sz w:val="20"/>
                <w:lang w:val="fr-FR"/>
                <w:rPrChange w:id="8198" w:author="DALLA TORRE Luca" w:date="2019-05-03T09:49:00Z">
                  <w:rPr>
                    <w:noProof/>
                    <w:sz w:val="20"/>
                  </w:rPr>
                </w:rPrChange>
              </w:rPr>
              <w:t>Des modalités de formation du personnel intervenant dans la mise en œuvre des Fonds ESI et de diffusion d'informations à celui-ci.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http://www.legifrance.gouv.fr/affichTexte.do?cidTexte=JORFTEXT000000454790&amp;dateTexte=&amp;categorieLien=id http://circulaire.legifrance.gouv.fr/pdf/2012/01/cir_34455.pdf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199" w:author="DALLA TORRE Luca" w:date="2019-05-03T09:49:00Z">
                  <w:rPr>
                    <w:i/>
                    <w:sz w:val="20"/>
                    <w:szCs w:val="20"/>
                  </w:rPr>
                </w:rPrChange>
              </w:rPr>
            </w:pPr>
            <w:r w:rsidRPr="006F71C2">
              <w:rPr>
                <w:noProof/>
                <w:sz w:val="20"/>
                <w:szCs w:val="20"/>
                <w:lang w:val="fr-FR"/>
                <w:rPrChange w:id="8200" w:author="DALLA TORRE Luca" w:date="2019-05-03T09:49:00Z">
                  <w:rPr>
                    <w:noProof/>
                    <w:sz w:val="20"/>
                    <w:szCs w:val="20"/>
                  </w:rPr>
                </w:rPrChange>
              </w:rPr>
              <w:t>G</w:t>
            </w:r>
            <w:r w:rsidRPr="006F71C2">
              <w:rPr>
                <w:sz w:val="20"/>
                <w:szCs w:val="20"/>
                <w:lang w:val="fr-FR"/>
                <w:rPrChange w:id="8201" w:author="DALLA TORRE Luca" w:date="2019-05-03T09:49:00Z">
                  <w:rPr>
                    <w:sz w:val="20"/>
                    <w:szCs w:val="20"/>
                  </w:rPr>
                </w:rPrChange>
              </w:rPr>
              <w:t>.</w:t>
            </w:r>
            <w:r w:rsidRPr="006F71C2">
              <w:rPr>
                <w:noProof/>
                <w:sz w:val="20"/>
                <w:szCs w:val="20"/>
                <w:lang w:val="fr-FR"/>
                <w:rPrChange w:id="8202" w:author="DALLA TORRE Luca" w:date="2019-05-03T09:49:00Z">
                  <w:rPr>
                    <w:noProof/>
                    <w:sz w:val="20"/>
                    <w:szCs w:val="20"/>
                  </w:rPr>
                </w:rPrChange>
              </w:rPr>
              <w:t>5</w:t>
            </w:r>
            <w:r w:rsidRPr="006F71C2">
              <w:rPr>
                <w:sz w:val="20"/>
                <w:szCs w:val="20"/>
                <w:lang w:val="fr-FR"/>
                <w:rPrChange w:id="8203" w:author="DALLA TORRE Luca" w:date="2019-05-03T09:49:00Z">
                  <w:rPr>
                    <w:sz w:val="20"/>
                    <w:szCs w:val="20"/>
                  </w:rPr>
                </w:rPrChange>
              </w:rPr>
              <w:t xml:space="preserve"> -  </w:t>
            </w:r>
            <w:r w:rsidRPr="006F71C2">
              <w:rPr>
                <w:noProof/>
                <w:sz w:val="20"/>
                <w:szCs w:val="20"/>
                <w:lang w:val="fr-FR"/>
                <w:rPrChange w:id="8204" w:author="DALLA TORRE Luca" w:date="2019-05-03T09:49:00Z">
                  <w:rPr>
                    <w:noProof/>
                    <w:sz w:val="20"/>
                    <w:szCs w:val="20"/>
                  </w:rPr>
                </w:rPrChange>
              </w:rPr>
              <w:t>L'existence de modalités pour l'application effective de la législation de l'Union en matière d'aides d'État dans le domaine des Fonds ESI.</w:t>
            </w:r>
          </w:p>
        </w:tc>
        <w:tc>
          <w:tcPr>
            <w:tcW w:w="0" w:type="auto"/>
          </w:tcPr>
          <w:p w:rsidR="008D5009" w:rsidRPr="006F71C2" w:rsidRDefault="00C356EA" w:rsidP="00426349">
            <w:pPr>
              <w:tabs>
                <w:tab w:val="left" w:pos="4252"/>
              </w:tabs>
              <w:spacing w:before="0" w:after="0"/>
              <w:rPr>
                <w:sz w:val="20"/>
                <w:lang w:val="fr-FR"/>
                <w:rPrChange w:id="8205" w:author="DALLA TORRE Luca" w:date="2019-05-03T09:49:00Z">
                  <w:rPr>
                    <w:i/>
                    <w:sz w:val="20"/>
                  </w:rPr>
                </w:rPrChange>
              </w:rPr>
            </w:pPr>
            <w:r w:rsidRPr="006F71C2">
              <w:rPr>
                <w:noProof/>
                <w:sz w:val="20"/>
                <w:lang w:val="fr-FR"/>
                <w:rPrChange w:id="8206" w:author="DALLA TORRE Luca" w:date="2019-05-03T09:49:00Z">
                  <w:rPr>
                    <w:noProof/>
                    <w:sz w:val="20"/>
                  </w:rPr>
                </w:rPrChange>
              </w:rPr>
              <w:t>3</w:t>
            </w:r>
            <w:r w:rsidRPr="006F71C2">
              <w:rPr>
                <w:sz w:val="20"/>
                <w:lang w:val="fr-FR"/>
                <w:rPrChange w:id="8207" w:author="DALLA TORRE Luca" w:date="2019-05-03T09:49:00Z">
                  <w:rPr>
                    <w:sz w:val="20"/>
                  </w:rPr>
                </w:rPrChange>
              </w:rPr>
              <w:t xml:space="preserve"> - </w:t>
            </w:r>
            <w:r w:rsidRPr="006F71C2">
              <w:rPr>
                <w:noProof/>
                <w:sz w:val="20"/>
                <w:lang w:val="fr-FR"/>
                <w:rPrChange w:id="8208" w:author="DALLA TORRE Luca" w:date="2019-05-03T09:49:00Z">
                  <w:rPr>
                    <w:noProof/>
                    <w:sz w:val="20"/>
                  </w:rPr>
                </w:rPrChange>
              </w:rPr>
              <w:t>Des modalités permettant de garantir la capacité administrative nécessaire pour la transposition et l'application des règles de l'Union en matière d'aides d'État.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http://www.legifrance.gouv.fr/affichTexte.do?cidTexte=JORFTEXT000000454790&amp;dateTexte=&amp;categorieLien=id http://circulaire.legifrance.gouv.fr/pdf/2012/01/cir_34455.pdf </w:t>
            </w:r>
          </w:p>
        </w:tc>
        <w:tc>
          <w:tcPr>
            <w:tcW w:w="0" w:type="auto"/>
          </w:tcPr>
          <w:p w:rsidR="008D5009" w:rsidRPr="006F71C2" w:rsidRDefault="00C356EA" w:rsidP="00426349">
            <w:pPr>
              <w:tabs>
                <w:tab w:val="left" w:pos="4252"/>
              </w:tabs>
              <w:spacing w:before="0" w:after="0"/>
              <w:rPr>
                <w:sz w:val="20"/>
                <w:szCs w:val="20"/>
                <w:lang w:val="fr-FR"/>
                <w:rPrChange w:id="8209" w:author="DALLA TORRE Luca" w:date="2019-05-03T09:49:00Z">
                  <w:rPr>
                    <w:i/>
                    <w:sz w:val="20"/>
                    <w:szCs w:val="20"/>
                  </w:rPr>
                </w:rPrChange>
              </w:rPr>
            </w:pPr>
            <w:r w:rsidRPr="006F71C2">
              <w:rPr>
                <w:noProof/>
                <w:sz w:val="20"/>
                <w:szCs w:val="20"/>
                <w:lang w:val="fr-FR"/>
                <w:rPrChange w:id="8210" w:author="DALLA TORRE Luca" w:date="2019-05-03T09:49:00Z">
                  <w:rPr>
                    <w:noProof/>
                    <w:sz w:val="20"/>
                    <w:szCs w:val="20"/>
                  </w:rPr>
                </w:rPrChange>
              </w:rPr>
              <w:t>cf. accord de partenariat concernant les dispositions nationales.</w:t>
            </w:r>
          </w:p>
          <w:p w:rsidR="008D5009" w:rsidRPr="006F71C2" w:rsidRDefault="00C356EA" w:rsidP="00426349">
            <w:pPr>
              <w:spacing w:before="0" w:after="0"/>
              <w:rPr>
                <w:sz w:val="20"/>
                <w:szCs w:val="20"/>
                <w:lang w:val="fr-FR"/>
                <w:rPrChange w:id="8211" w:author="DALLA TORRE Luca" w:date="2019-05-03T09:49:00Z">
                  <w:rPr>
                    <w:sz w:val="20"/>
                    <w:szCs w:val="20"/>
                  </w:rPr>
                </w:rPrChange>
              </w:rPr>
            </w:pPr>
            <w:r w:rsidRPr="006F71C2">
              <w:rPr>
                <w:noProof/>
                <w:sz w:val="20"/>
                <w:szCs w:val="20"/>
                <w:lang w:val="fr-FR"/>
                <w:rPrChange w:id="8212" w:author="DALLA TORRE Luca" w:date="2019-05-03T09:49:00Z">
                  <w:rPr>
                    <w:noProof/>
                    <w:sz w:val="20"/>
                    <w:szCs w:val="20"/>
                  </w:rPr>
                </w:rPrChange>
              </w:rPr>
              <w:t>Au niveau du PO, les mêmes dispositions que pour la conditionnalité ex ante n°4 relative aux marchés  publics sont prévues par l’Autorité de Gestion. Le CGET a également prévu un groupe de travail sur la règlementation en matière d’aides d’Etat.</w:t>
            </w: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213" w:author="DALLA TORRE Luca" w:date="2019-05-03T09:49:00Z">
                  <w:rPr>
                    <w:i/>
                    <w:sz w:val="20"/>
                    <w:szCs w:val="20"/>
                  </w:rPr>
                </w:rPrChange>
              </w:rPr>
            </w:pPr>
            <w:r w:rsidRPr="006F71C2">
              <w:rPr>
                <w:noProof/>
                <w:sz w:val="20"/>
                <w:szCs w:val="20"/>
                <w:lang w:val="fr-FR"/>
                <w:rPrChange w:id="8214" w:author="DALLA TORRE Luca" w:date="2019-05-03T09:49:00Z">
                  <w:rPr>
                    <w:noProof/>
                    <w:sz w:val="20"/>
                    <w:szCs w:val="20"/>
                  </w:rPr>
                </w:rPrChange>
              </w:rPr>
              <w:t>G</w:t>
            </w:r>
            <w:r w:rsidRPr="006F71C2">
              <w:rPr>
                <w:sz w:val="20"/>
                <w:szCs w:val="20"/>
                <w:lang w:val="fr-FR"/>
                <w:rPrChange w:id="8215" w:author="DALLA TORRE Luca" w:date="2019-05-03T09:49:00Z">
                  <w:rPr>
                    <w:sz w:val="20"/>
                    <w:szCs w:val="20"/>
                  </w:rPr>
                </w:rPrChange>
              </w:rPr>
              <w:t>.</w:t>
            </w:r>
            <w:r w:rsidRPr="006F71C2">
              <w:rPr>
                <w:noProof/>
                <w:sz w:val="20"/>
                <w:szCs w:val="20"/>
                <w:lang w:val="fr-FR"/>
                <w:rPrChange w:id="8216" w:author="DALLA TORRE Luca" w:date="2019-05-03T09:49:00Z">
                  <w:rPr>
                    <w:noProof/>
                    <w:sz w:val="20"/>
                    <w:szCs w:val="20"/>
                  </w:rPr>
                </w:rPrChange>
              </w:rPr>
              <w:t>6</w:t>
            </w:r>
            <w:r w:rsidRPr="006F71C2">
              <w:rPr>
                <w:sz w:val="20"/>
                <w:szCs w:val="20"/>
                <w:lang w:val="fr-FR"/>
                <w:rPrChange w:id="8217" w:author="DALLA TORRE Luca" w:date="2019-05-03T09:49:00Z">
                  <w:rPr>
                    <w:sz w:val="20"/>
                    <w:szCs w:val="20"/>
                  </w:rPr>
                </w:rPrChange>
              </w:rPr>
              <w:t xml:space="preserve"> -  </w:t>
            </w:r>
            <w:r w:rsidRPr="006F71C2">
              <w:rPr>
                <w:noProof/>
                <w:sz w:val="20"/>
                <w:szCs w:val="20"/>
                <w:lang w:val="fr-FR"/>
                <w:rPrChange w:id="8218" w:author="DALLA TORRE Luca" w:date="2019-05-03T09:49:00Z">
                  <w:rPr>
                    <w:noProof/>
                    <w:sz w:val="20"/>
                    <w:szCs w:val="20"/>
                  </w:rPr>
                </w:rPrChange>
              </w:rPr>
              <w:t>L'existence de modalités pour l'application effective de la législation environnementale de l'Union relative à l'EIE et à l'EES.</w:t>
            </w:r>
          </w:p>
        </w:tc>
        <w:tc>
          <w:tcPr>
            <w:tcW w:w="0" w:type="auto"/>
          </w:tcPr>
          <w:p w:rsidR="008D5009" w:rsidRPr="006F71C2" w:rsidRDefault="00C356EA" w:rsidP="00426349">
            <w:pPr>
              <w:tabs>
                <w:tab w:val="left" w:pos="4252"/>
              </w:tabs>
              <w:spacing w:before="0" w:after="0"/>
              <w:rPr>
                <w:sz w:val="20"/>
                <w:lang w:val="fr-FR"/>
                <w:rPrChange w:id="8219" w:author="DALLA TORRE Luca" w:date="2019-05-03T09:49:00Z">
                  <w:rPr>
                    <w:i/>
                    <w:sz w:val="20"/>
                  </w:rPr>
                </w:rPrChange>
              </w:rPr>
            </w:pPr>
            <w:r w:rsidRPr="006F71C2">
              <w:rPr>
                <w:noProof/>
                <w:sz w:val="20"/>
                <w:lang w:val="fr-FR"/>
                <w:rPrChange w:id="8220" w:author="DALLA TORRE Luca" w:date="2019-05-03T09:49:00Z">
                  <w:rPr>
                    <w:noProof/>
                    <w:sz w:val="20"/>
                  </w:rPr>
                </w:rPrChange>
              </w:rPr>
              <w:t>1</w:t>
            </w:r>
            <w:r w:rsidRPr="006F71C2">
              <w:rPr>
                <w:sz w:val="20"/>
                <w:lang w:val="fr-FR"/>
                <w:rPrChange w:id="8221" w:author="DALLA TORRE Luca" w:date="2019-05-03T09:49:00Z">
                  <w:rPr>
                    <w:sz w:val="20"/>
                  </w:rPr>
                </w:rPrChange>
              </w:rPr>
              <w:t xml:space="preserve"> - </w:t>
            </w:r>
            <w:r w:rsidRPr="006F71C2">
              <w:rPr>
                <w:noProof/>
                <w:sz w:val="20"/>
                <w:lang w:val="fr-FR"/>
                <w:rPrChange w:id="8222" w:author="DALLA TORRE Luca" w:date="2019-05-03T09:49:00Z">
                  <w:rPr>
                    <w:noProof/>
                    <w:sz w:val="20"/>
                  </w:rPr>
                </w:rPrChange>
              </w:rPr>
              <w:t>Des modalités pour l'application effective de la directive 2011/92/EU du Parlement européen et du Conseil (EIE) et de la directive 2001/42/EC du Parlement européen et du Conseil (EES).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http://www.legifrance.gouv.fr/affichCodeArticle.do?idArticle=LEGIARTI000022496602&amp;cidTexte =LEGITEXT000006074220 http://www.legifrance.gouv.fr/affichCodeArticle .do?cidTexte=LEGITEXT000006074220&amp;idArticle=LEGIARTI000020569162&amp;dateTexte=&amp;categorieLien=cid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223" w:author="DALLA TORRE Luca" w:date="2019-05-03T09:49:00Z">
                  <w:rPr>
                    <w:i/>
                    <w:sz w:val="20"/>
                    <w:szCs w:val="20"/>
                  </w:rPr>
                </w:rPrChange>
              </w:rPr>
            </w:pPr>
            <w:r w:rsidRPr="006F71C2">
              <w:rPr>
                <w:noProof/>
                <w:sz w:val="20"/>
                <w:szCs w:val="20"/>
                <w:lang w:val="fr-FR"/>
                <w:rPrChange w:id="8224" w:author="DALLA TORRE Luca" w:date="2019-05-03T09:49:00Z">
                  <w:rPr>
                    <w:noProof/>
                    <w:sz w:val="20"/>
                    <w:szCs w:val="20"/>
                  </w:rPr>
                </w:rPrChange>
              </w:rPr>
              <w:t>G</w:t>
            </w:r>
            <w:r w:rsidRPr="006F71C2">
              <w:rPr>
                <w:sz w:val="20"/>
                <w:szCs w:val="20"/>
                <w:lang w:val="fr-FR"/>
                <w:rPrChange w:id="8225" w:author="DALLA TORRE Luca" w:date="2019-05-03T09:49:00Z">
                  <w:rPr>
                    <w:sz w:val="20"/>
                    <w:szCs w:val="20"/>
                  </w:rPr>
                </w:rPrChange>
              </w:rPr>
              <w:t>.</w:t>
            </w:r>
            <w:r w:rsidRPr="006F71C2">
              <w:rPr>
                <w:noProof/>
                <w:sz w:val="20"/>
                <w:szCs w:val="20"/>
                <w:lang w:val="fr-FR"/>
                <w:rPrChange w:id="8226" w:author="DALLA TORRE Luca" w:date="2019-05-03T09:49:00Z">
                  <w:rPr>
                    <w:noProof/>
                    <w:sz w:val="20"/>
                    <w:szCs w:val="20"/>
                  </w:rPr>
                </w:rPrChange>
              </w:rPr>
              <w:t>6</w:t>
            </w:r>
            <w:r w:rsidRPr="006F71C2">
              <w:rPr>
                <w:sz w:val="20"/>
                <w:szCs w:val="20"/>
                <w:lang w:val="fr-FR"/>
                <w:rPrChange w:id="8227" w:author="DALLA TORRE Luca" w:date="2019-05-03T09:49:00Z">
                  <w:rPr>
                    <w:sz w:val="20"/>
                    <w:szCs w:val="20"/>
                  </w:rPr>
                </w:rPrChange>
              </w:rPr>
              <w:t xml:space="preserve"> -  </w:t>
            </w:r>
            <w:r w:rsidRPr="006F71C2">
              <w:rPr>
                <w:noProof/>
                <w:sz w:val="20"/>
                <w:szCs w:val="20"/>
                <w:lang w:val="fr-FR"/>
                <w:rPrChange w:id="8228" w:author="DALLA TORRE Luca" w:date="2019-05-03T09:49:00Z">
                  <w:rPr>
                    <w:noProof/>
                    <w:sz w:val="20"/>
                    <w:szCs w:val="20"/>
                  </w:rPr>
                </w:rPrChange>
              </w:rPr>
              <w:t>L'existence de modalités pour l'application effective de la législation environnementale de l'Union relative à l'EIE et à l'EES.</w:t>
            </w:r>
          </w:p>
        </w:tc>
        <w:tc>
          <w:tcPr>
            <w:tcW w:w="0" w:type="auto"/>
          </w:tcPr>
          <w:p w:rsidR="008D5009" w:rsidRPr="006F71C2" w:rsidRDefault="00C356EA" w:rsidP="00426349">
            <w:pPr>
              <w:tabs>
                <w:tab w:val="left" w:pos="4252"/>
              </w:tabs>
              <w:spacing w:before="0" w:after="0"/>
              <w:rPr>
                <w:sz w:val="20"/>
                <w:lang w:val="fr-FR"/>
                <w:rPrChange w:id="8229" w:author="DALLA TORRE Luca" w:date="2019-05-03T09:49:00Z">
                  <w:rPr>
                    <w:i/>
                    <w:sz w:val="20"/>
                  </w:rPr>
                </w:rPrChange>
              </w:rPr>
            </w:pPr>
            <w:r w:rsidRPr="006F71C2">
              <w:rPr>
                <w:noProof/>
                <w:sz w:val="20"/>
                <w:lang w:val="fr-FR"/>
                <w:rPrChange w:id="8230" w:author="DALLA TORRE Luca" w:date="2019-05-03T09:49:00Z">
                  <w:rPr>
                    <w:noProof/>
                    <w:sz w:val="20"/>
                  </w:rPr>
                </w:rPrChange>
              </w:rPr>
              <w:t>2</w:t>
            </w:r>
            <w:r w:rsidRPr="006F71C2">
              <w:rPr>
                <w:sz w:val="20"/>
                <w:lang w:val="fr-FR"/>
                <w:rPrChange w:id="8231" w:author="DALLA TORRE Luca" w:date="2019-05-03T09:49:00Z">
                  <w:rPr>
                    <w:sz w:val="20"/>
                  </w:rPr>
                </w:rPrChange>
              </w:rPr>
              <w:t xml:space="preserve"> - </w:t>
            </w:r>
            <w:r w:rsidRPr="006F71C2">
              <w:rPr>
                <w:noProof/>
                <w:sz w:val="20"/>
                <w:lang w:val="fr-FR"/>
                <w:rPrChange w:id="8232" w:author="DALLA TORRE Luca" w:date="2019-05-03T09:49:00Z">
                  <w:rPr>
                    <w:noProof/>
                    <w:sz w:val="20"/>
                  </w:rPr>
                </w:rPrChange>
              </w:rPr>
              <w:t>Des modalités de formation du personnel intervenant dans l'application des directives régissant l'EIE et l'EES et de diffusion d'informations à celui-ci.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http://www.legifrance.gouv.fr/affichCode.do;jsessionid=74C9889590E1171C53E88719BE476C73.tpdjo07v_1?idSectionTA=LEGISCTA000006176442&amp;cidTexte=LEGITEXT000006074220&amp;dateTexte=20130930 http://www.legifrance.gouv.fr/affichCodeArticle.do?idArticle=LEGIARTI000025799720&amp;cidTexte=LEGITEXT000006074220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233" w:author="DALLA TORRE Luca" w:date="2019-05-03T09:49:00Z">
                  <w:rPr>
                    <w:i/>
                    <w:sz w:val="20"/>
                    <w:szCs w:val="20"/>
                  </w:rPr>
                </w:rPrChange>
              </w:rPr>
            </w:pPr>
            <w:r w:rsidRPr="006F71C2">
              <w:rPr>
                <w:noProof/>
                <w:sz w:val="20"/>
                <w:szCs w:val="20"/>
                <w:lang w:val="fr-FR"/>
                <w:rPrChange w:id="8234" w:author="DALLA TORRE Luca" w:date="2019-05-03T09:49:00Z">
                  <w:rPr>
                    <w:noProof/>
                    <w:sz w:val="20"/>
                    <w:szCs w:val="20"/>
                  </w:rPr>
                </w:rPrChange>
              </w:rPr>
              <w:t>G</w:t>
            </w:r>
            <w:r w:rsidRPr="006F71C2">
              <w:rPr>
                <w:sz w:val="20"/>
                <w:szCs w:val="20"/>
                <w:lang w:val="fr-FR"/>
                <w:rPrChange w:id="8235" w:author="DALLA TORRE Luca" w:date="2019-05-03T09:49:00Z">
                  <w:rPr>
                    <w:sz w:val="20"/>
                    <w:szCs w:val="20"/>
                  </w:rPr>
                </w:rPrChange>
              </w:rPr>
              <w:t>.</w:t>
            </w:r>
            <w:r w:rsidRPr="006F71C2">
              <w:rPr>
                <w:noProof/>
                <w:sz w:val="20"/>
                <w:szCs w:val="20"/>
                <w:lang w:val="fr-FR"/>
                <w:rPrChange w:id="8236" w:author="DALLA TORRE Luca" w:date="2019-05-03T09:49:00Z">
                  <w:rPr>
                    <w:noProof/>
                    <w:sz w:val="20"/>
                    <w:szCs w:val="20"/>
                  </w:rPr>
                </w:rPrChange>
              </w:rPr>
              <w:t>6</w:t>
            </w:r>
            <w:r w:rsidRPr="006F71C2">
              <w:rPr>
                <w:sz w:val="20"/>
                <w:szCs w:val="20"/>
                <w:lang w:val="fr-FR"/>
                <w:rPrChange w:id="8237" w:author="DALLA TORRE Luca" w:date="2019-05-03T09:49:00Z">
                  <w:rPr>
                    <w:sz w:val="20"/>
                    <w:szCs w:val="20"/>
                  </w:rPr>
                </w:rPrChange>
              </w:rPr>
              <w:t xml:space="preserve"> -  </w:t>
            </w:r>
            <w:r w:rsidRPr="006F71C2">
              <w:rPr>
                <w:noProof/>
                <w:sz w:val="20"/>
                <w:szCs w:val="20"/>
                <w:lang w:val="fr-FR"/>
                <w:rPrChange w:id="8238" w:author="DALLA TORRE Luca" w:date="2019-05-03T09:49:00Z">
                  <w:rPr>
                    <w:noProof/>
                    <w:sz w:val="20"/>
                    <w:szCs w:val="20"/>
                  </w:rPr>
                </w:rPrChange>
              </w:rPr>
              <w:t>L'existence de modalités pour l'application effective de la législation environnementale de l'Union relative à l'EIE et à l'EES.</w:t>
            </w:r>
          </w:p>
        </w:tc>
        <w:tc>
          <w:tcPr>
            <w:tcW w:w="0" w:type="auto"/>
          </w:tcPr>
          <w:p w:rsidR="008D5009" w:rsidRPr="006F71C2" w:rsidRDefault="00C356EA" w:rsidP="00426349">
            <w:pPr>
              <w:tabs>
                <w:tab w:val="left" w:pos="4252"/>
              </w:tabs>
              <w:spacing w:before="0" w:after="0"/>
              <w:rPr>
                <w:sz w:val="20"/>
                <w:lang w:val="fr-FR"/>
                <w:rPrChange w:id="8239" w:author="DALLA TORRE Luca" w:date="2019-05-03T09:49:00Z">
                  <w:rPr>
                    <w:i/>
                    <w:sz w:val="20"/>
                  </w:rPr>
                </w:rPrChange>
              </w:rPr>
            </w:pPr>
            <w:r w:rsidRPr="006F71C2">
              <w:rPr>
                <w:noProof/>
                <w:sz w:val="20"/>
                <w:lang w:val="fr-FR"/>
                <w:rPrChange w:id="8240" w:author="DALLA TORRE Luca" w:date="2019-05-03T09:49:00Z">
                  <w:rPr>
                    <w:noProof/>
                    <w:sz w:val="20"/>
                  </w:rPr>
                </w:rPrChange>
              </w:rPr>
              <w:t>3</w:t>
            </w:r>
            <w:r w:rsidRPr="006F71C2">
              <w:rPr>
                <w:sz w:val="20"/>
                <w:lang w:val="fr-FR"/>
                <w:rPrChange w:id="8241" w:author="DALLA TORRE Luca" w:date="2019-05-03T09:49:00Z">
                  <w:rPr>
                    <w:sz w:val="20"/>
                  </w:rPr>
                </w:rPrChange>
              </w:rPr>
              <w:t xml:space="preserve"> - </w:t>
            </w:r>
            <w:r w:rsidRPr="006F71C2">
              <w:rPr>
                <w:noProof/>
                <w:sz w:val="20"/>
                <w:lang w:val="fr-FR"/>
                <w:rPrChange w:id="8242" w:author="DALLA TORRE Luca" w:date="2019-05-03T09:49:00Z">
                  <w:rPr>
                    <w:noProof/>
                    <w:sz w:val="20"/>
                  </w:rPr>
                </w:rPrChange>
              </w:rPr>
              <w:t>Des modalités permettant de garantir une capacité administrative suffisante.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http://www.legifrance.gouv.fr/affichCodeArticle.do?idArticle=LEGIARTI000022493658&amp;cidTexte =LEGITEXT000006074075&amp;dateTexte=20130930&amp;oldAction=rechCodeArticle http://www.legifrance.gouv.fr/affichCodeArticle.do?idArticle=LEGIARTI000006816545&amp;cidTexte=LEGITEXT000006074075&amp;dateTexte=20080916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243" w:author="DALLA TORRE Luca" w:date="2019-05-03T09:49:00Z">
                  <w:rPr>
                    <w:i/>
                    <w:sz w:val="20"/>
                    <w:szCs w:val="20"/>
                  </w:rPr>
                </w:rPrChange>
              </w:rPr>
            </w:pPr>
            <w:r w:rsidRPr="006F71C2">
              <w:rPr>
                <w:noProof/>
                <w:sz w:val="20"/>
                <w:szCs w:val="20"/>
                <w:lang w:val="fr-FR"/>
                <w:rPrChange w:id="8244" w:author="DALLA TORRE Luca" w:date="2019-05-03T09:49:00Z">
                  <w:rPr>
                    <w:noProof/>
                    <w:sz w:val="20"/>
                    <w:szCs w:val="20"/>
                  </w:rPr>
                </w:rPrChange>
              </w:rPr>
              <w:t>G</w:t>
            </w:r>
            <w:r w:rsidRPr="006F71C2">
              <w:rPr>
                <w:sz w:val="20"/>
                <w:szCs w:val="20"/>
                <w:lang w:val="fr-FR"/>
                <w:rPrChange w:id="8245" w:author="DALLA TORRE Luca" w:date="2019-05-03T09:49:00Z">
                  <w:rPr>
                    <w:sz w:val="20"/>
                    <w:szCs w:val="20"/>
                  </w:rPr>
                </w:rPrChange>
              </w:rPr>
              <w:t>.</w:t>
            </w:r>
            <w:r w:rsidRPr="006F71C2">
              <w:rPr>
                <w:noProof/>
                <w:sz w:val="20"/>
                <w:szCs w:val="20"/>
                <w:lang w:val="fr-FR"/>
                <w:rPrChange w:id="8246" w:author="DALLA TORRE Luca" w:date="2019-05-03T09:49:00Z">
                  <w:rPr>
                    <w:noProof/>
                    <w:sz w:val="20"/>
                    <w:szCs w:val="20"/>
                  </w:rPr>
                </w:rPrChange>
              </w:rPr>
              <w:t>7</w:t>
            </w:r>
            <w:r w:rsidRPr="006F71C2">
              <w:rPr>
                <w:sz w:val="20"/>
                <w:szCs w:val="20"/>
                <w:lang w:val="fr-FR"/>
                <w:rPrChange w:id="8247" w:author="DALLA TORRE Luca" w:date="2019-05-03T09:49:00Z">
                  <w:rPr>
                    <w:sz w:val="20"/>
                    <w:szCs w:val="20"/>
                  </w:rPr>
                </w:rPrChange>
              </w:rPr>
              <w:t xml:space="preserve"> -  </w:t>
            </w:r>
            <w:r w:rsidRPr="006F71C2">
              <w:rPr>
                <w:noProof/>
                <w:sz w:val="20"/>
                <w:szCs w:val="20"/>
                <w:lang w:val="fr-FR"/>
                <w:rPrChange w:id="8248" w:author="DALLA TORRE Luca" w:date="2019-05-03T09:49:00Z">
                  <w:rPr>
                    <w:noProof/>
                    <w:sz w:val="20"/>
                    <w:szCs w:val="20"/>
                  </w:rPr>
                </w:rPrChange>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6F71C2" w:rsidRDefault="00C356EA" w:rsidP="00426349">
            <w:pPr>
              <w:tabs>
                <w:tab w:val="left" w:pos="4252"/>
              </w:tabs>
              <w:spacing w:before="0" w:after="0"/>
              <w:rPr>
                <w:sz w:val="20"/>
                <w:lang w:val="fr-FR"/>
                <w:rPrChange w:id="8249" w:author="DALLA TORRE Luca" w:date="2019-05-03T09:49:00Z">
                  <w:rPr>
                    <w:i/>
                    <w:sz w:val="20"/>
                  </w:rPr>
                </w:rPrChange>
              </w:rPr>
            </w:pPr>
            <w:r w:rsidRPr="006F71C2">
              <w:rPr>
                <w:noProof/>
                <w:sz w:val="20"/>
                <w:lang w:val="fr-FR"/>
                <w:rPrChange w:id="8250" w:author="DALLA TORRE Luca" w:date="2019-05-03T09:49:00Z">
                  <w:rPr>
                    <w:noProof/>
                    <w:sz w:val="20"/>
                  </w:rPr>
                </w:rPrChange>
              </w:rPr>
              <w:t>1</w:t>
            </w:r>
            <w:r w:rsidRPr="006F71C2">
              <w:rPr>
                <w:sz w:val="20"/>
                <w:lang w:val="fr-FR"/>
                <w:rPrChange w:id="8251" w:author="DALLA TORRE Luca" w:date="2019-05-03T09:49:00Z">
                  <w:rPr>
                    <w:sz w:val="20"/>
                  </w:rPr>
                </w:rPrChange>
              </w:rPr>
              <w:t xml:space="preserve"> - </w:t>
            </w:r>
            <w:r w:rsidRPr="006F71C2">
              <w:rPr>
                <w:noProof/>
                <w:sz w:val="20"/>
                <w:lang w:val="fr-FR"/>
                <w:rPrChange w:id="8252" w:author="DALLA TORRE Luca" w:date="2019-05-03T09:49:00Z">
                  <w:rPr>
                    <w:noProof/>
                    <w:sz w:val="20"/>
                  </w:rPr>
                </w:rPrChange>
              </w:rPr>
              <w:t>Des modalités de collecte et d'agrégation des données statistiques en temps utile sont en place. Elles comprennent les éléments suivants: la détermination des sources et des mécanismes permettant de garantir la validation statistique.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8253" w:author="DALLA TORRE Luca" w:date="2019-05-03T09:49:00Z">
                  <w:rPr>
                    <w:i/>
                    <w:sz w:val="20"/>
                    <w:szCs w:val="20"/>
                  </w:rPr>
                </w:rPrChange>
              </w:rPr>
            </w:pPr>
            <w:r w:rsidRPr="006F71C2">
              <w:rPr>
                <w:lang w:val="fr-FR"/>
                <w:rPrChange w:id="8254" w:author="DALLA TORRE Luca" w:date="2019-05-03T09:49:00Z">
                  <w:rPr/>
                </w:rPrChange>
              </w:rPr>
              <w:t xml:space="preserve">Voir Section 2 du présent programme FEDER/FSE </w:t>
            </w:r>
          </w:p>
        </w:tc>
        <w:tc>
          <w:tcPr>
            <w:tcW w:w="0" w:type="auto"/>
          </w:tcPr>
          <w:p w:rsidR="008D5009" w:rsidRPr="006F71C2" w:rsidRDefault="00C356EA" w:rsidP="00426349">
            <w:pPr>
              <w:tabs>
                <w:tab w:val="left" w:pos="4252"/>
              </w:tabs>
              <w:spacing w:before="0" w:after="0"/>
              <w:rPr>
                <w:sz w:val="20"/>
                <w:szCs w:val="20"/>
                <w:lang w:val="fr-FR"/>
                <w:rPrChange w:id="8255" w:author="DALLA TORRE Luca" w:date="2019-05-03T09:49:00Z">
                  <w:rPr>
                    <w:i/>
                    <w:sz w:val="20"/>
                    <w:szCs w:val="20"/>
                  </w:rPr>
                </w:rPrChange>
              </w:rPr>
            </w:pPr>
            <w:r w:rsidRPr="006F71C2">
              <w:rPr>
                <w:noProof/>
                <w:sz w:val="20"/>
                <w:szCs w:val="20"/>
                <w:lang w:val="fr-FR"/>
                <w:rPrChange w:id="8256" w:author="DALLA TORRE Luca" w:date="2019-05-03T09:49:00Z">
                  <w:rPr>
                    <w:noProof/>
                    <w:sz w:val="20"/>
                    <w:szCs w:val="20"/>
                  </w:rPr>
                </w:rPrChange>
              </w:rPr>
              <w:t>Sur la base des sources régionales à disposition (INSEE, PRESAGE…), des indicateurs de résultats et de réalisation ont été définis par l’Autorité de Gestion au moyen d’une expertise menée par le service Evaluation, contrôle et appui au pilotage en lien avec les directions opérationnelles. La méthodologie principalement utilisée se réfère à la méthode nationale (définition de coûts unitaires).</w:t>
            </w:r>
          </w:p>
          <w:p w:rsidR="008D5009" w:rsidRPr="006F71C2" w:rsidRDefault="00C356EA" w:rsidP="00426349">
            <w:pPr>
              <w:spacing w:before="0" w:after="0"/>
              <w:rPr>
                <w:sz w:val="20"/>
                <w:szCs w:val="20"/>
                <w:lang w:val="fr-FR"/>
                <w:rPrChange w:id="8257" w:author="DALLA TORRE Luca" w:date="2019-05-03T09:49:00Z">
                  <w:rPr>
                    <w:sz w:val="20"/>
                    <w:szCs w:val="20"/>
                  </w:rPr>
                </w:rPrChange>
              </w:rPr>
            </w:pPr>
            <w:r w:rsidRPr="006F71C2">
              <w:rPr>
                <w:noProof/>
                <w:sz w:val="20"/>
                <w:szCs w:val="20"/>
                <w:lang w:val="fr-FR"/>
                <w:rPrChange w:id="8258" w:author="DALLA TORRE Luca" w:date="2019-05-03T09:49:00Z">
                  <w:rPr>
                    <w:noProof/>
                    <w:sz w:val="20"/>
                    <w:szCs w:val="20"/>
                  </w:rPr>
                </w:rPrChange>
              </w:rPr>
              <w:t>Le suivi des indicateurs est assuré par l’outil Synergie en ce qui concerne les indicateurs de réalisation.</w:t>
            </w:r>
          </w:p>
          <w:p w:rsidR="008D5009" w:rsidRPr="006F71C2" w:rsidRDefault="00C356EA" w:rsidP="00426349">
            <w:pPr>
              <w:spacing w:before="0" w:after="0"/>
              <w:rPr>
                <w:sz w:val="20"/>
                <w:szCs w:val="20"/>
                <w:lang w:val="fr-FR"/>
                <w:rPrChange w:id="8259" w:author="DALLA TORRE Luca" w:date="2019-05-03T09:49:00Z">
                  <w:rPr>
                    <w:sz w:val="20"/>
                    <w:szCs w:val="20"/>
                  </w:rPr>
                </w:rPrChange>
              </w:rPr>
            </w:pPr>
            <w:r w:rsidRPr="006F71C2">
              <w:rPr>
                <w:noProof/>
                <w:sz w:val="20"/>
                <w:szCs w:val="20"/>
                <w:lang w:val="fr-FR"/>
                <w:rPrChange w:id="8260" w:author="DALLA TORRE Luca" w:date="2019-05-03T09:49:00Z">
                  <w:rPr>
                    <w:noProof/>
                    <w:sz w:val="20"/>
                    <w:szCs w:val="20"/>
                  </w:rPr>
                </w:rPrChange>
              </w:rPr>
              <w:t>Les indicateurs de résultat seront suivis grâce à la mise à disposition de données régionales de source fiable (Insee, Région DREAL…)</w:t>
            </w:r>
          </w:p>
          <w:p w:rsidR="008D5009" w:rsidRPr="006F71C2" w:rsidRDefault="008D5009" w:rsidP="00426349">
            <w:pPr>
              <w:spacing w:before="0" w:after="0"/>
              <w:rPr>
                <w:sz w:val="20"/>
                <w:szCs w:val="20"/>
                <w:lang w:val="fr-FR"/>
                <w:rPrChange w:id="8261"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262" w:author="DALLA TORRE Luca" w:date="2019-05-03T09:49:00Z">
                  <w:rPr>
                    <w:i/>
                    <w:sz w:val="20"/>
                    <w:szCs w:val="20"/>
                  </w:rPr>
                </w:rPrChange>
              </w:rPr>
            </w:pPr>
            <w:r w:rsidRPr="006F71C2">
              <w:rPr>
                <w:noProof/>
                <w:sz w:val="20"/>
                <w:szCs w:val="20"/>
                <w:lang w:val="fr-FR"/>
                <w:rPrChange w:id="8263" w:author="DALLA TORRE Luca" w:date="2019-05-03T09:49:00Z">
                  <w:rPr>
                    <w:noProof/>
                    <w:sz w:val="20"/>
                    <w:szCs w:val="20"/>
                  </w:rPr>
                </w:rPrChange>
              </w:rPr>
              <w:t>G</w:t>
            </w:r>
            <w:r w:rsidRPr="006F71C2">
              <w:rPr>
                <w:sz w:val="20"/>
                <w:szCs w:val="20"/>
                <w:lang w:val="fr-FR"/>
                <w:rPrChange w:id="8264" w:author="DALLA TORRE Luca" w:date="2019-05-03T09:49:00Z">
                  <w:rPr>
                    <w:sz w:val="20"/>
                    <w:szCs w:val="20"/>
                  </w:rPr>
                </w:rPrChange>
              </w:rPr>
              <w:t>.</w:t>
            </w:r>
            <w:r w:rsidRPr="006F71C2">
              <w:rPr>
                <w:noProof/>
                <w:sz w:val="20"/>
                <w:szCs w:val="20"/>
                <w:lang w:val="fr-FR"/>
                <w:rPrChange w:id="8265" w:author="DALLA TORRE Luca" w:date="2019-05-03T09:49:00Z">
                  <w:rPr>
                    <w:noProof/>
                    <w:sz w:val="20"/>
                    <w:szCs w:val="20"/>
                  </w:rPr>
                </w:rPrChange>
              </w:rPr>
              <w:t>7</w:t>
            </w:r>
            <w:r w:rsidRPr="006F71C2">
              <w:rPr>
                <w:sz w:val="20"/>
                <w:szCs w:val="20"/>
                <w:lang w:val="fr-FR"/>
                <w:rPrChange w:id="8266" w:author="DALLA TORRE Luca" w:date="2019-05-03T09:49:00Z">
                  <w:rPr>
                    <w:sz w:val="20"/>
                    <w:szCs w:val="20"/>
                  </w:rPr>
                </w:rPrChange>
              </w:rPr>
              <w:t xml:space="preserve"> -  </w:t>
            </w:r>
            <w:r w:rsidRPr="006F71C2">
              <w:rPr>
                <w:noProof/>
                <w:sz w:val="20"/>
                <w:szCs w:val="20"/>
                <w:lang w:val="fr-FR"/>
                <w:rPrChange w:id="8267" w:author="DALLA TORRE Luca" w:date="2019-05-03T09:49:00Z">
                  <w:rPr>
                    <w:noProof/>
                    <w:sz w:val="20"/>
                    <w:szCs w:val="20"/>
                  </w:rPr>
                </w:rPrChange>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6F71C2" w:rsidRDefault="00C356EA" w:rsidP="00426349">
            <w:pPr>
              <w:tabs>
                <w:tab w:val="left" w:pos="4252"/>
              </w:tabs>
              <w:spacing w:before="0" w:after="0"/>
              <w:rPr>
                <w:sz w:val="20"/>
                <w:lang w:val="fr-FR"/>
                <w:rPrChange w:id="8268" w:author="DALLA TORRE Luca" w:date="2019-05-03T09:49:00Z">
                  <w:rPr>
                    <w:i/>
                    <w:sz w:val="20"/>
                  </w:rPr>
                </w:rPrChange>
              </w:rPr>
            </w:pPr>
            <w:r w:rsidRPr="006F71C2">
              <w:rPr>
                <w:noProof/>
                <w:sz w:val="20"/>
                <w:lang w:val="fr-FR"/>
                <w:rPrChange w:id="8269" w:author="DALLA TORRE Luca" w:date="2019-05-03T09:49:00Z">
                  <w:rPr>
                    <w:noProof/>
                    <w:sz w:val="20"/>
                  </w:rPr>
                </w:rPrChange>
              </w:rPr>
              <w:t>2</w:t>
            </w:r>
            <w:r w:rsidRPr="006F71C2">
              <w:rPr>
                <w:sz w:val="20"/>
                <w:lang w:val="fr-FR"/>
                <w:rPrChange w:id="8270" w:author="DALLA TORRE Luca" w:date="2019-05-03T09:49:00Z">
                  <w:rPr>
                    <w:sz w:val="20"/>
                  </w:rPr>
                </w:rPrChange>
              </w:rPr>
              <w:t xml:space="preserve"> - </w:t>
            </w:r>
            <w:r w:rsidRPr="006F71C2">
              <w:rPr>
                <w:noProof/>
                <w:sz w:val="20"/>
                <w:lang w:val="fr-FR"/>
                <w:rPrChange w:id="8271" w:author="DALLA TORRE Luca" w:date="2019-05-03T09:49:00Z">
                  <w:rPr>
                    <w:noProof/>
                    <w:sz w:val="20"/>
                  </w:rPr>
                </w:rPrChange>
              </w:rPr>
              <w:t>Des modalités de collecte et d'agrégation des données statistiques en temps utile sont en place. Elles comprennent les éléments suivants: des modalités de publication et de mise à disposition de données agrégées au public.</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8272" w:author="DALLA TORRE Luca" w:date="2019-05-03T09:49:00Z">
                  <w:rPr>
                    <w:i/>
                    <w:sz w:val="20"/>
                    <w:szCs w:val="20"/>
                  </w:rPr>
                </w:rPrChange>
              </w:rPr>
            </w:pPr>
            <w:r w:rsidRPr="006F71C2">
              <w:rPr>
                <w:lang w:val="fr-FR"/>
                <w:rPrChange w:id="8273" w:author="DALLA TORRE Luca" w:date="2019-05-03T09:49:00Z">
                  <w:rPr/>
                </w:rPrChange>
              </w:rPr>
              <w:t xml:space="preserve">Voir Section 2 du présent programme FEDER/FSE </w:t>
            </w:r>
          </w:p>
        </w:tc>
        <w:tc>
          <w:tcPr>
            <w:tcW w:w="0" w:type="auto"/>
          </w:tcPr>
          <w:p w:rsidR="008D5009" w:rsidRPr="006F71C2" w:rsidRDefault="00C356EA" w:rsidP="00426349">
            <w:pPr>
              <w:tabs>
                <w:tab w:val="left" w:pos="4252"/>
              </w:tabs>
              <w:spacing w:before="0" w:after="0"/>
              <w:rPr>
                <w:sz w:val="20"/>
                <w:szCs w:val="20"/>
                <w:lang w:val="fr-FR"/>
                <w:rPrChange w:id="8274" w:author="DALLA TORRE Luca" w:date="2019-05-03T09:49:00Z">
                  <w:rPr>
                    <w:i/>
                    <w:sz w:val="20"/>
                    <w:szCs w:val="20"/>
                  </w:rPr>
                </w:rPrChange>
              </w:rPr>
            </w:pPr>
            <w:r w:rsidRPr="006F71C2">
              <w:rPr>
                <w:noProof/>
                <w:sz w:val="20"/>
                <w:szCs w:val="20"/>
                <w:lang w:val="fr-FR"/>
                <w:rPrChange w:id="8275" w:author="DALLA TORRE Luca" w:date="2019-05-03T09:49:00Z">
                  <w:rPr>
                    <w:noProof/>
                    <w:sz w:val="20"/>
                    <w:szCs w:val="20"/>
                  </w:rPr>
                </w:rPrChange>
              </w:rPr>
              <w:t>L’utilisation et l’analyse des divers indicateurs permettront de nourrir les évaluations proposées dans le plan d’évaluation qui sera soumis au premier comité de suivi dans l’année suivant l’approbation du PO.</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276" w:author="DALLA TORRE Luca" w:date="2019-05-03T09:49:00Z">
                  <w:rPr>
                    <w:i/>
                    <w:sz w:val="20"/>
                    <w:szCs w:val="20"/>
                  </w:rPr>
                </w:rPrChange>
              </w:rPr>
            </w:pPr>
            <w:r w:rsidRPr="006F71C2">
              <w:rPr>
                <w:noProof/>
                <w:sz w:val="20"/>
                <w:szCs w:val="20"/>
                <w:lang w:val="fr-FR"/>
                <w:rPrChange w:id="8277" w:author="DALLA TORRE Luca" w:date="2019-05-03T09:49:00Z">
                  <w:rPr>
                    <w:noProof/>
                    <w:sz w:val="20"/>
                    <w:szCs w:val="20"/>
                  </w:rPr>
                </w:rPrChange>
              </w:rPr>
              <w:t>G</w:t>
            </w:r>
            <w:r w:rsidRPr="006F71C2">
              <w:rPr>
                <w:sz w:val="20"/>
                <w:szCs w:val="20"/>
                <w:lang w:val="fr-FR"/>
                <w:rPrChange w:id="8278" w:author="DALLA TORRE Luca" w:date="2019-05-03T09:49:00Z">
                  <w:rPr>
                    <w:sz w:val="20"/>
                    <w:szCs w:val="20"/>
                  </w:rPr>
                </w:rPrChange>
              </w:rPr>
              <w:t>.</w:t>
            </w:r>
            <w:r w:rsidRPr="006F71C2">
              <w:rPr>
                <w:noProof/>
                <w:sz w:val="20"/>
                <w:szCs w:val="20"/>
                <w:lang w:val="fr-FR"/>
                <w:rPrChange w:id="8279" w:author="DALLA TORRE Luca" w:date="2019-05-03T09:49:00Z">
                  <w:rPr>
                    <w:noProof/>
                    <w:sz w:val="20"/>
                    <w:szCs w:val="20"/>
                  </w:rPr>
                </w:rPrChange>
              </w:rPr>
              <w:t>7</w:t>
            </w:r>
            <w:r w:rsidRPr="006F71C2">
              <w:rPr>
                <w:sz w:val="20"/>
                <w:szCs w:val="20"/>
                <w:lang w:val="fr-FR"/>
                <w:rPrChange w:id="8280" w:author="DALLA TORRE Luca" w:date="2019-05-03T09:49:00Z">
                  <w:rPr>
                    <w:sz w:val="20"/>
                    <w:szCs w:val="20"/>
                  </w:rPr>
                </w:rPrChange>
              </w:rPr>
              <w:t xml:space="preserve"> -  </w:t>
            </w:r>
            <w:r w:rsidRPr="006F71C2">
              <w:rPr>
                <w:noProof/>
                <w:sz w:val="20"/>
                <w:szCs w:val="20"/>
                <w:lang w:val="fr-FR"/>
                <w:rPrChange w:id="8281" w:author="DALLA TORRE Luca" w:date="2019-05-03T09:49:00Z">
                  <w:rPr>
                    <w:noProof/>
                    <w:sz w:val="20"/>
                    <w:szCs w:val="20"/>
                  </w:rPr>
                </w:rPrChange>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6F71C2" w:rsidRDefault="00C356EA" w:rsidP="00426349">
            <w:pPr>
              <w:tabs>
                <w:tab w:val="left" w:pos="4252"/>
              </w:tabs>
              <w:spacing w:before="0" w:after="0"/>
              <w:rPr>
                <w:sz w:val="20"/>
                <w:lang w:val="fr-FR"/>
                <w:rPrChange w:id="8282" w:author="DALLA TORRE Luca" w:date="2019-05-03T09:49:00Z">
                  <w:rPr>
                    <w:i/>
                    <w:sz w:val="20"/>
                  </w:rPr>
                </w:rPrChange>
              </w:rPr>
            </w:pPr>
            <w:r w:rsidRPr="006F71C2">
              <w:rPr>
                <w:noProof/>
                <w:sz w:val="20"/>
                <w:lang w:val="fr-FR"/>
                <w:rPrChange w:id="8283" w:author="DALLA TORRE Luca" w:date="2019-05-03T09:49:00Z">
                  <w:rPr>
                    <w:noProof/>
                    <w:sz w:val="20"/>
                  </w:rPr>
                </w:rPrChange>
              </w:rPr>
              <w:t>3</w:t>
            </w:r>
            <w:r w:rsidRPr="006F71C2">
              <w:rPr>
                <w:sz w:val="20"/>
                <w:lang w:val="fr-FR"/>
                <w:rPrChange w:id="8284" w:author="DALLA TORRE Luca" w:date="2019-05-03T09:49:00Z">
                  <w:rPr>
                    <w:sz w:val="20"/>
                  </w:rPr>
                </w:rPrChange>
              </w:rPr>
              <w:t xml:space="preserve"> - </w:t>
            </w:r>
            <w:r w:rsidRPr="006F71C2">
              <w:rPr>
                <w:noProof/>
                <w:sz w:val="20"/>
                <w:lang w:val="fr-FR"/>
                <w:rPrChange w:id="8285" w:author="DALLA TORRE Luca" w:date="2019-05-03T09:49:00Z">
                  <w:rPr>
                    <w:noProof/>
                    <w:sz w:val="20"/>
                  </w:rPr>
                </w:rPrChange>
              </w:rPr>
              <w:t>Un système efficace d'indicateurs de résultat comportant notamment: la sélection d'indicateurs de résultat pour chaque programme fournissant des informations sur ce qui motive la sélection des mesures financées par le programme.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8286" w:author="DALLA TORRE Luca" w:date="2019-05-03T09:49:00Z">
                  <w:rPr>
                    <w:i/>
                    <w:sz w:val="20"/>
                    <w:szCs w:val="20"/>
                  </w:rPr>
                </w:rPrChange>
              </w:rPr>
            </w:pPr>
            <w:r w:rsidRPr="006F71C2">
              <w:rPr>
                <w:lang w:val="fr-FR"/>
                <w:rPrChange w:id="8287" w:author="DALLA TORRE Luca" w:date="2019-05-03T09:49:00Z">
                  <w:rPr/>
                </w:rPrChange>
              </w:rPr>
              <w:t xml:space="preserve">Voir Section 2 du présent programme FEDER/FSE </w:t>
            </w:r>
          </w:p>
        </w:tc>
        <w:tc>
          <w:tcPr>
            <w:tcW w:w="0" w:type="auto"/>
          </w:tcPr>
          <w:p w:rsidR="008D5009" w:rsidRPr="006F71C2" w:rsidRDefault="00C356EA" w:rsidP="00426349">
            <w:pPr>
              <w:tabs>
                <w:tab w:val="left" w:pos="4252"/>
              </w:tabs>
              <w:spacing w:before="0" w:after="0"/>
              <w:rPr>
                <w:sz w:val="20"/>
                <w:szCs w:val="20"/>
                <w:lang w:val="fr-FR"/>
                <w:rPrChange w:id="8288" w:author="DALLA TORRE Luca" w:date="2019-05-03T09:49:00Z">
                  <w:rPr>
                    <w:i/>
                    <w:sz w:val="20"/>
                    <w:szCs w:val="20"/>
                  </w:rPr>
                </w:rPrChange>
              </w:rPr>
            </w:pPr>
            <w:r w:rsidRPr="006F71C2">
              <w:rPr>
                <w:noProof/>
                <w:sz w:val="20"/>
                <w:szCs w:val="20"/>
                <w:lang w:val="fr-FR"/>
                <w:rPrChange w:id="8289" w:author="DALLA TORRE Luca" w:date="2019-05-03T09:49:00Z">
                  <w:rPr>
                    <w:noProof/>
                    <w:sz w:val="20"/>
                    <w:szCs w:val="20"/>
                  </w:rPr>
                </w:rPrChange>
              </w:rPr>
              <w:t>Des indicateurs de résultat ont été définis pour chaque objectif spécifique. Stabilisés dans la version 1.1 du PO, ils ont été définis en lien avec le résultat recherché par l’objectif spécifique et les moyens attribués. Ils devront confirmer les choix stratégiques de la Région Haute-Normandie.</w:t>
            </w: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290" w:author="DALLA TORRE Luca" w:date="2019-05-03T09:49:00Z">
                  <w:rPr>
                    <w:i/>
                    <w:sz w:val="20"/>
                    <w:szCs w:val="20"/>
                  </w:rPr>
                </w:rPrChange>
              </w:rPr>
            </w:pPr>
            <w:r w:rsidRPr="006F71C2">
              <w:rPr>
                <w:noProof/>
                <w:sz w:val="20"/>
                <w:szCs w:val="20"/>
                <w:lang w:val="fr-FR"/>
                <w:rPrChange w:id="8291" w:author="DALLA TORRE Luca" w:date="2019-05-03T09:49:00Z">
                  <w:rPr>
                    <w:noProof/>
                    <w:sz w:val="20"/>
                    <w:szCs w:val="20"/>
                  </w:rPr>
                </w:rPrChange>
              </w:rPr>
              <w:t>G</w:t>
            </w:r>
            <w:r w:rsidRPr="006F71C2">
              <w:rPr>
                <w:sz w:val="20"/>
                <w:szCs w:val="20"/>
                <w:lang w:val="fr-FR"/>
                <w:rPrChange w:id="8292" w:author="DALLA TORRE Luca" w:date="2019-05-03T09:49:00Z">
                  <w:rPr>
                    <w:sz w:val="20"/>
                    <w:szCs w:val="20"/>
                  </w:rPr>
                </w:rPrChange>
              </w:rPr>
              <w:t>.</w:t>
            </w:r>
            <w:r w:rsidRPr="006F71C2">
              <w:rPr>
                <w:noProof/>
                <w:sz w:val="20"/>
                <w:szCs w:val="20"/>
                <w:lang w:val="fr-FR"/>
                <w:rPrChange w:id="8293" w:author="DALLA TORRE Luca" w:date="2019-05-03T09:49:00Z">
                  <w:rPr>
                    <w:noProof/>
                    <w:sz w:val="20"/>
                    <w:szCs w:val="20"/>
                  </w:rPr>
                </w:rPrChange>
              </w:rPr>
              <w:t>7</w:t>
            </w:r>
            <w:r w:rsidRPr="006F71C2">
              <w:rPr>
                <w:sz w:val="20"/>
                <w:szCs w:val="20"/>
                <w:lang w:val="fr-FR"/>
                <w:rPrChange w:id="8294" w:author="DALLA TORRE Luca" w:date="2019-05-03T09:49:00Z">
                  <w:rPr>
                    <w:sz w:val="20"/>
                    <w:szCs w:val="20"/>
                  </w:rPr>
                </w:rPrChange>
              </w:rPr>
              <w:t xml:space="preserve"> -  </w:t>
            </w:r>
            <w:r w:rsidRPr="006F71C2">
              <w:rPr>
                <w:noProof/>
                <w:sz w:val="20"/>
                <w:szCs w:val="20"/>
                <w:lang w:val="fr-FR"/>
                <w:rPrChange w:id="8295" w:author="DALLA TORRE Luca" w:date="2019-05-03T09:49:00Z">
                  <w:rPr>
                    <w:noProof/>
                    <w:sz w:val="20"/>
                    <w:szCs w:val="20"/>
                  </w:rPr>
                </w:rPrChange>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6F71C2" w:rsidRDefault="00C356EA" w:rsidP="00426349">
            <w:pPr>
              <w:tabs>
                <w:tab w:val="left" w:pos="4252"/>
              </w:tabs>
              <w:spacing w:before="0" w:after="0"/>
              <w:rPr>
                <w:sz w:val="20"/>
                <w:lang w:val="fr-FR"/>
                <w:rPrChange w:id="8296" w:author="DALLA TORRE Luca" w:date="2019-05-03T09:49:00Z">
                  <w:rPr>
                    <w:i/>
                    <w:sz w:val="20"/>
                  </w:rPr>
                </w:rPrChange>
              </w:rPr>
            </w:pPr>
            <w:r w:rsidRPr="006F71C2">
              <w:rPr>
                <w:noProof/>
                <w:sz w:val="20"/>
                <w:lang w:val="fr-FR"/>
                <w:rPrChange w:id="8297" w:author="DALLA TORRE Luca" w:date="2019-05-03T09:49:00Z">
                  <w:rPr>
                    <w:noProof/>
                    <w:sz w:val="20"/>
                  </w:rPr>
                </w:rPrChange>
              </w:rPr>
              <w:t>4</w:t>
            </w:r>
            <w:r w:rsidRPr="006F71C2">
              <w:rPr>
                <w:sz w:val="20"/>
                <w:lang w:val="fr-FR"/>
                <w:rPrChange w:id="8298" w:author="DALLA TORRE Luca" w:date="2019-05-03T09:49:00Z">
                  <w:rPr>
                    <w:sz w:val="20"/>
                  </w:rPr>
                </w:rPrChange>
              </w:rPr>
              <w:t xml:space="preserve"> - </w:t>
            </w:r>
            <w:r w:rsidRPr="006F71C2">
              <w:rPr>
                <w:noProof/>
                <w:sz w:val="20"/>
                <w:lang w:val="fr-FR"/>
                <w:rPrChange w:id="8299" w:author="DALLA TORRE Luca" w:date="2019-05-03T09:49:00Z">
                  <w:rPr>
                    <w:noProof/>
                    <w:sz w:val="20"/>
                  </w:rPr>
                </w:rPrChange>
              </w:rPr>
              <w:t>Un système efficace d'indicateurs de résultat comportant notamment: la fixation de valeurs-cibles pour ces indicateurs.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8300" w:author="DALLA TORRE Luca" w:date="2019-05-03T09:49:00Z">
                  <w:rPr>
                    <w:i/>
                    <w:sz w:val="20"/>
                    <w:szCs w:val="20"/>
                  </w:rPr>
                </w:rPrChange>
              </w:rPr>
            </w:pPr>
            <w:r w:rsidRPr="006F71C2">
              <w:rPr>
                <w:lang w:val="fr-FR"/>
                <w:rPrChange w:id="8301" w:author="DALLA TORRE Luca" w:date="2019-05-03T09:49:00Z">
                  <w:rPr/>
                </w:rPrChange>
              </w:rPr>
              <w:t xml:space="preserve">Voir Section 2 du présent programme FEDER/FSE </w:t>
            </w:r>
          </w:p>
        </w:tc>
        <w:tc>
          <w:tcPr>
            <w:tcW w:w="0" w:type="auto"/>
          </w:tcPr>
          <w:p w:rsidR="008D5009" w:rsidRPr="006F71C2" w:rsidRDefault="00C356EA" w:rsidP="00426349">
            <w:pPr>
              <w:tabs>
                <w:tab w:val="left" w:pos="4252"/>
              </w:tabs>
              <w:spacing w:before="0" w:after="0"/>
              <w:rPr>
                <w:sz w:val="20"/>
                <w:szCs w:val="20"/>
                <w:lang w:val="fr-FR"/>
                <w:rPrChange w:id="8302" w:author="DALLA TORRE Luca" w:date="2019-05-03T09:49:00Z">
                  <w:rPr>
                    <w:i/>
                    <w:sz w:val="20"/>
                    <w:szCs w:val="20"/>
                  </w:rPr>
                </w:rPrChange>
              </w:rPr>
            </w:pPr>
            <w:r w:rsidRPr="006F71C2">
              <w:rPr>
                <w:noProof/>
                <w:sz w:val="20"/>
                <w:szCs w:val="20"/>
                <w:lang w:val="fr-FR"/>
                <w:rPrChange w:id="8303" w:author="DALLA TORRE Luca" w:date="2019-05-03T09:49:00Z">
                  <w:rPr>
                    <w:noProof/>
                    <w:sz w:val="20"/>
                    <w:szCs w:val="20"/>
                  </w:rPr>
                </w:rPrChange>
              </w:rPr>
              <w:t>Des valeurs cibles ont été fixées pour chaque indicateur de résultat et de réalisation au sein du PO. Fruit d’un travail mené étroitement avec les directions opérationnelles, en agrégeant des données issues du système Presage, des données statistiques nationales ou européennes, d’une analyse de l’évolution tendancielle, de la conjoncture économique…</w:t>
            </w:r>
          </w:p>
          <w:p w:rsidR="008D5009" w:rsidRPr="006F71C2" w:rsidRDefault="008D5009" w:rsidP="00426349">
            <w:pPr>
              <w:spacing w:before="0" w:after="0"/>
              <w:rPr>
                <w:sz w:val="20"/>
                <w:szCs w:val="20"/>
                <w:lang w:val="fr-FR"/>
                <w:rPrChange w:id="8304"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305" w:author="DALLA TORRE Luca" w:date="2019-05-03T09:49:00Z">
                  <w:rPr>
                    <w:i/>
                    <w:sz w:val="20"/>
                    <w:szCs w:val="20"/>
                  </w:rPr>
                </w:rPrChange>
              </w:rPr>
            </w:pPr>
            <w:r w:rsidRPr="006F71C2">
              <w:rPr>
                <w:noProof/>
                <w:sz w:val="20"/>
                <w:szCs w:val="20"/>
                <w:lang w:val="fr-FR"/>
                <w:rPrChange w:id="8306" w:author="DALLA TORRE Luca" w:date="2019-05-03T09:49:00Z">
                  <w:rPr>
                    <w:noProof/>
                    <w:sz w:val="20"/>
                    <w:szCs w:val="20"/>
                  </w:rPr>
                </w:rPrChange>
              </w:rPr>
              <w:t>G</w:t>
            </w:r>
            <w:r w:rsidRPr="006F71C2">
              <w:rPr>
                <w:sz w:val="20"/>
                <w:szCs w:val="20"/>
                <w:lang w:val="fr-FR"/>
                <w:rPrChange w:id="8307" w:author="DALLA TORRE Luca" w:date="2019-05-03T09:49:00Z">
                  <w:rPr>
                    <w:sz w:val="20"/>
                    <w:szCs w:val="20"/>
                  </w:rPr>
                </w:rPrChange>
              </w:rPr>
              <w:t>.</w:t>
            </w:r>
            <w:r w:rsidRPr="006F71C2">
              <w:rPr>
                <w:noProof/>
                <w:sz w:val="20"/>
                <w:szCs w:val="20"/>
                <w:lang w:val="fr-FR"/>
                <w:rPrChange w:id="8308" w:author="DALLA TORRE Luca" w:date="2019-05-03T09:49:00Z">
                  <w:rPr>
                    <w:noProof/>
                    <w:sz w:val="20"/>
                    <w:szCs w:val="20"/>
                  </w:rPr>
                </w:rPrChange>
              </w:rPr>
              <w:t>7</w:t>
            </w:r>
            <w:r w:rsidRPr="006F71C2">
              <w:rPr>
                <w:sz w:val="20"/>
                <w:szCs w:val="20"/>
                <w:lang w:val="fr-FR"/>
                <w:rPrChange w:id="8309" w:author="DALLA TORRE Luca" w:date="2019-05-03T09:49:00Z">
                  <w:rPr>
                    <w:sz w:val="20"/>
                    <w:szCs w:val="20"/>
                  </w:rPr>
                </w:rPrChange>
              </w:rPr>
              <w:t xml:space="preserve"> -  </w:t>
            </w:r>
            <w:r w:rsidRPr="006F71C2">
              <w:rPr>
                <w:noProof/>
                <w:sz w:val="20"/>
                <w:szCs w:val="20"/>
                <w:lang w:val="fr-FR"/>
                <w:rPrChange w:id="8310" w:author="DALLA TORRE Luca" w:date="2019-05-03T09:49:00Z">
                  <w:rPr>
                    <w:noProof/>
                    <w:sz w:val="20"/>
                    <w:szCs w:val="20"/>
                  </w:rPr>
                </w:rPrChange>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6F71C2" w:rsidRDefault="00C356EA" w:rsidP="00426349">
            <w:pPr>
              <w:tabs>
                <w:tab w:val="left" w:pos="4252"/>
              </w:tabs>
              <w:spacing w:before="0" w:after="0"/>
              <w:rPr>
                <w:sz w:val="20"/>
                <w:lang w:val="fr-FR"/>
                <w:rPrChange w:id="8311" w:author="DALLA TORRE Luca" w:date="2019-05-03T09:49:00Z">
                  <w:rPr>
                    <w:i/>
                    <w:sz w:val="20"/>
                  </w:rPr>
                </w:rPrChange>
              </w:rPr>
            </w:pPr>
            <w:r w:rsidRPr="006F71C2">
              <w:rPr>
                <w:noProof/>
                <w:sz w:val="20"/>
                <w:lang w:val="fr-FR"/>
                <w:rPrChange w:id="8312" w:author="DALLA TORRE Luca" w:date="2019-05-03T09:49:00Z">
                  <w:rPr>
                    <w:noProof/>
                    <w:sz w:val="20"/>
                  </w:rPr>
                </w:rPrChange>
              </w:rPr>
              <w:t>5</w:t>
            </w:r>
            <w:r w:rsidRPr="006F71C2">
              <w:rPr>
                <w:sz w:val="20"/>
                <w:lang w:val="fr-FR"/>
                <w:rPrChange w:id="8313" w:author="DALLA TORRE Luca" w:date="2019-05-03T09:49:00Z">
                  <w:rPr>
                    <w:sz w:val="20"/>
                  </w:rPr>
                </w:rPrChange>
              </w:rPr>
              <w:t xml:space="preserve"> - </w:t>
            </w:r>
            <w:r w:rsidRPr="006F71C2">
              <w:rPr>
                <w:noProof/>
                <w:sz w:val="20"/>
                <w:lang w:val="fr-FR"/>
                <w:rPrChange w:id="8314" w:author="DALLA TORRE Luca" w:date="2019-05-03T09:49:00Z">
                  <w:rPr>
                    <w:noProof/>
                    <w:sz w:val="20"/>
                  </w:rPr>
                </w:rPrChange>
              </w:rPr>
              <w:t>Un système efficace d'indicateurs de résultat comportant notamment: la congruence de chaque indicateur par rapport aux conditions suivantes: robustesse et validation statistique, clarté de l'interprétation normative, réactivité aux mesures prises, collecte en temps utile des données.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8315" w:author="DALLA TORRE Luca" w:date="2019-05-03T09:49:00Z">
                  <w:rPr>
                    <w:i/>
                    <w:sz w:val="20"/>
                    <w:szCs w:val="20"/>
                  </w:rPr>
                </w:rPrChange>
              </w:rPr>
            </w:pPr>
            <w:r w:rsidRPr="006F71C2">
              <w:rPr>
                <w:lang w:val="fr-FR"/>
                <w:rPrChange w:id="8316" w:author="DALLA TORRE Luca" w:date="2019-05-03T09:49:00Z">
                  <w:rPr/>
                </w:rPrChange>
              </w:rPr>
              <w:t xml:space="preserve">Voir section 2 du présent programme FEDER/FSE </w:t>
            </w:r>
          </w:p>
        </w:tc>
        <w:tc>
          <w:tcPr>
            <w:tcW w:w="0" w:type="auto"/>
          </w:tcPr>
          <w:p w:rsidR="008D5009" w:rsidRPr="006F71C2" w:rsidRDefault="00C356EA" w:rsidP="00426349">
            <w:pPr>
              <w:tabs>
                <w:tab w:val="left" w:pos="4252"/>
              </w:tabs>
              <w:spacing w:before="0" w:after="0"/>
              <w:rPr>
                <w:sz w:val="20"/>
                <w:szCs w:val="20"/>
                <w:lang w:val="fr-FR"/>
                <w:rPrChange w:id="8317" w:author="DALLA TORRE Luca" w:date="2019-05-03T09:49:00Z">
                  <w:rPr>
                    <w:i/>
                    <w:sz w:val="20"/>
                    <w:szCs w:val="20"/>
                  </w:rPr>
                </w:rPrChange>
              </w:rPr>
            </w:pPr>
            <w:r w:rsidRPr="006F71C2">
              <w:rPr>
                <w:noProof/>
                <w:sz w:val="20"/>
                <w:szCs w:val="20"/>
                <w:lang w:val="fr-FR"/>
                <w:rPrChange w:id="8318" w:author="DALLA TORRE Luca" w:date="2019-05-03T09:49:00Z">
                  <w:rPr>
                    <w:noProof/>
                    <w:sz w:val="20"/>
                    <w:szCs w:val="20"/>
                  </w:rPr>
                </w:rPrChange>
              </w:rPr>
              <w:t>Le choix des indicateurs a fait l’objet de diverses réunions avec les services de la Région et les partenaires, d’analyses de l’évaluation ex-ante et de l’appui d’un prestataire externe qui a défini une méthodologie nationale de définition des cibles.</w:t>
            </w:r>
          </w:p>
          <w:p w:rsidR="008D5009" w:rsidRPr="006F71C2" w:rsidRDefault="00C356EA" w:rsidP="00426349">
            <w:pPr>
              <w:spacing w:before="0" w:after="0"/>
              <w:rPr>
                <w:sz w:val="20"/>
                <w:szCs w:val="20"/>
                <w:lang w:val="fr-FR"/>
                <w:rPrChange w:id="8319" w:author="DALLA TORRE Luca" w:date="2019-05-03T09:49:00Z">
                  <w:rPr>
                    <w:sz w:val="20"/>
                    <w:szCs w:val="20"/>
                  </w:rPr>
                </w:rPrChange>
              </w:rPr>
            </w:pPr>
            <w:r w:rsidRPr="006F71C2">
              <w:rPr>
                <w:noProof/>
                <w:sz w:val="20"/>
                <w:szCs w:val="20"/>
                <w:lang w:val="fr-FR"/>
                <w:rPrChange w:id="8320" w:author="DALLA TORRE Luca" w:date="2019-05-03T09:49:00Z">
                  <w:rPr>
                    <w:noProof/>
                    <w:sz w:val="20"/>
                    <w:szCs w:val="20"/>
                  </w:rPr>
                </w:rPrChange>
              </w:rPr>
              <w:t>L’ensemble des échanges a permis de définir un système d’indicateur reflétant la stratégie du PO tout en garantissant la fiabilité des données utilisées.</w:t>
            </w:r>
          </w:p>
          <w:p w:rsidR="008D5009" w:rsidRPr="006F71C2" w:rsidRDefault="00C356EA" w:rsidP="00426349">
            <w:pPr>
              <w:spacing w:before="0" w:after="0"/>
              <w:rPr>
                <w:sz w:val="20"/>
                <w:szCs w:val="20"/>
                <w:lang w:val="fr-FR"/>
                <w:rPrChange w:id="8321" w:author="DALLA TORRE Luca" w:date="2019-05-03T09:49:00Z">
                  <w:rPr>
                    <w:sz w:val="20"/>
                    <w:szCs w:val="20"/>
                  </w:rPr>
                </w:rPrChange>
              </w:rPr>
            </w:pPr>
            <w:r w:rsidRPr="006F71C2">
              <w:rPr>
                <w:noProof/>
                <w:sz w:val="20"/>
                <w:szCs w:val="20"/>
                <w:lang w:val="fr-FR"/>
                <w:rPrChange w:id="8322" w:author="DALLA TORRE Luca" w:date="2019-05-03T09:49:00Z">
                  <w:rPr>
                    <w:noProof/>
                    <w:sz w:val="20"/>
                    <w:szCs w:val="20"/>
                  </w:rPr>
                </w:rPrChange>
              </w:rPr>
              <w:t>La Région a engagé un processus de collecte via son propre système d'information en interphasage avec Synergie pour les dossiers en maîtrise d'ouvrage Région. Pour les autres dossiers, la collecte se fera de manière dématérialisée via l'application Synergie. Les données sont donc aujourd'hui en place pour collecter, stocker et utiliser les données individuelles de participants (cf. CPR 125(2) et Règlement (UE) n°1304+2013, annexes 1 et 2 ainsi que le guide pour le suivi et l'évaluation du FSE).</w:t>
            </w:r>
          </w:p>
          <w:p w:rsidR="008D5009" w:rsidRPr="006F71C2" w:rsidRDefault="008D5009" w:rsidP="00426349">
            <w:pPr>
              <w:spacing w:before="0" w:after="0"/>
              <w:rPr>
                <w:sz w:val="20"/>
                <w:szCs w:val="20"/>
                <w:lang w:val="fr-FR"/>
                <w:rPrChange w:id="8323" w:author="DALLA TORRE Luca" w:date="2019-05-03T09:49:00Z">
                  <w:rPr>
                    <w:sz w:val="20"/>
                    <w:szCs w:val="20"/>
                  </w:rPr>
                </w:rPrChange>
              </w:rPr>
            </w:pPr>
          </w:p>
          <w:p w:rsidR="008D5009" w:rsidRPr="006F71C2" w:rsidRDefault="008D5009" w:rsidP="00426349">
            <w:pPr>
              <w:spacing w:before="0" w:after="0"/>
              <w:rPr>
                <w:sz w:val="20"/>
                <w:szCs w:val="20"/>
                <w:lang w:val="fr-FR"/>
                <w:rPrChange w:id="8324" w:author="DALLA TORRE Luca" w:date="2019-05-03T09:49:00Z">
                  <w:rPr>
                    <w:sz w:val="20"/>
                    <w:szCs w:val="20"/>
                  </w:rPr>
                </w:rPrChange>
              </w:rPr>
            </w:pPr>
          </w:p>
        </w:tc>
      </w:tr>
      <w:tr w:rsidR="00C8104C" w:rsidRPr="007E4A36" w:rsidTr="00426349">
        <w:trPr>
          <w:trHeight w:val="836"/>
        </w:trPr>
        <w:tc>
          <w:tcPr>
            <w:tcW w:w="0" w:type="auto"/>
            <w:shd w:val="clear" w:color="auto" w:fill="auto"/>
          </w:tcPr>
          <w:p w:rsidR="008D5009" w:rsidRPr="006F71C2" w:rsidRDefault="00C356EA" w:rsidP="00426349">
            <w:pPr>
              <w:tabs>
                <w:tab w:val="left" w:pos="4252"/>
              </w:tabs>
              <w:spacing w:before="0" w:after="0"/>
              <w:rPr>
                <w:sz w:val="20"/>
                <w:szCs w:val="20"/>
                <w:lang w:val="fr-FR"/>
                <w:rPrChange w:id="8325" w:author="DALLA TORRE Luca" w:date="2019-05-03T09:49:00Z">
                  <w:rPr>
                    <w:i/>
                    <w:sz w:val="20"/>
                    <w:szCs w:val="20"/>
                  </w:rPr>
                </w:rPrChange>
              </w:rPr>
            </w:pPr>
            <w:r w:rsidRPr="006F71C2">
              <w:rPr>
                <w:noProof/>
                <w:sz w:val="20"/>
                <w:szCs w:val="20"/>
                <w:lang w:val="fr-FR"/>
                <w:rPrChange w:id="8326" w:author="DALLA TORRE Luca" w:date="2019-05-03T09:49:00Z">
                  <w:rPr>
                    <w:noProof/>
                    <w:sz w:val="20"/>
                    <w:szCs w:val="20"/>
                  </w:rPr>
                </w:rPrChange>
              </w:rPr>
              <w:t>G</w:t>
            </w:r>
            <w:r w:rsidRPr="006F71C2">
              <w:rPr>
                <w:sz w:val="20"/>
                <w:szCs w:val="20"/>
                <w:lang w:val="fr-FR"/>
                <w:rPrChange w:id="8327" w:author="DALLA TORRE Luca" w:date="2019-05-03T09:49:00Z">
                  <w:rPr>
                    <w:sz w:val="20"/>
                    <w:szCs w:val="20"/>
                  </w:rPr>
                </w:rPrChange>
              </w:rPr>
              <w:t>.</w:t>
            </w:r>
            <w:r w:rsidRPr="006F71C2">
              <w:rPr>
                <w:noProof/>
                <w:sz w:val="20"/>
                <w:szCs w:val="20"/>
                <w:lang w:val="fr-FR"/>
                <w:rPrChange w:id="8328" w:author="DALLA TORRE Luca" w:date="2019-05-03T09:49:00Z">
                  <w:rPr>
                    <w:noProof/>
                    <w:sz w:val="20"/>
                    <w:szCs w:val="20"/>
                  </w:rPr>
                </w:rPrChange>
              </w:rPr>
              <w:t>7</w:t>
            </w:r>
            <w:r w:rsidRPr="006F71C2">
              <w:rPr>
                <w:sz w:val="20"/>
                <w:szCs w:val="20"/>
                <w:lang w:val="fr-FR"/>
                <w:rPrChange w:id="8329" w:author="DALLA TORRE Luca" w:date="2019-05-03T09:49:00Z">
                  <w:rPr>
                    <w:sz w:val="20"/>
                    <w:szCs w:val="20"/>
                  </w:rPr>
                </w:rPrChange>
              </w:rPr>
              <w:t xml:space="preserve"> -  </w:t>
            </w:r>
            <w:r w:rsidRPr="006F71C2">
              <w:rPr>
                <w:noProof/>
                <w:sz w:val="20"/>
                <w:szCs w:val="20"/>
                <w:lang w:val="fr-FR"/>
                <w:rPrChange w:id="8330" w:author="DALLA TORRE Luca" w:date="2019-05-03T09:49:00Z">
                  <w:rPr>
                    <w:noProof/>
                    <w:sz w:val="20"/>
                    <w:szCs w:val="20"/>
                  </w:rPr>
                </w:rPrChange>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6F71C2" w:rsidRDefault="00C356EA" w:rsidP="00426349">
            <w:pPr>
              <w:tabs>
                <w:tab w:val="left" w:pos="4252"/>
              </w:tabs>
              <w:spacing w:before="0" w:after="0"/>
              <w:rPr>
                <w:sz w:val="20"/>
                <w:lang w:val="fr-FR"/>
                <w:rPrChange w:id="8331" w:author="DALLA TORRE Luca" w:date="2019-05-03T09:49:00Z">
                  <w:rPr>
                    <w:i/>
                    <w:sz w:val="20"/>
                  </w:rPr>
                </w:rPrChange>
              </w:rPr>
            </w:pPr>
            <w:r w:rsidRPr="006F71C2">
              <w:rPr>
                <w:noProof/>
                <w:sz w:val="20"/>
                <w:lang w:val="fr-FR"/>
                <w:rPrChange w:id="8332" w:author="DALLA TORRE Luca" w:date="2019-05-03T09:49:00Z">
                  <w:rPr>
                    <w:noProof/>
                    <w:sz w:val="20"/>
                  </w:rPr>
                </w:rPrChange>
              </w:rPr>
              <w:t>6</w:t>
            </w:r>
            <w:r w:rsidRPr="006F71C2">
              <w:rPr>
                <w:sz w:val="20"/>
                <w:lang w:val="fr-FR"/>
                <w:rPrChange w:id="8333" w:author="DALLA TORRE Luca" w:date="2019-05-03T09:49:00Z">
                  <w:rPr>
                    <w:sz w:val="20"/>
                  </w:rPr>
                </w:rPrChange>
              </w:rPr>
              <w:t xml:space="preserve"> - </w:t>
            </w:r>
            <w:r w:rsidRPr="006F71C2">
              <w:rPr>
                <w:noProof/>
                <w:sz w:val="20"/>
                <w:lang w:val="fr-FR"/>
                <w:rPrChange w:id="8334" w:author="DALLA TORRE Luca" w:date="2019-05-03T09:49:00Z">
                  <w:rPr>
                    <w:noProof/>
                    <w:sz w:val="20"/>
                  </w:rPr>
                </w:rPrChange>
              </w:rPr>
              <w:t>Des procédures mises en place pour garantir que toute opération financée par le programme est assortie d'un système d'indicateurs efficace.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6F71C2" w:rsidRDefault="00C356EA" w:rsidP="00426349">
            <w:pPr>
              <w:tabs>
                <w:tab w:val="left" w:pos="4252"/>
              </w:tabs>
              <w:spacing w:before="0" w:after="0"/>
              <w:rPr>
                <w:sz w:val="20"/>
                <w:szCs w:val="20"/>
                <w:lang w:val="fr-FR"/>
                <w:rPrChange w:id="8335" w:author="DALLA TORRE Luca" w:date="2019-05-03T09:49:00Z">
                  <w:rPr>
                    <w:i/>
                    <w:sz w:val="20"/>
                    <w:szCs w:val="20"/>
                  </w:rPr>
                </w:rPrChange>
              </w:rPr>
            </w:pPr>
            <w:r w:rsidRPr="006F71C2">
              <w:rPr>
                <w:lang w:val="fr-FR"/>
                <w:rPrChange w:id="8336" w:author="DALLA TORRE Luca" w:date="2019-05-03T09:49:00Z">
                  <w:rPr/>
                </w:rPrChange>
              </w:rPr>
              <w:t xml:space="preserve">Voir Section 2 du présent programme FEDER/FSE </w:t>
            </w:r>
          </w:p>
        </w:tc>
        <w:tc>
          <w:tcPr>
            <w:tcW w:w="0" w:type="auto"/>
          </w:tcPr>
          <w:p w:rsidR="008D5009" w:rsidRPr="006F71C2" w:rsidRDefault="00C356EA" w:rsidP="00426349">
            <w:pPr>
              <w:tabs>
                <w:tab w:val="left" w:pos="4252"/>
              </w:tabs>
              <w:spacing w:before="0" w:after="0"/>
              <w:rPr>
                <w:sz w:val="20"/>
                <w:szCs w:val="20"/>
                <w:lang w:val="fr-FR"/>
                <w:rPrChange w:id="8337" w:author="DALLA TORRE Luca" w:date="2019-05-03T09:49:00Z">
                  <w:rPr>
                    <w:i/>
                    <w:sz w:val="20"/>
                    <w:szCs w:val="20"/>
                  </w:rPr>
                </w:rPrChange>
              </w:rPr>
            </w:pPr>
            <w:r w:rsidRPr="006F71C2">
              <w:rPr>
                <w:noProof/>
                <w:sz w:val="20"/>
                <w:szCs w:val="20"/>
                <w:lang w:val="fr-FR"/>
                <w:rPrChange w:id="8338" w:author="DALLA TORRE Luca" w:date="2019-05-03T09:49:00Z">
                  <w:rPr>
                    <w:noProof/>
                    <w:sz w:val="20"/>
                    <w:szCs w:val="20"/>
                  </w:rPr>
                </w:rPrChange>
              </w:rPr>
              <w:t>Les bénéficiaires devront obligatoirement transmettre les données relatives aux indicateurs à la fois en prévisionnel dans le formulaire de demande de subvention mais aussi dans leur demande de versement de subvention afin que l’instructeur du projet puisse vérifier la bonne réalisation des objectifs du projet, tant sur un point de vue quantitatif que qualitatif. Le versement du solde sera conditionné à la complétude des informations transmises.</w:t>
            </w:r>
          </w:p>
          <w:p w:rsidR="008D5009" w:rsidRPr="006F71C2" w:rsidRDefault="008D5009" w:rsidP="00426349">
            <w:pPr>
              <w:spacing w:before="0" w:after="0"/>
              <w:rPr>
                <w:sz w:val="20"/>
                <w:szCs w:val="20"/>
                <w:lang w:val="fr-FR"/>
                <w:rPrChange w:id="8339" w:author="DALLA TORRE Luca" w:date="2019-05-03T09:49:00Z">
                  <w:rPr>
                    <w:sz w:val="20"/>
                    <w:szCs w:val="20"/>
                  </w:rPr>
                </w:rPrChange>
              </w:rPr>
            </w:pPr>
          </w:p>
        </w:tc>
      </w:tr>
    </w:tbl>
    <w:p w:rsidR="008D5009" w:rsidRPr="006F71C2" w:rsidRDefault="008D5009" w:rsidP="008D5009">
      <w:pPr>
        <w:spacing w:before="0" w:after="0"/>
        <w:rPr>
          <w:lang w:val="fr-FR"/>
          <w:rPrChange w:id="8340" w:author="DALLA TORRE Luca" w:date="2019-05-03T09:49:00Z">
            <w:rPr/>
          </w:rPrChange>
        </w:rPr>
      </w:pPr>
    </w:p>
    <w:p w:rsidR="008D5009" w:rsidRPr="006F71C2" w:rsidRDefault="00C356EA" w:rsidP="008D5009">
      <w:pPr>
        <w:pStyle w:val="Titre2"/>
        <w:keepLines/>
        <w:numPr>
          <w:ilvl w:val="0"/>
          <w:numId w:val="0"/>
        </w:numPr>
        <w:spacing w:before="0" w:after="0"/>
        <w:ind w:left="850" w:hanging="850"/>
        <w:rPr>
          <w:lang w:val="fr-FR"/>
          <w:rPrChange w:id="8341" w:author="DALLA TORRE Luca" w:date="2019-05-03T09:49:00Z">
            <w:rPr/>
          </w:rPrChange>
        </w:rPr>
      </w:pPr>
      <w:bookmarkStart w:id="8342" w:name="_Toc256000821"/>
      <w:bookmarkStart w:id="8343" w:name="_Toc256000579"/>
      <w:bookmarkStart w:id="8344" w:name="_Toc256000320"/>
      <w:bookmarkStart w:id="8345" w:name="_Toc256000061"/>
      <w:r w:rsidRPr="006F71C2">
        <w:rPr>
          <w:noProof/>
          <w:lang w:val="fr-FR"/>
          <w:rPrChange w:id="8346" w:author="DALLA TORRE Luca" w:date="2019-05-03T09:49:00Z">
            <w:rPr>
              <w:noProof/>
            </w:rPr>
          </w:rPrChange>
        </w:rPr>
        <w:t>9.2 Description des actions à entreprendre afin de remplir les conditions ex ante, organismes responsables et calendrier</w:t>
      </w:r>
      <w:bookmarkEnd w:id="8342"/>
      <w:bookmarkEnd w:id="8343"/>
      <w:bookmarkEnd w:id="8344"/>
      <w:bookmarkEnd w:id="8345"/>
    </w:p>
    <w:p w:rsidR="008D5009" w:rsidRPr="006F71C2" w:rsidRDefault="008D5009" w:rsidP="008D5009">
      <w:pPr>
        <w:pStyle w:val="Text1"/>
        <w:keepNext/>
        <w:keepLines/>
        <w:spacing w:before="0" w:after="0"/>
        <w:ind w:left="0"/>
        <w:rPr>
          <w:lang w:val="fr-FR"/>
          <w:rPrChange w:id="8347" w:author="DALLA TORRE Luca" w:date="2019-05-03T09:49:00Z">
            <w:rPr/>
          </w:rPrChange>
        </w:rPr>
      </w:pPr>
    </w:p>
    <w:p w:rsidR="008D5009" w:rsidRPr="006F71C2" w:rsidRDefault="00C356EA" w:rsidP="008D5009">
      <w:pPr>
        <w:keepNext/>
        <w:keepLines/>
        <w:spacing w:before="0" w:after="0"/>
        <w:rPr>
          <w:b/>
          <w:lang w:val="fr-FR"/>
          <w:rPrChange w:id="8348" w:author="DALLA TORRE Luca" w:date="2019-05-03T09:49:00Z">
            <w:rPr>
              <w:b/>
            </w:rPr>
          </w:rPrChange>
        </w:rPr>
      </w:pPr>
      <w:r w:rsidRPr="006F71C2">
        <w:rPr>
          <w:b/>
          <w:noProof/>
          <w:lang w:val="fr-FR"/>
          <w:rPrChange w:id="8349" w:author="DALLA TORRE Luca" w:date="2019-05-03T09:49:00Z">
            <w:rPr>
              <w:b/>
              <w:noProof/>
            </w:rPr>
          </w:rPrChange>
        </w:rPr>
        <w:t>Tableau 25: Actions à entreprendre afin de remplir les conditions ex-ante générales applicables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953"/>
        <w:gridCol w:w="3130"/>
        <w:gridCol w:w="2702"/>
        <w:gridCol w:w="1708"/>
        <w:gridCol w:w="3517"/>
      </w:tblGrid>
      <w:tr w:rsidR="00C8104C" w:rsidTr="00426349">
        <w:trPr>
          <w:trHeight w:val="493"/>
          <w:tblHeader/>
        </w:trPr>
        <w:tc>
          <w:tcPr>
            <w:tcW w:w="0" w:type="auto"/>
            <w:shd w:val="clear" w:color="auto" w:fill="auto"/>
          </w:tcPr>
          <w:p w:rsidR="008D5009" w:rsidRPr="00B71360" w:rsidRDefault="00C356EA" w:rsidP="00426349">
            <w:pPr>
              <w:snapToGrid w:val="0"/>
              <w:spacing w:before="0" w:after="0"/>
              <w:jc w:val="center"/>
              <w:rPr>
                <w:b/>
                <w:color w:val="FF0000"/>
                <w:sz w:val="20"/>
                <w:szCs w:val="20"/>
              </w:rPr>
            </w:pPr>
            <w:r>
              <w:rPr>
                <w:b/>
                <w:noProof/>
                <w:sz w:val="20"/>
                <w:szCs w:val="20"/>
              </w:rPr>
              <w:t>Conditions ex-ante générales</w:t>
            </w:r>
          </w:p>
        </w:tc>
        <w:tc>
          <w:tcPr>
            <w:tcW w:w="0" w:type="auto"/>
          </w:tcPr>
          <w:p w:rsidR="008D5009" w:rsidRPr="00B71360" w:rsidRDefault="00C356EA" w:rsidP="00426349">
            <w:pPr>
              <w:snapToGrid w:val="0"/>
              <w:spacing w:before="0" w:after="0"/>
              <w:jc w:val="center"/>
              <w:rPr>
                <w:b/>
                <w:color w:val="FF0000"/>
                <w:sz w:val="20"/>
                <w:szCs w:val="20"/>
              </w:rPr>
            </w:pPr>
            <w:r w:rsidRPr="00B71360">
              <w:rPr>
                <w:b/>
                <w:noProof/>
                <w:sz w:val="20"/>
                <w:szCs w:val="20"/>
              </w:rPr>
              <w:t>Critères non respectés</w:t>
            </w:r>
          </w:p>
        </w:tc>
        <w:tc>
          <w:tcPr>
            <w:tcW w:w="0" w:type="auto"/>
            <w:shd w:val="clear" w:color="auto" w:fill="auto"/>
          </w:tcPr>
          <w:p w:rsidR="008D5009" w:rsidRPr="00B71360" w:rsidRDefault="00C356EA" w:rsidP="00426349">
            <w:pPr>
              <w:snapToGrid w:val="0"/>
              <w:spacing w:before="0" w:after="0"/>
              <w:jc w:val="center"/>
              <w:rPr>
                <w:b/>
                <w:color w:val="FF0000"/>
                <w:sz w:val="20"/>
                <w:szCs w:val="20"/>
              </w:rPr>
            </w:pPr>
            <w:r w:rsidRPr="00B71360">
              <w:rPr>
                <w:b/>
                <w:noProof/>
                <w:sz w:val="20"/>
                <w:szCs w:val="20"/>
              </w:rPr>
              <w:t>Mesures à prendre</w:t>
            </w:r>
          </w:p>
        </w:tc>
        <w:tc>
          <w:tcPr>
            <w:tcW w:w="0" w:type="auto"/>
            <w:shd w:val="clear" w:color="auto" w:fill="auto"/>
          </w:tcPr>
          <w:p w:rsidR="008D5009" w:rsidRPr="00B71360" w:rsidRDefault="00C356EA" w:rsidP="00426349">
            <w:pPr>
              <w:snapToGrid w:val="0"/>
              <w:spacing w:before="0" w:after="0"/>
              <w:jc w:val="center"/>
              <w:rPr>
                <w:b/>
                <w:color w:val="FF0000"/>
                <w:sz w:val="20"/>
                <w:szCs w:val="20"/>
              </w:rPr>
            </w:pPr>
            <w:r w:rsidRPr="00B71360">
              <w:rPr>
                <w:b/>
                <w:noProof/>
                <w:sz w:val="20"/>
                <w:szCs w:val="20"/>
              </w:rPr>
              <w:t>Date limite</w:t>
            </w:r>
          </w:p>
        </w:tc>
        <w:tc>
          <w:tcPr>
            <w:tcW w:w="0" w:type="auto"/>
          </w:tcPr>
          <w:p w:rsidR="008D5009" w:rsidRPr="00B71360" w:rsidRDefault="00C356EA" w:rsidP="00426349">
            <w:pPr>
              <w:snapToGrid w:val="0"/>
              <w:spacing w:before="0" w:after="0"/>
              <w:jc w:val="center"/>
              <w:rPr>
                <w:b/>
                <w:color w:val="FF0000"/>
                <w:sz w:val="20"/>
                <w:szCs w:val="20"/>
              </w:rPr>
            </w:pPr>
            <w:r w:rsidRPr="00B71360">
              <w:rPr>
                <w:b/>
                <w:noProof/>
                <w:sz w:val="20"/>
                <w:szCs w:val="20"/>
              </w:rPr>
              <w:t>Organismes responsables</w:t>
            </w:r>
          </w:p>
        </w:tc>
      </w:tr>
    </w:tbl>
    <w:p w:rsidR="008D5009" w:rsidRPr="00DC028E" w:rsidRDefault="008D5009" w:rsidP="008D5009">
      <w:pPr>
        <w:spacing w:before="0" w:after="0"/>
        <w:rPr>
          <w:b/>
        </w:rPr>
      </w:pPr>
    </w:p>
    <w:p w:rsidR="008D5009" w:rsidRPr="006F71C2" w:rsidRDefault="00C356EA" w:rsidP="008D5009">
      <w:pPr>
        <w:keepNext/>
        <w:spacing w:before="0" w:after="0"/>
        <w:rPr>
          <w:b/>
          <w:lang w:val="fr-FR"/>
          <w:rPrChange w:id="8350" w:author="DALLA TORRE Luca" w:date="2019-05-03T09:49:00Z">
            <w:rPr>
              <w:b/>
            </w:rPr>
          </w:rPrChange>
        </w:rPr>
      </w:pPr>
      <w:r w:rsidRPr="006F71C2">
        <w:rPr>
          <w:b/>
          <w:noProof/>
          <w:lang w:val="fr-FR"/>
          <w:rPrChange w:id="8351" w:author="DALLA TORRE Luca" w:date="2019-05-03T09:49:00Z">
            <w:rPr>
              <w:b/>
              <w:noProof/>
            </w:rPr>
          </w:rPrChange>
        </w:rPr>
        <w:t>Tableau 26: Actions à entreprendre afin de remplir les conditions ex-ante thématiques applicables</w:t>
      </w:r>
      <w:r w:rsidRPr="006F71C2">
        <w:rPr>
          <w:b/>
          <w:lang w:val="fr-FR"/>
          <w:rPrChange w:id="8352" w:author="DALLA TORRE Luca" w:date="2019-05-03T09:49:00Z">
            <w:rPr>
              <w:b/>
            </w:rPr>
          </w:rPrChange>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681"/>
        <w:gridCol w:w="6636"/>
        <w:gridCol w:w="1212"/>
        <w:gridCol w:w="844"/>
        <w:gridCol w:w="1637"/>
      </w:tblGrid>
      <w:tr w:rsidR="00C8104C" w:rsidTr="00426349">
        <w:trPr>
          <w:trHeight w:val="493"/>
          <w:tblHeader/>
        </w:trPr>
        <w:tc>
          <w:tcPr>
            <w:tcW w:w="0" w:type="auto"/>
            <w:shd w:val="clear" w:color="auto" w:fill="auto"/>
          </w:tcPr>
          <w:p w:rsidR="008D5009" w:rsidRPr="00B71360" w:rsidRDefault="00C356EA" w:rsidP="00426349">
            <w:pPr>
              <w:snapToGrid w:val="0"/>
              <w:spacing w:before="0" w:after="0"/>
              <w:jc w:val="center"/>
              <w:rPr>
                <w:b/>
                <w:color w:val="FF0000"/>
                <w:sz w:val="20"/>
                <w:szCs w:val="20"/>
              </w:rPr>
            </w:pPr>
            <w:r>
              <w:rPr>
                <w:b/>
                <w:noProof/>
                <w:sz w:val="20"/>
                <w:szCs w:val="20"/>
              </w:rPr>
              <w:t>Conditions ex ante thématiques</w:t>
            </w:r>
          </w:p>
        </w:tc>
        <w:tc>
          <w:tcPr>
            <w:tcW w:w="0" w:type="auto"/>
          </w:tcPr>
          <w:p w:rsidR="008D5009" w:rsidRPr="00B71360" w:rsidRDefault="00C356EA" w:rsidP="00426349">
            <w:pPr>
              <w:snapToGrid w:val="0"/>
              <w:spacing w:before="0" w:after="0"/>
              <w:jc w:val="center"/>
              <w:rPr>
                <w:b/>
                <w:color w:val="FF0000"/>
                <w:sz w:val="20"/>
                <w:szCs w:val="20"/>
              </w:rPr>
            </w:pPr>
            <w:r w:rsidRPr="00B71360">
              <w:rPr>
                <w:b/>
                <w:noProof/>
                <w:sz w:val="20"/>
                <w:szCs w:val="20"/>
              </w:rPr>
              <w:t>Critères non respectés</w:t>
            </w:r>
          </w:p>
        </w:tc>
        <w:tc>
          <w:tcPr>
            <w:tcW w:w="0" w:type="auto"/>
            <w:shd w:val="clear" w:color="auto" w:fill="auto"/>
          </w:tcPr>
          <w:p w:rsidR="008D5009" w:rsidRPr="00B71360" w:rsidRDefault="00C356EA" w:rsidP="00426349">
            <w:pPr>
              <w:snapToGrid w:val="0"/>
              <w:spacing w:before="0" w:after="0"/>
              <w:jc w:val="center"/>
              <w:rPr>
                <w:b/>
                <w:color w:val="FF0000"/>
                <w:sz w:val="20"/>
                <w:szCs w:val="20"/>
              </w:rPr>
            </w:pPr>
            <w:r w:rsidRPr="00B71360">
              <w:rPr>
                <w:b/>
                <w:noProof/>
                <w:sz w:val="20"/>
                <w:szCs w:val="20"/>
              </w:rPr>
              <w:t>Mesures à prendre</w:t>
            </w:r>
          </w:p>
        </w:tc>
        <w:tc>
          <w:tcPr>
            <w:tcW w:w="0" w:type="auto"/>
            <w:shd w:val="clear" w:color="auto" w:fill="auto"/>
          </w:tcPr>
          <w:p w:rsidR="008D5009" w:rsidRPr="00B71360" w:rsidRDefault="00C356EA" w:rsidP="00426349">
            <w:pPr>
              <w:snapToGrid w:val="0"/>
              <w:spacing w:before="0" w:after="0"/>
              <w:jc w:val="center"/>
              <w:rPr>
                <w:b/>
                <w:color w:val="FF0000"/>
                <w:sz w:val="20"/>
                <w:szCs w:val="20"/>
              </w:rPr>
            </w:pPr>
            <w:r w:rsidRPr="00B71360">
              <w:rPr>
                <w:b/>
                <w:noProof/>
                <w:sz w:val="20"/>
                <w:szCs w:val="20"/>
              </w:rPr>
              <w:t>Date limite</w:t>
            </w:r>
          </w:p>
        </w:tc>
        <w:tc>
          <w:tcPr>
            <w:tcW w:w="0" w:type="auto"/>
          </w:tcPr>
          <w:p w:rsidR="008D5009" w:rsidRPr="00B71360" w:rsidRDefault="00C356EA" w:rsidP="00426349">
            <w:pPr>
              <w:snapToGrid w:val="0"/>
              <w:spacing w:before="0" w:after="0"/>
              <w:jc w:val="center"/>
              <w:rPr>
                <w:b/>
                <w:color w:val="FF0000"/>
                <w:sz w:val="20"/>
                <w:szCs w:val="20"/>
              </w:rPr>
            </w:pPr>
            <w:r w:rsidRPr="00B71360">
              <w:rPr>
                <w:b/>
                <w:noProof/>
                <w:sz w:val="20"/>
                <w:szCs w:val="20"/>
              </w:rPr>
              <w:t>Organismes responsables</w:t>
            </w:r>
          </w:p>
        </w:tc>
      </w:tr>
      <w:tr w:rsidR="00C8104C" w:rsidTr="00426349">
        <w:trPr>
          <w:trHeight w:val="493"/>
        </w:trPr>
        <w:tc>
          <w:tcPr>
            <w:tcW w:w="0" w:type="auto"/>
            <w:shd w:val="clear" w:color="auto" w:fill="auto"/>
          </w:tcPr>
          <w:p w:rsidR="008D5009" w:rsidRPr="006F71C2" w:rsidRDefault="00C356EA" w:rsidP="00426349">
            <w:pPr>
              <w:spacing w:before="0" w:after="0"/>
              <w:rPr>
                <w:sz w:val="20"/>
                <w:szCs w:val="20"/>
                <w:lang w:val="fr-FR"/>
                <w:rPrChange w:id="8353" w:author="DALLA TORRE Luca" w:date="2019-05-03T09:49:00Z">
                  <w:rPr>
                    <w:sz w:val="20"/>
                    <w:szCs w:val="20"/>
                  </w:rPr>
                </w:rPrChange>
              </w:rPr>
            </w:pPr>
            <w:r w:rsidRPr="006F71C2">
              <w:rPr>
                <w:noProof/>
                <w:sz w:val="20"/>
                <w:szCs w:val="20"/>
                <w:lang w:val="fr-FR"/>
                <w:rPrChange w:id="8354" w:author="DALLA TORRE Luca" w:date="2019-05-03T09:49:00Z">
                  <w:rPr>
                    <w:noProof/>
                    <w:sz w:val="20"/>
                    <w:szCs w:val="20"/>
                  </w:rPr>
                </w:rPrChange>
              </w:rPr>
              <w:t>T</w:t>
            </w:r>
            <w:r w:rsidRPr="006F71C2">
              <w:rPr>
                <w:sz w:val="20"/>
                <w:szCs w:val="20"/>
                <w:lang w:val="fr-FR"/>
                <w:rPrChange w:id="8355" w:author="DALLA TORRE Luca" w:date="2019-05-03T09:49:00Z">
                  <w:rPr>
                    <w:sz w:val="20"/>
                    <w:szCs w:val="20"/>
                  </w:rPr>
                </w:rPrChange>
              </w:rPr>
              <w:t>.</w:t>
            </w:r>
            <w:r w:rsidRPr="006F71C2">
              <w:rPr>
                <w:noProof/>
                <w:sz w:val="20"/>
                <w:szCs w:val="20"/>
                <w:lang w:val="fr-FR"/>
                <w:rPrChange w:id="8356" w:author="DALLA TORRE Luca" w:date="2019-05-03T09:49:00Z">
                  <w:rPr>
                    <w:noProof/>
                    <w:sz w:val="20"/>
                    <w:szCs w:val="20"/>
                  </w:rPr>
                </w:rPrChange>
              </w:rPr>
              <w:t>01.2</w:t>
            </w:r>
            <w:r w:rsidRPr="006F71C2">
              <w:rPr>
                <w:sz w:val="20"/>
                <w:szCs w:val="20"/>
                <w:lang w:val="fr-FR"/>
                <w:rPrChange w:id="8357" w:author="DALLA TORRE Luca" w:date="2019-05-03T09:49:00Z">
                  <w:rPr>
                    <w:sz w:val="20"/>
                    <w:szCs w:val="20"/>
                  </w:rPr>
                </w:rPrChange>
              </w:rPr>
              <w:t xml:space="preserve"> - </w:t>
            </w:r>
            <w:r w:rsidRPr="006F71C2">
              <w:rPr>
                <w:noProof/>
                <w:sz w:val="20"/>
                <w:szCs w:val="20"/>
                <w:lang w:val="fr-FR"/>
                <w:rPrChange w:id="8358" w:author="DALLA TORRE Luca" w:date="2019-05-03T09:49:00Z">
                  <w:rPr>
                    <w:noProof/>
                    <w:sz w:val="20"/>
                    <w:szCs w:val="20"/>
                  </w:rPr>
                </w:rPrChange>
              </w:rPr>
              <w:t>Infrastructures de recherche et d'innovation. Existence d'un plan pluriannuel pour la budgétisation et la priorisation des investissements.</w:t>
            </w:r>
          </w:p>
        </w:tc>
        <w:tc>
          <w:tcPr>
            <w:tcW w:w="0" w:type="auto"/>
          </w:tcPr>
          <w:p w:rsidR="008D5009" w:rsidRPr="006F71C2" w:rsidRDefault="00C356EA" w:rsidP="00426349">
            <w:pPr>
              <w:tabs>
                <w:tab w:val="left" w:pos="4252"/>
              </w:tabs>
              <w:spacing w:before="0" w:after="0"/>
              <w:rPr>
                <w:sz w:val="20"/>
                <w:szCs w:val="20"/>
                <w:lang w:val="fr-FR"/>
                <w:rPrChange w:id="8359" w:author="DALLA TORRE Luca" w:date="2019-05-03T09:49:00Z">
                  <w:rPr>
                    <w:i/>
                    <w:sz w:val="20"/>
                    <w:szCs w:val="20"/>
                  </w:rPr>
                </w:rPrChange>
              </w:rPr>
            </w:pPr>
            <w:r w:rsidRPr="006F71C2">
              <w:rPr>
                <w:noProof/>
                <w:sz w:val="20"/>
                <w:szCs w:val="20"/>
                <w:lang w:val="fr-FR"/>
                <w:rPrChange w:id="8360" w:author="DALLA TORRE Luca" w:date="2019-05-03T09:49:00Z">
                  <w:rPr>
                    <w:noProof/>
                    <w:sz w:val="20"/>
                    <w:szCs w:val="20"/>
                  </w:rPr>
                </w:rPrChange>
              </w:rPr>
              <w:t>1</w:t>
            </w:r>
            <w:r w:rsidRPr="006F71C2">
              <w:rPr>
                <w:sz w:val="20"/>
                <w:szCs w:val="20"/>
                <w:lang w:val="fr-FR"/>
                <w:rPrChange w:id="8361" w:author="DALLA TORRE Luca" w:date="2019-05-03T09:49:00Z">
                  <w:rPr>
                    <w:sz w:val="20"/>
                    <w:szCs w:val="20"/>
                  </w:rPr>
                </w:rPrChange>
              </w:rPr>
              <w:t xml:space="preserve"> - </w:t>
            </w:r>
            <w:r w:rsidRPr="006F71C2">
              <w:rPr>
                <w:noProof/>
                <w:sz w:val="20"/>
                <w:szCs w:val="20"/>
                <w:lang w:val="fr-FR"/>
                <w:rPrChange w:id="8362" w:author="DALLA TORRE Luca" w:date="2019-05-03T09:49:00Z">
                  <w:rPr>
                    <w:noProof/>
                    <w:sz w:val="20"/>
                    <w:szCs w:val="20"/>
                  </w:rPr>
                </w:rPrChange>
              </w:rPr>
              <w:t>Un plan pluriannuel indicatif détaillant les budgets et les priorités des investissements liés aux priorités de l'Union et, le cas échéant, au Forum stratégique européen sur les infrastructures de recherche (ESFRI) a été adopté.</w:t>
            </w:r>
          </w:p>
        </w:tc>
        <w:tc>
          <w:tcPr>
            <w:tcW w:w="0" w:type="auto"/>
            <w:shd w:val="clear" w:color="auto" w:fill="auto"/>
          </w:tcPr>
          <w:p w:rsidR="008D5009" w:rsidRPr="00B71360" w:rsidRDefault="00C356EA" w:rsidP="00426349">
            <w:pPr>
              <w:spacing w:before="0" w:after="0"/>
              <w:rPr>
                <w:sz w:val="20"/>
                <w:szCs w:val="20"/>
              </w:rPr>
            </w:pPr>
            <w:r w:rsidRPr="00B71360">
              <w:rPr>
                <w:noProof/>
                <w:sz w:val="20"/>
                <w:szCs w:val="20"/>
              </w:rPr>
              <w:t>To be Defined</w:t>
            </w:r>
          </w:p>
        </w:tc>
        <w:tc>
          <w:tcPr>
            <w:tcW w:w="0" w:type="auto"/>
            <w:shd w:val="clear" w:color="auto" w:fill="auto"/>
          </w:tcPr>
          <w:p w:rsidR="008D5009" w:rsidRPr="00B71360" w:rsidRDefault="008D5009" w:rsidP="00426349">
            <w:pPr>
              <w:spacing w:before="0" w:after="0"/>
              <w:jc w:val="center"/>
              <w:rPr>
                <w:sz w:val="20"/>
                <w:szCs w:val="20"/>
              </w:rPr>
            </w:pPr>
          </w:p>
        </w:tc>
        <w:tc>
          <w:tcPr>
            <w:tcW w:w="0" w:type="auto"/>
          </w:tcPr>
          <w:p w:rsidR="008D5009" w:rsidRPr="00B71360" w:rsidRDefault="008D5009" w:rsidP="00426349">
            <w:pPr>
              <w:spacing w:before="0" w:after="0"/>
              <w:rPr>
                <w:sz w:val="20"/>
                <w:szCs w:val="20"/>
              </w:rPr>
            </w:pPr>
          </w:p>
        </w:tc>
      </w:tr>
    </w:tbl>
    <w:p w:rsidR="008D5009" w:rsidRDefault="008D5009" w:rsidP="008D5009">
      <w:pPr>
        <w:pStyle w:val="Titre1"/>
        <w:numPr>
          <w:ilvl w:val="0"/>
          <w:numId w:val="15"/>
        </w:numPr>
        <w:tabs>
          <w:tab w:val="clear" w:pos="992"/>
          <w:tab w:val="num" w:pos="850"/>
        </w:tabs>
        <w:spacing w:before="0" w:after="0"/>
        <w:ind w:left="850"/>
        <w:jc w:val="left"/>
        <w:sectPr w:rsidR="008D5009" w:rsidSect="00426349">
          <w:headerReference w:type="default" r:id="rId23"/>
          <w:footerReference w:type="default" r:id="rId24"/>
          <w:headerReference w:type="first" r:id="rId25"/>
          <w:footerReference w:type="first" r:id="rId26"/>
          <w:pgSz w:w="16838" w:h="11906" w:orient="landscape"/>
          <w:pgMar w:top="1584" w:right="1022" w:bottom="1699" w:left="1022" w:header="283" w:footer="283" w:gutter="0"/>
          <w:cols w:space="708"/>
          <w:docGrid w:linePitch="360"/>
        </w:sectPr>
      </w:pPr>
    </w:p>
    <w:p w:rsidR="008D5009" w:rsidRPr="006F71C2" w:rsidRDefault="00C356EA" w:rsidP="008D5009">
      <w:pPr>
        <w:pStyle w:val="Titre1"/>
        <w:numPr>
          <w:ilvl w:val="0"/>
          <w:numId w:val="0"/>
        </w:numPr>
        <w:spacing w:before="0" w:after="0"/>
        <w:rPr>
          <w:lang w:val="fr-FR"/>
          <w:rPrChange w:id="8363" w:author="DALLA TORRE Luca" w:date="2019-05-03T09:49:00Z">
            <w:rPr/>
          </w:rPrChange>
        </w:rPr>
      </w:pPr>
      <w:bookmarkStart w:id="8364" w:name="_Toc256000822"/>
      <w:bookmarkStart w:id="8365" w:name="_Toc256000580"/>
      <w:bookmarkStart w:id="8366" w:name="_Toc256000321"/>
      <w:bookmarkStart w:id="8367" w:name="_Toc256000062"/>
      <w:r w:rsidRPr="006F71C2">
        <w:rPr>
          <w:noProof/>
          <w:lang w:val="fr-FR"/>
          <w:rPrChange w:id="8368" w:author="DALLA TORRE Luca" w:date="2019-05-03T09:49:00Z">
            <w:rPr>
              <w:noProof/>
            </w:rPr>
          </w:rPrChange>
        </w:rPr>
        <w:t>10. RÉDUCTION DE LA CHARGE ADMINISTRATIVE PESANT SUR LES BÉNÉFICIAIRES</w:t>
      </w:r>
      <w:bookmarkEnd w:id="8364"/>
      <w:bookmarkEnd w:id="8365"/>
      <w:bookmarkEnd w:id="8366"/>
      <w:bookmarkEnd w:id="8367"/>
    </w:p>
    <w:p w:rsidR="008D5009" w:rsidRPr="006F71C2" w:rsidRDefault="00C356EA" w:rsidP="008D5009">
      <w:pPr>
        <w:pStyle w:val="Text1"/>
        <w:spacing w:before="0" w:after="0"/>
        <w:ind w:left="0"/>
        <w:rPr>
          <w:lang w:val="fr-FR"/>
          <w:rPrChange w:id="8369" w:author="DALLA TORRE Luca" w:date="2019-05-03T09:49:00Z">
            <w:rPr/>
          </w:rPrChange>
        </w:rPr>
      </w:pPr>
      <w:r w:rsidRPr="006F71C2">
        <w:rPr>
          <w:noProof/>
          <w:lang w:val="fr-FR"/>
          <w:rPrChange w:id="8370" w:author="DALLA TORRE Luca" w:date="2019-05-03T09:49:00Z">
            <w:rPr>
              <w:noProof/>
            </w:rPr>
          </w:rPrChange>
        </w:rPr>
        <w:t>Résumé de l'analyse de la charge administrative pesant sur les bénéficiaires et, s'il y a lieu, actions prévues, accompagnées d'un calendrier indicatif pour réduire la charge administrative.</w:t>
      </w:r>
    </w:p>
    <w:p w:rsidR="00C8104C" w:rsidRPr="006F71C2" w:rsidRDefault="00C356EA">
      <w:pPr>
        <w:spacing w:before="0" w:after="240"/>
        <w:jc w:val="left"/>
        <w:rPr>
          <w:lang w:val="fr-FR"/>
          <w:rPrChange w:id="8371" w:author="DALLA TORRE Luca" w:date="2019-05-03T09:49:00Z">
            <w:rPr/>
          </w:rPrChange>
        </w:rPr>
      </w:pPr>
      <w:r w:rsidRPr="006F71C2">
        <w:rPr>
          <w:lang w:val="fr-FR"/>
          <w:rPrChange w:id="8372" w:author="DALLA TORRE Luca" w:date="2019-05-03T09:49:00Z">
            <w:rPr/>
          </w:rPrChange>
        </w:rPr>
        <w:t> </w:t>
      </w:r>
    </w:p>
    <w:p w:rsidR="00C8104C" w:rsidRPr="006F71C2" w:rsidRDefault="00C356EA">
      <w:pPr>
        <w:spacing w:before="240" w:after="240"/>
        <w:jc w:val="left"/>
        <w:rPr>
          <w:lang w:val="fr-FR"/>
          <w:rPrChange w:id="8373" w:author="DALLA TORRE Luca" w:date="2019-05-03T09:49:00Z">
            <w:rPr/>
          </w:rPrChange>
        </w:rPr>
      </w:pPr>
      <w:r w:rsidRPr="006F71C2">
        <w:rPr>
          <w:lang w:val="fr-FR"/>
          <w:rPrChange w:id="8374" w:author="DALLA TORRE Luca" w:date="2019-05-03T09:49:00Z">
            <w:rPr/>
          </w:rPrChange>
        </w:rPr>
        <w:t>La simplification de la mise en œuvre des programmes européens constitue un enjeu important, tant pour les bénéficiaires des fonds européens que pour l’Autorité de gestion.</w:t>
      </w:r>
    </w:p>
    <w:p w:rsidR="00C8104C" w:rsidRPr="006F71C2" w:rsidRDefault="00C356EA">
      <w:pPr>
        <w:spacing w:before="240" w:after="240"/>
        <w:jc w:val="left"/>
        <w:rPr>
          <w:lang w:val="fr-FR"/>
          <w:rPrChange w:id="8375" w:author="DALLA TORRE Luca" w:date="2019-05-03T09:49:00Z">
            <w:rPr/>
          </w:rPrChange>
        </w:rPr>
      </w:pPr>
      <w:r w:rsidRPr="006F71C2">
        <w:rPr>
          <w:lang w:val="fr-FR"/>
          <w:rPrChange w:id="8376" w:author="DALLA TORRE Luca" w:date="2019-05-03T09:49:00Z">
            <w:rPr/>
          </w:rPrChange>
        </w:rPr>
        <w:t>Le constat qui peut être tiré de la programmation 2007-2013 est un alourdissement des procédures d’instruction et de gestion des dossiers entrainant un désintérêt de certains porteurs de projets à solliciter les fonds compte tenu de la complexité des dossiers.</w:t>
      </w:r>
    </w:p>
    <w:p w:rsidR="00C8104C" w:rsidRPr="006F71C2" w:rsidRDefault="00C356EA">
      <w:pPr>
        <w:spacing w:before="240" w:after="240"/>
        <w:jc w:val="left"/>
        <w:rPr>
          <w:lang w:val="fr-FR"/>
          <w:rPrChange w:id="8377" w:author="DALLA TORRE Luca" w:date="2019-05-03T09:49:00Z">
            <w:rPr/>
          </w:rPrChange>
        </w:rPr>
      </w:pPr>
      <w:r w:rsidRPr="006F71C2">
        <w:rPr>
          <w:lang w:val="fr-FR"/>
          <w:rPrChange w:id="8378" w:author="DALLA TORRE Luca" w:date="2019-05-03T09:49:00Z">
            <w:rPr/>
          </w:rPrChange>
        </w:rPr>
        <w:t>Les principaux problèmes mis en évidence sont :</w:t>
      </w:r>
    </w:p>
    <w:p w:rsidR="00C8104C" w:rsidRPr="006F71C2" w:rsidRDefault="00C356EA" w:rsidP="00C356EA">
      <w:pPr>
        <w:numPr>
          <w:ilvl w:val="0"/>
          <w:numId w:val="66"/>
        </w:numPr>
        <w:spacing w:before="240" w:after="0"/>
        <w:ind w:hanging="210"/>
        <w:jc w:val="left"/>
        <w:rPr>
          <w:lang w:val="fr-FR"/>
          <w:rPrChange w:id="8379" w:author="DALLA TORRE Luca" w:date="2019-05-03T09:49:00Z">
            <w:rPr/>
          </w:rPrChange>
        </w:rPr>
      </w:pPr>
      <w:r w:rsidRPr="006F71C2">
        <w:rPr>
          <w:lang w:val="fr-FR"/>
          <w:rPrChange w:id="8380" w:author="DALLA TORRE Luca" w:date="2019-05-03T09:49:00Z">
            <w:rPr/>
          </w:rPrChange>
        </w:rPr>
        <w:t>l’existence de règles différentes selon les fonds mobilisés (FEDER, FSE, FEADER, FEP) et leur instabilité, génératrice d’insécurité pour les bénéficiaires ;</w:t>
      </w:r>
    </w:p>
    <w:p w:rsidR="00C8104C" w:rsidRPr="006F71C2" w:rsidRDefault="00C356EA" w:rsidP="00C356EA">
      <w:pPr>
        <w:numPr>
          <w:ilvl w:val="0"/>
          <w:numId w:val="66"/>
        </w:numPr>
        <w:spacing w:before="0" w:after="0"/>
        <w:ind w:hanging="210"/>
        <w:jc w:val="left"/>
        <w:rPr>
          <w:lang w:val="fr-FR"/>
          <w:rPrChange w:id="8381" w:author="DALLA TORRE Luca" w:date="2019-05-03T09:49:00Z">
            <w:rPr/>
          </w:rPrChange>
        </w:rPr>
      </w:pPr>
      <w:r w:rsidRPr="006F71C2">
        <w:rPr>
          <w:lang w:val="fr-FR"/>
          <w:rPrChange w:id="8382" w:author="DALLA TORRE Luca" w:date="2019-05-03T09:49:00Z">
            <w:rPr/>
          </w:rPrChange>
        </w:rPr>
        <w:t>la lourdeur et la longueur des procédures d’instruction ;</w:t>
      </w:r>
    </w:p>
    <w:p w:rsidR="00C8104C" w:rsidRPr="006F71C2" w:rsidRDefault="00C356EA" w:rsidP="00C356EA">
      <w:pPr>
        <w:numPr>
          <w:ilvl w:val="0"/>
          <w:numId w:val="66"/>
        </w:numPr>
        <w:spacing w:before="0" w:after="0"/>
        <w:ind w:hanging="210"/>
        <w:jc w:val="left"/>
        <w:rPr>
          <w:lang w:val="fr-FR"/>
          <w:rPrChange w:id="8383" w:author="DALLA TORRE Luca" w:date="2019-05-03T09:49:00Z">
            <w:rPr/>
          </w:rPrChange>
        </w:rPr>
      </w:pPr>
      <w:r w:rsidRPr="006F71C2">
        <w:rPr>
          <w:lang w:val="fr-FR"/>
          <w:rPrChange w:id="8384" w:author="DALLA TORRE Luca" w:date="2019-05-03T09:49:00Z">
            <w:rPr/>
          </w:rPrChange>
        </w:rPr>
        <w:t>la difficulté pour certains porteurs de projet de déterminer les personnes référentes ;</w:t>
      </w:r>
    </w:p>
    <w:p w:rsidR="00C8104C" w:rsidRPr="006F71C2" w:rsidRDefault="00C356EA" w:rsidP="00C356EA">
      <w:pPr>
        <w:numPr>
          <w:ilvl w:val="0"/>
          <w:numId w:val="66"/>
        </w:numPr>
        <w:spacing w:before="0" w:after="0"/>
        <w:ind w:hanging="210"/>
        <w:jc w:val="left"/>
        <w:rPr>
          <w:lang w:val="fr-FR"/>
          <w:rPrChange w:id="8385" w:author="DALLA TORRE Luca" w:date="2019-05-03T09:49:00Z">
            <w:rPr/>
          </w:rPrChange>
        </w:rPr>
      </w:pPr>
      <w:r w:rsidRPr="006F71C2">
        <w:rPr>
          <w:lang w:val="fr-FR"/>
          <w:rPrChange w:id="8386" w:author="DALLA TORRE Luca" w:date="2019-05-03T09:49:00Z">
            <w:rPr/>
          </w:rPrChange>
        </w:rPr>
        <w:t>les contrôles qui paraissent trop nombreux et souvent disproportionnés au regard des montants engagés ;</w:t>
      </w:r>
    </w:p>
    <w:p w:rsidR="00C8104C" w:rsidRPr="006F71C2" w:rsidRDefault="00C356EA" w:rsidP="00C356EA">
      <w:pPr>
        <w:numPr>
          <w:ilvl w:val="0"/>
          <w:numId w:val="66"/>
        </w:numPr>
        <w:spacing w:before="0" w:after="240"/>
        <w:ind w:hanging="210"/>
        <w:jc w:val="left"/>
        <w:rPr>
          <w:lang w:val="fr-FR"/>
          <w:rPrChange w:id="8387" w:author="DALLA TORRE Luca" w:date="2019-05-03T09:49:00Z">
            <w:rPr/>
          </w:rPrChange>
        </w:rPr>
      </w:pPr>
      <w:r w:rsidRPr="006F71C2">
        <w:rPr>
          <w:lang w:val="fr-FR"/>
          <w:rPrChange w:id="8388" w:author="DALLA TORRE Luca" w:date="2019-05-03T09:49:00Z">
            <w:rPr/>
          </w:rPrChange>
        </w:rPr>
        <w:t>l’appropriation difficile des règles relatives aux régimes d’aides d’Etat  ainsi que des règles relatives aux projets générateurs de recettes (règle en décalage avec les modes d’intervention des autres co-financeurs publics).</w:t>
      </w:r>
    </w:p>
    <w:p w:rsidR="00C8104C" w:rsidRPr="006F71C2" w:rsidRDefault="00C356EA">
      <w:pPr>
        <w:spacing w:before="240" w:after="240"/>
        <w:jc w:val="left"/>
        <w:rPr>
          <w:lang w:val="fr-FR"/>
          <w:rPrChange w:id="8389" w:author="DALLA TORRE Luca" w:date="2019-05-03T09:49:00Z">
            <w:rPr/>
          </w:rPrChange>
        </w:rPr>
      </w:pPr>
      <w:r w:rsidRPr="006F71C2">
        <w:rPr>
          <w:lang w:val="fr-FR"/>
          <w:rPrChange w:id="8390" w:author="DALLA TORRE Luca" w:date="2019-05-03T09:49:00Z">
            <w:rPr/>
          </w:rPrChange>
        </w:rPr>
        <w:t>La réduction de la charge administrative est donc un enjeu important de la programmation 2014-2020 qu’il s’agisse des bénéficiaires ou des gestionnaires.</w:t>
      </w:r>
    </w:p>
    <w:p w:rsidR="00C8104C" w:rsidRPr="006F71C2" w:rsidRDefault="00C356EA">
      <w:pPr>
        <w:spacing w:before="240" w:after="240"/>
        <w:jc w:val="left"/>
        <w:rPr>
          <w:lang w:val="fr-FR"/>
          <w:rPrChange w:id="8391" w:author="DALLA TORRE Luca" w:date="2019-05-03T09:49:00Z">
            <w:rPr/>
          </w:rPrChange>
        </w:rPr>
      </w:pPr>
      <w:r w:rsidRPr="006F71C2">
        <w:rPr>
          <w:lang w:val="fr-FR"/>
          <w:rPrChange w:id="8392" w:author="DALLA TORRE Luca" w:date="2019-05-03T09:49:00Z">
            <w:rPr/>
          </w:rPrChange>
        </w:rPr>
        <w:t>La simplification de la mise en œuvre du programme FEDER/FSE pour la période 2014-2020 en Haute-Normandie s’appuiera au niveau régional sur les dispositifs suivants :</w:t>
      </w:r>
    </w:p>
    <w:p w:rsidR="00C8104C" w:rsidRPr="006F71C2" w:rsidRDefault="00C356EA" w:rsidP="00C356EA">
      <w:pPr>
        <w:numPr>
          <w:ilvl w:val="0"/>
          <w:numId w:val="67"/>
        </w:numPr>
        <w:spacing w:before="240" w:after="0"/>
        <w:ind w:hanging="210"/>
        <w:jc w:val="left"/>
        <w:rPr>
          <w:lang w:val="fr-FR"/>
          <w:rPrChange w:id="8393" w:author="DALLA TORRE Luca" w:date="2019-05-03T09:49:00Z">
            <w:rPr/>
          </w:rPrChange>
        </w:rPr>
      </w:pPr>
      <w:r w:rsidRPr="006F71C2">
        <w:rPr>
          <w:lang w:val="fr-FR"/>
          <w:rPrChange w:id="8394" w:author="DALLA TORRE Luca" w:date="2019-05-03T09:49:00Z">
            <w:rPr/>
          </w:rPrChange>
        </w:rPr>
        <w:t xml:space="preserve">la mise en place d’un </w:t>
      </w:r>
      <w:r w:rsidRPr="006F71C2">
        <w:rPr>
          <w:b/>
          <w:bCs/>
          <w:lang w:val="fr-FR"/>
          <w:rPrChange w:id="8395" w:author="DALLA TORRE Luca" w:date="2019-05-03T09:49:00Z">
            <w:rPr>
              <w:b/>
              <w:bCs/>
            </w:rPr>
          </w:rPrChange>
        </w:rPr>
        <w:t>guichet unique</w:t>
      </w:r>
      <w:r w:rsidRPr="006F71C2">
        <w:rPr>
          <w:lang w:val="fr-FR"/>
          <w:rPrChange w:id="8396" w:author="DALLA TORRE Luca" w:date="2019-05-03T09:49:00Z">
            <w:rPr/>
          </w:rPrChange>
        </w:rPr>
        <w:t xml:space="preserve"> créé par l’Autorité de gestion pour l’accueil des porteurs de projet, l’enregistrement des dossiers et l’orientation vers le service instructeur correspondant, en attendant la complète dématérialisation des échanges avec les bénéficiaires</w:t>
      </w:r>
    </w:p>
    <w:p w:rsidR="00C8104C" w:rsidRPr="006F71C2" w:rsidRDefault="00C356EA" w:rsidP="00C356EA">
      <w:pPr>
        <w:numPr>
          <w:ilvl w:val="0"/>
          <w:numId w:val="67"/>
        </w:numPr>
        <w:spacing w:before="0" w:after="0"/>
        <w:ind w:hanging="210"/>
        <w:jc w:val="left"/>
        <w:rPr>
          <w:lang w:val="fr-FR"/>
          <w:rPrChange w:id="8397" w:author="DALLA TORRE Luca" w:date="2019-05-03T09:49:00Z">
            <w:rPr/>
          </w:rPrChange>
        </w:rPr>
      </w:pPr>
      <w:r w:rsidRPr="006F71C2">
        <w:rPr>
          <w:lang w:val="fr-FR"/>
          <w:rPrChange w:id="8398" w:author="DALLA TORRE Luca" w:date="2019-05-03T09:49:00Z">
            <w:rPr/>
          </w:rPrChange>
        </w:rPr>
        <w:t>l’allègement du dossier de demande de subvention et des pièces à fournir.</w:t>
      </w:r>
    </w:p>
    <w:p w:rsidR="00C8104C" w:rsidRPr="006F71C2" w:rsidRDefault="00C356EA" w:rsidP="00C356EA">
      <w:pPr>
        <w:numPr>
          <w:ilvl w:val="0"/>
          <w:numId w:val="67"/>
        </w:numPr>
        <w:spacing w:before="0" w:after="0"/>
        <w:ind w:hanging="210"/>
        <w:jc w:val="left"/>
        <w:rPr>
          <w:lang w:val="fr-FR"/>
          <w:rPrChange w:id="8399" w:author="DALLA TORRE Luca" w:date="2019-05-03T09:49:00Z">
            <w:rPr/>
          </w:rPrChange>
        </w:rPr>
      </w:pPr>
      <w:r w:rsidRPr="006F71C2">
        <w:rPr>
          <w:lang w:val="fr-FR"/>
          <w:rPrChange w:id="8400" w:author="DALLA TORRE Luca" w:date="2019-05-03T09:49:00Z">
            <w:rPr/>
          </w:rPrChange>
        </w:rPr>
        <w:t>la systématisation de la dématérialisation des dossiers de demande, de leur gestion ainsi que l’échange électronique des données avec les bénéficiaires dans les meilleurs délais.</w:t>
      </w:r>
    </w:p>
    <w:p w:rsidR="00C8104C" w:rsidRPr="006F71C2" w:rsidRDefault="00C356EA" w:rsidP="00C356EA">
      <w:pPr>
        <w:numPr>
          <w:ilvl w:val="0"/>
          <w:numId w:val="67"/>
        </w:numPr>
        <w:spacing w:before="0" w:after="0"/>
        <w:ind w:hanging="210"/>
        <w:jc w:val="left"/>
        <w:rPr>
          <w:lang w:val="fr-FR"/>
          <w:rPrChange w:id="8401" w:author="DALLA TORRE Luca" w:date="2019-05-03T09:49:00Z">
            <w:rPr/>
          </w:rPrChange>
        </w:rPr>
      </w:pPr>
      <w:r w:rsidRPr="006F71C2">
        <w:rPr>
          <w:lang w:val="fr-FR"/>
          <w:rPrChange w:id="8402" w:author="DALLA TORRE Luca" w:date="2019-05-03T09:49:00Z">
            <w:rPr/>
          </w:rPrChange>
        </w:rPr>
        <w:t>l’application systématique d’</w:t>
      </w:r>
      <w:r w:rsidRPr="006F71C2">
        <w:rPr>
          <w:b/>
          <w:bCs/>
          <w:lang w:val="fr-FR"/>
          <w:rPrChange w:id="8403" w:author="DALLA TORRE Luca" w:date="2019-05-03T09:49:00Z">
            <w:rPr>
              <w:b/>
              <w:bCs/>
            </w:rPr>
          </w:rPrChange>
        </w:rPr>
        <w:t xml:space="preserve">un dossier unique </w:t>
      </w:r>
      <w:r w:rsidRPr="006F71C2">
        <w:rPr>
          <w:lang w:val="fr-FR"/>
          <w:rPrChange w:id="8404" w:author="DALLA TORRE Luca" w:date="2019-05-03T09:49:00Z">
            <w:rPr/>
          </w:rPrChange>
        </w:rPr>
        <w:t>dans la mesure du possible pour tout projet financé par la Région ou l’Etat.</w:t>
      </w:r>
    </w:p>
    <w:p w:rsidR="00C8104C" w:rsidRPr="006F71C2" w:rsidRDefault="00C356EA" w:rsidP="00C356EA">
      <w:pPr>
        <w:numPr>
          <w:ilvl w:val="0"/>
          <w:numId w:val="67"/>
        </w:numPr>
        <w:spacing w:before="0" w:after="0"/>
        <w:ind w:hanging="210"/>
        <w:jc w:val="left"/>
        <w:rPr>
          <w:lang w:val="fr-FR"/>
          <w:rPrChange w:id="8405" w:author="DALLA TORRE Luca" w:date="2019-05-03T09:49:00Z">
            <w:rPr/>
          </w:rPrChange>
        </w:rPr>
      </w:pPr>
      <w:r w:rsidRPr="006F71C2">
        <w:rPr>
          <w:lang w:val="fr-FR"/>
          <w:rPrChange w:id="8406" w:author="DALLA TORRE Luca" w:date="2019-05-03T09:49:00Z">
            <w:rPr/>
          </w:rPrChange>
        </w:rPr>
        <w:t xml:space="preserve">la réalisation et la mise à disposition d’un </w:t>
      </w:r>
      <w:r w:rsidRPr="006F71C2">
        <w:rPr>
          <w:b/>
          <w:bCs/>
          <w:lang w:val="fr-FR"/>
          <w:rPrChange w:id="8407" w:author="DALLA TORRE Luca" w:date="2019-05-03T09:49:00Z">
            <w:rPr>
              <w:b/>
              <w:bCs/>
            </w:rPr>
          </w:rPrChange>
        </w:rPr>
        <w:t>guide du porteur de projet</w:t>
      </w:r>
      <w:r w:rsidRPr="006F71C2">
        <w:rPr>
          <w:lang w:val="fr-FR"/>
          <w:rPrChange w:id="8408" w:author="DALLA TORRE Luca" w:date="2019-05-03T09:49:00Z">
            <w:rPr/>
          </w:rPrChange>
        </w:rPr>
        <w:t>, précis et simplifié.</w:t>
      </w:r>
    </w:p>
    <w:p w:rsidR="00C8104C" w:rsidRPr="006F71C2" w:rsidRDefault="00C356EA" w:rsidP="00C356EA">
      <w:pPr>
        <w:numPr>
          <w:ilvl w:val="0"/>
          <w:numId w:val="67"/>
        </w:numPr>
        <w:spacing w:before="0" w:after="0"/>
        <w:ind w:hanging="210"/>
        <w:jc w:val="left"/>
        <w:rPr>
          <w:lang w:val="fr-FR"/>
          <w:rPrChange w:id="8409" w:author="DALLA TORRE Luca" w:date="2019-05-03T09:55:00Z">
            <w:rPr/>
          </w:rPrChange>
        </w:rPr>
      </w:pPr>
      <w:r w:rsidRPr="006F71C2">
        <w:rPr>
          <w:lang w:val="fr-FR"/>
          <w:rPrChange w:id="8410" w:author="DALLA TORRE Luca" w:date="2019-05-03T09:55:00Z">
            <w:rPr/>
          </w:rPrChange>
        </w:rPr>
        <w:t xml:space="preserve">le renforcement de </w:t>
      </w:r>
      <w:r w:rsidRPr="006F71C2">
        <w:rPr>
          <w:b/>
          <w:bCs/>
          <w:lang w:val="fr-FR"/>
          <w:rPrChange w:id="8411" w:author="DALLA TORRE Luca" w:date="2019-05-03T09:55:00Z">
            <w:rPr>
              <w:b/>
              <w:bCs/>
            </w:rPr>
          </w:rPrChange>
        </w:rPr>
        <w:t>l’accompagnement des porteurs de projet</w:t>
      </w:r>
      <w:r w:rsidRPr="006F71C2">
        <w:rPr>
          <w:lang w:val="fr-FR"/>
          <w:rPrChange w:id="8412" w:author="DALLA TORRE Luca" w:date="2019-05-03T09:55:00Z">
            <w:rPr/>
          </w:rPrChange>
        </w:rPr>
        <w:t>, en fournissant une assistance individualisée si nécessaire à chaque porteur en amont et en aval du dépôt du projet.</w:t>
      </w:r>
    </w:p>
    <w:p w:rsidR="00C8104C" w:rsidRPr="006F71C2" w:rsidRDefault="00C356EA" w:rsidP="00C356EA">
      <w:pPr>
        <w:numPr>
          <w:ilvl w:val="0"/>
          <w:numId w:val="67"/>
        </w:numPr>
        <w:spacing w:before="0" w:after="0"/>
        <w:ind w:hanging="210"/>
        <w:jc w:val="left"/>
        <w:rPr>
          <w:lang w:val="fr-FR"/>
          <w:rPrChange w:id="8413" w:author="DALLA TORRE Luca" w:date="2019-05-03T09:55:00Z">
            <w:rPr/>
          </w:rPrChange>
        </w:rPr>
      </w:pPr>
      <w:r w:rsidRPr="006F71C2">
        <w:rPr>
          <w:lang w:val="fr-FR"/>
          <w:rPrChange w:id="8414" w:author="DALLA TORRE Luca" w:date="2019-05-03T09:55:00Z">
            <w:rPr/>
          </w:rPrChange>
        </w:rPr>
        <w:t>la généralisation éventuelle du </w:t>
      </w:r>
      <w:r w:rsidRPr="006F71C2">
        <w:rPr>
          <w:b/>
          <w:bCs/>
          <w:lang w:val="fr-FR"/>
          <w:rPrChange w:id="8415" w:author="DALLA TORRE Luca" w:date="2019-05-03T09:55:00Z">
            <w:rPr>
              <w:b/>
              <w:bCs/>
            </w:rPr>
          </w:rPrChange>
        </w:rPr>
        <w:t>régime de forfaitisation</w:t>
      </w:r>
      <w:r w:rsidRPr="006F71C2">
        <w:rPr>
          <w:lang w:val="fr-FR"/>
          <w:rPrChange w:id="8416" w:author="DALLA TORRE Luca" w:date="2019-05-03T09:55:00Z">
            <w:rPr/>
          </w:rPrChange>
        </w:rPr>
        <w:t xml:space="preserve"> des coûts indirects et du régime de coûts standards unitaires (calculés au moyen de l’application de barèmes standards).</w:t>
      </w:r>
    </w:p>
    <w:p w:rsidR="00C8104C" w:rsidRPr="006F71C2" w:rsidRDefault="00C356EA" w:rsidP="00C356EA">
      <w:pPr>
        <w:numPr>
          <w:ilvl w:val="0"/>
          <w:numId w:val="67"/>
        </w:numPr>
        <w:spacing w:before="0" w:after="240"/>
        <w:ind w:hanging="210"/>
        <w:jc w:val="left"/>
        <w:rPr>
          <w:lang w:val="fr-FR"/>
          <w:rPrChange w:id="8417" w:author="DALLA TORRE Luca" w:date="2019-05-03T09:55:00Z">
            <w:rPr/>
          </w:rPrChange>
        </w:rPr>
      </w:pPr>
      <w:r w:rsidRPr="006F71C2">
        <w:rPr>
          <w:lang w:val="fr-FR"/>
          <w:rPrChange w:id="8418" w:author="DALLA TORRE Luca" w:date="2019-05-03T09:55:00Z">
            <w:rPr/>
          </w:rPrChange>
        </w:rPr>
        <w:t>l’obligation d’information sur les délais et la personne référente en charge du dossier au sein de l’Autorité de gestion, lors de la notification de la décision.</w:t>
      </w:r>
    </w:p>
    <w:p w:rsidR="00C8104C" w:rsidRPr="006F71C2" w:rsidRDefault="00C356EA">
      <w:pPr>
        <w:spacing w:before="240" w:after="240"/>
        <w:jc w:val="left"/>
        <w:rPr>
          <w:lang w:val="fr-FR"/>
          <w:rPrChange w:id="8419" w:author="DALLA TORRE Luca" w:date="2019-05-03T09:55:00Z">
            <w:rPr/>
          </w:rPrChange>
        </w:rPr>
      </w:pPr>
      <w:r w:rsidRPr="006F71C2">
        <w:rPr>
          <w:lang w:val="fr-FR"/>
          <w:rPrChange w:id="8420" w:author="DALLA TORRE Luca" w:date="2019-05-03T09:55:00Z">
            <w:rPr/>
          </w:rPrChange>
        </w:rPr>
        <w:t>Au niveau national, la Région sera attentive au fait que des règlementations nationales nouvelles n’imposent pas des lourdeurs supplémentaires aux exigences règlementaires européennes :</w:t>
      </w:r>
    </w:p>
    <w:p w:rsidR="00C8104C" w:rsidRPr="006F71C2" w:rsidRDefault="00C356EA" w:rsidP="00C356EA">
      <w:pPr>
        <w:numPr>
          <w:ilvl w:val="0"/>
          <w:numId w:val="68"/>
        </w:numPr>
        <w:spacing w:before="240" w:after="0"/>
        <w:ind w:hanging="210"/>
        <w:jc w:val="left"/>
        <w:rPr>
          <w:lang w:val="fr-FR"/>
          <w:rPrChange w:id="8421" w:author="DALLA TORRE Luca" w:date="2019-05-03T09:55:00Z">
            <w:rPr/>
          </w:rPrChange>
        </w:rPr>
      </w:pPr>
      <w:r w:rsidRPr="006F71C2">
        <w:rPr>
          <w:lang w:val="fr-FR"/>
          <w:rPrChange w:id="8422" w:author="DALLA TORRE Luca" w:date="2019-05-03T09:55:00Z">
            <w:rPr/>
          </w:rPrChange>
        </w:rPr>
        <w:t xml:space="preserve">Un </w:t>
      </w:r>
      <w:r w:rsidRPr="006F71C2">
        <w:rPr>
          <w:b/>
          <w:bCs/>
          <w:lang w:val="fr-FR"/>
          <w:rPrChange w:id="8423" w:author="DALLA TORRE Luca" w:date="2019-05-03T09:55:00Z">
            <w:rPr>
              <w:b/>
              <w:bCs/>
            </w:rPr>
          </w:rPrChange>
        </w:rPr>
        <w:t>allègement des contrôles</w:t>
      </w:r>
      <w:r w:rsidRPr="006F71C2">
        <w:rPr>
          <w:lang w:val="fr-FR"/>
          <w:rPrChange w:id="8424" w:author="DALLA TORRE Luca" w:date="2019-05-03T09:55:00Z">
            <w:rPr/>
          </w:rPrChange>
        </w:rPr>
        <w:t>, avec une application du principe de proportionnalité et un partage clair concernant le périmètre des contrôles pour éviter les doublons.</w:t>
      </w:r>
    </w:p>
    <w:p w:rsidR="00C8104C" w:rsidRPr="006F71C2" w:rsidRDefault="00C356EA" w:rsidP="00C356EA">
      <w:pPr>
        <w:numPr>
          <w:ilvl w:val="0"/>
          <w:numId w:val="68"/>
        </w:numPr>
        <w:spacing w:before="0" w:after="0"/>
        <w:ind w:hanging="210"/>
        <w:jc w:val="left"/>
        <w:rPr>
          <w:lang w:val="fr-FR"/>
          <w:rPrChange w:id="8425" w:author="DALLA TORRE Luca" w:date="2019-05-03T09:55:00Z">
            <w:rPr/>
          </w:rPrChange>
        </w:rPr>
      </w:pPr>
      <w:r w:rsidRPr="006F71C2">
        <w:rPr>
          <w:lang w:val="fr-FR"/>
          <w:rPrChange w:id="8426" w:author="DALLA TORRE Luca" w:date="2019-05-03T09:55:00Z">
            <w:rPr/>
          </w:rPrChange>
        </w:rPr>
        <w:t xml:space="preserve">La mise à disposition de </w:t>
      </w:r>
      <w:r w:rsidRPr="006F71C2">
        <w:rPr>
          <w:b/>
          <w:bCs/>
          <w:lang w:val="fr-FR"/>
          <w:rPrChange w:id="8427" w:author="DALLA TORRE Luca" w:date="2019-05-03T09:55:00Z">
            <w:rPr>
              <w:b/>
              <w:bCs/>
            </w:rPr>
          </w:rPrChange>
        </w:rPr>
        <w:t>règles et normes claires et communes aux différents fonds</w:t>
      </w:r>
      <w:r w:rsidRPr="006F71C2">
        <w:rPr>
          <w:lang w:val="fr-FR"/>
          <w:rPrChange w:id="8428" w:author="DALLA TORRE Luca" w:date="2019-05-03T09:55:00Z">
            <w:rPr/>
          </w:rPrChange>
        </w:rPr>
        <w:t xml:space="preserve"> (barèmes standards nationaux pour les coûts unitaires notamment, règles d’éligibilité des dépenses, …).</w:t>
      </w:r>
    </w:p>
    <w:p w:rsidR="00C8104C" w:rsidRPr="006F71C2" w:rsidRDefault="00C356EA" w:rsidP="00C356EA">
      <w:pPr>
        <w:numPr>
          <w:ilvl w:val="0"/>
          <w:numId w:val="68"/>
        </w:numPr>
        <w:spacing w:before="0" w:after="240"/>
        <w:ind w:hanging="210"/>
        <w:jc w:val="left"/>
        <w:rPr>
          <w:lang w:val="fr-FR"/>
          <w:rPrChange w:id="8429" w:author="DALLA TORRE Luca" w:date="2019-05-03T09:55:00Z">
            <w:rPr/>
          </w:rPrChange>
        </w:rPr>
      </w:pPr>
      <w:r w:rsidRPr="006F71C2">
        <w:rPr>
          <w:lang w:val="fr-FR"/>
          <w:rPrChange w:id="8430" w:author="DALLA TORRE Luca" w:date="2019-05-03T09:55:00Z">
            <w:rPr/>
          </w:rPrChange>
        </w:rPr>
        <w:t xml:space="preserve">La mise à disposition rapide d’une </w:t>
      </w:r>
      <w:r w:rsidRPr="006F71C2">
        <w:rPr>
          <w:b/>
          <w:bCs/>
          <w:lang w:val="fr-FR"/>
          <w:rPrChange w:id="8431" w:author="DALLA TORRE Luca" w:date="2019-05-03T09:55:00Z">
            <w:rPr>
              <w:b/>
              <w:bCs/>
            </w:rPr>
          </w:rPrChange>
        </w:rPr>
        <w:t xml:space="preserve">plate-forme de dématérialisation </w:t>
      </w:r>
      <w:r w:rsidRPr="006F71C2">
        <w:rPr>
          <w:lang w:val="fr-FR"/>
          <w:rPrChange w:id="8432" w:author="DALLA TORRE Luca" w:date="2019-05-03T09:55:00Z">
            <w:rPr/>
          </w:rPrChange>
        </w:rPr>
        <w:t>commune aux différentes Régions, permettant le dépôt des dossiers, mais également le suivi des projets lors de leur réalisation (rapports des activités et des modifications des projets, rapports financiers , contrôles de premier et second niveau le cas échéant, suivi des co-financements, …).</w:t>
      </w:r>
    </w:p>
    <w:p w:rsidR="008D5009" w:rsidRPr="006F71C2" w:rsidRDefault="008D5009" w:rsidP="008D5009">
      <w:pPr>
        <w:spacing w:before="0" w:after="0"/>
        <w:rPr>
          <w:bCs/>
          <w:lang w:val="fr-FR"/>
          <w:rPrChange w:id="8433" w:author="DALLA TORRE Luca" w:date="2019-05-03T09:55:00Z">
            <w:rPr>
              <w:bCs/>
            </w:rPr>
          </w:rPrChange>
        </w:rPr>
      </w:pPr>
    </w:p>
    <w:p w:rsidR="008D5009" w:rsidRDefault="008D5009" w:rsidP="008D5009">
      <w:pPr>
        <w:pStyle w:val="Titre1"/>
        <w:numPr>
          <w:ilvl w:val="0"/>
          <w:numId w:val="15"/>
        </w:numPr>
        <w:tabs>
          <w:tab w:val="clear" w:pos="992"/>
          <w:tab w:val="num" w:pos="850"/>
        </w:tabs>
        <w:spacing w:before="0" w:after="0"/>
        <w:ind w:left="850"/>
        <w:jc w:val="left"/>
        <w:rPr>
          <w:lang w:val="fr-FR"/>
        </w:rPr>
        <w:sectPr w:rsidR="008D5009" w:rsidSect="00426349">
          <w:headerReference w:type="default" r:id="rId27"/>
          <w:footerReference w:type="default" r:id="rId28"/>
          <w:headerReference w:type="first" r:id="rId29"/>
          <w:footerReference w:type="first" r:id="rId30"/>
          <w:pgSz w:w="11906" w:h="16838"/>
          <w:pgMar w:top="1022" w:right="1699" w:bottom="1022" w:left="1584" w:header="283" w:footer="283" w:gutter="0"/>
          <w:cols w:space="708"/>
          <w:docGrid w:linePitch="360"/>
        </w:sectPr>
      </w:pPr>
    </w:p>
    <w:p w:rsidR="008D5009" w:rsidRPr="008D428D" w:rsidRDefault="00C356EA" w:rsidP="008D5009">
      <w:pPr>
        <w:pStyle w:val="Titre1"/>
        <w:numPr>
          <w:ilvl w:val="0"/>
          <w:numId w:val="0"/>
        </w:numPr>
        <w:spacing w:before="0" w:after="0"/>
        <w:rPr>
          <w:lang w:val="fr-FR"/>
        </w:rPr>
      </w:pPr>
      <w:bookmarkStart w:id="8434" w:name="_Toc256000823"/>
      <w:bookmarkStart w:id="8435" w:name="_Toc256000581"/>
      <w:bookmarkStart w:id="8436" w:name="_Toc256000322"/>
      <w:bookmarkStart w:id="8437" w:name="_Toc256000063"/>
      <w:r w:rsidRPr="008D428D">
        <w:rPr>
          <w:noProof/>
          <w:lang w:val="fr-FR"/>
        </w:rPr>
        <w:t>11. PRINCIPES HORIZONTAUX</w:t>
      </w:r>
      <w:bookmarkEnd w:id="8434"/>
      <w:bookmarkEnd w:id="8435"/>
      <w:bookmarkEnd w:id="8436"/>
      <w:bookmarkEnd w:id="8437"/>
    </w:p>
    <w:p w:rsidR="008D5009" w:rsidRPr="008D428D" w:rsidRDefault="008D5009" w:rsidP="008D5009">
      <w:pPr>
        <w:pStyle w:val="Text1"/>
        <w:spacing w:before="0" w:after="0"/>
        <w:ind w:left="0"/>
        <w:rPr>
          <w:lang w:val="fr-FR"/>
        </w:rPr>
      </w:pPr>
    </w:p>
    <w:p w:rsidR="008D5009" w:rsidRPr="008D428D" w:rsidRDefault="00C356EA" w:rsidP="008D5009">
      <w:pPr>
        <w:pStyle w:val="Titre2"/>
        <w:keepLines/>
        <w:numPr>
          <w:ilvl w:val="0"/>
          <w:numId w:val="0"/>
        </w:numPr>
        <w:spacing w:before="0" w:after="0"/>
        <w:ind w:left="850" w:hanging="850"/>
        <w:rPr>
          <w:lang w:val="fr-FR"/>
        </w:rPr>
      </w:pPr>
      <w:bookmarkStart w:id="8438" w:name="_Toc256000824"/>
      <w:bookmarkStart w:id="8439" w:name="_Toc256000582"/>
      <w:bookmarkStart w:id="8440" w:name="_Toc256000323"/>
      <w:bookmarkStart w:id="8441" w:name="_Toc256000064"/>
      <w:r w:rsidRPr="008D428D">
        <w:rPr>
          <w:noProof/>
          <w:lang w:val="fr-FR"/>
        </w:rPr>
        <w:t>11.1 Développement durable</w:t>
      </w:r>
      <w:bookmarkEnd w:id="8438"/>
      <w:bookmarkEnd w:id="8439"/>
      <w:bookmarkEnd w:id="8440"/>
      <w:bookmarkEnd w:id="8441"/>
    </w:p>
    <w:p w:rsidR="008D5009" w:rsidRPr="006F71C2" w:rsidRDefault="00C356EA" w:rsidP="008D5009">
      <w:pPr>
        <w:pStyle w:val="Text1"/>
        <w:keepNext/>
        <w:keepLines/>
        <w:spacing w:before="0" w:after="0"/>
        <w:ind w:left="0"/>
        <w:rPr>
          <w:lang w:val="fr-FR"/>
          <w:rPrChange w:id="8442" w:author="DALLA TORRE Luca" w:date="2019-05-03T09:55:00Z">
            <w:rPr/>
          </w:rPrChange>
        </w:rPr>
      </w:pPr>
      <w:r w:rsidRPr="006F71C2">
        <w:rPr>
          <w:noProof/>
          <w:lang w:val="fr-FR"/>
          <w:rPrChange w:id="8443" w:author="DALLA TORRE Luca" w:date="2019-05-03T09:55:00Z">
            <w:rPr>
              <w:noProof/>
            </w:rPr>
          </w:rPrChange>
        </w:rPr>
        <w:t>Description des actions spécifiques visant à prendre en compte les exigences en matière de protection de l’environnement, l’utilisation rationnelle des ressources, l’atténuation du changement climatique et l’adaptation à celui-ci, la résilience aux catastrophes, ainsi que la prévention des risques et la gestion des risques lors du choix des opérations.</w:t>
      </w:r>
    </w:p>
    <w:p w:rsidR="00C8104C" w:rsidRPr="006F71C2" w:rsidRDefault="00C356EA">
      <w:pPr>
        <w:spacing w:before="0" w:after="240"/>
        <w:jc w:val="left"/>
        <w:rPr>
          <w:lang w:val="fr-FR"/>
          <w:rPrChange w:id="8444" w:author="DALLA TORRE Luca" w:date="2019-05-03T09:55:00Z">
            <w:rPr/>
          </w:rPrChange>
        </w:rPr>
      </w:pPr>
      <w:r w:rsidRPr="006F71C2">
        <w:rPr>
          <w:lang w:val="fr-FR"/>
          <w:rPrChange w:id="8445" w:author="DALLA TORRE Luca" w:date="2019-05-03T09:55:00Z">
            <w:rPr/>
          </w:rPrChange>
        </w:rPr>
        <w:t>Conformément à l’article 8 du règlement n°1303/2013 commun aux fonds, le développement durable est un axe transversal de la programmation 2014/2020 des fonds européens.</w:t>
      </w:r>
    </w:p>
    <w:p w:rsidR="00C8104C" w:rsidRPr="006F71C2" w:rsidRDefault="00C356EA">
      <w:pPr>
        <w:spacing w:before="240" w:after="240"/>
        <w:jc w:val="left"/>
        <w:rPr>
          <w:lang w:val="fr-FR"/>
          <w:rPrChange w:id="8446" w:author="DALLA TORRE Luca" w:date="2019-05-03T09:55:00Z">
            <w:rPr/>
          </w:rPrChange>
        </w:rPr>
      </w:pPr>
      <w:r w:rsidRPr="006F71C2">
        <w:rPr>
          <w:lang w:val="fr-FR"/>
          <w:rPrChange w:id="8447" w:author="DALLA TORRE Luca" w:date="2019-05-03T09:55:00Z">
            <w:rPr/>
          </w:rPrChange>
        </w:rPr>
        <w:t>L’objectif du développement durable s’inscrit dans l’article 101- 1 du Code de l’environnement et vise à satisfaire les besoins de développement et la santé des générations présentes sans compromettre la capacité des générations futures à répondre aux leurs.</w:t>
      </w:r>
    </w:p>
    <w:p w:rsidR="00C8104C" w:rsidRPr="006F71C2" w:rsidRDefault="00C356EA">
      <w:pPr>
        <w:spacing w:before="240" w:after="240"/>
        <w:jc w:val="left"/>
        <w:rPr>
          <w:lang w:val="fr-FR"/>
          <w:rPrChange w:id="8448" w:author="DALLA TORRE Luca" w:date="2019-05-03T09:55:00Z">
            <w:rPr/>
          </w:rPrChange>
        </w:rPr>
      </w:pPr>
      <w:r w:rsidRPr="006F71C2">
        <w:rPr>
          <w:lang w:val="fr-FR"/>
          <w:rPrChange w:id="8449" w:author="DALLA TORRE Luca" w:date="2019-05-03T09:55:00Z">
            <w:rPr/>
          </w:rPrChange>
        </w:rPr>
        <w:t>Pour la Région Haute-Normandie, le développement durable est à la fois une exigence et une opportunité. L’Autorité de gestion s’est d’ailleurs fixée l’objectif de faire de la Haute-Normandie une des premières Eco-Régions de France[1].</w:t>
      </w:r>
    </w:p>
    <w:p w:rsidR="00C8104C" w:rsidRPr="006F71C2" w:rsidRDefault="00C356EA">
      <w:pPr>
        <w:spacing w:before="240" w:after="240"/>
        <w:jc w:val="left"/>
        <w:rPr>
          <w:lang w:val="fr-FR"/>
          <w:rPrChange w:id="8450" w:author="DALLA TORRE Luca" w:date="2019-05-03T09:55:00Z">
            <w:rPr/>
          </w:rPrChange>
        </w:rPr>
      </w:pPr>
      <w:r w:rsidRPr="006F71C2">
        <w:rPr>
          <w:lang w:val="fr-FR"/>
          <w:rPrChange w:id="8451" w:author="DALLA TORRE Luca" w:date="2019-05-03T09:55:00Z">
            <w:rPr/>
          </w:rPrChange>
        </w:rPr>
        <w:t>Le développement durable est donc au cœur des politiques de la collectivité régionale depuis plusieurs années. Le travail effectué conjointement entre les services de l’Etat et ceux de la Région dans le cadre du Schéma régional du climat, de l'air et de l'énergie a permis d’établir les grands objectifs et de lancer d’autres démarches : Plan climat énergie territorial, Schéma régional de cohérence écologique, Plan de protection de l’atmosphère…Il apparaît également de façon transversale dans les actions de la Région Haute-Normandie, au travers de documents stratégiques régionaux tels que le Contrat régional de développement économique, le Schéma régional d’aménagement et de développement du territoire, le Schéma régional d’infrastructures et de transports et le Contrat de Plan Régional de Développement des Formations Professionnelles.</w:t>
      </w:r>
    </w:p>
    <w:p w:rsidR="00C8104C" w:rsidRPr="006F71C2" w:rsidRDefault="00C356EA">
      <w:pPr>
        <w:spacing w:before="240" w:after="240"/>
        <w:jc w:val="left"/>
        <w:rPr>
          <w:lang w:val="fr-FR"/>
          <w:rPrChange w:id="8452" w:author="DALLA TORRE Luca" w:date="2019-05-03T09:55:00Z">
            <w:rPr/>
          </w:rPrChange>
        </w:rPr>
      </w:pPr>
      <w:r w:rsidRPr="006F71C2">
        <w:rPr>
          <w:lang w:val="fr-FR"/>
          <w:rPrChange w:id="8453" w:author="DALLA TORRE Luca" w:date="2019-05-03T09:55:00Z">
            <w:rPr/>
          </w:rPrChange>
        </w:rPr>
        <w:t>Par ailleurs, des indicateurs de suivi sont utilisés par la Région pour évaluer l’efficacité de ses dispositifs au regard du développement durable et seront harmonisés afin de procéder au suivi des actions financées par les différents programmes et contrats.</w:t>
      </w:r>
    </w:p>
    <w:p w:rsidR="00C8104C" w:rsidRPr="006F71C2" w:rsidRDefault="00C356EA">
      <w:pPr>
        <w:spacing w:before="240" w:after="240"/>
        <w:jc w:val="left"/>
        <w:rPr>
          <w:lang w:val="fr-FR"/>
          <w:rPrChange w:id="8454" w:author="DALLA TORRE Luca" w:date="2019-05-03T09:55:00Z">
            <w:rPr/>
          </w:rPrChange>
        </w:rPr>
      </w:pPr>
      <w:r w:rsidRPr="006F71C2">
        <w:rPr>
          <w:lang w:val="fr-FR"/>
          <w:rPrChange w:id="8455" w:author="DALLA TORRE Luca" w:date="2019-05-03T09:55:00Z">
            <w:rPr/>
          </w:rPrChange>
        </w:rPr>
        <w:t>La programmation FEDER/FSE 2014-2020 s’attache à concourir aux 5 finalités identifiées du développement durable. En effet, en retenant un axe dédié au soutien vers la transition énergétique, la Région fait le choix de privilégier des actions favorisant à la fois la production et l’utilisation de sources d’énergies renouvelables mais également la promotion de l’efficacité énergétique. Ces deux volets associés permettent une véritable stratégie de développement d’outils et de projets valorisant la lutte contre le changement climatique et la réduction des GES à l’échelle du territoire.</w:t>
      </w:r>
    </w:p>
    <w:p w:rsidR="00C8104C" w:rsidRPr="006F71C2" w:rsidRDefault="00C356EA">
      <w:pPr>
        <w:spacing w:before="240" w:after="240"/>
        <w:jc w:val="left"/>
        <w:rPr>
          <w:lang w:val="fr-FR"/>
          <w:rPrChange w:id="8456" w:author="DALLA TORRE Luca" w:date="2019-05-03T09:55:00Z">
            <w:rPr/>
          </w:rPrChange>
        </w:rPr>
      </w:pPr>
      <w:r w:rsidRPr="006F71C2">
        <w:rPr>
          <w:lang w:val="fr-FR"/>
          <w:rPrChange w:id="8457" w:author="DALLA TORRE Luca" w:date="2019-05-03T09:55:00Z">
            <w:rPr/>
          </w:rPrChange>
        </w:rPr>
        <w:t>Au regard des problématiques spécifiques du territoire haut-normand en terme de vulnérabilité de la faune, de la flore et des sols au changement climatique et aux pollutions industrielles, un axe dédié à la préservation du patrimoine notamment environnemental et naturel a été retenu. Il permettra de traiter la problématique de la biodiversité sur le territoire au moyen d'actions de protection et de restauration des milieux naturels.</w:t>
      </w:r>
    </w:p>
    <w:p w:rsidR="00C8104C" w:rsidRPr="006F71C2" w:rsidRDefault="00C356EA">
      <w:pPr>
        <w:spacing w:before="240" w:after="240"/>
        <w:jc w:val="left"/>
        <w:rPr>
          <w:lang w:val="fr-FR"/>
          <w:rPrChange w:id="8458" w:author="DALLA TORRE Luca" w:date="2019-05-03T09:55:00Z">
            <w:rPr/>
          </w:rPrChange>
        </w:rPr>
      </w:pPr>
      <w:r w:rsidRPr="006F71C2">
        <w:rPr>
          <w:lang w:val="fr-FR"/>
          <w:rPrChange w:id="8459" w:author="DALLA TORRE Luca" w:date="2019-05-03T09:55:00Z">
            <w:rPr/>
          </w:rPrChange>
        </w:rPr>
        <w:t>Par ailleurs, en faisant le choix de ne retenir que les priorités d’investissement FSE 10.iii et 10iv pour la formation tout au long de la vie, la Région Haute-Normandie privilégie le développement de l’accès et de la qualité de la formation continue et professionnelle afin de favoriser un retour durable vers l’emploi des demandeurs d’emplois dans un objectif de cohésion sociale du territoire et d’épanouissement des Haut-Normands.</w:t>
      </w:r>
    </w:p>
    <w:p w:rsidR="00C8104C" w:rsidRPr="006F71C2" w:rsidRDefault="00C356EA">
      <w:pPr>
        <w:spacing w:before="240" w:after="240"/>
        <w:jc w:val="left"/>
        <w:rPr>
          <w:lang w:val="fr-FR"/>
          <w:rPrChange w:id="8460" w:author="DALLA TORRE Luca" w:date="2019-05-03T09:55:00Z">
            <w:rPr/>
          </w:rPrChange>
        </w:rPr>
      </w:pPr>
      <w:r w:rsidRPr="006F71C2">
        <w:rPr>
          <w:lang w:val="fr-FR"/>
          <w:rPrChange w:id="8461" w:author="DALLA TORRE Luca" w:date="2019-05-03T09:55:00Z">
            <w:rPr/>
          </w:rPrChange>
        </w:rPr>
        <w:t>De même, l’axe 4 « Soutenir le développement d’espaces urbains durables » vise à privilégier le renouvellement urbain afin de limiter les phénomènes de périurbanisation.</w:t>
      </w:r>
    </w:p>
    <w:p w:rsidR="00C8104C" w:rsidRPr="006F71C2" w:rsidRDefault="00C356EA">
      <w:pPr>
        <w:spacing w:before="240" w:after="240"/>
        <w:jc w:val="left"/>
        <w:rPr>
          <w:lang w:val="fr-FR"/>
          <w:rPrChange w:id="8462" w:author="DALLA TORRE Luca" w:date="2019-05-03T09:55:00Z">
            <w:rPr/>
          </w:rPrChange>
        </w:rPr>
      </w:pPr>
      <w:r w:rsidRPr="006F71C2">
        <w:rPr>
          <w:lang w:val="fr-FR"/>
          <w:rPrChange w:id="8463" w:author="DALLA TORRE Luca" w:date="2019-05-03T09:55:00Z">
            <w:rPr/>
          </w:rPrChange>
        </w:rPr>
        <w:t>Enfin, les actions éligibles à l’axe 1 dédiées à la recherche, l’innovation et la compétitivité des entreprises prendront en compte le respect par les porteurs de projets des finalités du développement durable, avec une attention particulière portée sur les projets permettant de développer la recherche, l’innovation ou la production d’outils améliorant la prise en compte du développement durable de manière globale.</w:t>
      </w:r>
    </w:p>
    <w:p w:rsidR="00C8104C" w:rsidRPr="006F71C2" w:rsidRDefault="00C356EA">
      <w:pPr>
        <w:spacing w:before="240" w:after="240"/>
        <w:jc w:val="left"/>
        <w:rPr>
          <w:lang w:val="fr-FR"/>
          <w:rPrChange w:id="8464" w:author="DALLA TORRE Luca" w:date="2019-05-03T09:55:00Z">
            <w:rPr/>
          </w:rPrChange>
        </w:rPr>
      </w:pPr>
      <w:r w:rsidRPr="006F71C2">
        <w:rPr>
          <w:lang w:val="fr-FR"/>
          <w:rPrChange w:id="8465" w:author="DALLA TORRE Luca" w:date="2019-05-03T09:55:00Z">
            <w:rPr/>
          </w:rPrChange>
        </w:rPr>
        <w:t>De plus, en tant qu’autorité de gestion, la Région Haute-Normandie veillera à :</w:t>
      </w:r>
    </w:p>
    <w:p w:rsidR="00C8104C" w:rsidRPr="006F71C2" w:rsidRDefault="00C356EA" w:rsidP="00C356EA">
      <w:pPr>
        <w:numPr>
          <w:ilvl w:val="0"/>
          <w:numId w:val="69"/>
        </w:numPr>
        <w:spacing w:before="240" w:after="0"/>
        <w:ind w:hanging="210"/>
        <w:jc w:val="left"/>
        <w:rPr>
          <w:lang w:val="fr-FR"/>
          <w:rPrChange w:id="8466" w:author="DALLA TORRE Luca" w:date="2019-05-03T09:55:00Z">
            <w:rPr/>
          </w:rPrChange>
        </w:rPr>
      </w:pPr>
      <w:r w:rsidRPr="006F71C2">
        <w:rPr>
          <w:lang w:val="fr-FR"/>
          <w:rPrChange w:id="8467" w:author="DALLA TORRE Luca" w:date="2019-05-03T09:55:00Z">
            <w:rPr/>
          </w:rPrChange>
        </w:rPr>
        <w:t>Retenir dans les critères de sélection des projets, des éléments permettant de mesurer le degré de prise en compte par les porteurs de projet de la dimension de développement durable : insertion dans le dossier de demande de subvention, d’une section dédiée à la justification de l’inscription du projet candidat dans une démarche de développement durable et sélection des projets en fonction de la prise en compte de ce principe.</w:t>
      </w:r>
    </w:p>
    <w:p w:rsidR="00C8104C" w:rsidRPr="006F71C2" w:rsidRDefault="00C356EA" w:rsidP="00C356EA">
      <w:pPr>
        <w:numPr>
          <w:ilvl w:val="0"/>
          <w:numId w:val="69"/>
        </w:numPr>
        <w:spacing w:before="0" w:after="0"/>
        <w:ind w:hanging="210"/>
        <w:jc w:val="left"/>
        <w:rPr>
          <w:lang w:val="fr-FR"/>
          <w:rPrChange w:id="8468" w:author="DALLA TORRE Luca" w:date="2019-05-03T09:55:00Z">
            <w:rPr/>
          </w:rPrChange>
        </w:rPr>
      </w:pPr>
      <w:r w:rsidRPr="006F71C2">
        <w:rPr>
          <w:lang w:val="fr-FR"/>
          <w:rPrChange w:id="8469" w:author="DALLA TORRE Luca" w:date="2019-05-03T09:55:00Z">
            <w:rPr/>
          </w:rPrChange>
        </w:rPr>
        <w:t>Mettre en place des critères d'éco-conditionnalité comme élément d’appréciation transversal de l’ensemble des projets. Cette démarche  d’éco-conditionnalité, cohérente également avec celle du Plan d’Investissements d’Avenir 2, est complémentaire de la future stratégie nationale de transition écologique vers le développement durable 2014-2020( SNTEDD) qui vient en appui des démarches territoriales de transition écologique et énergétique. Ces critères seront mis en oeuvre de façon complémentaire avec l’évaluation stratégique environnementale</w:t>
      </w:r>
    </w:p>
    <w:p w:rsidR="00C8104C" w:rsidRPr="006F71C2" w:rsidRDefault="00C356EA" w:rsidP="00C356EA">
      <w:pPr>
        <w:numPr>
          <w:ilvl w:val="0"/>
          <w:numId w:val="69"/>
        </w:numPr>
        <w:spacing w:before="0" w:after="0"/>
        <w:ind w:hanging="210"/>
        <w:jc w:val="left"/>
        <w:rPr>
          <w:lang w:val="fr-FR"/>
          <w:rPrChange w:id="8470" w:author="DALLA TORRE Luca" w:date="2019-05-03T09:55:00Z">
            <w:rPr/>
          </w:rPrChange>
        </w:rPr>
      </w:pPr>
      <w:r w:rsidRPr="006F71C2">
        <w:rPr>
          <w:lang w:val="fr-FR"/>
          <w:rPrChange w:id="8471" w:author="DALLA TORRE Luca" w:date="2019-05-03T09:55:00Z">
            <w:rPr/>
          </w:rPrChange>
        </w:rPr>
        <w:t>Prévoir systématiquement dans l’évaluation des actions, des critères permettant de mesurer les impacts en termes de développement durable.</w:t>
      </w:r>
    </w:p>
    <w:p w:rsidR="00C8104C" w:rsidRPr="006F71C2" w:rsidRDefault="00C356EA" w:rsidP="00C356EA">
      <w:pPr>
        <w:numPr>
          <w:ilvl w:val="0"/>
          <w:numId w:val="69"/>
        </w:numPr>
        <w:spacing w:before="0" w:after="0"/>
        <w:ind w:hanging="210"/>
        <w:jc w:val="left"/>
        <w:rPr>
          <w:lang w:val="fr-FR"/>
          <w:rPrChange w:id="8472" w:author="DALLA TORRE Luca" w:date="2019-05-03T09:55:00Z">
            <w:rPr/>
          </w:rPrChange>
        </w:rPr>
      </w:pPr>
      <w:r w:rsidRPr="006F71C2">
        <w:rPr>
          <w:lang w:val="fr-FR"/>
          <w:rPrChange w:id="8473" w:author="DALLA TORRE Luca" w:date="2019-05-03T09:55:00Z">
            <w:rPr/>
          </w:rPrChange>
        </w:rPr>
        <w:t>Rappeler systématiquement tout au long de la vie du programme, la nécessité de la prise en compte du développement durable dans les projets notamment lors des actions de sensibilisation, d’information et de communication sur le programme, notamment au travers d'un guide du porteur de projet.</w:t>
      </w:r>
    </w:p>
    <w:p w:rsidR="00C8104C" w:rsidRPr="006F71C2" w:rsidRDefault="00C356EA" w:rsidP="00C356EA">
      <w:pPr>
        <w:numPr>
          <w:ilvl w:val="0"/>
          <w:numId w:val="69"/>
        </w:numPr>
        <w:spacing w:before="0" w:after="240"/>
        <w:ind w:hanging="210"/>
        <w:jc w:val="left"/>
        <w:rPr>
          <w:lang w:val="fr-FR"/>
          <w:rPrChange w:id="8474" w:author="DALLA TORRE Luca" w:date="2019-05-03T09:55:00Z">
            <w:rPr/>
          </w:rPrChange>
        </w:rPr>
      </w:pPr>
      <w:r w:rsidRPr="006F71C2">
        <w:rPr>
          <w:lang w:val="fr-FR"/>
          <w:rPrChange w:id="8475" w:author="DALLA TORRE Luca" w:date="2019-05-03T09:55:00Z">
            <w:rPr/>
          </w:rPrChange>
        </w:rPr>
        <w:t>Produire tous les documents du programme en accord avec les principes du développement durable.</w:t>
      </w:r>
    </w:p>
    <w:p w:rsidR="00C8104C" w:rsidRPr="006F71C2" w:rsidRDefault="00C356EA">
      <w:pPr>
        <w:spacing w:before="240" w:after="240"/>
        <w:jc w:val="left"/>
        <w:rPr>
          <w:lang w:val="fr-FR"/>
          <w:rPrChange w:id="8476" w:author="DALLA TORRE Luca" w:date="2019-05-03T09:55:00Z">
            <w:rPr/>
          </w:rPrChange>
        </w:rPr>
      </w:pPr>
      <w:r w:rsidRPr="006F71C2">
        <w:rPr>
          <w:lang w:val="fr-FR"/>
          <w:rPrChange w:id="8477" w:author="DALLA TORRE Luca" w:date="2019-05-03T09:55:00Z">
            <w:rPr/>
          </w:rPrChange>
        </w:rPr>
        <w:t>[1] Rapport 2012 du Développement Durable, Région Haute-Normandie</w:t>
      </w:r>
    </w:p>
    <w:p w:rsidR="008D5009" w:rsidRPr="006F71C2" w:rsidRDefault="008D5009" w:rsidP="008D5009">
      <w:pPr>
        <w:spacing w:before="0" w:after="0"/>
        <w:rPr>
          <w:lang w:val="fr-FR"/>
          <w:rPrChange w:id="8478" w:author="DALLA TORRE Luca" w:date="2019-05-03T09:55:00Z">
            <w:rPr/>
          </w:rPrChange>
        </w:rPr>
      </w:pPr>
    </w:p>
    <w:p w:rsidR="008D5009" w:rsidRPr="006F71C2" w:rsidRDefault="00C356EA" w:rsidP="008D5009">
      <w:pPr>
        <w:pStyle w:val="Titre2"/>
        <w:keepLines/>
        <w:numPr>
          <w:ilvl w:val="0"/>
          <w:numId w:val="0"/>
        </w:numPr>
        <w:spacing w:before="0" w:after="0"/>
        <w:ind w:left="850" w:hanging="850"/>
        <w:rPr>
          <w:lang w:val="fr-FR"/>
          <w:rPrChange w:id="8479" w:author="DALLA TORRE Luca" w:date="2019-05-03T09:55:00Z">
            <w:rPr/>
          </w:rPrChange>
        </w:rPr>
      </w:pPr>
      <w:bookmarkStart w:id="8480" w:name="_Toc256000825"/>
      <w:bookmarkStart w:id="8481" w:name="_Toc256000583"/>
      <w:bookmarkStart w:id="8482" w:name="_Toc256000324"/>
      <w:bookmarkStart w:id="8483" w:name="_Toc256000065"/>
      <w:r w:rsidRPr="006F71C2">
        <w:rPr>
          <w:noProof/>
          <w:lang w:val="fr-FR"/>
          <w:rPrChange w:id="8484" w:author="DALLA TORRE Luca" w:date="2019-05-03T09:55:00Z">
            <w:rPr>
              <w:noProof/>
            </w:rPr>
          </w:rPrChange>
        </w:rPr>
        <w:t>11.2 Égalité des chances et non-discrimination</w:t>
      </w:r>
      <w:bookmarkEnd w:id="8480"/>
      <w:bookmarkEnd w:id="8481"/>
      <w:bookmarkEnd w:id="8482"/>
      <w:bookmarkEnd w:id="8483"/>
    </w:p>
    <w:p w:rsidR="008D5009" w:rsidRPr="006F71C2" w:rsidRDefault="00C356EA" w:rsidP="008D5009">
      <w:pPr>
        <w:pStyle w:val="Text1"/>
        <w:keepNext/>
        <w:keepLines/>
        <w:spacing w:before="0" w:after="0"/>
        <w:ind w:left="0"/>
        <w:rPr>
          <w:lang w:val="fr-FR" w:eastAsia="fr-FR"/>
          <w:rPrChange w:id="8485" w:author="DALLA TORRE Luca" w:date="2019-05-03T09:55:00Z">
            <w:rPr>
              <w:lang w:eastAsia="fr-FR"/>
            </w:rPr>
          </w:rPrChange>
        </w:rPr>
      </w:pPr>
      <w:r w:rsidRPr="006F71C2">
        <w:rPr>
          <w:noProof/>
          <w:lang w:val="fr-FR"/>
          <w:rPrChange w:id="8486" w:author="DALLA TORRE Luca" w:date="2019-05-03T09:55:00Z">
            <w:rPr>
              <w:noProof/>
            </w:rPr>
          </w:rPrChange>
        </w:rPr>
        <w:t>Description des actions spécifiques visant à encourager l’égalité des chances et à prévenir la discrimination fondée sur le sexe, la race ou l’origine ethnique, la religion ou les convictions, le handicap, l’âge ou l’orientation sexuelle, lors de l’élaboration, la conception et la mise en œuvre du programme opérationnel, et notamment en ce qui concerne l’accès au financement, en tenant compte des besoins des différents groupes cibles exposés à la discrimination et en particulier des exigences à respecter en vue de garantir l’accessibilité pour les personnes handicapées.</w:t>
      </w:r>
    </w:p>
    <w:p w:rsidR="00C8104C" w:rsidRPr="006F71C2" w:rsidRDefault="00C356EA">
      <w:pPr>
        <w:spacing w:before="0" w:after="240"/>
        <w:jc w:val="left"/>
        <w:rPr>
          <w:lang w:val="fr-FR"/>
          <w:rPrChange w:id="8487" w:author="DALLA TORRE Luca" w:date="2019-05-03T09:55:00Z">
            <w:rPr/>
          </w:rPrChange>
        </w:rPr>
      </w:pPr>
      <w:r w:rsidRPr="006F71C2">
        <w:rPr>
          <w:lang w:val="fr-FR"/>
          <w:rPrChange w:id="8488" w:author="DALLA TORRE Luca" w:date="2019-05-03T09:55:00Z">
            <w:rPr/>
          </w:rPrChange>
        </w:rPr>
        <w:t>Conformément à l’article 7 du règlement n°1303/2013 commun aux fonds, et afin de rendre effective la promotion de l’égalité des chances pour tous et la lutte contre la discrimination, l’autorité de gestion a choisi de traiter ces principes de manière transversale et systématique pour chacun des projets et des opérations financés.</w:t>
      </w:r>
    </w:p>
    <w:p w:rsidR="00C8104C" w:rsidRPr="006F71C2" w:rsidRDefault="00C356EA">
      <w:pPr>
        <w:spacing w:before="240" w:after="240"/>
        <w:jc w:val="left"/>
        <w:rPr>
          <w:lang w:val="fr-FR"/>
          <w:rPrChange w:id="8489" w:author="DALLA TORRE Luca" w:date="2019-05-03T09:55:00Z">
            <w:rPr/>
          </w:rPrChange>
        </w:rPr>
      </w:pPr>
      <w:r w:rsidRPr="006F71C2">
        <w:rPr>
          <w:lang w:val="fr-FR"/>
          <w:rPrChange w:id="8490" w:author="DALLA TORRE Luca" w:date="2019-05-03T09:55:00Z">
            <w:rPr/>
          </w:rPrChange>
        </w:rPr>
        <w:t>Dans le cadre de la mise en œuvre du programme opérationnel, les services instructeurs veilleront au respect des ces principes quelle que soit la thématique du projet.</w:t>
      </w:r>
    </w:p>
    <w:p w:rsidR="00C8104C" w:rsidRPr="006F71C2" w:rsidRDefault="00C356EA">
      <w:pPr>
        <w:spacing w:before="240" w:after="240"/>
        <w:jc w:val="left"/>
        <w:rPr>
          <w:lang w:val="fr-FR"/>
          <w:rPrChange w:id="8491" w:author="DALLA TORRE Luca" w:date="2019-05-03T09:55:00Z">
            <w:rPr/>
          </w:rPrChange>
        </w:rPr>
      </w:pPr>
      <w:r w:rsidRPr="006F71C2">
        <w:rPr>
          <w:lang w:val="fr-FR"/>
          <w:rPrChange w:id="8492" w:author="DALLA TORRE Luca" w:date="2019-05-03T09:55:00Z">
            <w:rPr/>
          </w:rPrChange>
        </w:rPr>
        <w:t>En effet, dans le cadre des axes prioritaires FEDER (axe 1, 2, 3 et 4), une attention particulière sera portée sur la prise en compte de l’accessibilité aux personnes en situation de handicaps et/ou dont l’âge peut être discriminant dans les actions relevant des objectifs spécifiques suivants :</w:t>
      </w:r>
    </w:p>
    <w:p w:rsidR="00C8104C" w:rsidRPr="006F71C2" w:rsidRDefault="00C356EA" w:rsidP="00C356EA">
      <w:pPr>
        <w:numPr>
          <w:ilvl w:val="0"/>
          <w:numId w:val="70"/>
        </w:numPr>
        <w:spacing w:before="240" w:after="0"/>
        <w:ind w:hanging="210"/>
        <w:jc w:val="left"/>
        <w:rPr>
          <w:lang w:val="fr-FR"/>
          <w:rPrChange w:id="8493" w:author="DALLA TORRE Luca" w:date="2019-05-03T09:55:00Z">
            <w:rPr/>
          </w:rPrChange>
        </w:rPr>
      </w:pPr>
      <w:r w:rsidRPr="006F71C2">
        <w:rPr>
          <w:b/>
          <w:bCs/>
          <w:lang w:val="fr-FR"/>
          <w:rPrChange w:id="8494" w:author="DALLA TORRE Luca" w:date="2019-05-03T09:55:00Z">
            <w:rPr>
              <w:b/>
              <w:bCs/>
            </w:rPr>
          </w:rPrChange>
        </w:rPr>
        <w:t>OBJECTIF SPÉCIFIQUE 1.1 </w:t>
      </w:r>
      <w:r w:rsidRPr="006F71C2">
        <w:rPr>
          <w:lang w:val="fr-FR"/>
          <w:rPrChange w:id="8495" w:author="DALLA TORRE Luca" w:date="2019-05-03T09:55:00Z">
            <w:rPr/>
          </w:rPrChange>
        </w:rPr>
        <w:t>: Renforcer l’activité des Réseaux de recherche à l’échelle régionale, interrégionale, nationale et européenne</w:t>
      </w:r>
    </w:p>
    <w:p w:rsidR="00C8104C" w:rsidRPr="006F71C2" w:rsidRDefault="00C356EA" w:rsidP="00C356EA">
      <w:pPr>
        <w:numPr>
          <w:ilvl w:val="0"/>
          <w:numId w:val="70"/>
        </w:numPr>
        <w:spacing w:before="0" w:after="0"/>
        <w:ind w:hanging="210"/>
        <w:jc w:val="left"/>
        <w:rPr>
          <w:lang w:val="fr-FR"/>
          <w:rPrChange w:id="8496" w:author="DALLA TORRE Luca" w:date="2019-05-03T09:55:00Z">
            <w:rPr/>
          </w:rPrChange>
        </w:rPr>
      </w:pPr>
      <w:r w:rsidRPr="006F71C2">
        <w:rPr>
          <w:b/>
          <w:bCs/>
          <w:lang w:val="fr-FR"/>
          <w:rPrChange w:id="8497" w:author="DALLA TORRE Luca" w:date="2019-05-03T09:55:00Z">
            <w:rPr>
              <w:b/>
              <w:bCs/>
            </w:rPr>
          </w:rPrChange>
        </w:rPr>
        <w:t>OBJECTIF SPECIFIQUE 1.4</w:t>
      </w:r>
      <w:r w:rsidRPr="006F71C2">
        <w:rPr>
          <w:lang w:val="fr-FR"/>
          <w:rPrChange w:id="8498" w:author="DALLA TORRE Luca" w:date="2019-05-03T09:55:00Z">
            <w:rPr/>
          </w:rPrChange>
        </w:rPr>
        <w:t> : Accroître l’utilisation de services et outils numériques dans une visée économique</w:t>
      </w:r>
    </w:p>
    <w:p w:rsidR="00C8104C" w:rsidRPr="006F71C2" w:rsidRDefault="00C356EA" w:rsidP="00C356EA">
      <w:pPr>
        <w:numPr>
          <w:ilvl w:val="0"/>
          <w:numId w:val="70"/>
        </w:numPr>
        <w:spacing w:before="0" w:after="0"/>
        <w:ind w:hanging="210"/>
        <w:jc w:val="left"/>
        <w:rPr>
          <w:lang w:val="fr-FR"/>
          <w:rPrChange w:id="8499" w:author="DALLA TORRE Luca" w:date="2019-05-03T09:55:00Z">
            <w:rPr/>
          </w:rPrChange>
        </w:rPr>
      </w:pPr>
      <w:r w:rsidRPr="006F71C2">
        <w:rPr>
          <w:b/>
          <w:bCs/>
          <w:lang w:val="fr-FR"/>
          <w:rPrChange w:id="8500" w:author="DALLA TORRE Luca" w:date="2019-05-03T09:55:00Z">
            <w:rPr>
              <w:b/>
              <w:bCs/>
            </w:rPr>
          </w:rPrChange>
        </w:rPr>
        <w:t>OBJECTIF SPECIFIQUE 1.5</w:t>
      </w:r>
      <w:r w:rsidRPr="006F71C2">
        <w:rPr>
          <w:lang w:val="fr-FR"/>
          <w:rPrChange w:id="8501" w:author="DALLA TORRE Luca" w:date="2019-05-03T09:55:00Z">
            <w:rPr/>
          </w:rPrChange>
        </w:rPr>
        <w:t> : Accroître l’utilisation des technologies numériques à vocation non marchande</w:t>
      </w:r>
    </w:p>
    <w:p w:rsidR="00C8104C" w:rsidRPr="006F71C2" w:rsidRDefault="00C356EA" w:rsidP="00C356EA">
      <w:pPr>
        <w:numPr>
          <w:ilvl w:val="0"/>
          <w:numId w:val="70"/>
        </w:numPr>
        <w:spacing w:before="0" w:after="0"/>
        <w:ind w:hanging="210"/>
        <w:jc w:val="left"/>
        <w:rPr>
          <w:lang w:val="fr-FR"/>
          <w:rPrChange w:id="8502" w:author="DALLA TORRE Luca" w:date="2019-05-03T09:55:00Z">
            <w:rPr/>
          </w:rPrChange>
        </w:rPr>
      </w:pPr>
      <w:r w:rsidRPr="006F71C2">
        <w:rPr>
          <w:b/>
          <w:bCs/>
          <w:lang w:val="fr-FR"/>
          <w:rPrChange w:id="8503" w:author="DALLA TORRE Luca" w:date="2019-05-03T09:55:00Z">
            <w:rPr>
              <w:b/>
              <w:bCs/>
            </w:rPr>
          </w:rPrChange>
        </w:rPr>
        <w:t xml:space="preserve">OBJECTIF SPECIFIQUE 1.6 </w:t>
      </w:r>
      <w:r w:rsidRPr="006F71C2">
        <w:rPr>
          <w:lang w:val="fr-FR"/>
          <w:rPrChange w:id="8504" w:author="DALLA TORRE Luca" w:date="2019-05-03T09:55:00Z">
            <w:rPr/>
          </w:rPrChange>
        </w:rPr>
        <w:t>: Renforcer le nombre d’entreprises en développant la culture entrepreneuriale</w:t>
      </w:r>
    </w:p>
    <w:p w:rsidR="00C8104C" w:rsidRPr="006F71C2" w:rsidRDefault="00C356EA" w:rsidP="00C356EA">
      <w:pPr>
        <w:numPr>
          <w:ilvl w:val="0"/>
          <w:numId w:val="70"/>
        </w:numPr>
        <w:spacing w:before="0" w:after="0"/>
        <w:ind w:hanging="210"/>
        <w:jc w:val="left"/>
        <w:rPr>
          <w:lang w:val="fr-FR"/>
          <w:rPrChange w:id="8505" w:author="DALLA TORRE Luca" w:date="2019-05-03T09:55:00Z">
            <w:rPr/>
          </w:rPrChange>
        </w:rPr>
      </w:pPr>
      <w:r w:rsidRPr="006F71C2">
        <w:rPr>
          <w:b/>
          <w:bCs/>
          <w:lang w:val="fr-FR"/>
          <w:rPrChange w:id="8506" w:author="DALLA TORRE Luca" w:date="2019-05-03T09:55:00Z">
            <w:rPr>
              <w:b/>
              <w:bCs/>
            </w:rPr>
          </w:rPrChange>
        </w:rPr>
        <w:t>OBJECTIF SPECIFIQUE 3.1</w:t>
      </w:r>
      <w:r w:rsidRPr="006F71C2">
        <w:rPr>
          <w:lang w:val="fr-FR"/>
          <w:rPrChange w:id="8507" w:author="DALLA TORRE Luca" w:date="2019-05-03T09:55:00Z">
            <w:rPr/>
          </w:rPrChange>
        </w:rPr>
        <w:t> : Augmenter l’attractivité du patrimoine haut-normand</w:t>
      </w:r>
    </w:p>
    <w:p w:rsidR="00C8104C" w:rsidRPr="006F71C2" w:rsidRDefault="00C356EA" w:rsidP="00C356EA">
      <w:pPr>
        <w:numPr>
          <w:ilvl w:val="0"/>
          <w:numId w:val="70"/>
        </w:numPr>
        <w:spacing w:before="0" w:after="0"/>
        <w:ind w:hanging="210"/>
        <w:jc w:val="left"/>
        <w:rPr>
          <w:lang w:val="fr-FR"/>
          <w:rPrChange w:id="8508" w:author="DALLA TORRE Luca" w:date="2019-05-03T09:55:00Z">
            <w:rPr/>
          </w:rPrChange>
        </w:rPr>
      </w:pPr>
      <w:r w:rsidRPr="006F71C2">
        <w:rPr>
          <w:b/>
          <w:bCs/>
          <w:lang w:val="fr-FR"/>
          <w:rPrChange w:id="8509" w:author="DALLA TORRE Luca" w:date="2019-05-03T09:55:00Z">
            <w:rPr>
              <w:b/>
              <w:bCs/>
            </w:rPr>
          </w:rPrChange>
        </w:rPr>
        <w:t>OBJECTIF SPECIFIQUE 4.1</w:t>
      </w:r>
      <w:r w:rsidRPr="006F71C2">
        <w:rPr>
          <w:lang w:val="fr-FR"/>
          <w:rPrChange w:id="8510" w:author="DALLA TORRE Luca" w:date="2019-05-03T09:55:00Z">
            <w:rPr/>
          </w:rPrChange>
        </w:rPr>
        <w:t> : Développer des quartiers urbains durables</w:t>
      </w:r>
    </w:p>
    <w:p w:rsidR="00C8104C" w:rsidRPr="006F71C2" w:rsidRDefault="00C356EA" w:rsidP="00C356EA">
      <w:pPr>
        <w:numPr>
          <w:ilvl w:val="0"/>
          <w:numId w:val="70"/>
        </w:numPr>
        <w:spacing w:before="0" w:after="240"/>
        <w:ind w:hanging="210"/>
        <w:jc w:val="left"/>
        <w:rPr>
          <w:lang w:val="fr-FR"/>
          <w:rPrChange w:id="8511" w:author="DALLA TORRE Luca" w:date="2019-05-03T09:55:00Z">
            <w:rPr/>
          </w:rPrChange>
        </w:rPr>
      </w:pPr>
      <w:r w:rsidRPr="006F71C2">
        <w:rPr>
          <w:b/>
          <w:bCs/>
          <w:lang w:val="fr-FR"/>
          <w:rPrChange w:id="8512" w:author="DALLA TORRE Luca" w:date="2019-05-03T09:55:00Z">
            <w:rPr>
              <w:b/>
              <w:bCs/>
            </w:rPr>
          </w:rPrChange>
        </w:rPr>
        <w:t>OBJECTIF SPECIFIQUE 4.2</w:t>
      </w:r>
      <w:r w:rsidRPr="006F71C2">
        <w:rPr>
          <w:lang w:val="fr-FR"/>
          <w:rPrChange w:id="8513" w:author="DALLA TORRE Luca" w:date="2019-05-03T09:55:00Z">
            <w:rPr/>
          </w:rPrChange>
        </w:rPr>
        <w:t>: Développer l’utilisation des sites délaissés en friche ou en voie de le devenir pour recomposer la ville</w:t>
      </w:r>
    </w:p>
    <w:p w:rsidR="00C8104C" w:rsidRPr="006F71C2" w:rsidRDefault="00C356EA">
      <w:pPr>
        <w:spacing w:before="240" w:after="240"/>
        <w:jc w:val="left"/>
        <w:rPr>
          <w:lang w:val="fr-FR"/>
          <w:rPrChange w:id="8514" w:author="DALLA TORRE Luca" w:date="2019-05-03T09:55:00Z">
            <w:rPr/>
          </w:rPrChange>
        </w:rPr>
      </w:pPr>
      <w:r w:rsidRPr="006F71C2">
        <w:rPr>
          <w:lang w:val="fr-FR"/>
          <w:rPrChange w:id="8515" w:author="DALLA TORRE Luca" w:date="2019-05-03T09:55:00Z">
            <w:rPr/>
          </w:rPrChange>
        </w:rPr>
        <w:t>De plus, une attention particulière sera portée pour la totalité des actions relevant des axes prioritaires 5 et 6 dédiés au FSE :</w:t>
      </w:r>
    </w:p>
    <w:p w:rsidR="00C8104C" w:rsidRPr="006F71C2" w:rsidRDefault="00C356EA" w:rsidP="00C356EA">
      <w:pPr>
        <w:numPr>
          <w:ilvl w:val="0"/>
          <w:numId w:val="71"/>
        </w:numPr>
        <w:spacing w:before="240" w:after="0"/>
        <w:ind w:hanging="210"/>
        <w:jc w:val="left"/>
        <w:rPr>
          <w:lang w:val="fr-FR"/>
          <w:rPrChange w:id="8516" w:author="DALLA TORRE Luca" w:date="2019-05-03T09:55:00Z">
            <w:rPr/>
          </w:rPrChange>
        </w:rPr>
      </w:pPr>
      <w:r w:rsidRPr="006F71C2">
        <w:rPr>
          <w:b/>
          <w:bCs/>
          <w:lang w:val="fr-FR"/>
          <w:rPrChange w:id="8517" w:author="DALLA TORRE Luca" w:date="2019-05-03T09:55:00Z">
            <w:rPr>
              <w:b/>
              <w:bCs/>
            </w:rPr>
          </w:rPrChange>
        </w:rPr>
        <w:t>OBJECTIF SPECIFIQUE 5.1</w:t>
      </w:r>
      <w:r w:rsidRPr="006F71C2">
        <w:rPr>
          <w:lang w:val="fr-FR"/>
          <w:rPrChange w:id="8518" w:author="DALLA TORRE Luca" w:date="2019-05-03T09:55:00Z">
            <w:rPr/>
          </w:rPrChange>
        </w:rPr>
        <w:t> : Augmenter le nombre de jeunes accédant à une première qualification et/ ou à un emploi (IEJ)</w:t>
      </w:r>
    </w:p>
    <w:p w:rsidR="00C8104C" w:rsidRPr="006F71C2" w:rsidRDefault="00C356EA" w:rsidP="00C356EA">
      <w:pPr>
        <w:numPr>
          <w:ilvl w:val="0"/>
          <w:numId w:val="71"/>
        </w:numPr>
        <w:spacing w:before="0" w:after="0"/>
        <w:ind w:hanging="210"/>
        <w:jc w:val="left"/>
        <w:rPr>
          <w:lang w:val="fr-FR"/>
          <w:rPrChange w:id="8519" w:author="DALLA TORRE Luca" w:date="2019-05-03T09:55:00Z">
            <w:rPr/>
          </w:rPrChange>
        </w:rPr>
      </w:pPr>
      <w:r w:rsidRPr="006F71C2">
        <w:rPr>
          <w:b/>
          <w:bCs/>
          <w:lang w:val="fr-FR"/>
          <w:rPrChange w:id="8520" w:author="DALLA TORRE Luca" w:date="2019-05-03T09:55:00Z">
            <w:rPr>
              <w:b/>
              <w:bCs/>
            </w:rPr>
          </w:rPrChange>
        </w:rPr>
        <w:t>OBJECTIF SPECIFIQUE 6.1</w:t>
      </w:r>
      <w:r w:rsidRPr="006F71C2">
        <w:rPr>
          <w:lang w:val="fr-FR"/>
          <w:rPrChange w:id="8521" w:author="DALLA TORRE Luca" w:date="2019-05-03T09:55:00Z">
            <w:rPr/>
          </w:rPrChange>
        </w:rPr>
        <w:t xml:space="preserve"> : Elever le niveau de qualification des Haut-Normands les plus fragilisés,</w:t>
      </w:r>
    </w:p>
    <w:p w:rsidR="00C8104C" w:rsidRPr="006F71C2" w:rsidRDefault="00C356EA" w:rsidP="00C356EA">
      <w:pPr>
        <w:numPr>
          <w:ilvl w:val="0"/>
          <w:numId w:val="71"/>
        </w:numPr>
        <w:spacing w:before="0" w:after="240"/>
        <w:ind w:hanging="210"/>
        <w:jc w:val="left"/>
        <w:rPr>
          <w:lang w:val="fr-FR"/>
          <w:rPrChange w:id="8522" w:author="DALLA TORRE Luca" w:date="2019-05-03T09:55:00Z">
            <w:rPr/>
          </w:rPrChange>
        </w:rPr>
      </w:pPr>
      <w:r w:rsidRPr="006F71C2">
        <w:rPr>
          <w:b/>
          <w:bCs/>
          <w:lang w:val="fr-FR"/>
          <w:rPrChange w:id="8523" w:author="DALLA TORRE Luca" w:date="2019-05-03T09:55:00Z">
            <w:rPr>
              <w:b/>
              <w:bCs/>
            </w:rPr>
          </w:rPrChange>
        </w:rPr>
        <w:t>OBJECTIF SPECIFIQUE 6.2</w:t>
      </w:r>
      <w:r w:rsidRPr="006F71C2">
        <w:rPr>
          <w:lang w:val="fr-FR"/>
          <w:rPrChange w:id="8524" w:author="DALLA TORRE Luca" w:date="2019-05-03T09:55:00Z">
            <w:rPr/>
          </w:rPrChange>
        </w:rPr>
        <w:t xml:space="preserve"> : Augmenter la qualité de l'orientation facilitant l'accès à la formation</w:t>
      </w:r>
    </w:p>
    <w:p w:rsidR="00C8104C" w:rsidRPr="006F71C2" w:rsidRDefault="00C356EA">
      <w:pPr>
        <w:spacing w:before="240" w:after="240"/>
        <w:jc w:val="left"/>
        <w:rPr>
          <w:lang w:val="fr-FR"/>
          <w:rPrChange w:id="8525" w:author="DALLA TORRE Luca" w:date="2019-05-03T09:55:00Z">
            <w:rPr/>
          </w:rPrChange>
        </w:rPr>
      </w:pPr>
      <w:r w:rsidRPr="006F71C2">
        <w:rPr>
          <w:lang w:val="fr-FR"/>
          <w:rPrChange w:id="8526" w:author="DALLA TORRE Luca" w:date="2019-05-03T09:55:00Z">
            <w:rPr/>
          </w:rPrChange>
        </w:rPr>
        <w:t>En effet, le respect du principe de non-discrimination et d’égalité des chances doit permettre de financer des opérations qui puissent être ouvertes à tous types de bénéficiaires et notamment aux publics les plus en difficultés et les plus exclus de la formation tout au long de la vie (notamment les personnes en situation de handicap, les personnes souffrant d’illettrisme, les personnes détenues et sous-main de justice, les jeunes NEET). La situation des femmes sera traitée dans le cadre de la prise en compte de l’égalité femmes-hommes (cf. point suivant).</w:t>
      </w:r>
    </w:p>
    <w:p w:rsidR="00C8104C" w:rsidRPr="006F71C2" w:rsidRDefault="00C356EA">
      <w:pPr>
        <w:spacing w:before="240" w:after="240"/>
        <w:jc w:val="left"/>
        <w:rPr>
          <w:lang w:val="fr-FR"/>
          <w:rPrChange w:id="8527" w:author="DALLA TORRE Luca" w:date="2019-05-03T09:55:00Z">
            <w:rPr/>
          </w:rPrChange>
        </w:rPr>
      </w:pPr>
      <w:r w:rsidRPr="006F71C2">
        <w:rPr>
          <w:lang w:val="fr-FR"/>
          <w:rPrChange w:id="8528" w:author="DALLA TORRE Luca" w:date="2019-05-03T09:55:00Z">
            <w:rPr/>
          </w:rPrChange>
        </w:rPr>
        <w:t>D’ailleurs de manière ponctuelle, des appels à projets spécifiques pour ces publics pourront être mis en place afin de s’assurer du financement d’actions dédiées.</w:t>
      </w:r>
    </w:p>
    <w:p w:rsidR="00C8104C" w:rsidRPr="006F71C2" w:rsidRDefault="00C356EA">
      <w:pPr>
        <w:spacing w:before="240" w:after="240"/>
        <w:jc w:val="left"/>
        <w:rPr>
          <w:lang w:val="fr-FR"/>
          <w:rPrChange w:id="8529" w:author="DALLA TORRE Luca" w:date="2019-05-03T09:55:00Z">
            <w:rPr/>
          </w:rPrChange>
        </w:rPr>
      </w:pPr>
      <w:r w:rsidRPr="006F71C2">
        <w:rPr>
          <w:lang w:val="fr-FR"/>
          <w:rPrChange w:id="8530" w:author="DALLA TORRE Luca" w:date="2019-05-03T09:55:00Z">
            <w:rPr/>
          </w:rPrChange>
        </w:rPr>
        <w:t>La vérification du respect de ce principe se fera dès le dépôt du dossier par les services instructeurs.</w:t>
      </w:r>
    </w:p>
    <w:p w:rsidR="00C8104C" w:rsidRPr="006F71C2" w:rsidRDefault="00C356EA">
      <w:pPr>
        <w:spacing w:before="240" w:after="240"/>
        <w:jc w:val="left"/>
        <w:rPr>
          <w:lang w:val="fr-FR"/>
          <w:rPrChange w:id="8531" w:author="DALLA TORRE Luca" w:date="2019-05-03T09:55:00Z">
            <w:rPr/>
          </w:rPrChange>
        </w:rPr>
      </w:pPr>
      <w:r w:rsidRPr="006F71C2">
        <w:rPr>
          <w:lang w:val="fr-FR"/>
          <w:rPrChange w:id="8532" w:author="DALLA TORRE Luca" w:date="2019-05-03T09:55:00Z">
            <w:rPr/>
          </w:rPrChange>
        </w:rPr>
        <w:t>De plus, l’autorité de gestion veillera à :</w:t>
      </w:r>
    </w:p>
    <w:p w:rsidR="00C8104C" w:rsidRPr="006F71C2" w:rsidRDefault="00C356EA" w:rsidP="00C356EA">
      <w:pPr>
        <w:numPr>
          <w:ilvl w:val="0"/>
          <w:numId w:val="72"/>
        </w:numPr>
        <w:spacing w:before="240" w:after="0"/>
        <w:ind w:hanging="210"/>
        <w:jc w:val="left"/>
        <w:rPr>
          <w:lang w:val="fr-FR"/>
          <w:rPrChange w:id="8533" w:author="DALLA TORRE Luca" w:date="2019-05-03T09:55:00Z">
            <w:rPr/>
          </w:rPrChange>
        </w:rPr>
      </w:pPr>
      <w:r w:rsidRPr="006F71C2">
        <w:rPr>
          <w:lang w:val="fr-FR"/>
          <w:rPrChange w:id="8534" w:author="DALLA TORRE Luca" w:date="2019-05-03T09:55:00Z">
            <w:rPr/>
          </w:rPrChange>
        </w:rPr>
        <w:t>Former l’assistance technique aux enjeux de l’égalité des chances et la non-discrimination pour qu’une information systématique des porteurs de projets et la valorisation d’une recherche de mesures participant à cet objectif soient réalisées.</w:t>
      </w:r>
    </w:p>
    <w:p w:rsidR="00C8104C" w:rsidRPr="006F71C2" w:rsidRDefault="00C356EA" w:rsidP="00C356EA">
      <w:pPr>
        <w:numPr>
          <w:ilvl w:val="0"/>
          <w:numId w:val="72"/>
        </w:numPr>
        <w:spacing w:before="0" w:after="0"/>
        <w:ind w:hanging="210"/>
        <w:jc w:val="left"/>
        <w:rPr>
          <w:lang w:val="fr-FR"/>
          <w:rPrChange w:id="8535" w:author="DALLA TORRE Luca" w:date="2019-05-03T09:55:00Z">
            <w:rPr/>
          </w:rPrChange>
        </w:rPr>
      </w:pPr>
      <w:r w:rsidRPr="006F71C2">
        <w:rPr>
          <w:lang w:val="fr-FR"/>
          <w:rPrChange w:id="8536" w:author="DALLA TORRE Luca" w:date="2019-05-03T09:55:00Z">
            <w:rPr/>
          </w:rPrChange>
        </w:rPr>
        <w:t>Retenir dans les critères de sélection des projets, des éléments permettant de mesurer le degré de prise en compte par les porteurs de projet de la dimension de non discrimination.</w:t>
      </w:r>
    </w:p>
    <w:p w:rsidR="00C8104C" w:rsidRPr="006F71C2" w:rsidRDefault="00C356EA" w:rsidP="00C356EA">
      <w:pPr>
        <w:numPr>
          <w:ilvl w:val="0"/>
          <w:numId w:val="72"/>
        </w:numPr>
        <w:spacing w:before="0" w:after="0"/>
        <w:ind w:hanging="210"/>
        <w:jc w:val="left"/>
        <w:rPr>
          <w:lang w:val="fr-FR"/>
          <w:rPrChange w:id="8537" w:author="DALLA TORRE Luca" w:date="2019-05-03T09:55:00Z">
            <w:rPr/>
          </w:rPrChange>
        </w:rPr>
      </w:pPr>
      <w:r w:rsidRPr="006F71C2">
        <w:rPr>
          <w:lang w:val="fr-FR"/>
          <w:rPrChange w:id="8538" w:author="DALLA TORRE Luca" w:date="2019-05-03T09:55:00Z">
            <w:rPr/>
          </w:rPrChange>
        </w:rPr>
        <w:t>Prévoir systématiquement dans l’évaluation des actions, des critères permettant de mesurer l’impact de chaque action en termes de prise en compte de publics en situation d’exclusion.</w:t>
      </w:r>
    </w:p>
    <w:p w:rsidR="00C8104C" w:rsidRPr="006F71C2" w:rsidRDefault="00C356EA" w:rsidP="00C356EA">
      <w:pPr>
        <w:numPr>
          <w:ilvl w:val="0"/>
          <w:numId w:val="72"/>
        </w:numPr>
        <w:spacing w:before="0" w:after="0"/>
        <w:ind w:hanging="210"/>
        <w:jc w:val="left"/>
        <w:rPr>
          <w:lang w:val="fr-FR"/>
          <w:rPrChange w:id="8539" w:author="DALLA TORRE Luca" w:date="2019-05-03T09:55:00Z">
            <w:rPr/>
          </w:rPrChange>
        </w:rPr>
      </w:pPr>
      <w:r w:rsidRPr="006F71C2">
        <w:rPr>
          <w:lang w:val="fr-FR"/>
          <w:rPrChange w:id="8540" w:author="DALLA TORRE Luca" w:date="2019-05-03T09:55:00Z">
            <w:rPr/>
          </w:rPrChange>
        </w:rPr>
        <w:t>Rappeler systématiquement tout au long de la vie du programme, le principe d’égalité des chances et de non-discrimination notamment lors des actions de sensibilisation, d’information et de communication sur le programme.</w:t>
      </w:r>
    </w:p>
    <w:p w:rsidR="00C8104C" w:rsidRPr="006F71C2" w:rsidRDefault="00C356EA" w:rsidP="00C356EA">
      <w:pPr>
        <w:numPr>
          <w:ilvl w:val="0"/>
          <w:numId w:val="72"/>
        </w:numPr>
        <w:spacing w:before="0" w:after="0"/>
        <w:ind w:hanging="210"/>
        <w:jc w:val="left"/>
        <w:rPr>
          <w:lang w:val="fr-FR"/>
          <w:rPrChange w:id="8541" w:author="DALLA TORRE Luca" w:date="2019-05-03T09:55:00Z">
            <w:rPr/>
          </w:rPrChange>
        </w:rPr>
      </w:pPr>
      <w:r w:rsidRPr="006F71C2">
        <w:rPr>
          <w:lang w:val="fr-FR"/>
          <w:rPrChange w:id="8542" w:author="DALLA TORRE Luca" w:date="2019-05-03T09:55:00Z">
            <w:rPr/>
          </w:rPrChange>
        </w:rPr>
        <w:t>Sensibiliser les porteurs de projets aux attendus des services instructeurs sur le principe d’égalité des chances et de non-discrimination à travers un guide du porteur de projet.</w:t>
      </w:r>
    </w:p>
    <w:p w:rsidR="00C8104C" w:rsidRPr="006F71C2" w:rsidRDefault="00C356EA" w:rsidP="00C356EA">
      <w:pPr>
        <w:numPr>
          <w:ilvl w:val="0"/>
          <w:numId w:val="72"/>
        </w:numPr>
        <w:spacing w:before="0" w:after="240"/>
        <w:ind w:hanging="210"/>
        <w:jc w:val="left"/>
        <w:rPr>
          <w:lang w:val="fr-FR"/>
          <w:rPrChange w:id="8543" w:author="DALLA TORRE Luca" w:date="2019-05-03T09:55:00Z">
            <w:rPr/>
          </w:rPrChange>
        </w:rPr>
      </w:pPr>
      <w:r w:rsidRPr="006F71C2">
        <w:rPr>
          <w:lang w:val="fr-FR"/>
          <w:rPrChange w:id="8544" w:author="DALLA TORRE Luca" w:date="2019-05-03T09:55:00Z">
            <w:rPr/>
          </w:rPrChange>
        </w:rPr>
        <w:t>Produire tous les documents du programme en respectant les normes d’accessibilité  aux personnes handicapées.</w:t>
      </w:r>
    </w:p>
    <w:p w:rsidR="008D5009" w:rsidRPr="006F71C2" w:rsidRDefault="008D5009" w:rsidP="008D5009">
      <w:pPr>
        <w:spacing w:before="0" w:after="0"/>
        <w:rPr>
          <w:lang w:val="fr-FR"/>
          <w:rPrChange w:id="8545" w:author="DALLA TORRE Luca" w:date="2019-05-03T09:55:00Z">
            <w:rPr/>
          </w:rPrChange>
        </w:rPr>
      </w:pPr>
    </w:p>
    <w:p w:rsidR="008D5009" w:rsidRPr="006F71C2" w:rsidRDefault="00C356EA" w:rsidP="008D5009">
      <w:pPr>
        <w:pStyle w:val="Titre2"/>
        <w:keepLines/>
        <w:numPr>
          <w:ilvl w:val="0"/>
          <w:numId w:val="0"/>
        </w:numPr>
        <w:spacing w:before="0" w:after="0"/>
        <w:ind w:left="850" w:hanging="850"/>
        <w:rPr>
          <w:lang w:val="fr-FR"/>
          <w:rPrChange w:id="8546" w:author="DALLA TORRE Luca" w:date="2019-05-03T09:55:00Z">
            <w:rPr/>
          </w:rPrChange>
        </w:rPr>
      </w:pPr>
      <w:bookmarkStart w:id="8547" w:name="_Toc256000826"/>
      <w:bookmarkStart w:id="8548" w:name="_Toc256000584"/>
      <w:bookmarkStart w:id="8549" w:name="_Toc256000325"/>
      <w:bookmarkStart w:id="8550" w:name="_Toc256000066"/>
      <w:r w:rsidRPr="006F71C2">
        <w:rPr>
          <w:noProof/>
          <w:lang w:val="fr-FR"/>
          <w:rPrChange w:id="8551" w:author="DALLA TORRE Luca" w:date="2019-05-03T09:55:00Z">
            <w:rPr>
              <w:noProof/>
            </w:rPr>
          </w:rPrChange>
        </w:rPr>
        <w:t>11.3 Égalité entre les hommes et les femmes</w:t>
      </w:r>
      <w:bookmarkEnd w:id="8547"/>
      <w:bookmarkEnd w:id="8548"/>
      <w:bookmarkEnd w:id="8549"/>
      <w:bookmarkEnd w:id="8550"/>
    </w:p>
    <w:p w:rsidR="008D5009" w:rsidRPr="006F71C2" w:rsidRDefault="00C356EA" w:rsidP="008D5009">
      <w:pPr>
        <w:pStyle w:val="Text1"/>
        <w:keepNext/>
        <w:keepLines/>
        <w:spacing w:before="0" w:after="0"/>
        <w:ind w:left="0"/>
        <w:rPr>
          <w:lang w:val="fr-FR"/>
          <w:rPrChange w:id="8552" w:author="DALLA TORRE Luca" w:date="2019-05-03T09:55:00Z">
            <w:rPr/>
          </w:rPrChange>
        </w:rPr>
      </w:pPr>
      <w:r w:rsidRPr="006F71C2">
        <w:rPr>
          <w:noProof/>
          <w:lang w:val="fr-FR"/>
          <w:rPrChange w:id="8553" w:author="DALLA TORRE Luca" w:date="2019-05-03T09:55:00Z">
            <w:rPr>
              <w:noProof/>
            </w:rPr>
          </w:rPrChange>
        </w:rPr>
        <w:t>Description de la contribution du programme opérationnel à la promotion de l’égalité entre les femmes et les hommes et, s’il y a lieu, des modalités visant à garantir l’intégration de la dimension de genre au niveau du programme opérationnel et des opérations.</w:t>
      </w:r>
    </w:p>
    <w:p w:rsidR="00C8104C" w:rsidRPr="006F71C2" w:rsidRDefault="00C356EA">
      <w:pPr>
        <w:spacing w:before="0" w:after="240"/>
        <w:jc w:val="left"/>
        <w:rPr>
          <w:lang w:val="fr-FR"/>
          <w:rPrChange w:id="8554" w:author="DALLA TORRE Luca" w:date="2019-05-03T09:55:00Z">
            <w:rPr/>
          </w:rPrChange>
        </w:rPr>
      </w:pPr>
      <w:r w:rsidRPr="006F71C2">
        <w:rPr>
          <w:lang w:val="fr-FR"/>
          <w:rPrChange w:id="8555" w:author="DALLA TORRE Luca" w:date="2019-05-03T09:55:00Z">
            <w:rPr/>
          </w:rPrChange>
        </w:rPr>
        <w:t>Un des objectifs de la stratégie Europe 2020 est d’atteindre un taux d’emploi chez les 20 -64 ans de 75% dont 70% chez les femmes. Ainsi afin d’atteindre cet objectif et conformément à l’article 7 du règlement général n°1303/2013, la Région Haute-Normandie a choisi de traiter le principe d’égalité femmes-hommes de façon transversale et systématique pour chacun des projets et des opérations financés. Ainsi, l’autorité de gestion veillera à harmoniser le traitement de cette priorité transversale avec d’autres contractualisations régionales, dont le CPER pour lequel une attention particulière sera portée au respect de l’égalité femmes-hommes.</w:t>
      </w:r>
    </w:p>
    <w:p w:rsidR="00C8104C" w:rsidRPr="006F71C2" w:rsidRDefault="00C356EA">
      <w:pPr>
        <w:spacing w:before="240" w:after="240"/>
        <w:jc w:val="left"/>
        <w:rPr>
          <w:lang w:val="fr-FR"/>
          <w:rPrChange w:id="8556" w:author="DALLA TORRE Luca" w:date="2019-05-03T09:55:00Z">
            <w:rPr/>
          </w:rPrChange>
        </w:rPr>
      </w:pPr>
      <w:r w:rsidRPr="006F71C2">
        <w:rPr>
          <w:lang w:val="fr-FR"/>
          <w:rPrChange w:id="8557" w:author="DALLA TORRE Luca" w:date="2019-05-03T09:55:00Z">
            <w:rPr/>
          </w:rPrChange>
        </w:rPr>
        <w:t>Pour le PO FEDER/FSE, le respect de ce principe sera vérifié par les services instructeurs :</w:t>
      </w:r>
    </w:p>
    <w:p w:rsidR="00C8104C" w:rsidRPr="006F71C2" w:rsidRDefault="00C356EA" w:rsidP="00C356EA">
      <w:pPr>
        <w:numPr>
          <w:ilvl w:val="0"/>
          <w:numId w:val="73"/>
        </w:numPr>
        <w:spacing w:before="240" w:after="0"/>
        <w:ind w:hanging="210"/>
        <w:jc w:val="left"/>
        <w:rPr>
          <w:lang w:val="fr-FR"/>
          <w:rPrChange w:id="8558" w:author="DALLA TORRE Luca" w:date="2019-05-03T09:55:00Z">
            <w:rPr/>
          </w:rPrChange>
        </w:rPr>
      </w:pPr>
      <w:r w:rsidRPr="006F71C2">
        <w:rPr>
          <w:lang w:val="fr-FR"/>
          <w:rPrChange w:id="8559" w:author="DALLA TORRE Luca" w:date="2019-05-03T09:55:00Z">
            <w:rPr/>
          </w:rPrChange>
        </w:rPr>
        <w:t>au moment du dépôt du dossier de demande de subvention;</w:t>
      </w:r>
    </w:p>
    <w:p w:rsidR="00C8104C" w:rsidRPr="006F71C2" w:rsidRDefault="00C356EA" w:rsidP="00C356EA">
      <w:pPr>
        <w:numPr>
          <w:ilvl w:val="0"/>
          <w:numId w:val="73"/>
        </w:numPr>
        <w:spacing w:before="0" w:after="240"/>
        <w:ind w:hanging="210"/>
        <w:jc w:val="left"/>
        <w:rPr>
          <w:lang w:val="fr-FR"/>
          <w:rPrChange w:id="8560" w:author="DALLA TORRE Luca" w:date="2019-05-03T09:55:00Z">
            <w:rPr/>
          </w:rPrChange>
        </w:rPr>
      </w:pPr>
      <w:r w:rsidRPr="006F71C2">
        <w:rPr>
          <w:lang w:val="fr-FR"/>
          <w:rPrChange w:id="8561" w:author="DALLA TORRE Luca" w:date="2019-05-03T09:55:00Z">
            <w:rPr/>
          </w:rPrChange>
        </w:rPr>
        <w:t>au moment de la sélection des projets par les services instructeurs</w:t>
      </w:r>
    </w:p>
    <w:p w:rsidR="00C8104C" w:rsidRPr="006F71C2" w:rsidRDefault="00C356EA">
      <w:pPr>
        <w:spacing w:before="240" w:after="240"/>
        <w:jc w:val="left"/>
        <w:rPr>
          <w:lang w:val="fr-FR"/>
          <w:rPrChange w:id="8562" w:author="DALLA TORRE Luca" w:date="2019-05-03T09:55:00Z">
            <w:rPr/>
          </w:rPrChange>
        </w:rPr>
      </w:pPr>
      <w:r w:rsidRPr="006F71C2">
        <w:rPr>
          <w:lang w:val="fr-FR"/>
          <w:rPrChange w:id="8563" w:author="DALLA TORRE Luca" w:date="2019-05-03T09:55:00Z">
            <w:rPr/>
          </w:rPrChange>
        </w:rPr>
        <w:t>Le renseignement d’une fiche relative à la prise en compte de l’égalité femmes-hommes sera obligatoire en tant qu’élément de recevabilité des dossiers. Cette fiche Egalité assortie d’une grille de notation permettra de repérer dans quelle mesure le porteur de projet a l’intention d’intégrer ce principe dans son opération, et d’apprécier globalement l'intégration du principe de l'égalité femmes - hommes dans les activités et le projet.</w:t>
      </w:r>
    </w:p>
    <w:p w:rsidR="00C8104C" w:rsidRPr="006F71C2" w:rsidRDefault="00C356EA">
      <w:pPr>
        <w:spacing w:before="240" w:after="240"/>
        <w:jc w:val="left"/>
        <w:rPr>
          <w:lang w:val="fr-FR"/>
          <w:rPrChange w:id="8564" w:author="DALLA TORRE Luca" w:date="2019-05-03T09:55:00Z">
            <w:rPr/>
          </w:rPrChange>
        </w:rPr>
      </w:pPr>
      <w:r w:rsidRPr="006F71C2">
        <w:rPr>
          <w:lang w:val="fr-FR"/>
          <w:rPrChange w:id="8565" w:author="DALLA TORRE Luca" w:date="2019-05-03T09:55:00Z">
            <w:rPr/>
          </w:rPrChange>
        </w:rPr>
        <w:t>Cette démarche, déjà mise en œuvre lors de la précédente programmation, sera améliorée sur la base des retours des porteurs de projets et des services instructeurs.</w:t>
      </w:r>
    </w:p>
    <w:p w:rsidR="00C8104C" w:rsidRPr="006F71C2" w:rsidRDefault="00C356EA">
      <w:pPr>
        <w:spacing w:before="240" w:after="240"/>
        <w:jc w:val="left"/>
        <w:rPr>
          <w:lang w:val="fr-FR"/>
          <w:rPrChange w:id="8566" w:author="DALLA TORRE Luca" w:date="2019-05-03T09:55:00Z">
            <w:rPr/>
          </w:rPrChange>
        </w:rPr>
      </w:pPr>
      <w:r w:rsidRPr="006F71C2">
        <w:rPr>
          <w:lang w:val="fr-FR"/>
          <w:rPrChange w:id="8567" w:author="DALLA TORRE Luca" w:date="2019-05-03T09:55:00Z">
            <w:rPr/>
          </w:rPrChange>
        </w:rPr>
        <w:t>Une attention particulière sera portée aux actions :</w:t>
      </w:r>
    </w:p>
    <w:p w:rsidR="00C8104C" w:rsidRPr="006F71C2" w:rsidRDefault="00C356EA" w:rsidP="00C356EA">
      <w:pPr>
        <w:numPr>
          <w:ilvl w:val="0"/>
          <w:numId w:val="74"/>
        </w:numPr>
        <w:spacing w:before="240" w:after="0"/>
        <w:ind w:hanging="210"/>
        <w:jc w:val="left"/>
        <w:rPr>
          <w:lang w:val="fr-FR"/>
          <w:rPrChange w:id="8568" w:author="DALLA TORRE Luca" w:date="2019-05-03T09:55:00Z">
            <w:rPr/>
          </w:rPrChange>
        </w:rPr>
      </w:pPr>
      <w:r w:rsidRPr="006F71C2">
        <w:rPr>
          <w:lang w:val="fr-FR"/>
          <w:rPrChange w:id="8569" w:author="DALLA TORRE Luca" w:date="2019-05-03T09:55:00Z">
            <w:rPr/>
          </w:rPrChange>
        </w:rPr>
        <w:t xml:space="preserve">de l’axe 1 et notamment concernant </w:t>
      </w:r>
      <w:r w:rsidRPr="006F71C2">
        <w:rPr>
          <w:b/>
          <w:bCs/>
          <w:lang w:val="fr-FR"/>
          <w:rPrChange w:id="8570" w:author="DALLA TORRE Luca" w:date="2019-05-03T09:55:00Z">
            <w:rPr>
              <w:b/>
              <w:bCs/>
            </w:rPr>
          </w:rPrChange>
        </w:rPr>
        <w:t>l’OBJECTIF SPÉCIFIQUE 1.1 </w:t>
      </w:r>
      <w:r w:rsidRPr="006F71C2">
        <w:rPr>
          <w:lang w:val="fr-FR"/>
          <w:rPrChange w:id="8571" w:author="DALLA TORRE Luca" w:date="2019-05-03T09:55:00Z">
            <w:rPr/>
          </w:rPrChange>
        </w:rPr>
        <w:t xml:space="preserve">: Renforcer l’activité des Réseaux de recherche à l’échelle régionale, interrégionale, nationale et européenne et </w:t>
      </w:r>
      <w:r w:rsidRPr="006F71C2">
        <w:rPr>
          <w:b/>
          <w:bCs/>
          <w:lang w:val="fr-FR"/>
          <w:rPrChange w:id="8572" w:author="DALLA TORRE Luca" w:date="2019-05-03T09:55:00Z">
            <w:rPr>
              <w:b/>
              <w:bCs/>
            </w:rPr>
          </w:rPrChange>
        </w:rPr>
        <w:t>l’OBJECTIF SPÉCIFIQUE 1.6 </w:t>
      </w:r>
      <w:r w:rsidRPr="006F71C2">
        <w:rPr>
          <w:lang w:val="fr-FR"/>
          <w:rPrChange w:id="8573" w:author="DALLA TORRE Luca" w:date="2019-05-03T09:55:00Z">
            <w:rPr/>
          </w:rPrChange>
        </w:rPr>
        <w:t>: Accroître le nombre d’entreprises en développant la culture entrepreneuriale</w:t>
      </w:r>
    </w:p>
    <w:p w:rsidR="00C8104C" w:rsidRPr="006F71C2" w:rsidRDefault="00C356EA" w:rsidP="00C356EA">
      <w:pPr>
        <w:numPr>
          <w:ilvl w:val="0"/>
          <w:numId w:val="74"/>
        </w:numPr>
        <w:spacing w:before="0" w:after="240"/>
        <w:ind w:hanging="210"/>
        <w:jc w:val="left"/>
        <w:rPr>
          <w:lang w:val="fr-FR"/>
          <w:rPrChange w:id="8574" w:author="DALLA TORRE Luca" w:date="2019-05-03T09:55:00Z">
            <w:rPr/>
          </w:rPrChange>
        </w:rPr>
      </w:pPr>
      <w:r w:rsidRPr="006F71C2">
        <w:rPr>
          <w:lang w:val="fr-FR"/>
          <w:rPrChange w:id="8575" w:author="DALLA TORRE Luca" w:date="2019-05-03T09:55:00Z">
            <w:rPr/>
          </w:rPrChange>
        </w:rPr>
        <w:t xml:space="preserve">de la totalité des axes 5 et 6 relevant du FSE : </w:t>
      </w:r>
      <w:r w:rsidRPr="006F71C2">
        <w:rPr>
          <w:b/>
          <w:bCs/>
          <w:lang w:val="fr-FR"/>
          <w:rPrChange w:id="8576" w:author="DALLA TORRE Luca" w:date="2019-05-03T09:55:00Z">
            <w:rPr>
              <w:b/>
              <w:bCs/>
            </w:rPr>
          </w:rPrChange>
        </w:rPr>
        <w:t>l’OBJECTIF SPECIFIQUE 5.1 </w:t>
      </w:r>
      <w:r w:rsidRPr="006F71C2">
        <w:rPr>
          <w:lang w:val="fr-FR"/>
          <w:rPrChange w:id="8577" w:author="DALLA TORRE Luca" w:date="2019-05-03T09:55:00Z">
            <w:rPr/>
          </w:rPrChange>
        </w:rPr>
        <w:t xml:space="preserve">: Augmenter le nombre de jeunes accédant à une première qualification et/ ou à un emploi (IEJ) </w:t>
      </w:r>
      <w:r w:rsidRPr="006F71C2">
        <w:rPr>
          <w:b/>
          <w:bCs/>
          <w:lang w:val="fr-FR"/>
          <w:rPrChange w:id="8578" w:author="DALLA TORRE Luca" w:date="2019-05-03T09:55:00Z">
            <w:rPr>
              <w:b/>
              <w:bCs/>
            </w:rPr>
          </w:rPrChange>
        </w:rPr>
        <w:t>, l’OBJECTIF SPECIFIQUE 6.1</w:t>
      </w:r>
      <w:r w:rsidRPr="006F71C2">
        <w:rPr>
          <w:lang w:val="fr-FR"/>
          <w:rPrChange w:id="8579" w:author="DALLA TORRE Luca" w:date="2019-05-03T09:55:00Z">
            <w:rPr/>
          </w:rPrChange>
        </w:rPr>
        <w:t xml:space="preserve"> : Elever le niveau de qualification des Haut-Normands les plus fragilisés, </w:t>
      </w:r>
      <w:r w:rsidRPr="006F71C2">
        <w:rPr>
          <w:b/>
          <w:bCs/>
          <w:lang w:val="fr-FR"/>
          <w:rPrChange w:id="8580" w:author="DALLA TORRE Luca" w:date="2019-05-03T09:55:00Z">
            <w:rPr>
              <w:b/>
              <w:bCs/>
            </w:rPr>
          </w:rPrChange>
        </w:rPr>
        <w:t xml:space="preserve">l’OBJECTIF SPECIFIQUE 6.2 </w:t>
      </w:r>
      <w:r w:rsidRPr="006F71C2">
        <w:rPr>
          <w:lang w:val="fr-FR"/>
          <w:rPrChange w:id="8581" w:author="DALLA TORRE Luca" w:date="2019-05-03T09:55:00Z">
            <w:rPr/>
          </w:rPrChange>
        </w:rPr>
        <w:t>: Augmenter la qualité de l'orientation facilitant l'accès à la formation</w:t>
      </w:r>
    </w:p>
    <w:p w:rsidR="00C8104C" w:rsidRPr="006F71C2" w:rsidRDefault="00C356EA">
      <w:pPr>
        <w:spacing w:before="240" w:after="240"/>
        <w:jc w:val="left"/>
        <w:rPr>
          <w:lang w:val="fr-FR"/>
          <w:rPrChange w:id="8582" w:author="DALLA TORRE Luca" w:date="2019-05-03T09:55:00Z">
            <w:rPr/>
          </w:rPrChange>
        </w:rPr>
      </w:pPr>
      <w:r w:rsidRPr="006F71C2">
        <w:rPr>
          <w:lang w:val="fr-FR"/>
          <w:rPrChange w:id="8583" w:author="DALLA TORRE Luca" w:date="2019-05-03T09:55:00Z">
            <w:rPr/>
          </w:rPrChange>
        </w:rPr>
        <w:t>En effet, sur ces actions, il pourrait être envisagé de lancer de manière ponctuelle des appels à projets ciblés sur le public féminin afin d’initier des projets innovants ayant pour objectif d’accroître la participation des femmes dans le secteur de la recherche et dans l’entrepreneuriat, ainsi que dans l’accès à la formation tout au long de la vie.</w:t>
      </w:r>
    </w:p>
    <w:p w:rsidR="00C8104C" w:rsidRPr="006F71C2" w:rsidRDefault="00C356EA">
      <w:pPr>
        <w:spacing w:before="240" w:after="240"/>
        <w:jc w:val="left"/>
        <w:rPr>
          <w:lang w:val="fr-FR"/>
          <w:rPrChange w:id="8584" w:author="DALLA TORRE Luca" w:date="2019-05-03T09:55:00Z">
            <w:rPr/>
          </w:rPrChange>
        </w:rPr>
      </w:pPr>
      <w:r w:rsidRPr="006F71C2">
        <w:rPr>
          <w:lang w:val="fr-FR"/>
          <w:rPrChange w:id="8585" w:author="DALLA TORRE Luca" w:date="2019-05-03T09:55:00Z">
            <w:rPr/>
          </w:rPrChange>
        </w:rPr>
        <w:t>De plus, la Région Haute-Normandie, en tant qu’autorité de gestion veillera à :</w:t>
      </w:r>
    </w:p>
    <w:p w:rsidR="00C8104C" w:rsidRPr="006F71C2" w:rsidRDefault="00C356EA" w:rsidP="00C356EA">
      <w:pPr>
        <w:numPr>
          <w:ilvl w:val="0"/>
          <w:numId w:val="75"/>
        </w:numPr>
        <w:spacing w:before="240" w:after="240"/>
        <w:ind w:hanging="210"/>
        <w:jc w:val="left"/>
        <w:rPr>
          <w:lang w:val="fr-FR"/>
          <w:rPrChange w:id="8586" w:author="DALLA TORRE Luca" w:date="2019-05-03T09:55:00Z">
            <w:rPr/>
          </w:rPrChange>
        </w:rPr>
      </w:pPr>
      <w:r w:rsidRPr="006F71C2">
        <w:rPr>
          <w:lang w:val="fr-FR"/>
          <w:rPrChange w:id="8587" w:author="DALLA TORRE Luca" w:date="2019-05-03T09:55:00Z">
            <w:rPr/>
          </w:rPrChange>
        </w:rPr>
        <w:t>Former l’assistance technique aux enjeux de l’égalité entre les femmes et les hommes pour qu’une information systématique des porteurs de projets et la valorisation d’une recherche de mesures participant à cet objectif soient réalisées.</w:t>
      </w:r>
    </w:p>
    <w:p w:rsidR="00C8104C" w:rsidRPr="006F71C2" w:rsidRDefault="00C356EA" w:rsidP="00C356EA">
      <w:pPr>
        <w:numPr>
          <w:ilvl w:val="0"/>
          <w:numId w:val="76"/>
        </w:numPr>
        <w:spacing w:before="240" w:after="240"/>
        <w:ind w:hanging="210"/>
        <w:jc w:val="left"/>
        <w:rPr>
          <w:lang w:val="fr-FR"/>
          <w:rPrChange w:id="8588" w:author="DALLA TORRE Luca" w:date="2019-05-03T09:55:00Z">
            <w:rPr/>
          </w:rPrChange>
        </w:rPr>
      </w:pPr>
      <w:r w:rsidRPr="006F71C2">
        <w:rPr>
          <w:lang w:val="fr-FR"/>
          <w:rPrChange w:id="8589" w:author="DALLA TORRE Luca" w:date="2019-05-03T09:55:00Z">
            <w:rPr/>
          </w:rPrChange>
        </w:rPr>
        <w:t>Retenir dans les critères de sélection des projets, des éléments permettant de mesurer le degré de prise en compte par les porteurs de projet de la dimension égalité des genres dans leurs projets à travers l’utilisation d’une grille par les services instructeurs sur l’ensemble des projets.</w:t>
      </w:r>
    </w:p>
    <w:p w:rsidR="00C8104C" w:rsidRPr="006F71C2" w:rsidRDefault="00C356EA" w:rsidP="00C356EA">
      <w:pPr>
        <w:numPr>
          <w:ilvl w:val="0"/>
          <w:numId w:val="77"/>
        </w:numPr>
        <w:spacing w:before="240" w:after="240"/>
        <w:ind w:hanging="210"/>
        <w:jc w:val="left"/>
        <w:rPr>
          <w:lang w:val="fr-FR"/>
          <w:rPrChange w:id="8590" w:author="DALLA TORRE Luca" w:date="2019-05-03T09:55:00Z">
            <w:rPr/>
          </w:rPrChange>
        </w:rPr>
      </w:pPr>
      <w:r w:rsidRPr="006F71C2">
        <w:rPr>
          <w:lang w:val="fr-FR"/>
          <w:rPrChange w:id="8591" w:author="DALLA TORRE Luca" w:date="2019-05-03T09:55:00Z">
            <w:rPr/>
          </w:rPrChange>
        </w:rPr>
        <w:t>Prévoir systématiquement dans l’évaluation des actions, des critères sexués permettant de mesurer l’impact de chaque action. Des indicateurs dédiés pourront être mis en place pour permettre de mesurer la prise en compte de l’égalité, notamment en terme de crédits alloués (gender budgeting) et d’effets sur les personnes.</w:t>
      </w:r>
    </w:p>
    <w:p w:rsidR="00C8104C" w:rsidRPr="006F71C2" w:rsidRDefault="00C356EA" w:rsidP="00C356EA">
      <w:pPr>
        <w:numPr>
          <w:ilvl w:val="0"/>
          <w:numId w:val="78"/>
        </w:numPr>
        <w:spacing w:before="240" w:after="0"/>
        <w:ind w:hanging="210"/>
        <w:jc w:val="left"/>
        <w:rPr>
          <w:lang w:val="fr-FR"/>
          <w:rPrChange w:id="8592" w:author="DALLA TORRE Luca" w:date="2019-05-03T09:55:00Z">
            <w:rPr/>
          </w:rPrChange>
        </w:rPr>
      </w:pPr>
      <w:r w:rsidRPr="006F71C2">
        <w:rPr>
          <w:lang w:val="fr-FR"/>
          <w:rPrChange w:id="8593" w:author="DALLA TORRE Luca" w:date="2019-05-03T09:55:00Z">
            <w:rPr/>
          </w:rPrChange>
        </w:rPr>
        <w:t>Rappeler systématiquement tout au long de la vie du programme, le principe d’égalité femmes-hommes notamment lors des actions de sensibilisation, d’information et de communication sur le programme.</w:t>
      </w:r>
    </w:p>
    <w:p w:rsidR="00C8104C" w:rsidRPr="006F71C2" w:rsidRDefault="00C356EA" w:rsidP="00C356EA">
      <w:pPr>
        <w:numPr>
          <w:ilvl w:val="0"/>
          <w:numId w:val="78"/>
        </w:numPr>
        <w:spacing w:before="0" w:after="0"/>
        <w:ind w:hanging="210"/>
        <w:jc w:val="left"/>
        <w:rPr>
          <w:lang w:val="fr-FR"/>
          <w:rPrChange w:id="8594" w:author="DALLA TORRE Luca" w:date="2019-05-03T09:55:00Z">
            <w:rPr/>
          </w:rPrChange>
        </w:rPr>
      </w:pPr>
      <w:r w:rsidRPr="006F71C2">
        <w:rPr>
          <w:lang w:val="fr-FR"/>
          <w:rPrChange w:id="8595" w:author="DALLA TORRE Luca" w:date="2019-05-03T09:55:00Z">
            <w:rPr/>
          </w:rPrChange>
        </w:rPr>
        <w:t>Sensibiliser les porteurs de projets aux attendus des services instructeurs sur le principe d’égalité femmes-hommes notamment à travers un guide du porteur de projet qui apportera des précisions méthodologiques, présentera des exemples de bonnes pratiques. Pour améliorer la prise en compte de l’égalité entre les femmes et les hommes, des recommandations pourront être adressées aux porteurs de projets.</w:t>
      </w:r>
    </w:p>
    <w:p w:rsidR="00C8104C" w:rsidRPr="006F71C2" w:rsidRDefault="00C356EA" w:rsidP="00C356EA">
      <w:pPr>
        <w:numPr>
          <w:ilvl w:val="0"/>
          <w:numId w:val="78"/>
        </w:numPr>
        <w:spacing w:before="0" w:after="240"/>
        <w:ind w:hanging="210"/>
        <w:jc w:val="left"/>
        <w:rPr>
          <w:lang w:val="fr-FR"/>
          <w:rPrChange w:id="8596" w:author="DALLA TORRE Luca" w:date="2019-05-03T09:55:00Z">
            <w:rPr/>
          </w:rPrChange>
        </w:rPr>
      </w:pPr>
      <w:r w:rsidRPr="006F71C2">
        <w:rPr>
          <w:lang w:val="fr-FR"/>
          <w:rPrChange w:id="8597" w:author="DALLA TORRE Luca" w:date="2019-05-03T09:55:00Z">
            <w:rPr/>
          </w:rPrChange>
        </w:rPr>
        <w:t>Enfin, une évaluation thématique pourra être inscrite dans le cadre du plan d’évaluation comme cela a été fait pour la programmation 2007-2013 ; cette évaluation permettrait ainsi de comparer l’évolution de la prise en compte de cette priorité entre les 2 programmations.</w:t>
      </w:r>
    </w:p>
    <w:p w:rsidR="00C8104C" w:rsidRPr="006F71C2" w:rsidRDefault="00C356EA">
      <w:pPr>
        <w:spacing w:before="240" w:after="240"/>
        <w:jc w:val="left"/>
        <w:rPr>
          <w:lang w:val="fr-FR"/>
          <w:rPrChange w:id="8598" w:author="DALLA TORRE Luca" w:date="2019-05-03T09:55:00Z">
            <w:rPr/>
          </w:rPrChange>
        </w:rPr>
      </w:pPr>
      <w:r w:rsidRPr="006F71C2">
        <w:rPr>
          <w:lang w:val="fr-FR"/>
          <w:rPrChange w:id="8599" w:author="DALLA TORRE Luca" w:date="2019-05-03T09:55:00Z">
            <w:rPr/>
          </w:rPrChange>
        </w:rPr>
        <w:t> </w:t>
      </w:r>
    </w:p>
    <w:p w:rsidR="008D5009" w:rsidRPr="006F71C2" w:rsidRDefault="008D5009" w:rsidP="00BF725A">
      <w:pPr>
        <w:pStyle w:val="Text1"/>
        <w:spacing w:before="0" w:after="0"/>
        <w:ind w:left="0"/>
        <w:jc w:val="left"/>
        <w:rPr>
          <w:lang w:val="fr-FR"/>
          <w:rPrChange w:id="8600" w:author="DALLA TORRE Luca" w:date="2019-05-03T09:55:00Z">
            <w:rPr/>
          </w:rPrChange>
        </w:rPr>
        <w:sectPr w:rsidR="008D5009" w:rsidRPr="006F71C2" w:rsidSect="00426349">
          <w:pgSz w:w="11906" w:h="16838"/>
          <w:pgMar w:top="1022" w:right="1699" w:bottom="1022" w:left="1584" w:header="283" w:footer="283" w:gutter="0"/>
          <w:cols w:space="708"/>
          <w:docGrid w:linePitch="360"/>
        </w:sectPr>
      </w:pPr>
    </w:p>
    <w:p w:rsidR="008D5009" w:rsidRPr="006F71C2" w:rsidRDefault="00C356EA" w:rsidP="008D5009">
      <w:pPr>
        <w:pStyle w:val="Titre1"/>
        <w:keepLines/>
        <w:numPr>
          <w:ilvl w:val="0"/>
          <w:numId w:val="0"/>
        </w:numPr>
        <w:spacing w:before="0" w:after="0"/>
        <w:ind w:left="850" w:hanging="850"/>
        <w:rPr>
          <w:lang w:val="fr-FR"/>
          <w:rPrChange w:id="8601" w:author="DALLA TORRE Luca" w:date="2019-05-03T09:55:00Z">
            <w:rPr/>
          </w:rPrChange>
        </w:rPr>
      </w:pPr>
      <w:bookmarkStart w:id="8602" w:name="_Toc256000827"/>
      <w:bookmarkStart w:id="8603" w:name="_Toc256000585"/>
      <w:bookmarkStart w:id="8604" w:name="_Toc256000326"/>
      <w:bookmarkStart w:id="8605" w:name="_Toc256000067"/>
      <w:r w:rsidRPr="006F71C2">
        <w:rPr>
          <w:noProof/>
          <w:lang w:val="fr-FR"/>
          <w:rPrChange w:id="8606" w:author="DALLA TORRE Luca" w:date="2019-05-03T09:55:00Z">
            <w:rPr>
              <w:noProof/>
            </w:rPr>
          </w:rPrChange>
        </w:rPr>
        <w:t>12. ÉLÉMENTS CONSIDÉRÉS SÉPARÉMENT</w:t>
      </w:r>
      <w:bookmarkEnd w:id="8602"/>
      <w:bookmarkEnd w:id="8603"/>
      <w:bookmarkEnd w:id="8604"/>
      <w:bookmarkEnd w:id="8605"/>
    </w:p>
    <w:p w:rsidR="008D5009" w:rsidRPr="006F71C2" w:rsidRDefault="008D5009" w:rsidP="008D5009">
      <w:pPr>
        <w:keepNext/>
        <w:keepLines/>
        <w:spacing w:before="0" w:after="0"/>
        <w:rPr>
          <w:lang w:val="fr-FR"/>
          <w:rPrChange w:id="8607" w:author="DALLA TORRE Luca" w:date="2019-05-03T09:55:00Z">
            <w:rPr/>
          </w:rPrChange>
        </w:rPr>
      </w:pPr>
    </w:p>
    <w:p w:rsidR="008D5009" w:rsidRPr="006F71C2" w:rsidRDefault="00C356EA" w:rsidP="008D5009">
      <w:pPr>
        <w:pStyle w:val="Titre2"/>
        <w:keepLines/>
        <w:numPr>
          <w:ilvl w:val="0"/>
          <w:numId w:val="0"/>
        </w:numPr>
        <w:spacing w:before="0" w:after="0"/>
        <w:ind w:left="850" w:hanging="850"/>
        <w:rPr>
          <w:lang w:val="fr-FR"/>
          <w:rPrChange w:id="8608" w:author="DALLA TORRE Luca" w:date="2019-05-03T09:55:00Z">
            <w:rPr/>
          </w:rPrChange>
        </w:rPr>
      </w:pPr>
      <w:bookmarkStart w:id="8609" w:name="_Toc256000828"/>
      <w:bookmarkStart w:id="8610" w:name="_Toc256000586"/>
      <w:bookmarkStart w:id="8611" w:name="_Toc256000327"/>
      <w:bookmarkStart w:id="8612" w:name="_Toc256000068"/>
      <w:r w:rsidRPr="006F71C2">
        <w:rPr>
          <w:noProof/>
          <w:lang w:val="fr-FR"/>
          <w:rPrChange w:id="8613" w:author="DALLA TORRE Luca" w:date="2019-05-03T09:55:00Z">
            <w:rPr>
              <w:noProof/>
            </w:rPr>
          </w:rPrChange>
        </w:rPr>
        <w:t>12.1 Grands projets à mettre en œuvre durant la période de programmation</w:t>
      </w:r>
      <w:bookmarkEnd w:id="8609"/>
      <w:bookmarkEnd w:id="8610"/>
      <w:bookmarkEnd w:id="8611"/>
      <w:bookmarkEnd w:id="8612"/>
    </w:p>
    <w:p w:rsidR="008D5009" w:rsidRPr="006F71C2" w:rsidRDefault="008D5009" w:rsidP="008D5009">
      <w:pPr>
        <w:keepNext/>
        <w:keepLines/>
        <w:spacing w:before="0" w:after="0"/>
        <w:rPr>
          <w:lang w:val="fr-FR"/>
          <w:rPrChange w:id="8614" w:author="DALLA TORRE Luca" w:date="2019-05-03T09:55:00Z">
            <w:rPr/>
          </w:rPrChange>
        </w:rPr>
      </w:pPr>
    </w:p>
    <w:p w:rsidR="008D5009" w:rsidRPr="003903F0" w:rsidRDefault="00C356EA" w:rsidP="008D5009">
      <w:pPr>
        <w:keepNext/>
        <w:keepLines/>
        <w:spacing w:before="0" w:after="0"/>
        <w:rPr>
          <w:b/>
          <w:noProof/>
          <w:color w:val="000000"/>
        </w:rPr>
      </w:pPr>
      <w:r>
        <w:rPr>
          <w:b/>
          <w:noProof/>
        </w:rPr>
        <w:t>Tableau 27: Liste des grands projets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696"/>
        <w:gridCol w:w="4111"/>
        <w:gridCol w:w="4400"/>
        <w:gridCol w:w="3228"/>
        <w:gridCol w:w="3201"/>
      </w:tblGrid>
      <w:tr w:rsidR="00C8104C"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56EA" w:rsidP="00426349">
            <w:pPr>
              <w:pStyle w:val="Text1"/>
              <w:spacing w:before="0" w:after="0"/>
              <w:ind w:left="0"/>
              <w:jc w:val="center"/>
              <w:rPr>
                <w:b/>
                <w:color w:val="FF0000"/>
                <w:sz w:val="18"/>
                <w:szCs w:val="18"/>
              </w:rPr>
            </w:pPr>
            <w:r w:rsidRPr="00D14BA1">
              <w:rPr>
                <w:b/>
                <w:noProof/>
                <w:sz w:val="18"/>
                <w:szCs w:val="18"/>
              </w:rPr>
              <w:t>Projet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F71C2" w:rsidRDefault="00C356EA" w:rsidP="00426349">
            <w:pPr>
              <w:pStyle w:val="Text1"/>
              <w:spacing w:before="0" w:after="0"/>
              <w:ind w:left="0"/>
              <w:jc w:val="center"/>
              <w:rPr>
                <w:b/>
                <w:sz w:val="18"/>
                <w:szCs w:val="18"/>
                <w:lang w:val="fr-FR"/>
                <w:rPrChange w:id="8615" w:author="DALLA TORRE Luca" w:date="2019-05-03T09:55:00Z">
                  <w:rPr>
                    <w:b/>
                    <w:sz w:val="18"/>
                    <w:szCs w:val="18"/>
                  </w:rPr>
                </w:rPrChange>
              </w:rPr>
            </w:pPr>
            <w:r w:rsidRPr="006F71C2">
              <w:rPr>
                <w:b/>
                <w:noProof/>
                <w:sz w:val="18"/>
                <w:szCs w:val="18"/>
                <w:lang w:val="fr-FR"/>
                <w:rPrChange w:id="8616" w:author="DALLA TORRE Luca" w:date="2019-05-03T09:55:00Z">
                  <w:rPr>
                    <w:b/>
                    <w:noProof/>
                    <w:sz w:val="18"/>
                    <w:szCs w:val="18"/>
                  </w:rPr>
                </w:rPrChange>
              </w:rPr>
              <w:t>Date de notification/soumission prévue (année, trimestre)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RDefault="00C356EA" w:rsidP="00426349">
            <w:pPr>
              <w:pStyle w:val="Text1"/>
              <w:spacing w:before="0" w:after="0"/>
              <w:ind w:left="0"/>
              <w:jc w:val="center"/>
              <w:rPr>
                <w:b/>
                <w:sz w:val="18"/>
                <w:szCs w:val="18"/>
                <w:lang w:val="es-ES"/>
              </w:rPr>
            </w:pPr>
            <w:r w:rsidRPr="00D360EB">
              <w:rPr>
                <w:b/>
                <w:noProof/>
                <w:sz w:val="18"/>
                <w:szCs w:val="18"/>
                <w:lang w:val="es-ES"/>
              </w:rPr>
              <w:t>Date prévue pour le début de la mise en œuvre (année, trimestre)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F71C2" w:rsidRDefault="00C356EA" w:rsidP="00426349">
            <w:pPr>
              <w:pStyle w:val="Text1"/>
              <w:spacing w:before="0" w:after="0"/>
              <w:ind w:left="0"/>
              <w:jc w:val="center"/>
              <w:rPr>
                <w:b/>
                <w:color w:val="FF0000"/>
                <w:sz w:val="18"/>
                <w:szCs w:val="18"/>
                <w:lang w:val="fr-FR"/>
                <w:rPrChange w:id="8617" w:author="DALLA TORRE Luca" w:date="2019-05-03T09:55:00Z">
                  <w:rPr>
                    <w:b/>
                    <w:color w:val="FF0000"/>
                    <w:sz w:val="18"/>
                    <w:szCs w:val="18"/>
                  </w:rPr>
                </w:rPrChange>
              </w:rPr>
            </w:pPr>
            <w:r w:rsidRPr="006F71C2">
              <w:rPr>
                <w:b/>
                <w:noProof/>
                <w:sz w:val="18"/>
                <w:szCs w:val="18"/>
                <w:lang w:val="fr-FR"/>
                <w:rPrChange w:id="8618" w:author="DALLA TORRE Luca" w:date="2019-05-03T09:55:00Z">
                  <w:rPr>
                    <w:b/>
                    <w:noProof/>
                    <w:sz w:val="18"/>
                    <w:szCs w:val="18"/>
                  </w:rPr>
                </w:rPrChange>
              </w:rPr>
              <w:t>Date d’achèvement prévue (année, trimestre)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56EA" w:rsidP="00426349">
            <w:pPr>
              <w:pStyle w:val="Text1"/>
              <w:spacing w:before="0" w:after="0"/>
              <w:ind w:left="0"/>
              <w:jc w:val="center"/>
              <w:rPr>
                <w:b/>
                <w:color w:val="FF0000"/>
                <w:sz w:val="18"/>
                <w:szCs w:val="18"/>
              </w:rPr>
            </w:pPr>
            <w:r w:rsidRPr="00D14BA1">
              <w:rPr>
                <w:b/>
                <w:noProof/>
                <w:sz w:val="18"/>
                <w:szCs w:val="18"/>
              </w:rPr>
              <w:t>Axes prioritaires/priorités d'investissement</w:t>
            </w:r>
          </w:p>
        </w:tc>
      </w:tr>
    </w:tbl>
    <w:p w:rsidR="008D5009" w:rsidRDefault="008D5009" w:rsidP="008D5009">
      <w:pPr>
        <w:spacing w:before="0" w:after="0"/>
      </w:pPr>
    </w:p>
    <w:p w:rsidR="008D5009" w:rsidRPr="006F71C2" w:rsidRDefault="00BF725A" w:rsidP="008D5009">
      <w:pPr>
        <w:pStyle w:val="Titre2"/>
        <w:keepLines/>
        <w:numPr>
          <w:ilvl w:val="0"/>
          <w:numId w:val="0"/>
        </w:numPr>
        <w:spacing w:before="0" w:after="0"/>
        <w:ind w:left="850" w:hanging="850"/>
        <w:rPr>
          <w:lang w:val="fr-FR"/>
          <w:rPrChange w:id="8619" w:author="DALLA TORRE Luca" w:date="2019-05-03T09:55:00Z">
            <w:rPr/>
          </w:rPrChange>
        </w:rPr>
      </w:pPr>
      <w:r w:rsidRPr="006F71C2">
        <w:rPr>
          <w:lang w:val="fr-FR"/>
          <w:rPrChange w:id="8620" w:author="DALLA TORRE Luca" w:date="2019-05-03T09:55:00Z">
            <w:rPr/>
          </w:rPrChange>
        </w:rPr>
        <w:br w:type="page"/>
      </w:r>
      <w:bookmarkStart w:id="8621" w:name="_Toc256000829"/>
      <w:bookmarkStart w:id="8622" w:name="_Toc256000587"/>
      <w:bookmarkStart w:id="8623" w:name="_Toc256000328"/>
      <w:bookmarkStart w:id="8624" w:name="_Toc256000069"/>
      <w:r w:rsidR="00C356EA" w:rsidRPr="006F71C2">
        <w:rPr>
          <w:noProof/>
          <w:lang w:val="fr-FR"/>
          <w:rPrChange w:id="8625" w:author="DALLA TORRE Luca" w:date="2019-05-03T09:55:00Z">
            <w:rPr>
              <w:noProof/>
            </w:rPr>
          </w:rPrChange>
        </w:rPr>
        <w:t>12.2 Cadre de performance du programme opérationnel</w:t>
      </w:r>
      <w:bookmarkEnd w:id="8621"/>
      <w:bookmarkEnd w:id="8622"/>
      <w:bookmarkEnd w:id="8623"/>
      <w:bookmarkEnd w:id="8624"/>
    </w:p>
    <w:p w:rsidR="008D5009" w:rsidRPr="006F71C2" w:rsidRDefault="008D5009" w:rsidP="008D5009">
      <w:pPr>
        <w:pStyle w:val="Text1"/>
        <w:keepNext/>
        <w:keepLines/>
        <w:spacing w:before="0" w:after="0"/>
        <w:ind w:left="0"/>
        <w:rPr>
          <w:lang w:val="fr-FR"/>
          <w:rPrChange w:id="8626" w:author="DALLA TORRE Luca" w:date="2019-05-03T09:55:00Z">
            <w:rPr/>
          </w:rPrChange>
        </w:rPr>
      </w:pPr>
    </w:p>
    <w:p w:rsidR="008D5009" w:rsidRPr="006F71C2" w:rsidRDefault="00C356EA" w:rsidP="008D5009">
      <w:pPr>
        <w:keepNext/>
        <w:keepLines/>
        <w:spacing w:before="0" w:after="0"/>
        <w:rPr>
          <w:b/>
          <w:lang w:val="fr-FR"/>
          <w:rPrChange w:id="8627" w:author="DALLA TORRE Luca" w:date="2019-05-03T09:55:00Z">
            <w:rPr>
              <w:b/>
            </w:rPr>
          </w:rPrChange>
        </w:rPr>
      </w:pPr>
      <w:r w:rsidRPr="006F71C2">
        <w:rPr>
          <w:b/>
          <w:noProof/>
          <w:lang w:val="fr-FR"/>
          <w:rPrChange w:id="8628" w:author="DALLA TORRE Luca" w:date="2019-05-03T09:55:00Z">
            <w:rPr>
              <w:b/>
              <w:noProof/>
            </w:rPr>
          </w:rPrChange>
        </w:rPr>
        <w:t>Tableau 28: Cadre de performance par Fonds et par catégorie de région (tableau récapitulatif)</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366"/>
        <w:gridCol w:w="634"/>
        <w:gridCol w:w="1278"/>
        <w:gridCol w:w="3992"/>
        <w:gridCol w:w="1598"/>
        <w:gridCol w:w="511"/>
        <w:gridCol w:w="428"/>
        <w:gridCol w:w="1119"/>
        <w:gridCol w:w="405"/>
        <w:gridCol w:w="339"/>
        <w:gridCol w:w="966"/>
      </w:tblGrid>
      <w:tr w:rsidR="00C8104C" w:rsidTr="00426349">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sz w:val="16"/>
                <w:szCs w:val="16"/>
              </w:rPr>
            </w:pPr>
            <w:r w:rsidRPr="009247D7">
              <w:rPr>
                <w:b/>
                <w:noProof/>
                <w:sz w:val="16"/>
                <w:szCs w:val="16"/>
              </w:rPr>
              <w:t>Axe prioritaire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rPr>
            </w:pPr>
            <w:r w:rsidRPr="009247D7">
              <w:rPr>
                <w:b/>
                <w:noProof/>
                <w:sz w:val="16"/>
                <w:szCs w:val="16"/>
              </w:rPr>
              <w:t>Fonds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rPr>
            </w:pPr>
            <w:r w:rsidRPr="009247D7">
              <w:rPr>
                <w:b/>
                <w:noProof/>
                <w:sz w:val="16"/>
                <w:szCs w:val="16"/>
              </w:rPr>
              <w:t>Catégorie de région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6F71C2" w:rsidRDefault="00C356EA" w:rsidP="00426349">
            <w:pPr>
              <w:spacing w:before="0" w:after="0"/>
              <w:jc w:val="center"/>
              <w:rPr>
                <w:b/>
                <w:color w:val="FF0000"/>
                <w:sz w:val="16"/>
                <w:szCs w:val="16"/>
                <w:lang w:val="fr-FR"/>
                <w:rPrChange w:id="8629" w:author="DALLA TORRE Luca" w:date="2019-05-03T09:55:00Z">
                  <w:rPr>
                    <w:b/>
                    <w:color w:val="FF0000"/>
                    <w:sz w:val="16"/>
                    <w:szCs w:val="16"/>
                  </w:rPr>
                </w:rPrChange>
              </w:rPr>
            </w:pPr>
            <w:r w:rsidRPr="006F71C2">
              <w:rPr>
                <w:b/>
                <w:noProof/>
                <w:sz w:val="16"/>
                <w:szCs w:val="16"/>
                <w:lang w:val="fr-FR"/>
                <w:rPrChange w:id="8630" w:author="DALLA TORRE Luca" w:date="2019-05-03T09:55:00Z">
                  <w:rPr>
                    <w:b/>
                    <w:noProof/>
                    <w:sz w:val="16"/>
                    <w:szCs w:val="16"/>
                  </w:rPr>
                </w:rPrChange>
              </w:rPr>
              <w:t>Indicateur ou étape clé de mise en œuvre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6F71C2" w:rsidRDefault="00C356EA" w:rsidP="00426349">
            <w:pPr>
              <w:spacing w:before="0" w:after="0"/>
              <w:jc w:val="center"/>
              <w:rPr>
                <w:b/>
                <w:color w:val="FF0000"/>
                <w:sz w:val="16"/>
                <w:szCs w:val="16"/>
                <w:lang w:val="fr-FR"/>
                <w:rPrChange w:id="8631" w:author="DALLA TORRE Luca" w:date="2019-05-03T09:55:00Z">
                  <w:rPr>
                    <w:b/>
                    <w:color w:val="FF0000"/>
                    <w:sz w:val="16"/>
                    <w:szCs w:val="16"/>
                  </w:rPr>
                </w:rPrChange>
              </w:rPr>
            </w:pPr>
            <w:r w:rsidRPr="006F71C2">
              <w:rPr>
                <w:b/>
                <w:noProof/>
                <w:sz w:val="16"/>
                <w:szCs w:val="16"/>
                <w:lang w:val="fr-FR"/>
                <w:rPrChange w:id="8632" w:author="DALLA TORRE Luca" w:date="2019-05-03T09:55:00Z">
                  <w:rPr>
                    <w:b/>
                    <w:noProof/>
                    <w:sz w:val="16"/>
                    <w:szCs w:val="16"/>
                  </w:rPr>
                </w:rPrChange>
              </w:rPr>
              <w:t>Unité de mesure, s’il y a lieu</w:t>
            </w:r>
          </w:p>
        </w:tc>
        <w:tc>
          <w:tcPr>
            <w:tcW w:w="0" w:type="auto"/>
            <w:gridSpan w:val="3"/>
            <w:tcBorders>
              <w:top w:val="single" w:sz="4" w:space="0" w:color="auto"/>
              <w:left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lang w:val="pt-PT"/>
              </w:rPr>
            </w:pPr>
            <w:r w:rsidRPr="009247D7">
              <w:rPr>
                <w:b/>
                <w:noProof/>
                <w:sz w:val="16"/>
                <w:szCs w:val="16"/>
                <w:lang w:val="pt-PT"/>
              </w:rPr>
              <w:t>Valeur intermédiaire pour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lang w:val="da-DK"/>
              </w:rPr>
            </w:pPr>
            <w:r w:rsidRPr="009247D7">
              <w:rPr>
                <w:b/>
                <w:noProof/>
                <w:sz w:val="16"/>
                <w:szCs w:val="16"/>
                <w:lang w:val="da-DK"/>
              </w:rPr>
              <w:t>Valeur cible (2023)</w:t>
            </w:r>
          </w:p>
        </w:tc>
      </w:tr>
      <w:tr w:rsidR="00C8104C"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rsidR="008D5009" w:rsidRPr="0051112E" w:rsidRDefault="00C356EA" w:rsidP="00426349">
            <w:pPr>
              <w:spacing w:before="0" w:after="0"/>
              <w:jc w:val="center"/>
              <w:rPr>
                <w:b/>
                <w:sz w:val="20"/>
              </w:rPr>
            </w:pPr>
            <w:r w:rsidRPr="0051112E">
              <w:rPr>
                <w:b/>
                <w:noProof/>
                <w:sz w:val="20"/>
              </w:rPr>
              <w:t>M</w:t>
            </w:r>
          </w:p>
        </w:tc>
        <w:tc>
          <w:tcPr>
            <w:tcW w:w="0" w:type="auto"/>
            <w:tcBorders>
              <w:left w:val="single" w:sz="4" w:space="0" w:color="auto"/>
              <w:bottom w:val="single" w:sz="4" w:space="0" w:color="auto"/>
              <w:right w:val="single" w:sz="4" w:space="0" w:color="auto"/>
            </w:tcBorders>
            <w:shd w:val="clear" w:color="auto" w:fill="auto"/>
          </w:tcPr>
          <w:p w:rsidR="008D5009" w:rsidRPr="0051112E" w:rsidRDefault="00C356EA" w:rsidP="00426349">
            <w:pPr>
              <w:spacing w:before="0" w:after="0"/>
              <w:jc w:val="center"/>
              <w:rPr>
                <w:b/>
                <w:sz w:val="20"/>
              </w:rPr>
            </w:pPr>
            <w:r w:rsidRPr="0051112E">
              <w:rPr>
                <w:b/>
                <w:noProof/>
                <w:sz w:val="20"/>
              </w:rPr>
              <w:t>F</w:t>
            </w:r>
          </w:p>
        </w:tc>
        <w:tc>
          <w:tcPr>
            <w:tcW w:w="0" w:type="auto"/>
            <w:tcBorders>
              <w:left w:val="single" w:sz="4" w:space="0" w:color="auto"/>
              <w:bottom w:val="single" w:sz="4" w:space="0" w:color="auto"/>
              <w:right w:val="single" w:sz="4" w:space="0" w:color="auto"/>
            </w:tcBorders>
            <w:shd w:val="clear" w:color="auto" w:fill="auto"/>
          </w:tcPr>
          <w:p w:rsidR="008D5009" w:rsidRPr="003D67CD" w:rsidRDefault="00C356EA" w:rsidP="00426349">
            <w:pPr>
              <w:spacing w:before="0" w:after="0"/>
              <w:jc w:val="center"/>
              <w:rPr>
                <w:b/>
                <w:sz w:val="20"/>
              </w:rPr>
            </w:pPr>
            <w:r w:rsidRPr="0051112E">
              <w:rPr>
                <w:b/>
                <w:noProof/>
                <w:sz w:val="20"/>
              </w:rPr>
              <w:t>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C356EA" w:rsidP="00426349">
            <w:pPr>
              <w:spacing w:before="0" w:after="0"/>
              <w:jc w:val="center"/>
              <w:rPr>
                <w:b/>
                <w:sz w:val="20"/>
              </w:rPr>
            </w:pPr>
            <w:r w:rsidRPr="0051112E">
              <w:rPr>
                <w:b/>
                <w:noProof/>
                <w:sz w:val="20"/>
              </w:rPr>
              <w:t>M</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C356EA" w:rsidP="00426349">
            <w:pPr>
              <w:spacing w:before="0" w:after="0"/>
              <w:jc w:val="center"/>
              <w:rPr>
                <w:b/>
                <w:sz w:val="20"/>
              </w:rPr>
            </w:pPr>
            <w:r w:rsidRPr="0051112E">
              <w:rPr>
                <w:b/>
                <w:noProof/>
                <w:sz w:val="20"/>
              </w:rPr>
              <w:t>F</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RDefault="00C356EA" w:rsidP="00426349">
            <w:pPr>
              <w:spacing w:before="0" w:after="0"/>
              <w:jc w:val="center"/>
              <w:rPr>
                <w:b/>
                <w:sz w:val="20"/>
              </w:rPr>
            </w:pPr>
            <w:r w:rsidRPr="0051112E">
              <w:rPr>
                <w:b/>
                <w:noProof/>
                <w:sz w:val="20"/>
              </w:rPr>
              <w:t>T</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suppressAutoHyphens/>
              <w:spacing w:before="0" w:after="0"/>
              <w:rPr>
                <w:sz w:val="12"/>
                <w:szCs w:val="12"/>
                <w:lang w:val="fr-FR"/>
                <w:rPrChange w:id="8633" w:author="DALLA TORRE Luca" w:date="2019-05-03T09:55:00Z">
                  <w:rPr>
                    <w:sz w:val="12"/>
                    <w:szCs w:val="12"/>
                  </w:rPr>
                </w:rPrChange>
              </w:rPr>
            </w:pPr>
            <w:r w:rsidRPr="006F71C2">
              <w:rPr>
                <w:noProof/>
                <w:color w:val="000000"/>
                <w:sz w:val="12"/>
                <w:szCs w:val="12"/>
                <w:lang w:val="fr-FR"/>
                <w:rPrChange w:id="8634" w:author="DALLA TORRE Luca" w:date="2019-05-03T09:55:00Z">
                  <w:rPr>
                    <w:noProof/>
                    <w:color w:val="000000"/>
                    <w:sz w:val="12"/>
                    <w:szCs w:val="12"/>
                  </w:rPr>
                </w:rPrChange>
              </w:rPr>
              <w:t>AXE 1 - Favoriser la compétitivité de la Haute-Normandie par la promotion de la recherche, de l’innovation et de l’économie numérique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6F71C2">
              <w:rPr>
                <w:noProof/>
                <w:color w:val="000000"/>
                <w:sz w:val="12"/>
                <w:szCs w:val="12"/>
                <w:lang w:val="fr-FR"/>
                <w:rPrChange w:id="8635" w:author="DALLA TORRE Luca" w:date="2019-05-03T09:55:00Z">
                  <w:rPr>
                    <w:noProof/>
                    <w:color w:val="000000"/>
                    <w:sz w:val="12"/>
                    <w:szCs w:val="12"/>
                  </w:rPr>
                </w:rPrChange>
              </w:rPr>
              <w:t>Investissement productif: nombre d'entreprises bénéficiant d'un soutien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Entreprises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2003</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4 439,00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36" w:author="DALLA TORRE Luca" w:date="2019-05-03T09:55:00Z">
                  <w:rPr>
                    <w:i/>
                    <w:sz w:val="12"/>
                    <w:szCs w:val="12"/>
                  </w:rPr>
                </w:rPrChange>
              </w:rPr>
            </w:pPr>
            <w:r w:rsidRPr="006F71C2">
              <w:rPr>
                <w:noProof/>
                <w:color w:val="000000"/>
                <w:sz w:val="12"/>
                <w:szCs w:val="12"/>
                <w:lang w:val="fr-FR"/>
                <w:rPrChange w:id="8637" w:author="DALLA TORRE Luca" w:date="2019-05-03T09:55:00Z">
                  <w:rPr>
                    <w:noProof/>
                    <w:color w:val="000000"/>
                    <w:sz w:val="12"/>
                    <w:szCs w:val="12"/>
                  </w:rPr>
                </w:rPrChange>
              </w:rPr>
              <w:t>AXE 1 - Favoriser la compétitivité de la Haute-Normandie par la promotion de la recherche, de l’innovation et de l’économie numérique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6F71C2">
              <w:rPr>
                <w:noProof/>
                <w:color w:val="000000"/>
                <w:sz w:val="12"/>
                <w:szCs w:val="12"/>
                <w:lang w:val="fr-FR"/>
                <w:rPrChange w:id="8638" w:author="DALLA TORRE Luca" w:date="2019-05-03T09:55:00Z">
                  <w:rPr>
                    <w:noProof/>
                    <w:color w:val="000000"/>
                    <w:sz w:val="12"/>
                    <w:szCs w:val="12"/>
                  </w:rPr>
                </w:rPrChange>
              </w:rPr>
              <w:t>Recherche et innovation: nombre de nouveaux chercheurs dans les entités bénéficiant d'un soutien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Équivalents temps plein</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17</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63,00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39" w:author="DALLA TORRE Luca" w:date="2019-05-03T09:55:00Z">
                  <w:rPr>
                    <w:i/>
                    <w:sz w:val="12"/>
                    <w:szCs w:val="12"/>
                  </w:rPr>
                </w:rPrChange>
              </w:rPr>
            </w:pPr>
            <w:r w:rsidRPr="006F71C2">
              <w:rPr>
                <w:noProof/>
                <w:color w:val="000000"/>
                <w:sz w:val="12"/>
                <w:szCs w:val="12"/>
                <w:lang w:val="fr-FR"/>
                <w:rPrChange w:id="8640" w:author="DALLA TORRE Luca" w:date="2019-05-03T09:55:00Z">
                  <w:rPr>
                    <w:noProof/>
                    <w:color w:val="000000"/>
                    <w:sz w:val="12"/>
                    <w:szCs w:val="12"/>
                  </w:rPr>
                </w:rPrChange>
              </w:rPr>
              <w:t>AXE 1 - Favoriser la compétitivité de la Haute-Normandie par la promotion de la recherche, de l’innovation et de l’économie numérique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1</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52034540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295 029 117,00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41" w:author="DALLA TORRE Luca" w:date="2019-05-03T09:55:00Z">
                  <w:rPr>
                    <w:i/>
                    <w:sz w:val="12"/>
                    <w:szCs w:val="12"/>
                  </w:rPr>
                </w:rPrChange>
              </w:rPr>
            </w:pPr>
            <w:r w:rsidRPr="006F71C2">
              <w:rPr>
                <w:noProof/>
                <w:color w:val="000000"/>
                <w:sz w:val="12"/>
                <w:szCs w:val="12"/>
                <w:lang w:val="fr-FR"/>
                <w:rPrChange w:id="8642" w:author="DALLA TORRE Luca" w:date="2019-05-03T09:55:00Z">
                  <w:rPr>
                    <w:noProof/>
                    <w:color w:val="000000"/>
                    <w:sz w:val="12"/>
                    <w:szCs w:val="12"/>
                  </w:rPr>
                </w:rPrChange>
              </w:rPr>
              <w:t>AXE 2 - Soutenir la transition énergétique haut-normande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6F71C2">
              <w:rPr>
                <w:noProof/>
                <w:color w:val="000000"/>
                <w:sz w:val="12"/>
                <w:szCs w:val="12"/>
                <w:lang w:val="fr-FR"/>
                <w:rPrChange w:id="8643" w:author="DALLA TORRE Luca" w:date="2019-05-03T09:55:00Z">
                  <w:rPr>
                    <w:noProof/>
                    <w:color w:val="000000"/>
                    <w:sz w:val="12"/>
                    <w:szCs w:val="12"/>
                  </w:rPr>
                </w:rPrChange>
              </w:rPr>
              <w:t>Énergies renouvelables: Capacités supplémentaires de production d'énergies renouvelables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MW</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4,50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44" w:author="DALLA TORRE Luca" w:date="2019-05-03T09:55:00Z">
                  <w:rPr>
                    <w:i/>
                    <w:sz w:val="12"/>
                    <w:szCs w:val="12"/>
                  </w:rPr>
                </w:rPrChange>
              </w:rPr>
            </w:pPr>
            <w:r w:rsidRPr="006F71C2">
              <w:rPr>
                <w:noProof/>
                <w:color w:val="000000"/>
                <w:sz w:val="12"/>
                <w:szCs w:val="12"/>
                <w:lang w:val="fr-FR"/>
                <w:rPrChange w:id="8645" w:author="DALLA TORRE Luca" w:date="2019-05-03T09:55:00Z">
                  <w:rPr>
                    <w:noProof/>
                    <w:color w:val="000000"/>
                    <w:sz w:val="12"/>
                    <w:szCs w:val="12"/>
                  </w:rPr>
                </w:rPrChange>
              </w:rPr>
              <w:t>AXE 2 - Soutenir la transition énergétique haut-normande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6F71C2">
              <w:rPr>
                <w:noProof/>
                <w:color w:val="000000"/>
                <w:sz w:val="12"/>
                <w:szCs w:val="12"/>
                <w:lang w:val="fr-FR"/>
                <w:rPrChange w:id="8646" w:author="DALLA TORRE Luca" w:date="2019-05-03T09:55:00Z">
                  <w:rPr>
                    <w:noProof/>
                    <w:color w:val="000000"/>
                    <w:sz w:val="12"/>
                    <w:szCs w:val="12"/>
                  </w:rPr>
                </w:rPrChange>
              </w:rPr>
              <w:t>Efficacité énergétique: Nombre de ménages dont le classement en matière de consommation énergétique s'est amélioré</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Ménages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506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2 668,00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47" w:author="DALLA TORRE Luca" w:date="2019-05-03T09:55:00Z">
                  <w:rPr>
                    <w:i/>
                    <w:sz w:val="12"/>
                    <w:szCs w:val="12"/>
                  </w:rPr>
                </w:rPrChange>
              </w:rPr>
            </w:pPr>
            <w:r w:rsidRPr="006F71C2">
              <w:rPr>
                <w:noProof/>
                <w:color w:val="000000"/>
                <w:sz w:val="12"/>
                <w:szCs w:val="12"/>
                <w:lang w:val="fr-FR"/>
                <w:rPrChange w:id="8648" w:author="DALLA TORRE Luca" w:date="2019-05-03T09:55:00Z">
                  <w:rPr>
                    <w:noProof/>
                    <w:color w:val="000000"/>
                    <w:sz w:val="12"/>
                    <w:szCs w:val="12"/>
                  </w:rPr>
                </w:rPrChange>
              </w:rPr>
              <w:t>AXE 2 - Soutenir la transition énergétique haut-normande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2</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17799766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83 333 333,00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49" w:author="DALLA TORRE Luca" w:date="2019-05-03T09:55:00Z">
                  <w:rPr>
                    <w:i/>
                    <w:sz w:val="12"/>
                    <w:szCs w:val="12"/>
                  </w:rPr>
                </w:rPrChange>
              </w:rPr>
            </w:pPr>
            <w:r w:rsidRPr="006F71C2">
              <w:rPr>
                <w:noProof/>
                <w:color w:val="000000"/>
                <w:sz w:val="12"/>
                <w:szCs w:val="12"/>
                <w:lang w:val="fr-FR"/>
                <w:rPrChange w:id="8650" w:author="DALLA TORRE Luca" w:date="2019-05-03T09:55:00Z">
                  <w:rPr>
                    <w:noProof/>
                    <w:color w:val="000000"/>
                    <w:sz w:val="12"/>
                    <w:szCs w:val="12"/>
                  </w:rPr>
                </w:rPrChange>
              </w:rPr>
              <w:t>AXE 3 - Valoriser le patrimoine culturel et préserver le patrimoine naturel haut-normand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6F71C2">
              <w:rPr>
                <w:noProof/>
                <w:color w:val="000000"/>
                <w:sz w:val="12"/>
                <w:szCs w:val="12"/>
                <w:lang w:val="fr-FR"/>
                <w:rPrChange w:id="8651" w:author="DALLA TORRE Luca" w:date="2019-05-03T09:55:00Z">
                  <w:rPr>
                    <w:noProof/>
                    <w:color w:val="000000"/>
                    <w:sz w:val="12"/>
                    <w:szCs w:val="12"/>
                  </w:rPr>
                </w:rPrChange>
              </w:rPr>
              <w:t>Nature et biodiversité: Superficie des habitats bénéficiant d'un soutien pour atteindre un meilleur état de conservation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Hectares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126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590,00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52" w:author="DALLA TORRE Luca" w:date="2019-05-03T09:55:00Z">
                  <w:rPr>
                    <w:i/>
                    <w:sz w:val="12"/>
                    <w:szCs w:val="12"/>
                  </w:rPr>
                </w:rPrChange>
              </w:rPr>
            </w:pPr>
            <w:r w:rsidRPr="006F71C2">
              <w:rPr>
                <w:noProof/>
                <w:color w:val="000000"/>
                <w:sz w:val="12"/>
                <w:szCs w:val="12"/>
                <w:lang w:val="fr-FR"/>
                <w:rPrChange w:id="8653" w:author="DALLA TORRE Luca" w:date="2019-05-03T09:55:00Z">
                  <w:rPr>
                    <w:noProof/>
                    <w:color w:val="000000"/>
                    <w:sz w:val="12"/>
                    <w:szCs w:val="12"/>
                  </w:rPr>
                </w:rPrChange>
              </w:rPr>
              <w:t>AXE 3 - Valoriser le patrimoine culturel et préserver le patrimoine naturel haut-normand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3</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4473194,00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25 000 000,00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54" w:author="DALLA TORRE Luca" w:date="2019-05-03T09:55:00Z">
                  <w:rPr>
                    <w:i/>
                    <w:sz w:val="12"/>
                    <w:szCs w:val="12"/>
                  </w:rPr>
                </w:rPrChange>
              </w:rPr>
            </w:pPr>
            <w:r w:rsidRPr="006F71C2">
              <w:rPr>
                <w:noProof/>
                <w:color w:val="000000"/>
                <w:sz w:val="12"/>
                <w:szCs w:val="12"/>
                <w:lang w:val="fr-FR"/>
                <w:rPrChange w:id="8655" w:author="DALLA TORRE Luca" w:date="2019-05-03T09:55:00Z">
                  <w:rPr>
                    <w:noProof/>
                    <w:color w:val="000000"/>
                    <w:sz w:val="12"/>
                    <w:szCs w:val="12"/>
                  </w:rPr>
                </w:rPrChange>
              </w:rPr>
              <w:t>AXE 3 - Valoriser le patrimoine culturel et préserver le patrimoine naturel haut-normand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6F71C2">
              <w:rPr>
                <w:noProof/>
                <w:color w:val="000000"/>
                <w:sz w:val="12"/>
                <w:szCs w:val="12"/>
                <w:lang w:val="fr-FR"/>
                <w:rPrChange w:id="8656" w:author="DALLA TORRE Luca" w:date="2019-05-03T09:55:00Z">
                  <w:rPr>
                    <w:noProof/>
                    <w:color w:val="000000"/>
                    <w:sz w:val="12"/>
                    <w:szCs w:val="12"/>
                  </w:rPr>
                </w:rPrChange>
              </w:rPr>
              <w:t>Nombre d'institutions culturelles participant aux réseaux et itinéraires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Nombre d'institutions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34,00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57" w:author="DALLA TORRE Luca" w:date="2019-05-03T09:55:00Z">
                  <w:rPr>
                    <w:i/>
                    <w:sz w:val="12"/>
                    <w:szCs w:val="12"/>
                  </w:rPr>
                </w:rPrChange>
              </w:rPr>
            </w:pPr>
            <w:r w:rsidRPr="006F71C2">
              <w:rPr>
                <w:noProof/>
                <w:color w:val="000000"/>
                <w:sz w:val="12"/>
                <w:szCs w:val="12"/>
                <w:lang w:val="fr-FR"/>
                <w:rPrChange w:id="8658" w:author="DALLA TORRE Luca" w:date="2019-05-03T09:55:00Z">
                  <w:rPr>
                    <w:noProof/>
                    <w:color w:val="000000"/>
                    <w:sz w:val="12"/>
                    <w:szCs w:val="12"/>
                  </w:rPr>
                </w:rPrChange>
              </w:rPr>
              <w:t>AXE 4 - Soutenir le développement d’espaces urbains durables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6F71C2">
              <w:rPr>
                <w:noProof/>
                <w:color w:val="000000"/>
                <w:sz w:val="12"/>
                <w:szCs w:val="12"/>
                <w:lang w:val="fr-FR"/>
                <w:rPrChange w:id="8659" w:author="DALLA TORRE Luca" w:date="2019-05-03T09:55:00Z">
                  <w:rPr>
                    <w:noProof/>
                    <w:color w:val="000000"/>
                    <w:sz w:val="12"/>
                    <w:szCs w:val="12"/>
                  </w:rPr>
                </w:rPrChange>
              </w:rPr>
              <w:t>Réhabilitation des sols: Superficie totale de sols réhabilités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Hectares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61,00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60" w:author="DALLA TORRE Luca" w:date="2019-05-03T09:55:00Z">
                  <w:rPr>
                    <w:i/>
                    <w:sz w:val="12"/>
                    <w:szCs w:val="12"/>
                  </w:rPr>
                </w:rPrChange>
              </w:rPr>
            </w:pPr>
            <w:r w:rsidRPr="006F71C2">
              <w:rPr>
                <w:noProof/>
                <w:color w:val="000000"/>
                <w:sz w:val="12"/>
                <w:szCs w:val="12"/>
                <w:lang w:val="fr-FR"/>
                <w:rPrChange w:id="8661" w:author="DALLA TORRE Luca" w:date="2019-05-03T09:55:00Z">
                  <w:rPr>
                    <w:noProof/>
                    <w:color w:val="000000"/>
                    <w:sz w:val="12"/>
                    <w:szCs w:val="12"/>
                  </w:rPr>
                </w:rPrChange>
              </w:rPr>
              <w:t>AXE 4 - Soutenir le développement d’espaces urbains durables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4</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12706076,00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52 083 333,00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62" w:author="DALLA TORRE Luca" w:date="2019-05-03T09:55:00Z">
                  <w:rPr>
                    <w:i/>
                    <w:sz w:val="12"/>
                    <w:szCs w:val="12"/>
                  </w:rPr>
                </w:rPrChange>
              </w:rPr>
            </w:pPr>
            <w:r w:rsidRPr="006F71C2">
              <w:rPr>
                <w:noProof/>
                <w:color w:val="000000"/>
                <w:sz w:val="12"/>
                <w:szCs w:val="12"/>
                <w:lang w:val="fr-FR"/>
                <w:rPrChange w:id="8663" w:author="DALLA TORRE Luca" w:date="2019-05-03T09:55:00Z">
                  <w:rPr>
                    <w:noProof/>
                    <w:color w:val="000000"/>
                    <w:sz w:val="12"/>
                    <w:szCs w:val="12"/>
                  </w:rPr>
                </w:rPrChange>
              </w:rPr>
              <w:t>AXE 4 - Soutenir le développement d’espaces urbains durables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6F71C2">
              <w:rPr>
                <w:noProof/>
                <w:color w:val="000000"/>
                <w:sz w:val="12"/>
                <w:szCs w:val="12"/>
                <w:lang w:val="fr-FR"/>
                <w:rPrChange w:id="8664" w:author="DALLA TORRE Luca" w:date="2019-05-03T09:55:00Z">
                  <w:rPr>
                    <w:noProof/>
                    <w:color w:val="000000"/>
                    <w:sz w:val="12"/>
                    <w:szCs w:val="12"/>
                  </w:rPr>
                </w:rPrChange>
              </w:rPr>
              <w:t>Lancement des études de maîtrise d'oeuvre (avis d'appel à la concurrence lancés) pour les travaux de réhabilitation des sols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60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65" w:author="DALLA TORRE Luca" w:date="2019-05-03T09:55:00Z">
                  <w:rPr>
                    <w:i/>
                    <w:sz w:val="12"/>
                    <w:szCs w:val="12"/>
                  </w:rPr>
                </w:rPrChange>
              </w:rPr>
            </w:pPr>
            <w:r w:rsidRPr="006F71C2">
              <w:rPr>
                <w:noProof/>
                <w:color w:val="000000"/>
                <w:sz w:val="12"/>
                <w:szCs w:val="12"/>
                <w:lang w:val="fr-FR"/>
                <w:rPrChange w:id="8666" w:author="DALLA TORRE Luca" w:date="2019-05-03T09:55:00Z">
                  <w:rPr>
                    <w:noProof/>
                    <w:color w:val="000000"/>
                    <w:sz w:val="12"/>
                    <w:szCs w:val="12"/>
                  </w:rPr>
                </w:rPrChange>
              </w:rPr>
              <w:t>AXE 5 - Former les haut-normands pour permettre leur insertion (IEJ)</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IEJ</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5</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14 113 056,00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36 493 089,00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67" w:author="DALLA TORRE Luca" w:date="2019-05-03T09:55:00Z">
                  <w:rPr>
                    <w:i/>
                    <w:sz w:val="12"/>
                    <w:szCs w:val="12"/>
                  </w:rPr>
                </w:rPrChange>
              </w:rPr>
            </w:pPr>
            <w:r w:rsidRPr="006F71C2">
              <w:rPr>
                <w:noProof/>
                <w:color w:val="000000"/>
                <w:sz w:val="12"/>
                <w:szCs w:val="12"/>
                <w:lang w:val="fr-FR"/>
                <w:rPrChange w:id="8668" w:author="DALLA TORRE Luca" w:date="2019-05-03T09:55:00Z">
                  <w:rPr>
                    <w:noProof/>
                    <w:color w:val="000000"/>
                    <w:sz w:val="12"/>
                    <w:szCs w:val="12"/>
                  </w:rPr>
                </w:rPrChange>
              </w:rPr>
              <w:t>AXE 5 - Former les haut-normands pour permettre leur insertion (IEJ)</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IEJ</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Moins de 30 ans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Participant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4500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6 885,00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69" w:author="DALLA TORRE Luca" w:date="2019-05-03T09:55:00Z">
                  <w:rPr>
                    <w:i/>
                    <w:sz w:val="12"/>
                    <w:szCs w:val="12"/>
                  </w:rPr>
                </w:rPrChange>
              </w:rPr>
            </w:pPr>
            <w:r w:rsidRPr="006F71C2">
              <w:rPr>
                <w:noProof/>
                <w:color w:val="000000"/>
                <w:sz w:val="12"/>
                <w:szCs w:val="12"/>
                <w:lang w:val="fr-FR"/>
                <w:rPrChange w:id="8670" w:author="DALLA TORRE Luca" w:date="2019-05-03T09:55:00Z">
                  <w:rPr>
                    <w:noProof/>
                    <w:color w:val="000000"/>
                    <w:sz w:val="12"/>
                    <w:szCs w:val="12"/>
                  </w:rPr>
                </w:rPrChange>
              </w:rPr>
              <w:t>AXE 6 - Former tout au long de la vie pour répondre aux enjeux économiques haut-normands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6F71C2">
              <w:rPr>
                <w:noProof/>
                <w:color w:val="000000"/>
                <w:sz w:val="12"/>
                <w:szCs w:val="12"/>
                <w:lang w:val="fr-FR"/>
                <w:rPrChange w:id="8671" w:author="DALLA TORRE Luca" w:date="2019-05-03T09:55:00Z">
                  <w:rPr>
                    <w:noProof/>
                    <w:color w:val="000000"/>
                    <w:sz w:val="12"/>
                    <w:szCs w:val="12"/>
                  </w:rPr>
                </w:rPrChange>
              </w:rPr>
              <w:t>chômeurs, y compris les chômeurs de longue durée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Nombre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8 000,00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19 140,00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F71C2" w:rsidRDefault="00C356EA" w:rsidP="00426349">
            <w:pPr>
              <w:tabs>
                <w:tab w:val="left" w:pos="4252"/>
              </w:tabs>
              <w:suppressAutoHyphens/>
              <w:spacing w:before="0" w:after="0"/>
              <w:rPr>
                <w:sz w:val="12"/>
                <w:szCs w:val="12"/>
                <w:lang w:val="fr-FR"/>
                <w:rPrChange w:id="8672" w:author="DALLA TORRE Luca" w:date="2019-05-03T09:55:00Z">
                  <w:rPr>
                    <w:i/>
                    <w:sz w:val="12"/>
                    <w:szCs w:val="12"/>
                  </w:rPr>
                </w:rPrChange>
              </w:rPr>
            </w:pPr>
            <w:r w:rsidRPr="006F71C2">
              <w:rPr>
                <w:noProof/>
                <w:color w:val="000000"/>
                <w:sz w:val="12"/>
                <w:szCs w:val="12"/>
                <w:lang w:val="fr-FR"/>
                <w:rPrChange w:id="8673" w:author="DALLA TORRE Luca" w:date="2019-05-03T09:55:00Z">
                  <w:rPr>
                    <w:noProof/>
                    <w:color w:val="000000"/>
                    <w:sz w:val="12"/>
                    <w:szCs w:val="12"/>
                  </w:rPr>
                </w:rPrChange>
              </w:rPr>
              <w:t>AXE 6 - Former tout au long de la vie pour répondre aux enjeux économiques haut-normands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6</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8 526 803,00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82 813 036,00</w:t>
            </w:r>
          </w:p>
        </w:tc>
      </w:tr>
    </w:tbl>
    <w:p w:rsidR="008D5009" w:rsidRDefault="008D5009" w:rsidP="008D5009">
      <w:pPr>
        <w:spacing w:before="0" w:after="0"/>
        <w:rPr>
          <w:b/>
        </w:rPr>
      </w:pPr>
    </w:p>
    <w:p w:rsidR="008D5009" w:rsidRPr="006F71C2" w:rsidRDefault="00C356EA" w:rsidP="008D5009">
      <w:pPr>
        <w:pStyle w:val="Titre2"/>
        <w:numPr>
          <w:ilvl w:val="0"/>
          <w:numId w:val="0"/>
        </w:numPr>
        <w:spacing w:before="0" w:after="0"/>
        <w:ind w:left="850" w:hanging="850"/>
        <w:rPr>
          <w:lang w:val="fr-FR"/>
          <w:rPrChange w:id="8674" w:author="DALLA TORRE Luca" w:date="2019-05-03T09:55:00Z">
            <w:rPr/>
          </w:rPrChange>
        </w:rPr>
      </w:pPr>
      <w:bookmarkStart w:id="8675" w:name="_Toc256000830"/>
      <w:bookmarkStart w:id="8676" w:name="_Toc256000588"/>
      <w:bookmarkStart w:id="8677" w:name="_Toc256000329"/>
      <w:bookmarkStart w:id="8678" w:name="_Toc256000070"/>
      <w:r w:rsidRPr="006F71C2">
        <w:rPr>
          <w:noProof/>
          <w:lang w:val="fr-FR"/>
          <w:rPrChange w:id="8679" w:author="DALLA TORRE Luca" w:date="2019-05-03T09:55:00Z">
            <w:rPr>
              <w:noProof/>
            </w:rPr>
          </w:rPrChange>
        </w:rPr>
        <w:t>12.3 Partenaires concernés prenant part à l'élaboration du programme</w:t>
      </w:r>
      <w:bookmarkEnd w:id="8675"/>
      <w:bookmarkEnd w:id="8676"/>
      <w:bookmarkEnd w:id="8677"/>
      <w:bookmarkEnd w:id="8678"/>
    </w:p>
    <w:p w:rsidR="00C8104C" w:rsidRPr="006F71C2" w:rsidRDefault="00C356EA">
      <w:pPr>
        <w:spacing w:before="0" w:after="240"/>
        <w:jc w:val="left"/>
        <w:rPr>
          <w:lang w:val="fr-FR"/>
          <w:rPrChange w:id="8680" w:author="DALLA TORRE Luca" w:date="2019-05-03T09:55:00Z">
            <w:rPr/>
          </w:rPrChange>
        </w:rPr>
      </w:pPr>
      <w:r w:rsidRPr="006F71C2">
        <w:rPr>
          <w:lang w:val="fr-FR"/>
          <w:rPrChange w:id="8681" w:author="DALLA TORRE Luca" w:date="2019-05-03T09:55:00Z">
            <w:rPr/>
          </w:rPrChange>
        </w:rPr>
        <w:t>Avec environ 200 participants issus d’institutions variées à chaque réunion, la pluralité des acteurs présents a permis d’assurer la qualité de la concertation. La représentativité de la composition des acteurs régionaux a donc été garantie par cette pluralité.</w:t>
      </w:r>
    </w:p>
    <w:p w:rsidR="00C8104C" w:rsidRPr="006F71C2" w:rsidRDefault="00C356EA">
      <w:pPr>
        <w:spacing w:before="240" w:after="240"/>
        <w:jc w:val="left"/>
        <w:rPr>
          <w:lang w:val="fr-FR"/>
          <w:rPrChange w:id="8682" w:author="DALLA TORRE Luca" w:date="2019-05-03T09:55:00Z">
            <w:rPr/>
          </w:rPrChange>
        </w:rPr>
      </w:pPr>
      <w:r w:rsidRPr="006F71C2">
        <w:rPr>
          <w:lang w:val="fr-FR"/>
          <w:rPrChange w:id="8683" w:author="DALLA TORRE Luca" w:date="2019-05-03T09:55:00Z">
            <w:rPr/>
          </w:rPrChange>
        </w:rPr>
        <w:t>Liste des partenaires concernés impliqués dans la préparation du Programme opérationnel  :</w:t>
      </w:r>
    </w:p>
    <w:p w:rsidR="00C8104C" w:rsidRPr="006F71C2" w:rsidRDefault="00C356EA" w:rsidP="00C356EA">
      <w:pPr>
        <w:numPr>
          <w:ilvl w:val="0"/>
          <w:numId w:val="79"/>
        </w:numPr>
        <w:spacing w:before="240" w:after="240"/>
        <w:ind w:hanging="210"/>
        <w:jc w:val="left"/>
        <w:rPr>
          <w:lang w:val="fr-FR"/>
          <w:rPrChange w:id="8684" w:author="DALLA TORRE Luca" w:date="2019-05-03T09:55:00Z">
            <w:rPr/>
          </w:rPrChange>
        </w:rPr>
      </w:pPr>
      <w:r w:rsidRPr="006F71C2">
        <w:rPr>
          <w:lang w:val="fr-FR"/>
          <w:rPrChange w:id="8685" w:author="DALLA TORRE Luca" w:date="2019-05-03T09:55:00Z">
            <w:rPr/>
          </w:rPrChange>
        </w:rPr>
        <w:t> </w:t>
      </w:r>
      <w:r w:rsidRPr="006F71C2">
        <w:rPr>
          <w:b/>
          <w:bCs/>
          <w:lang w:val="fr-FR"/>
          <w:rPrChange w:id="8686" w:author="DALLA TORRE Luca" w:date="2019-05-03T09:55:00Z">
            <w:rPr>
              <w:b/>
              <w:bCs/>
            </w:rPr>
          </w:rPrChange>
        </w:rPr>
        <w:t xml:space="preserve">Etat / Services déconcentrés de l’Etat : </w:t>
      </w:r>
    </w:p>
    <w:p w:rsidR="00C8104C" w:rsidRPr="006F71C2" w:rsidRDefault="00C356EA">
      <w:pPr>
        <w:spacing w:before="240" w:after="240"/>
        <w:ind w:left="600"/>
        <w:jc w:val="left"/>
        <w:rPr>
          <w:lang w:val="fr-FR"/>
          <w:rPrChange w:id="8687" w:author="DALLA TORRE Luca" w:date="2019-05-03T09:55:00Z">
            <w:rPr/>
          </w:rPrChange>
        </w:rPr>
      </w:pPr>
      <w:r w:rsidRPr="006F71C2">
        <w:rPr>
          <w:lang w:val="fr-FR"/>
          <w:rPrChange w:id="8688" w:author="DALLA TORRE Luca" w:date="2019-05-03T09:55:00Z">
            <w:rPr/>
          </w:rPrChange>
        </w:rPr>
        <w:t>Préfecture de Région Haute-Normandie</w:t>
      </w:r>
    </w:p>
    <w:p w:rsidR="00C8104C" w:rsidRPr="006F71C2" w:rsidRDefault="00C356EA">
      <w:pPr>
        <w:spacing w:before="240" w:after="240"/>
        <w:ind w:left="600"/>
        <w:jc w:val="left"/>
        <w:rPr>
          <w:lang w:val="fr-FR"/>
          <w:rPrChange w:id="8689" w:author="DALLA TORRE Luca" w:date="2019-05-03T09:55:00Z">
            <w:rPr/>
          </w:rPrChange>
        </w:rPr>
      </w:pPr>
      <w:r w:rsidRPr="006F71C2">
        <w:rPr>
          <w:lang w:val="fr-FR"/>
          <w:rPrChange w:id="8690" w:author="DALLA TORRE Luca" w:date="2019-05-03T09:55:00Z">
            <w:rPr/>
          </w:rPrChange>
        </w:rPr>
        <w:t>Préfecture de Seine-Maritime</w:t>
      </w:r>
    </w:p>
    <w:p w:rsidR="00C8104C" w:rsidRPr="006F71C2" w:rsidRDefault="00C356EA">
      <w:pPr>
        <w:spacing w:before="240" w:after="240"/>
        <w:ind w:left="600"/>
        <w:jc w:val="left"/>
        <w:rPr>
          <w:lang w:val="fr-FR"/>
          <w:rPrChange w:id="8691" w:author="DALLA TORRE Luca" w:date="2019-05-03T09:55:00Z">
            <w:rPr/>
          </w:rPrChange>
        </w:rPr>
      </w:pPr>
      <w:r w:rsidRPr="006F71C2">
        <w:rPr>
          <w:lang w:val="fr-FR"/>
          <w:rPrChange w:id="8692" w:author="DALLA TORRE Luca" w:date="2019-05-03T09:55:00Z">
            <w:rPr/>
          </w:rPrChange>
        </w:rPr>
        <w:t>Commissariat au redressement Productif</w:t>
      </w:r>
    </w:p>
    <w:p w:rsidR="00C8104C" w:rsidRPr="006F71C2" w:rsidRDefault="00C356EA">
      <w:pPr>
        <w:spacing w:before="240" w:after="240"/>
        <w:ind w:left="600"/>
        <w:jc w:val="left"/>
        <w:rPr>
          <w:lang w:val="fr-FR"/>
          <w:rPrChange w:id="8693" w:author="DALLA TORRE Luca" w:date="2019-05-03T09:55:00Z">
            <w:rPr/>
          </w:rPrChange>
        </w:rPr>
      </w:pPr>
      <w:r w:rsidRPr="006F71C2">
        <w:rPr>
          <w:lang w:val="fr-FR"/>
          <w:rPrChange w:id="8694" w:author="DALLA TORRE Luca" w:date="2019-05-03T09:55:00Z">
            <w:rPr/>
          </w:rPrChange>
        </w:rPr>
        <w:t>Préfecture de l’Eure</w:t>
      </w:r>
    </w:p>
    <w:p w:rsidR="00C8104C" w:rsidRPr="006F71C2" w:rsidRDefault="00C356EA">
      <w:pPr>
        <w:spacing w:before="240" w:after="240"/>
        <w:ind w:left="600"/>
        <w:jc w:val="left"/>
        <w:rPr>
          <w:lang w:val="fr-FR"/>
          <w:rPrChange w:id="8695" w:author="DALLA TORRE Luca" w:date="2019-05-03T09:55:00Z">
            <w:rPr/>
          </w:rPrChange>
        </w:rPr>
      </w:pPr>
      <w:r w:rsidRPr="006F71C2">
        <w:rPr>
          <w:lang w:val="fr-FR"/>
          <w:rPrChange w:id="8696" w:author="DALLA TORRE Luca" w:date="2019-05-03T09:55:00Z">
            <w:rPr/>
          </w:rPrChange>
        </w:rPr>
        <w:t>Sous-Préfecture de Bernay</w:t>
      </w:r>
    </w:p>
    <w:p w:rsidR="00C8104C" w:rsidRPr="006F71C2" w:rsidRDefault="00C356EA">
      <w:pPr>
        <w:spacing w:before="240" w:after="240"/>
        <w:ind w:left="600"/>
        <w:jc w:val="left"/>
        <w:rPr>
          <w:lang w:val="fr-FR"/>
          <w:rPrChange w:id="8697" w:author="DALLA TORRE Luca" w:date="2019-05-03T09:55:00Z">
            <w:rPr/>
          </w:rPrChange>
        </w:rPr>
      </w:pPr>
      <w:r w:rsidRPr="006F71C2">
        <w:rPr>
          <w:lang w:val="fr-FR"/>
          <w:rPrChange w:id="8698" w:author="DALLA TORRE Luca" w:date="2019-05-03T09:55:00Z">
            <w:rPr/>
          </w:rPrChange>
        </w:rPr>
        <w:t>Sous-Préfecture de Dieppe</w:t>
      </w:r>
    </w:p>
    <w:p w:rsidR="00C8104C" w:rsidRPr="006F71C2" w:rsidRDefault="00C356EA">
      <w:pPr>
        <w:spacing w:before="240" w:after="240"/>
        <w:ind w:left="600"/>
        <w:jc w:val="left"/>
        <w:rPr>
          <w:lang w:val="fr-FR"/>
          <w:rPrChange w:id="8699" w:author="DALLA TORRE Luca" w:date="2019-05-03T09:55:00Z">
            <w:rPr/>
          </w:rPrChange>
        </w:rPr>
      </w:pPr>
      <w:r w:rsidRPr="006F71C2">
        <w:rPr>
          <w:lang w:val="fr-FR"/>
          <w:rPrChange w:id="8700" w:author="DALLA TORRE Luca" w:date="2019-05-03T09:55:00Z">
            <w:rPr/>
          </w:rPrChange>
        </w:rPr>
        <w:t>Sous-Préfecture des Andelys</w:t>
      </w:r>
    </w:p>
    <w:p w:rsidR="00C8104C" w:rsidRPr="006F71C2" w:rsidRDefault="00C356EA">
      <w:pPr>
        <w:spacing w:before="240" w:after="240"/>
        <w:ind w:left="600"/>
        <w:jc w:val="left"/>
        <w:rPr>
          <w:lang w:val="fr-FR"/>
          <w:rPrChange w:id="8701" w:author="DALLA TORRE Luca" w:date="2019-05-03T09:55:00Z">
            <w:rPr/>
          </w:rPrChange>
        </w:rPr>
      </w:pPr>
      <w:r w:rsidRPr="006F71C2">
        <w:rPr>
          <w:lang w:val="fr-FR"/>
          <w:rPrChange w:id="8702" w:author="DALLA TORRE Luca" w:date="2019-05-03T09:55:00Z">
            <w:rPr/>
          </w:rPrChange>
        </w:rPr>
        <w:t>Sous-Préfecture du Havre</w:t>
      </w:r>
    </w:p>
    <w:p w:rsidR="00C8104C" w:rsidRPr="006F71C2" w:rsidRDefault="00C356EA">
      <w:pPr>
        <w:spacing w:before="240" w:after="240"/>
        <w:ind w:left="600"/>
        <w:jc w:val="left"/>
        <w:rPr>
          <w:lang w:val="fr-FR"/>
          <w:rPrChange w:id="8703" w:author="DALLA TORRE Luca" w:date="2019-05-03T09:55:00Z">
            <w:rPr/>
          </w:rPrChange>
        </w:rPr>
      </w:pPr>
      <w:r w:rsidRPr="006F71C2">
        <w:rPr>
          <w:lang w:val="fr-FR"/>
          <w:rPrChange w:id="8704" w:author="DALLA TORRE Luca" w:date="2019-05-03T09:55:00Z">
            <w:rPr/>
          </w:rPrChange>
        </w:rPr>
        <w:t>Délégué Régional à la Recherche et à la Technologie (DRRT)</w:t>
      </w:r>
    </w:p>
    <w:p w:rsidR="00C8104C" w:rsidRPr="006F71C2" w:rsidRDefault="00C356EA">
      <w:pPr>
        <w:spacing w:before="240" w:after="240"/>
        <w:ind w:left="600"/>
        <w:jc w:val="left"/>
        <w:rPr>
          <w:lang w:val="fr-FR"/>
          <w:rPrChange w:id="8705" w:author="DALLA TORRE Luca" w:date="2019-05-03T09:55:00Z">
            <w:rPr/>
          </w:rPrChange>
        </w:rPr>
      </w:pPr>
      <w:r w:rsidRPr="006F71C2">
        <w:rPr>
          <w:lang w:val="fr-FR"/>
          <w:rPrChange w:id="8706" w:author="DALLA TORRE Luca" w:date="2019-05-03T09:55:00Z">
            <w:rPr/>
          </w:rPrChange>
        </w:rPr>
        <w:t>Direction Régionale de l'Alimentation, de l'Agriculture et de la Forêt (DRAAF)</w:t>
      </w:r>
    </w:p>
    <w:p w:rsidR="00C8104C" w:rsidRPr="006F71C2" w:rsidRDefault="00C356EA">
      <w:pPr>
        <w:spacing w:before="240" w:after="240"/>
        <w:ind w:left="600"/>
        <w:jc w:val="left"/>
        <w:rPr>
          <w:lang w:val="fr-FR"/>
          <w:rPrChange w:id="8707" w:author="DALLA TORRE Luca" w:date="2019-05-03T09:55:00Z">
            <w:rPr/>
          </w:rPrChange>
        </w:rPr>
      </w:pPr>
      <w:r w:rsidRPr="006F71C2">
        <w:rPr>
          <w:lang w:val="fr-FR"/>
          <w:rPrChange w:id="8708" w:author="DALLA TORRE Luca" w:date="2019-05-03T09:55:00Z">
            <w:rPr/>
          </w:rPrChange>
        </w:rPr>
        <w:t>Direction Régionale de l'Environnement, de l'Aménagement et du Logement (DREAL)</w:t>
      </w:r>
    </w:p>
    <w:p w:rsidR="00C8104C" w:rsidRPr="006F71C2" w:rsidRDefault="00C356EA">
      <w:pPr>
        <w:spacing w:before="240" w:after="240"/>
        <w:ind w:left="600"/>
        <w:jc w:val="left"/>
        <w:rPr>
          <w:lang w:val="fr-FR"/>
          <w:rPrChange w:id="8709" w:author="DALLA TORRE Luca" w:date="2019-05-03T09:55:00Z">
            <w:rPr/>
          </w:rPrChange>
        </w:rPr>
      </w:pPr>
      <w:r w:rsidRPr="006F71C2">
        <w:rPr>
          <w:lang w:val="fr-FR"/>
          <w:rPrChange w:id="8710" w:author="DALLA TORRE Luca" w:date="2019-05-03T09:55:00Z">
            <w:rPr/>
          </w:rPrChange>
        </w:rPr>
        <w:t>Direction Départementale des Territoires et de la Mer de l'Eure (DDTM)</w:t>
      </w:r>
    </w:p>
    <w:p w:rsidR="00C8104C" w:rsidRPr="006F71C2" w:rsidRDefault="00C356EA">
      <w:pPr>
        <w:spacing w:before="240" w:after="240"/>
        <w:ind w:left="600"/>
        <w:jc w:val="left"/>
        <w:rPr>
          <w:lang w:val="fr-FR"/>
          <w:rPrChange w:id="8711" w:author="DALLA TORRE Luca" w:date="2019-05-03T09:55:00Z">
            <w:rPr/>
          </w:rPrChange>
        </w:rPr>
      </w:pPr>
      <w:r w:rsidRPr="006F71C2">
        <w:rPr>
          <w:lang w:val="fr-FR"/>
          <w:rPrChange w:id="8712" w:author="DALLA TORRE Luca" w:date="2019-05-03T09:55:00Z">
            <w:rPr/>
          </w:rPrChange>
        </w:rPr>
        <w:t>Direction Départementale des Territoires et de la Mer de Seine-Maritime (DDTM)</w:t>
      </w:r>
    </w:p>
    <w:p w:rsidR="00C8104C" w:rsidRPr="006F71C2" w:rsidRDefault="00C356EA">
      <w:pPr>
        <w:spacing w:before="240" w:after="240"/>
        <w:ind w:left="600"/>
        <w:jc w:val="left"/>
        <w:rPr>
          <w:lang w:val="fr-FR"/>
          <w:rPrChange w:id="8713" w:author="DALLA TORRE Luca" w:date="2019-05-03T09:55:00Z">
            <w:rPr/>
          </w:rPrChange>
        </w:rPr>
      </w:pPr>
      <w:r w:rsidRPr="006F71C2">
        <w:rPr>
          <w:lang w:val="fr-FR"/>
          <w:rPrChange w:id="8714" w:author="DALLA TORRE Luca" w:date="2019-05-03T09:55:00Z">
            <w:rPr/>
          </w:rPrChange>
        </w:rPr>
        <w:t>Direction Générale des Finances Publiques (DGFIP)</w:t>
      </w:r>
    </w:p>
    <w:p w:rsidR="00C8104C" w:rsidRPr="006F71C2" w:rsidRDefault="00C356EA">
      <w:pPr>
        <w:spacing w:before="240" w:after="240"/>
        <w:ind w:left="600"/>
        <w:jc w:val="left"/>
        <w:rPr>
          <w:lang w:val="fr-FR"/>
          <w:rPrChange w:id="8715" w:author="DALLA TORRE Luca" w:date="2019-05-03T09:55:00Z">
            <w:rPr/>
          </w:rPrChange>
        </w:rPr>
      </w:pPr>
      <w:r w:rsidRPr="006F71C2">
        <w:rPr>
          <w:lang w:val="fr-FR"/>
          <w:rPrChange w:id="8716" w:author="DALLA TORRE Luca" w:date="2019-05-03T09:55:00Z">
            <w:rPr/>
          </w:rPrChange>
        </w:rPr>
        <w:t>Direction Régionale des Finances Publiques (DRFIP)</w:t>
      </w:r>
    </w:p>
    <w:p w:rsidR="00C8104C" w:rsidRPr="006F71C2" w:rsidRDefault="00C356EA">
      <w:pPr>
        <w:spacing w:before="240" w:after="240"/>
        <w:ind w:left="600"/>
        <w:jc w:val="left"/>
        <w:rPr>
          <w:lang w:val="fr-FR"/>
          <w:rPrChange w:id="8717" w:author="DALLA TORRE Luca" w:date="2019-05-03T09:55:00Z">
            <w:rPr/>
          </w:rPrChange>
        </w:rPr>
      </w:pPr>
      <w:r w:rsidRPr="006F71C2">
        <w:rPr>
          <w:lang w:val="fr-FR"/>
          <w:rPrChange w:id="8718" w:author="DALLA TORRE Luca" w:date="2019-05-03T09:55:00Z">
            <w:rPr/>
          </w:rPrChange>
        </w:rPr>
        <w:t>Direction Interrégionale de la Mer (DIRM)</w:t>
      </w:r>
    </w:p>
    <w:p w:rsidR="00C8104C" w:rsidRPr="006F71C2" w:rsidRDefault="00C356EA">
      <w:pPr>
        <w:spacing w:before="240" w:after="240"/>
        <w:ind w:left="600"/>
        <w:jc w:val="left"/>
        <w:rPr>
          <w:lang w:val="fr-FR"/>
          <w:rPrChange w:id="8719" w:author="DALLA TORRE Luca" w:date="2019-05-03T09:55:00Z">
            <w:rPr/>
          </w:rPrChange>
        </w:rPr>
      </w:pPr>
      <w:r w:rsidRPr="006F71C2">
        <w:rPr>
          <w:lang w:val="fr-FR"/>
          <w:rPrChange w:id="8720" w:author="DALLA TORRE Luca" w:date="2019-05-03T09:55:00Z">
            <w:rPr/>
          </w:rPrChange>
        </w:rPr>
        <w:t>Direction Régionale de la Jeunesse, des Sports et de la Cohésion Sociale (DRJSCS)</w:t>
      </w:r>
    </w:p>
    <w:p w:rsidR="00C8104C" w:rsidRPr="006F71C2" w:rsidRDefault="00C356EA">
      <w:pPr>
        <w:spacing w:before="240" w:after="240"/>
        <w:ind w:left="600"/>
        <w:jc w:val="left"/>
        <w:rPr>
          <w:lang w:val="fr-FR"/>
          <w:rPrChange w:id="8721" w:author="DALLA TORRE Luca" w:date="2019-05-03T09:55:00Z">
            <w:rPr/>
          </w:rPrChange>
        </w:rPr>
      </w:pPr>
      <w:r w:rsidRPr="006F71C2">
        <w:rPr>
          <w:lang w:val="fr-FR"/>
          <w:rPrChange w:id="8722" w:author="DALLA TORRE Luca" w:date="2019-05-03T09:55:00Z">
            <w:rPr/>
          </w:rPrChange>
        </w:rPr>
        <w:t>Direction Régionale des Affaires Culturelles (DRAC)</w:t>
      </w:r>
    </w:p>
    <w:p w:rsidR="00C8104C" w:rsidRPr="006F71C2" w:rsidRDefault="00C356EA">
      <w:pPr>
        <w:spacing w:before="240" w:after="240"/>
        <w:ind w:left="600"/>
        <w:jc w:val="left"/>
        <w:rPr>
          <w:lang w:val="fr-FR"/>
          <w:rPrChange w:id="8723" w:author="DALLA TORRE Luca" w:date="2019-05-03T09:55:00Z">
            <w:rPr/>
          </w:rPrChange>
        </w:rPr>
      </w:pPr>
      <w:r w:rsidRPr="006F71C2">
        <w:rPr>
          <w:lang w:val="fr-FR"/>
          <w:rPrChange w:id="8724" w:author="DALLA TORRE Luca" w:date="2019-05-03T09:55:00Z">
            <w:rPr/>
          </w:rPrChange>
        </w:rPr>
        <w:t>Direction Régionale des Entreprises, de la Concurrence, de la Consommation, du Travail et de l'Emploi (DIRECCTE)</w:t>
      </w:r>
    </w:p>
    <w:p w:rsidR="00C8104C" w:rsidRPr="006F71C2" w:rsidRDefault="00C356EA">
      <w:pPr>
        <w:spacing w:before="240" w:after="240"/>
        <w:ind w:left="600"/>
        <w:jc w:val="left"/>
        <w:rPr>
          <w:lang w:val="fr-FR"/>
          <w:rPrChange w:id="8725" w:author="DALLA TORRE Luca" w:date="2019-05-03T09:55:00Z">
            <w:rPr/>
          </w:rPrChange>
        </w:rPr>
      </w:pPr>
      <w:r w:rsidRPr="006F71C2">
        <w:rPr>
          <w:lang w:val="fr-FR"/>
          <w:rPrChange w:id="8726" w:author="DALLA TORRE Luca" w:date="2019-05-03T09:55:00Z">
            <w:rPr/>
          </w:rPrChange>
        </w:rPr>
        <w:t>Pôle Emploi</w:t>
      </w:r>
    </w:p>
    <w:p w:rsidR="00C8104C" w:rsidRPr="006F71C2" w:rsidRDefault="00C356EA">
      <w:pPr>
        <w:spacing w:before="240" w:after="240"/>
        <w:ind w:left="600"/>
        <w:jc w:val="left"/>
        <w:rPr>
          <w:lang w:val="fr-FR"/>
          <w:rPrChange w:id="8727" w:author="DALLA TORRE Luca" w:date="2019-05-03T09:55:00Z">
            <w:rPr/>
          </w:rPrChange>
        </w:rPr>
      </w:pPr>
      <w:r w:rsidRPr="006F71C2">
        <w:rPr>
          <w:lang w:val="fr-FR"/>
          <w:rPrChange w:id="8728" w:author="DALLA TORRE Luca" w:date="2019-05-03T09:55:00Z">
            <w:rPr/>
          </w:rPrChange>
        </w:rPr>
        <w:t>Rectorat de l’Académie de Rouen</w:t>
      </w:r>
    </w:p>
    <w:p w:rsidR="00C8104C" w:rsidRPr="006F71C2" w:rsidRDefault="00C356EA">
      <w:pPr>
        <w:spacing w:before="240" w:after="240"/>
        <w:jc w:val="left"/>
        <w:rPr>
          <w:lang w:val="fr-FR"/>
          <w:rPrChange w:id="8729" w:author="DALLA TORRE Luca" w:date="2019-05-03T09:55:00Z">
            <w:rPr/>
          </w:rPrChange>
        </w:rPr>
      </w:pPr>
      <w:r w:rsidRPr="006F71C2">
        <w:rPr>
          <w:lang w:val="fr-FR"/>
          <w:rPrChange w:id="8730" w:author="DALLA TORRE Luca" w:date="2019-05-03T09:55:00Z">
            <w:rPr/>
          </w:rPrChange>
        </w:rPr>
        <w:t> </w:t>
      </w:r>
    </w:p>
    <w:p w:rsidR="00C8104C" w:rsidRDefault="00C356EA" w:rsidP="00C356EA">
      <w:pPr>
        <w:numPr>
          <w:ilvl w:val="0"/>
          <w:numId w:val="80"/>
        </w:numPr>
        <w:spacing w:before="240" w:after="240"/>
        <w:ind w:hanging="210"/>
        <w:jc w:val="left"/>
      </w:pPr>
      <w:r>
        <w:rPr>
          <w:b/>
          <w:bCs/>
        </w:rPr>
        <w:t>Collectivités territoriales :</w:t>
      </w:r>
    </w:p>
    <w:p w:rsidR="00C8104C" w:rsidRDefault="00C356EA">
      <w:pPr>
        <w:spacing w:before="240" w:after="240"/>
        <w:ind w:left="600"/>
        <w:jc w:val="left"/>
      </w:pPr>
      <w:r>
        <w:t>Conseil Général de Seine-Maritime</w:t>
      </w:r>
    </w:p>
    <w:p w:rsidR="00C8104C" w:rsidRDefault="00C356EA">
      <w:pPr>
        <w:spacing w:before="240" w:after="240"/>
        <w:ind w:left="600"/>
        <w:jc w:val="left"/>
      </w:pPr>
      <w:r>
        <w:t>Conseil Général de l’Eure</w:t>
      </w:r>
    </w:p>
    <w:p w:rsidR="00C8104C" w:rsidRDefault="00C356EA">
      <w:pPr>
        <w:spacing w:before="240" w:after="240"/>
        <w:ind w:left="600"/>
        <w:jc w:val="left"/>
      </w:pPr>
      <w:r>
        <w:t>Communauté d'Agglomération Rouen Elbeuf Austreberthe</w:t>
      </w:r>
    </w:p>
    <w:p w:rsidR="00C8104C" w:rsidRDefault="00C356EA">
      <w:pPr>
        <w:spacing w:before="240" w:after="240"/>
        <w:ind w:left="600"/>
        <w:jc w:val="left"/>
      </w:pPr>
      <w:r>
        <w:t>Communauté d'Agglomération de Dieppe</w:t>
      </w:r>
    </w:p>
    <w:p w:rsidR="00C8104C" w:rsidRPr="006F71C2" w:rsidRDefault="00C356EA">
      <w:pPr>
        <w:spacing w:before="240" w:after="240"/>
        <w:ind w:left="600"/>
        <w:jc w:val="left"/>
        <w:rPr>
          <w:lang w:val="fr-FR"/>
          <w:rPrChange w:id="8731" w:author="DALLA TORRE Luca" w:date="2019-05-03T09:55:00Z">
            <w:rPr/>
          </w:rPrChange>
        </w:rPr>
      </w:pPr>
      <w:r w:rsidRPr="006F71C2">
        <w:rPr>
          <w:lang w:val="fr-FR"/>
          <w:rPrChange w:id="8732" w:author="DALLA TORRE Luca" w:date="2019-05-03T09:55:00Z">
            <w:rPr/>
          </w:rPrChange>
        </w:rPr>
        <w:t>Communauté d'Agglomération des Portes de l'Eure</w:t>
      </w:r>
    </w:p>
    <w:p w:rsidR="00C8104C" w:rsidRPr="006F71C2" w:rsidRDefault="00C356EA">
      <w:pPr>
        <w:spacing w:before="240" w:after="240"/>
        <w:ind w:left="600"/>
        <w:jc w:val="left"/>
        <w:rPr>
          <w:lang w:val="fr-FR"/>
          <w:rPrChange w:id="8733" w:author="DALLA TORRE Luca" w:date="2019-05-03T09:55:00Z">
            <w:rPr/>
          </w:rPrChange>
        </w:rPr>
      </w:pPr>
      <w:r w:rsidRPr="006F71C2">
        <w:rPr>
          <w:lang w:val="fr-FR"/>
          <w:rPrChange w:id="8734" w:author="DALLA TORRE Luca" w:date="2019-05-03T09:55:00Z">
            <w:rPr/>
          </w:rPrChange>
        </w:rPr>
        <w:t>Communauté d'Agglomération Havraise</w:t>
      </w:r>
    </w:p>
    <w:p w:rsidR="00C8104C" w:rsidRPr="006F71C2" w:rsidRDefault="00C356EA">
      <w:pPr>
        <w:spacing w:before="240" w:after="240"/>
        <w:ind w:left="600"/>
        <w:jc w:val="left"/>
        <w:rPr>
          <w:lang w:val="fr-FR"/>
          <w:rPrChange w:id="8735" w:author="DALLA TORRE Luca" w:date="2019-05-03T09:55:00Z">
            <w:rPr/>
          </w:rPrChange>
        </w:rPr>
      </w:pPr>
      <w:r w:rsidRPr="006F71C2">
        <w:rPr>
          <w:lang w:val="fr-FR"/>
          <w:rPrChange w:id="8736" w:author="DALLA TORRE Luca" w:date="2019-05-03T09:55:00Z">
            <w:rPr/>
          </w:rPrChange>
        </w:rPr>
        <w:t>Communauté d'Agglomération Seine-Eure</w:t>
      </w:r>
    </w:p>
    <w:p w:rsidR="00C8104C" w:rsidRPr="006F71C2" w:rsidRDefault="00C356EA">
      <w:pPr>
        <w:spacing w:before="240" w:after="240"/>
        <w:ind w:left="600"/>
        <w:jc w:val="left"/>
        <w:rPr>
          <w:lang w:val="fr-FR"/>
          <w:rPrChange w:id="8737" w:author="DALLA TORRE Luca" w:date="2019-05-03T09:55:00Z">
            <w:rPr/>
          </w:rPrChange>
        </w:rPr>
      </w:pPr>
      <w:r w:rsidRPr="006F71C2">
        <w:rPr>
          <w:lang w:val="fr-FR"/>
          <w:rPrChange w:id="8738" w:author="DALLA TORRE Luca" w:date="2019-05-03T09:55:00Z">
            <w:rPr/>
          </w:rPrChange>
        </w:rPr>
        <w:t>Grand Evreux Agglomération</w:t>
      </w:r>
    </w:p>
    <w:p w:rsidR="00C8104C" w:rsidRPr="006F71C2" w:rsidRDefault="00C356EA">
      <w:pPr>
        <w:spacing w:before="240" w:after="240"/>
        <w:ind w:left="600"/>
        <w:jc w:val="left"/>
        <w:rPr>
          <w:lang w:val="fr-FR"/>
          <w:rPrChange w:id="8739" w:author="DALLA TORRE Luca" w:date="2019-05-03T09:55:00Z">
            <w:rPr/>
          </w:rPrChange>
        </w:rPr>
      </w:pPr>
      <w:r w:rsidRPr="006F71C2">
        <w:rPr>
          <w:lang w:val="fr-FR"/>
          <w:rPrChange w:id="8740" w:author="DALLA TORRE Luca" w:date="2019-05-03T09:55:00Z">
            <w:rPr/>
          </w:rPrChange>
        </w:rPr>
        <w:t>Ville de Rouen</w:t>
      </w:r>
    </w:p>
    <w:p w:rsidR="00C8104C" w:rsidRDefault="00C356EA">
      <w:pPr>
        <w:spacing w:before="240" w:after="240"/>
        <w:ind w:left="600"/>
        <w:jc w:val="left"/>
      </w:pPr>
      <w:r>
        <w:t>Ville d'Evreux</w:t>
      </w:r>
    </w:p>
    <w:p w:rsidR="00C8104C" w:rsidRDefault="00C356EA">
      <w:pPr>
        <w:spacing w:before="240" w:after="240"/>
        <w:ind w:left="600"/>
        <w:jc w:val="left"/>
      </w:pPr>
      <w:r>
        <w:t>Ville du Havre</w:t>
      </w:r>
    </w:p>
    <w:p w:rsidR="00C8104C" w:rsidRPr="006F71C2" w:rsidRDefault="00C356EA" w:rsidP="00C356EA">
      <w:pPr>
        <w:numPr>
          <w:ilvl w:val="0"/>
          <w:numId w:val="81"/>
        </w:numPr>
        <w:spacing w:before="240" w:after="240"/>
        <w:ind w:hanging="210"/>
        <w:jc w:val="left"/>
        <w:rPr>
          <w:lang w:val="fr-FR"/>
          <w:rPrChange w:id="8741" w:author="DALLA TORRE Luca" w:date="2019-05-03T09:55:00Z">
            <w:rPr/>
          </w:rPrChange>
        </w:rPr>
      </w:pPr>
      <w:r w:rsidRPr="006F71C2">
        <w:rPr>
          <w:b/>
          <w:bCs/>
          <w:lang w:val="fr-FR"/>
          <w:rPrChange w:id="8742" w:author="DALLA TORRE Luca" w:date="2019-05-03T09:55:00Z">
            <w:rPr>
              <w:b/>
              <w:bCs/>
            </w:rPr>
          </w:rPrChange>
        </w:rPr>
        <w:t> Conseil Economique, Social et Environnemental Régional de Haute-Normandie</w:t>
      </w:r>
    </w:p>
    <w:p w:rsidR="00C8104C" w:rsidRPr="006F71C2" w:rsidRDefault="00C356EA">
      <w:pPr>
        <w:spacing w:before="240" w:after="240"/>
        <w:jc w:val="left"/>
        <w:rPr>
          <w:lang w:val="fr-FR"/>
          <w:rPrChange w:id="8743" w:author="DALLA TORRE Luca" w:date="2019-05-03T09:55:00Z">
            <w:rPr/>
          </w:rPrChange>
        </w:rPr>
      </w:pPr>
      <w:r w:rsidRPr="006F71C2">
        <w:rPr>
          <w:lang w:val="fr-FR"/>
          <w:rPrChange w:id="8744" w:author="DALLA TORRE Luca" w:date="2019-05-03T09:55:00Z">
            <w:rPr/>
          </w:rPrChange>
        </w:rPr>
        <w:t> </w:t>
      </w:r>
    </w:p>
    <w:p w:rsidR="00C8104C" w:rsidRDefault="00C356EA" w:rsidP="00C356EA">
      <w:pPr>
        <w:numPr>
          <w:ilvl w:val="0"/>
          <w:numId w:val="82"/>
        </w:numPr>
        <w:spacing w:before="240" w:after="240"/>
        <w:ind w:hanging="210"/>
        <w:jc w:val="left"/>
      </w:pPr>
      <w:r w:rsidRPr="006F71C2">
        <w:rPr>
          <w:b/>
          <w:bCs/>
          <w:lang w:val="fr-FR"/>
          <w:rPrChange w:id="8745" w:author="DALLA TORRE Luca" w:date="2019-05-03T09:55:00Z">
            <w:rPr>
              <w:b/>
              <w:bCs/>
            </w:rPr>
          </w:rPrChange>
        </w:rPr>
        <w:t> </w:t>
      </w:r>
      <w:r>
        <w:rPr>
          <w:b/>
          <w:bCs/>
        </w:rPr>
        <w:t>Banques :</w:t>
      </w:r>
    </w:p>
    <w:p w:rsidR="00C8104C" w:rsidRDefault="00C356EA">
      <w:pPr>
        <w:spacing w:before="240" w:after="240"/>
        <w:ind w:left="600"/>
        <w:jc w:val="left"/>
      </w:pPr>
      <w:r>
        <w:t>Bpifrance</w:t>
      </w:r>
    </w:p>
    <w:p w:rsidR="00C8104C" w:rsidRPr="006F71C2" w:rsidRDefault="00C356EA">
      <w:pPr>
        <w:spacing w:before="240" w:after="240"/>
        <w:ind w:left="600"/>
        <w:jc w:val="left"/>
        <w:rPr>
          <w:lang w:val="fr-FR"/>
          <w:rPrChange w:id="8746" w:author="DALLA TORRE Luca" w:date="2019-05-03T09:55:00Z">
            <w:rPr/>
          </w:rPrChange>
        </w:rPr>
      </w:pPr>
      <w:r w:rsidRPr="006F71C2">
        <w:rPr>
          <w:lang w:val="fr-FR"/>
          <w:rPrChange w:id="8747" w:author="DALLA TORRE Luca" w:date="2019-05-03T09:55:00Z">
            <w:rPr/>
          </w:rPrChange>
        </w:rPr>
        <w:t>Caisse des Dépôts et Consignation de Haute-Normandie (CDC Haute-Normandie)</w:t>
      </w:r>
    </w:p>
    <w:p w:rsidR="00C8104C" w:rsidRPr="006F71C2" w:rsidRDefault="00C356EA" w:rsidP="00C356EA">
      <w:pPr>
        <w:numPr>
          <w:ilvl w:val="0"/>
          <w:numId w:val="83"/>
        </w:numPr>
        <w:spacing w:before="240" w:after="240"/>
        <w:ind w:hanging="210"/>
        <w:jc w:val="left"/>
        <w:rPr>
          <w:lang w:val="fr-FR"/>
          <w:rPrChange w:id="8748" w:author="DALLA TORRE Luca" w:date="2019-05-03T09:55:00Z">
            <w:rPr/>
          </w:rPrChange>
        </w:rPr>
      </w:pPr>
      <w:r w:rsidRPr="006F71C2">
        <w:rPr>
          <w:b/>
          <w:bCs/>
          <w:lang w:val="fr-FR"/>
          <w:rPrChange w:id="8749" w:author="DALLA TORRE Luca" w:date="2019-05-03T09:55:00Z">
            <w:rPr>
              <w:b/>
              <w:bCs/>
            </w:rPr>
          </w:rPrChange>
        </w:rPr>
        <w:t> Etablissements publics/ Groupement d’intérêt Public : </w:t>
      </w:r>
    </w:p>
    <w:p w:rsidR="00C8104C" w:rsidRPr="006F71C2" w:rsidRDefault="00C356EA">
      <w:pPr>
        <w:spacing w:before="240" w:after="240"/>
        <w:ind w:left="600"/>
        <w:jc w:val="left"/>
        <w:rPr>
          <w:lang w:val="fr-FR"/>
          <w:rPrChange w:id="8750" w:author="DALLA TORRE Luca" w:date="2019-05-03T09:55:00Z">
            <w:rPr/>
          </w:rPrChange>
        </w:rPr>
      </w:pPr>
      <w:r w:rsidRPr="006F71C2">
        <w:rPr>
          <w:lang w:val="fr-FR"/>
          <w:rPrChange w:id="8751" w:author="DALLA TORRE Luca" w:date="2019-05-03T09:55:00Z">
            <w:rPr/>
          </w:rPrChange>
        </w:rPr>
        <w:t>Agence de l’Environnement et de la Maîtrise de l’Energie (ADEME)</w:t>
      </w:r>
    </w:p>
    <w:p w:rsidR="00C8104C" w:rsidRPr="006F71C2" w:rsidRDefault="00C356EA">
      <w:pPr>
        <w:spacing w:before="240" w:after="240"/>
        <w:ind w:left="600"/>
        <w:jc w:val="left"/>
        <w:rPr>
          <w:lang w:val="fr-FR"/>
          <w:rPrChange w:id="8752" w:author="DALLA TORRE Luca" w:date="2019-05-03T09:55:00Z">
            <w:rPr/>
          </w:rPrChange>
        </w:rPr>
      </w:pPr>
      <w:r w:rsidRPr="006F71C2">
        <w:rPr>
          <w:lang w:val="fr-FR"/>
          <w:rPrChange w:id="8753" w:author="DALLA TORRE Luca" w:date="2019-05-03T09:55:00Z">
            <w:rPr/>
          </w:rPrChange>
        </w:rPr>
        <w:t>Agence de l’Eau Seine-Normandie (AESN)</w:t>
      </w:r>
    </w:p>
    <w:p w:rsidR="00C8104C" w:rsidRPr="006F71C2" w:rsidRDefault="00C356EA">
      <w:pPr>
        <w:spacing w:before="240" w:after="240"/>
        <w:ind w:left="600"/>
        <w:jc w:val="left"/>
        <w:rPr>
          <w:lang w:val="fr-FR"/>
          <w:rPrChange w:id="8754" w:author="DALLA TORRE Luca" w:date="2019-05-03T09:55:00Z">
            <w:rPr/>
          </w:rPrChange>
        </w:rPr>
      </w:pPr>
      <w:r w:rsidRPr="006F71C2">
        <w:rPr>
          <w:lang w:val="fr-FR"/>
          <w:rPrChange w:id="8755" w:author="DALLA TORRE Luca" w:date="2019-05-03T09:55:00Z">
            <w:rPr/>
          </w:rPrChange>
        </w:rPr>
        <w:t>Agence de l’Innovation en Région Haute-Normandie (SEINARI)</w:t>
      </w:r>
    </w:p>
    <w:p w:rsidR="00C8104C" w:rsidRPr="006F71C2" w:rsidRDefault="00C356EA">
      <w:pPr>
        <w:spacing w:before="240" w:after="240"/>
        <w:ind w:left="600"/>
        <w:jc w:val="left"/>
        <w:rPr>
          <w:lang w:val="fr-FR"/>
          <w:rPrChange w:id="8756" w:author="DALLA TORRE Luca" w:date="2019-05-03T09:55:00Z">
            <w:rPr/>
          </w:rPrChange>
        </w:rPr>
      </w:pPr>
      <w:r w:rsidRPr="006F71C2">
        <w:rPr>
          <w:lang w:val="fr-FR"/>
          <w:rPrChange w:id="8757" w:author="DALLA TORRE Luca" w:date="2019-05-03T09:55:00Z">
            <w:rPr/>
          </w:rPrChange>
        </w:rPr>
        <w:t>Agence Régionale de Santé (ARS)</w:t>
      </w:r>
    </w:p>
    <w:p w:rsidR="00C8104C" w:rsidRPr="006F71C2" w:rsidRDefault="00C356EA">
      <w:pPr>
        <w:spacing w:before="240" w:after="240"/>
        <w:ind w:left="600"/>
        <w:jc w:val="left"/>
        <w:rPr>
          <w:lang w:val="fr-FR"/>
          <w:rPrChange w:id="8758" w:author="DALLA TORRE Luca" w:date="2019-05-03T09:55:00Z">
            <w:rPr/>
          </w:rPrChange>
        </w:rPr>
      </w:pPr>
      <w:r w:rsidRPr="006F71C2">
        <w:rPr>
          <w:lang w:val="fr-FR"/>
          <w:rPrChange w:id="8759" w:author="DALLA TORRE Luca" w:date="2019-05-03T09:55:00Z">
            <w:rPr/>
          </w:rPrChange>
        </w:rPr>
        <w:t>Centre Hospitalier Universitaire de Rouen CHU)</w:t>
      </w:r>
    </w:p>
    <w:p w:rsidR="00C8104C" w:rsidRPr="006F71C2" w:rsidRDefault="00C356EA">
      <w:pPr>
        <w:spacing w:before="240" w:after="240"/>
        <w:ind w:left="600"/>
        <w:jc w:val="left"/>
        <w:rPr>
          <w:lang w:val="fr-FR"/>
          <w:rPrChange w:id="8760" w:author="DALLA TORRE Luca" w:date="2019-05-03T09:55:00Z">
            <w:rPr/>
          </w:rPrChange>
        </w:rPr>
      </w:pPr>
      <w:r w:rsidRPr="006F71C2">
        <w:rPr>
          <w:lang w:val="fr-FR"/>
          <w:rPrChange w:id="8761" w:author="DALLA TORRE Luca" w:date="2019-05-03T09:55:00Z">
            <w:rPr/>
          </w:rPrChange>
        </w:rPr>
        <w:t>Grand Port Maritime de Rouen</w:t>
      </w:r>
    </w:p>
    <w:p w:rsidR="00C8104C" w:rsidRPr="006F71C2" w:rsidRDefault="00C356EA">
      <w:pPr>
        <w:spacing w:before="240" w:after="240"/>
        <w:ind w:left="600"/>
        <w:jc w:val="left"/>
        <w:rPr>
          <w:lang w:val="fr-FR"/>
          <w:rPrChange w:id="8762" w:author="DALLA TORRE Luca" w:date="2019-05-03T09:55:00Z">
            <w:rPr/>
          </w:rPrChange>
        </w:rPr>
      </w:pPr>
      <w:r w:rsidRPr="006F71C2">
        <w:rPr>
          <w:lang w:val="fr-FR"/>
          <w:rPrChange w:id="8763" w:author="DALLA TORRE Luca" w:date="2019-05-03T09:55:00Z">
            <w:rPr/>
          </w:rPrChange>
        </w:rPr>
        <w:t>Grand Port Maritime du Havre</w:t>
      </w:r>
    </w:p>
    <w:p w:rsidR="00C8104C" w:rsidRPr="006F71C2" w:rsidRDefault="00C356EA">
      <w:pPr>
        <w:spacing w:before="240" w:after="240"/>
        <w:ind w:left="600"/>
        <w:jc w:val="left"/>
        <w:rPr>
          <w:lang w:val="fr-FR"/>
          <w:rPrChange w:id="8764" w:author="DALLA TORRE Luca" w:date="2019-05-03T09:55:00Z">
            <w:rPr/>
          </w:rPrChange>
        </w:rPr>
      </w:pPr>
      <w:r w:rsidRPr="006F71C2">
        <w:rPr>
          <w:lang w:val="fr-FR"/>
          <w:rPrChange w:id="8765" w:author="DALLA TORRE Luca" w:date="2019-05-03T09:55:00Z">
            <w:rPr/>
          </w:rPrChange>
        </w:rPr>
        <w:t>GIP Seine Aval</w:t>
      </w:r>
    </w:p>
    <w:p w:rsidR="00C8104C" w:rsidRPr="006F71C2" w:rsidRDefault="00C356EA">
      <w:pPr>
        <w:spacing w:before="240" w:after="240"/>
        <w:ind w:left="600"/>
        <w:jc w:val="left"/>
        <w:rPr>
          <w:lang w:val="fr-FR"/>
          <w:rPrChange w:id="8766" w:author="DALLA TORRE Luca" w:date="2019-05-03T09:55:00Z">
            <w:rPr/>
          </w:rPrChange>
        </w:rPr>
      </w:pPr>
      <w:r w:rsidRPr="006F71C2">
        <w:rPr>
          <w:lang w:val="fr-FR"/>
          <w:rPrChange w:id="8767" w:author="DALLA TORRE Luca" w:date="2019-05-03T09:55:00Z">
            <w:rPr/>
          </w:rPrChange>
        </w:rPr>
        <w:t>Le Havre Développement</w:t>
      </w:r>
    </w:p>
    <w:p w:rsidR="00C8104C" w:rsidRPr="006F71C2" w:rsidRDefault="00C356EA">
      <w:pPr>
        <w:spacing w:before="240" w:after="240"/>
        <w:ind w:left="600"/>
        <w:jc w:val="left"/>
        <w:rPr>
          <w:lang w:val="fr-FR"/>
          <w:rPrChange w:id="8768" w:author="DALLA TORRE Luca" w:date="2019-05-03T09:55:00Z">
            <w:rPr/>
          </w:rPrChange>
        </w:rPr>
      </w:pPr>
      <w:r w:rsidRPr="006F71C2">
        <w:rPr>
          <w:lang w:val="fr-FR"/>
          <w:rPrChange w:id="8769" w:author="DALLA TORRE Luca" w:date="2019-05-03T09:55:00Z">
            <w:rPr/>
          </w:rPrChange>
        </w:rPr>
        <w:t>Parc Naturel Régional des Boucles de la Seine-Normandie (PNRBSN)</w:t>
      </w:r>
    </w:p>
    <w:p w:rsidR="00C8104C" w:rsidRPr="006F71C2" w:rsidRDefault="00C356EA">
      <w:pPr>
        <w:spacing w:before="240" w:after="240"/>
        <w:ind w:left="600"/>
        <w:jc w:val="left"/>
        <w:rPr>
          <w:lang w:val="fr-FR"/>
          <w:rPrChange w:id="8770" w:author="DALLA TORRE Luca" w:date="2019-05-03T09:55:00Z">
            <w:rPr/>
          </w:rPrChange>
        </w:rPr>
      </w:pPr>
      <w:r w:rsidRPr="006F71C2">
        <w:rPr>
          <w:lang w:val="fr-FR"/>
          <w:rPrChange w:id="8771" w:author="DALLA TORRE Luca" w:date="2019-05-03T09:55:00Z">
            <w:rPr/>
          </w:rPrChange>
        </w:rPr>
        <w:t>PRES Normandie Université</w:t>
      </w:r>
    </w:p>
    <w:p w:rsidR="00C8104C" w:rsidRPr="006F71C2" w:rsidRDefault="00C356EA">
      <w:pPr>
        <w:spacing w:before="240" w:after="240"/>
        <w:ind w:left="600"/>
        <w:jc w:val="left"/>
        <w:rPr>
          <w:lang w:val="fr-FR"/>
          <w:rPrChange w:id="8772" w:author="DALLA TORRE Luca" w:date="2019-05-03T09:55:00Z">
            <w:rPr/>
          </w:rPrChange>
        </w:rPr>
      </w:pPr>
      <w:r w:rsidRPr="006F71C2">
        <w:rPr>
          <w:lang w:val="fr-FR"/>
          <w:rPrChange w:id="8773" w:author="DALLA TORRE Luca" w:date="2019-05-03T09:55:00Z">
            <w:rPr/>
          </w:rPrChange>
        </w:rPr>
        <w:t>Syndicat Mixte d’Aménagement et de Développement du Pays de Bray (SMAD Pays de Bray)</w:t>
      </w:r>
    </w:p>
    <w:p w:rsidR="00C8104C" w:rsidRPr="006F71C2" w:rsidRDefault="00C356EA">
      <w:pPr>
        <w:spacing w:before="240" w:after="240"/>
        <w:ind w:left="600"/>
        <w:jc w:val="left"/>
        <w:rPr>
          <w:lang w:val="fr-FR"/>
          <w:rPrChange w:id="8774" w:author="DALLA TORRE Luca" w:date="2019-05-03T09:55:00Z">
            <w:rPr/>
          </w:rPrChange>
        </w:rPr>
      </w:pPr>
      <w:r w:rsidRPr="006F71C2">
        <w:rPr>
          <w:lang w:val="fr-FR"/>
          <w:rPrChange w:id="8775" w:author="DALLA TORRE Luca" w:date="2019-05-03T09:55:00Z">
            <w:rPr/>
          </w:rPrChange>
        </w:rPr>
        <w:t>Syndicat Mixte du Bassin Versant de l'Austreberthe et du Saffimbec (SMBVAS)</w:t>
      </w:r>
    </w:p>
    <w:p w:rsidR="00C8104C" w:rsidRPr="006F71C2" w:rsidRDefault="00C356EA">
      <w:pPr>
        <w:spacing w:before="240" w:after="240"/>
        <w:ind w:left="600"/>
        <w:jc w:val="left"/>
        <w:rPr>
          <w:lang w:val="fr-FR"/>
          <w:rPrChange w:id="8776" w:author="DALLA TORRE Luca" w:date="2019-05-03T09:55:00Z">
            <w:rPr/>
          </w:rPrChange>
        </w:rPr>
      </w:pPr>
      <w:r w:rsidRPr="006F71C2">
        <w:rPr>
          <w:lang w:val="fr-FR"/>
          <w:rPrChange w:id="8777" w:author="DALLA TORRE Luca" w:date="2019-05-03T09:55:00Z">
            <w:rPr/>
          </w:rPrChange>
        </w:rPr>
        <w:t>Syndicat Mixte pour le Pays Dieppois Terroir de Caux (SMPDTC)</w:t>
      </w:r>
    </w:p>
    <w:p w:rsidR="00C8104C" w:rsidRPr="006F71C2" w:rsidRDefault="00C356EA">
      <w:pPr>
        <w:spacing w:before="240" w:after="240"/>
        <w:ind w:left="600"/>
        <w:jc w:val="left"/>
        <w:rPr>
          <w:lang w:val="fr-FR"/>
          <w:rPrChange w:id="8778" w:author="DALLA TORRE Luca" w:date="2019-05-03T09:55:00Z">
            <w:rPr/>
          </w:rPrChange>
        </w:rPr>
      </w:pPr>
      <w:r w:rsidRPr="006F71C2">
        <w:rPr>
          <w:lang w:val="fr-FR"/>
          <w:rPrChange w:id="8779" w:author="DALLA TORRE Luca" w:date="2019-05-03T09:55:00Z">
            <w:rPr/>
          </w:rPrChange>
        </w:rPr>
        <w:t>Société des Chemins de Fer Français (SNCF)</w:t>
      </w:r>
    </w:p>
    <w:p w:rsidR="00C8104C" w:rsidRPr="006F71C2" w:rsidRDefault="00C356EA">
      <w:pPr>
        <w:spacing w:before="240" w:after="240"/>
        <w:ind w:left="600"/>
        <w:jc w:val="left"/>
        <w:rPr>
          <w:lang w:val="fr-FR"/>
          <w:rPrChange w:id="8780" w:author="DALLA TORRE Luca" w:date="2019-05-03T09:55:00Z">
            <w:rPr/>
          </w:rPrChange>
        </w:rPr>
      </w:pPr>
      <w:r w:rsidRPr="006F71C2">
        <w:rPr>
          <w:lang w:val="fr-FR"/>
          <w:rPrChange w:id="8781" w:author="DALLA TORRE Luca" w:date="2019-05-03T09:55:00Z">
            <w:rPr/>
          </w:rPrChange>
        </w:rPr>
        <w:t>Réseau Ferré de France (RFF)</w:t>
      </w:r>
    </w:p>
    <w:p w:rsidR="00C8104C" w:rsidRPr="006F71C2" w:rsidRDefault="00C356EA">
      <w:pPr>
        <w:spacing w:before="240" w:after="240"/>
        <w:ind w:left="600"/>
        <w:jc w:val="left"/>
        <w:rPr>
          <w:lang w:val="fr-FR"/>
          <w:rPrChange w:id="8782" w:author="DALLA TORRE Luca" w:date="2019-05-03T09:55:00Z">
            <w:rPr/>
          </w:rPrChange>
        </w:rPr>
      </w:pPr>
      <w:r w:rsidRPr="006F71C2">
        <w:rPr>
          <w:lang w:val="fr-FR"/>
          <w:rPrChange w:id="8783" w:author="DALLA TORRE Luca" w:date="2019-05-03T09:55:00Z">
            <w:rPr/>
          </w:rPrChange>
        </w:rPr>
        <w:t>Voies Navigables de France - Direction Régionale Seine Aval (VNF)</w:t>
      </w:r>
    </w:p>
    <w:p w:rsidR="00C8104C" w:rsidRPr="006F71C2" w:rsidRDefault="00C356EA">
      <w:pPr>
        <w:spacing w:before="240" w:after="240"/>
        <w:ind w:left="600"/>
        <w:jc w:val="left"/>
        <w:rPr>
          <w:lang w:val="fr-FR"/>
          <w:rPrChange w:id="8784" w:author="DALLA TORRE Luca" w:date="2019-05-03T09:55:00Z">
            <w:rPr/>
          </w:rPrChange>
        </w:rPr>
      </w:pPr>
      <w:r w:rsidRPr="006F71C2">
        <w:rPr>
          <w:lang w:val="fr-FR"/>
          <w:rPrChange w:id="8785" w:author="DALLA TORRE Luca" w:date="2019-05-03T09:55:00Z">
            <w:rPr/>
          </w:rPrChange>
        </w:rPr>
        <w:t>Société d’Aménagement Foncier et d’Etablissement Rural de Haute-Normandie (SAFER)</w:t>
      </w:r>
    </w:p>
    <w:p w:rsidR="00C8104C" w:rsidRPr="006F71C2" w:rsidRDefault="00C356EA">
      <w:pPr>
        <w:spacing w:before="240" w:after="240"/>
        <w:ind w:left="600"/>
        <w:jc w:val="left"/>
        <w:rPr>
          <w:lang w:val="fr-FR"/>
          <w:rPrChange w:id="8786" w:author="DALLA TORRE Luca" w:date="2019-05-03T09:55:00Z">
            <w:rPr/>
          </w:rPrChange>
        </w:rPr>
      </w:pPr>
      <w:r w:rsidRPr="006F71C2">
        <w:rPr>
          <w:lang w:val="fr-FR"/>
          <w:rPrChange w:id="8787" w:author="DALLA TORRE Luca" w:date="2019-05-03T09:55:00Z">
            <w:rPr/>
          </w:rPrChange>
        </w:rPr>
        <w:t> </w:t>
      </w:r>
    </w:p>
    <w:p w:rsidR="00C8104C" w:rsidRDefault="00C356EA" w:rsidP="00C356EA">
      <w:pPr>
        <w:numPr>
          <w:ilvl w:val="0"/>
          <w:numId w:val="84"/>
        </w:numPr>
        <w:spacing w:before="240" w:after="240"/>
        <w:ind w:hanging="210"/>
        <w:jc w:val="left"/>
      </w:pPr>
      <w:r w:rsidRPr="006F71C2">
        <w:rPr>
          <w:b/>
          <w:bCs/>
          <w:lang w:val="fr-FR"/>
          <w:rPrChange w:id="8788" w:author="DALLA TORRE Luca" w:date="2019-05-03T09:55:00Z">
            <w:rPr>
              <w:b/>
              <w:bCs/>
            </w:rPr>
          </w:rPrChange>
        </w:rPr>
        <w:t>  </w:t>
      </w:r>
      <w:r>
        <w:rPr>
          <w:b/>
          <w:bCs/>
        </w:rPr>
        <w:t>Missions locales :</w:t>
      </w:r>
    </w:p>
    <w:p w:rsidR="00C8104C" w:rsidRPr="006F71C2" w:rsidRDefault="00C356EA">
      <w:pPr>
        <w:spacing w:before="240" w:after="240"/>
        <w:ind w:left="600"/>
        <w:jc w:val="left"/>
        <w:rPr>
          <w:lang w:val="fr-FR"/>
          <w:rPrChange w:id="8789" w:author="DALLA TORRE Luca" w:date="2019-05-03T09:55:00Z">
            <w:rPr/>
          </w:rPrChange>
        </w:rPr>
      </w:pPr>
      <w:r w:rsidRPr="006F71C2">
        <w:rPr>
          <w:lang w:val="fr-FR"/>
          <w:rPrChange w:id="8790" w:author="DALLA TORRE Luca" w:date="2019-05-03T09:55:00Z">
            <w:rPr/>
          </w:rPrChange>
        </w:rPr>
        <w:t>Animation Régionale du Réseau des Missions locales et PAIO de Haute-Normandie</w:t>
      </w:r>
    </w:p>
    <w:p w:rsidR="00C8104C" w:rsidRPr="006F71C2" w:rsidRDefault="00C356EA">
      <w:pPr>
        <w:spacing w:before="240" w:after="240"/>
        <w:jc w:val="left"/>
        <w:rPr>
          <w:lang w:val="fr-FR"/>
          <w:rPrChange w:id="8791" w:author="DALLA TORRE Luca" w:date="2019-05-03T09:55:00Z">
            <w:rPr/>
          </w:rPrChange>
        </w:rPr>
      </w:pPr>
      <w:r w:rsidRPr="006F71C2">
        <w:rPr>
          <w:lang w:val="fr-FR"/>
          <w:rPrChange w:id="8792" w:author="DALLA TORRE Luca" w:date="2019-05-03T09:55:00Z">
            <w:rPr/>
          </w:rPrChange>
        </w:rPr>
        <w:t> </w:t>
      </w:r>
    </w:p>
    <w:p w:rsidR="00C8104C" w:rsidRDefault="00C356EA" w:rsidP="00C356EA">
      <w:pPr>
        <w:numPr>
          <w:ilvl w:val="0"/>
          <w:numId w:val="85"/>
        </w:numPr>
        <w:spacing w:before="240" w:after="240"/>
        <w:ind w:hanging="210"/>
        <w:jc w:val="left"/>
      </w:pPr>
      <w:r>
        <w:rPr>
          <w:b/>
          <w:bCs/>
        </w:rPr>
        <w:t>Organismes de recherche :</w:t>
      </w:r>
    </w:p>
    <w:p w:rsidR="00C8104C" w:rsidRDefault="00C356EA">
      <w:pPr>
        <w:spacing w:before="240" w:after="240"/>
        <w:ind w:left="600"/>
        <w:jc w:val="left"/>
      </w:pPr>
      <w:r>
        <w:t>AGROHALL</w:t>
      </w:r>
    </w:p>
    <w:p w:rsidR="00C8104C" w:rsidRDefault="00C356EA">
      <w:pPr>
        <w:spacing w:before="240" w:after="240"/>
        <w:ind w:left="600"/>
        <w:jc w:val="left"/>
      </w:pPr>
      <w:r>
        <w:t>Analyses et surface</w:t>
      </w:r>
    </w:p>
    <w:p w:rsidR="00C8104C" w:rsidRPr="006F71C2" w:rsidRDefault="00C356EA">
      <w:pPr>
        <w:spacing w:before="240" w:after="240"/>
        <w:ind w:left="600"/>
        <w:jc w:val="left"/>
        <w:rPr>
          <w:lang w:val="fr-FR"/>
          <w:rPrChange w:id="8793" w:author="DALLA TORRE Luca" w:date="2019-05-03T09:55:00Z">
            <w:rPr/>
          </w:rPrChange>
        </w:rPr>
      </w:pPr>
      <w:r w:rsidRPr="006F71C2">
        <w:rPr>
          <w:lang w:val="fr-FR"/>
          <w:rPrChange w:id="8794" w:author="DALLA TORRE Luca" w:date="2019-05-03T09:55:00Z">
            <w:rPr/>
          </w:rPrChange>
        </w:rPr>
        <w:t>Bureau de Recherches Géologiques et Minières (BRGM)</w:t>
      </w:r>
    </w:p>
    <w:p w:rsidR="00C8104C" w:rsidRPr="006F71C2" w:rsidRDefault="00C356EA">
      <w:pPr>
        <w:spacing w:before="240" w:after="240"/>
        <w:ind w:left="600"/>
        <w:jc w:val="left"/>
        <w:rPr>
          <w:lang w:val="fr-FR"/>
          <w:rPrChange w:id="8795" w:author="DALLA TORRE Luca" w:date="2019-05-03T09:55:00Z">
            <w:rPr/>
          </w:rPrChange>
        </w:rPr>
      </w:pPr>
      <w:r w:rsidRPr="006F71C2">
        <w:rPr>
          <w:lang w:val="fr-FR"/>
          <w:rPrChange w:id="8796" w:author="DALLA TORRE Luca" w:date="2019-05-03T09:55:00Z">
            <w:rPr/>
          </w:rPrChange>
        </w:rPr>
        <w:t>Centre d’Etudes et de Recherche Technologique en Aérothermique et Moteurs (CERTAM)</w:t>
      </w:r>
    </w:p>
    <w:p w:rsidR="00C8104C" w:rsidRPr="006F71C2" w:rsidRDefault="00C356EA">
      <w:pPr>
        <w:spacing w:before="240" w:after="240"/>
        <w:ind w:left="600"/>
        <w:jc w:val="left"/>
        <w:rPr>
          <w:lang w:val="fr-FR"/>
          <w:rPrChange w:id="8797" w:author="DALLA TORRE Luca" w:date="2019-05-03T09:55:00Z">
            <w:rPr/>
          </w:rPrChange>
        </w:rPr>
      </w:pPr>
      <w:r w:rsidRPr="006F71C2">
        <w:rPr>
          <w:lang w:val="fr-FR"/>
          <w:rPrChange w:id="8798" w:author="DALLA TORRE Luca" w:date="2019-05-03T09:55:00Z">
            <w:rPr/>
          </w:rPrChange>
        </w:rPr>
        <w:t>Centre National de Recherche Scientifique (CNRS) - Délégation Régionale Normandie</w:t>
      </w:r>
    </w:p>
    <w:p w:rsidR="00C8104C" w:rsidRPr="006F71C2" w:rsidRDefault="00C356EA">
      <w:pPr>
        <w:spacing w:before="240" w:after="240"/>
        <w:ind w:left="600"/>
        <w:jc w:val="left"/>
        <w:rPr>
          <w:lang w:val="fr-FR"/>
          <w:rPrChange w:id="8799" w:author="DALLA TORRE Luca" w:date="2019-05-03T09:55:00Z">
            <w:rPr/>
          </w:rPrChange>
        </w:rPr>
      </w:pPr>
      <w:r w:rsidRPr="006F71C2">
        <w:rPr>
          <w:lang w:val="fr-FR"/>
          <w:rPrChange w:id="8800" w:author="DALLA TORRE Luca" w:date="2019-05-03T09:55:00Z">
            <w:rPr/>
          </w:rPrChange>
        </w:rPr>
        <w:t>Centre d’Etudes vibro-acoustiques pour l’Automobile (CEVAA)</w:t>
      </w:r>
    </w:p>
    <w:p w:rsidR="00C8104C" w:rsidRPr="006F71C2" w:rsidRDefault="00C356EA">
      <w:pPr>
        <w:spacing w:before="240" w:after="240"/>
        <w:ind w:left="600"/>
        <w:jc w:val="left"/>
        <w:rPr>
          <w:lang w:val="fr-FR"/>
          <w:rPrChange w:id="8801" w:author="DALLA TORRE Luca" w:date="2019-05-03T09:55:00Z">
            <w:rPr/>
          </w:rPrChange>
        </w:rPr>
      </w:pPr>
      <w:r w:rsidRPr="006F71C2">
        <w:rPr>
          <w:lang w:val="fr-FR"/>
          <w:rPrChange w:id="8802" w:author="DALLA TORRE Luca" w:date="2019-05-03T09:55:00Z">
            <w:rPr/>
          </w:rPrChange>
        </w:rPr>
        <w:t>Institut Français de Recherche pour l'Exploitation de la MER (IFREMER)</w:t>
      </w:r>
    </w:p>
    <w:p w:rsidR="00C8104C" w:rsidRPr="006F71C2" w:rsidRDefault="00C356EA">
      <w:pPr>
        <w:spacing w:before="240" w:after="240"/>
        <w:ind w:left="600"/>
        <w:jc w:val="left"/>
        <w:rPr>
          <w:lang w:val="fr-FR"/>
          <w:rPrChange w:id="8803" w:author="DALLA TORRE Luca" w:date="2019-05-03T09:56:00Z">
            <w:rPr/>
          </w:rPrChange>
        </w:rPr>
      </w:pPr>
      <w:r w:rsidRPr="006F71C2">
        <w:rPr>
          <w:lang w:val="fr-FR"/>
          <w:rPrChange w:id="8804" w:author="DALLA TORRE Luca" w:date="2019-05-03T09:56:00Z">
            <w:rPr/>
          </w:rPrChange>
        </w:rPr>
        <w:t>Institut National de la Santé et de la Recherche Médicale (NSERM) Délégation Régionale Nord-Ouest</w:t>
      </w:r>
    </w:p>
    <w:p w:rsidR="00C8104C" w:rsidRPr="006F71C2" w:rsidRDefault="00C356EA">
      <w:pPr>
        <w:spacing w:before="240" w:after="240"/>
        <w:ind w:left="600"/>
        <w:jc w:val="left"/>
        <w:rPr>
          <w:lang w:val="fr-FR"/>
          <w:rPrChange w:id="8805" w:author="DALLA TORRE Luca" w:date="2019-05-03T09:56:00Z">
            <w:rPr/>
          </w:rPrChange>
        </w:rPr>
      </w:pPr>
      <w:r w:rsidRPr="006F71C2">
        <w:rPr>
          <w:lang w:val="fr-FR"/>
          <w:rPrChange w:id="8806" w:author="DALLA TORRE Luca" w:date="2019-05-03T09:56:00Z">
            <w:rPr/>
          </w:rPrChange>
        </w:rPr>
        <w:t>Grand Réseau de Recherche CBS  - Réseau Site de Sécurité Sanitaire d'Evreux</w:t>
      </w:r>
    </w:p>
    <w:p w:rsidR="00C8104C" w:rsidRPr="006F71C2" w:rsidRDefault="00C356EA">
      <w:pPr>
        <w:spacing w:before="240" w:after="240"/>
        <w:ind w:left="600"/>
        <w:jc w:val="left"/>
        <w:rPr>
          <w:lang w:val="fr-FR"/>
          <w:rPrChange w:id="8807" w:author="DALLA TORRE Luca" w:date="2019-05-03T09:56:00Z">
            <w:rPr/>
          </w:rPrChange>
        </w:rPr>
      </w:pPr>
      <w:r w:rsidRPr="006F71C2">
        <w:rPr>
          <w:lang w:val="fr-FR"/>
          <w:rPrChange w:id="8808" w:author="DALLA TORRE Luca" w:date="2019-05-03T09:56:00Z">
            <w:rPr/>
          </w:rPrChange>
        </w:rPr>
        <w:t>Grand Réseau de Recherche CBS - Réseau CRUNCH</w:t>
      </w:r>
    </w:p>
    <w:p w:rsidR="00C8104C" w:rsidRPr="006F71C2" w:rsidRDefault="00C356EA">
      <w:pPr>
        <w:spacing w:before="240" w:after="240"/>
        <w:ind w:left="600"/>
        <w:jc w:val="left"/>
        <w:rPr>
          <w:lang w:val="fr-FR"/>
          <w:rPrChange w:id="8809" w:author="DALLA TORRE Luca" w:date="2019-05-03T09:56:00Z">
            <w:rPr/>
          </w:rPrChange>
        </w:rPr>
      </w:pPr>
      <w:r w:rsidRPr="006F71C2">
        <w:rPr>
          <w:lang w:val="fr-FR"/>
          <w:rPrChange w:id="8810" w:author="DALLA TORRE Luca" w:date="2019-05-03T09:56:00Z">
            <w:rPr/>
          </w:rPrChange>
        </w:rPr>
        <w:t>Grand Réseau de Recherche CBS - Réseau Interrégional LARC</w:t>
      </w:r>
    </w:p>
    <w:p w:rsidR="00C8104C" w:rsidRPr="006F71C2" w:rsidRDefault="00C356EA">
      <w:pPr>
        <w:spacing w:before="240" w:after="240"/>
        <w:ind w:left="600"/>
        <w:jc w:val="left"/>
        <w:rPr>
          <w:lang w:val="fr-FR"/>
          <w:rPrChange w:id="8811" w:author="DALLA TORRE Luca" w:date="2019-05-03T09:56:00Z">
            <w:rPr/>
          </w:rPrChange>
        </w:rPr>
      </w:pPr>
      <w:r w:rsidRPr="006F71C2">
        <w:rPr>
          <w:lang w:val="fr-FR"/>
          <w:rPrChange w:id="8812" w:author="DALLA TORRE Luca" w:date="2019-05-03T09:56:00Z">
            <w:rPr/>
          </w:rPrChange>
        </w:rPr>
        <w:t>Grand Réseau de Recherche CBS - Réseau IRIBHN</w:t>
      </w:r>
    </w:p>
    <w:p w:rsidR="00C8104C" w:rsidRPr="006F71C2" w:rsidRDefault="00C356EA">
      <w:pPr>
        <w:spacing w:before="240" w:after="240"/>
        <w:ind w:left="600"/>
        <w:jc w:val="left"/>
        <w:rPr>
          <w:lang w:val="fr-FR"/>
          <w:rPrChange w:id="8813" w:author="DALLA TORRE Luca" w:date="2019-05-03T09:56:00Z">
            <w:rPr/>
          </w:rPrChange>
        </w:rPr>
      </w:pPr>
      <w:r w:rsidRPr="006F71C2">
        <w:rPr>
          <w:lang w:val="fr-FR"/>
          <w:rPrChange w:id="8814" w:author="DALLA TORRE Luca" w:date="2019-05-03T09:56:00Z">
            <w:rPr/>
          </w:rPrChange>
        </w:rPr>
        <w:t>Grand Réseau de Recherche CSN - Culture et Société en Normandie</w:t>
      </w:r>
    </w:p>
    <w:p w:rsidR="00C8104C" w:rsidRPr="006F71C2" w:rsidRDefault="00C356EA">
      <w:pPr>
        <w:spacing w:before="240" w:after="240"/>
        <w:ind w:left="600"/>
        <w:jc w:val="left"/>
        <w:rPr>
          <w:lang w:val="fr-FR"/>
          <w:rPrChange w:id="8815" w:author="DALLA TORRE Luca" w:date="2019-05-03T09:56:00Z">
            <w:rPr/>
          </w:rPrChange>
        </w:rPr>
      </w:pPr>
      <w:r w:rsidRPr="006F71C2">
        <w:rPr>
          <w:lang w:val="fr-FR"/>
          <w:rPrChange w:id="8816" w:author="DALLA TORRE Luca" w:date="2019-05-03T09:56:00Z">
            <w:rPr/>
          </w:rPrChange>
        </w:rPr>
        <w:t>Grand Réseau de Recherche EEM - Réseau Electronique</w:t>
      </w:r>
    </w:p>
    <w:p w:rsidR="00C8104C" w:rsidRPr="006F71C2" w:rsidRDefault="00C356EA">
      <w:pPr>
        <w:spacing w:before="240" w:after="240"/>
        <w:ind w:left="600"/>
        <w:jc w:val="left"/>
        <w:rPr>
          <w:lang w:val="fr-FR"/>
          <w:rPrChange w:id="8817" w:author="DALLA TORRE Luca" w:date="2019-05-03T09:56:00Z">
            <w:rPr/>
          </w:rPrChange>
        </w:rPr>
      </w:pPr>
      <w:r w:rsidRPr="006F71C2">
        <w:rPr>
          <w:lang w:val="fr-FR"/>
          <w:rPrChange w:id="8818" w:author="DALLA TORRE Luca" w:date="2019-05-03T09:56:00Z">
            <w:rPr/>
          </w:rPrChange>
        </w:rPr>
        <w:t>Grand Réseau de Recherche EEM - Réseau Electronique Energie</w:t>
      </w:r>
    </w:p>
    <w:p w:rsidR="00C8104C" w:rsidRPr="006F71C2" w:rsidRDefault="00C356EA">
      <w:pPr>
        <w:spacing w:before="240" w:after="240"/>
        <w:ind w:left="600"/>
        <w:jc w:val="left"/>
        <w:rPr>
          <w:lang w:val="fr-FR"/>
          <w:rPrChange w:id="8819" w:author="DALLA TORRE Luca" w:date="2019-05-03T09:56:00Z">
            <w:rPr/>
          </w:rPrChange>
        </w:rPr>
      </w:pPr>
      <w:r w:rsidRPr="006F71C2">
        <w:rPr>
          <w:lang w:val="fr-FR"/>
          <w:rPrChange w:id="8820" w:author="DALLA TORRE Luca" w:date="2019-05-03T09:56:00Z">
            <w:rPr/>
          </w:rPrChange>
        </w:rPr>
        <w:t>Grand Réseau de Recherche Sciences de l'Environnement et Risques</w:t>
      </w:r>
    </w:p>
    <w:p w:rsidR="00C8104C" w:rsidRPr="006F71C2" w:rsidRDefault="00C356EA">
      <w:pPr>
        <w:spacing w:before="240" w:after="240"/>
        <w:ind w:left="600"/>
        <w:jc w:val="left"/>
        <w:rPr>
          <w:lang w:val="fr-FR"/>
          <w:rPrChange w:id="8821" w:author="DALLA TORRE Luca" w:date="2019-05-03T09:56:00Z">
            <w:rPr/>
          </w:rPrChange>
        </w:rPr>
      </w:pPr>
      <w:r w:rsidRPr="006F71C2">
        <w:rPr>
          <w:lang w:val="fr-FR"/>
          <w:rPrChange w:id="8822" w:author="DALLA TORRE Luca" w:date="2019-05-03T09:56:00Z">
            <w:rPr/>
          </w:rPrChange>
        </w:rPr>
        <w:t>Grand Réseau de Recherche Sciences de l'Environnement et Risques Réseau MRT</w:t>
      </w:r>
    </w:p>
    <w:p w:rsidR="00C8104C" w:rsidRPr="006F71C2" w:rsidRDefault="00C356EA">
      <w:pPr>
        <w:spacing w:before="240" w:after="240"/>
        <w:ind w:left="600"/>
        <w:jc w:val="left"/>
        <w:rPr>
          <w:lang w:val="fr-FR"/>
          <w:rPrChange w:id="8823" w:author="DALLA TORRE Luca" w:date="2019-05-03T09:56:00Z">
            <w:rPr/>
          </w:rPrChange>
        </w:rPr>
      </w:pPr>
      <w:r w:rsidRPr="006F71C2">
        <w:rPr>
          <w:lang w:val="fr-FR"/>
          <w:rPrChange w:id="8824" w:author="DALLA TORRE Luca" w:date="2019-05-03T09:56:00Z">
            <w:rPr/>
          </w:rPrChange>
        </w:rPr>
        <w:t>Grand Réseau de Recherche Sciences de l'Environnement et Risques Réseau SCALE</w:t>
      </w:r>
    </w:p>
    <w:p w:rsidR="00C8104C" w:rsidRPr="006F71C2" w:rsidRDefault="00C356EA">
      <w:pPr>
        <w:spacing w:before="240" w:after="240"/>
        <w:ind w:left="600"/>
        <w:jc w:val="left"/>
        <w:rPr>
          <w:lang w:val="fr-FR"/>
          <w:rPrChange w:id="8825" w:author="DALLA TORRE Luca" w:date="2019-05-03T09:56:00Z">
            <w:rPr/>
          </w:rPrChange>
        </w:rPr>
      </w:pPr>
      <w:r w:rsidRPr="006F71C2">
        <w:rPr>
          <w:lang w:val="fr-FR"/>
          <w:rPrChange w:id="8826" w:author="DALLA TORRE Luca" w:date="2019-05-03T09:56:00Z">
            <w:rPr/>
          </w:rPrChange>
        </w:rPr>
        <w:t>Grand Réseau de Recherche SER - Sciences de l'Environnement et Risques</w:t>
      </w:r>
    </w:p>
    <w:p w:rsidR="00C8104C" w:rsidRPr="006F71C2" w:rsidRDefault="00C356EA">
      <w:pPr>
        <w:spacing w:before="240" w:after="240"/>
        <w:ind w:left="600"/>
        <w:jc w:val="left"/>
        <w:rPr>
          <w:lang w:val="fr-FR"/>
          <w:rPrChange w:id="8827" w:author="DALLA TORRE Luca" w:date="2019-05-03T09:56:00Z">
            <w:rPr/>
          </w:rPrChange>
        </w:rPr>
      </w:pPr>
      <w:r w:rsidRPr="006F71C2">
        <w:rPr>
          <w:lang w:val="fr-FR"/>
          <w:rPrChange w:id="8828" w:author="DALLA TORRE Luca" w:date="2019-05-03T09:56:00Z">
            <w:rPr/>
          </w:rPrChange>
        </w:rPr>
        <w:t>Grand Réseau de Recherche TL-TI - Transport Logistique Technologies de l'Information</w:t>
      </w:r>
    </w:p>
    <w:p w:rsidR="00C8104C" w:rsidRPr="006F71C2" w:rsidRDefault="00C356EA">
      <w:pPr>
        <w:spacing w:before="240" w:after="240"/>
        <w:ind w:left="600"/>
        <w:jc w:val="left"/>
        <w:rPr>
          <w:lang w:val="fr-FR"/>
          <w:rPrChange w:id="8829" w:author="DALLA TORRE Luca" w:date="2019-05-03T09:56:00Z">
            <w:rPr/>
          </w:rPrChange>
        </w:rPr>
      </w:pPr>
      <w:r w:rsidRPr="006F71C2">
        <w:rPr>
          <w:lang w:val="fr-FR"/>
          <w:rPrChange w:id="8830" w:author="DALLA TORRE Luca" w:date="2019-05-03T09:56:00Z">
            <w:rPr/>
          </w:rPrChange>
        </w:rPr>
        <w:t>Grand Réseau de Recherche TL-TI - Transport Logistique Technologies de l'Information</w:t>
      </w:r>
    </w:p>
    <w:p w:rsidR="00C8104C" w:rsidRPr="006F71C2" w:rsidRDefault="00C356EA">
      <w:pPr>
        <w:spacing w:before="240" w:after="240"/>
        <w:ind w:left="600"/>
        <w:jc w:val="left"/>
        <w:rPr>
          <w:lang w:val="fr-FR"/>
          <w:rPrChange w:id="8831" w:author="DALLA TORRE Luca" w:date="2019-05-03T09:56:00Z">
            <w:rPr/>
          </w:rPrChange>
        </w:rPr>
      </w:pPr>
      <w:r w:rsidRPr="006F71C2">
        <w:rPr>
          <w:lang w:val="fr-FR"/>
          <w:rPrChange w:id="8832" w:author="DALLA TORRE Luca" w:date="2019-05-03T09:56:00Z">
            <w:rPr/>
          </w:rPrChange>
        </w:rPr>
        <w:t>Grand Réseau de Recherche VASI - Agronomie Sols et Innovations</w:t>
      </w:r>
    </w:p>
    <w:p w:rsidR="00C8104C" w:rsidRDefault="00C356EA">
      <w:pPr>
        <w:spacing w:before="240" w:after="240"/>
        <w:ind w:left="600"/>
        <w:jc w:val="left"/>
      </w:pPr>
      <w:r>
        <w:t>Laboratoire CEVA</w:t>
      </w:r>
    </w:p>
    <w:p w:rsidR="00C8104C" w:rsidRDefault="00C356EA">
      <w:pPr>
        <w:spacing w:before="240" w:after="240"/>
        <w:ind w:left="600"/>
        <w:jc w:val="left"/>
      </w:pPr>
      <w:r>
        <w:t>Normandie Sécurité Sanitaire</w:t>
      </w:r>
    </w:p>
    <w:p w:rsidR="00C8104C" w:rsidRDefault="00C356EA">
      <w:pPr>
        <w:spacing w:before="240" w:after="240"/>
        <w:ind w:left="600"/>
        <w:jc w:val="left"/>
      </w:pPr>
      <w:r>
        <w:t> </w:t>
      </w:r>
    </w:p>
    <w:p w:rsidR="00C8104C" w:rsidRDefault="00C356EA" w:rsidP="00C356EA">
      <w:pPr>
        <w:numPr>
          <w:ilvl w:val="0"/>
          <w:numId w:val="86"/>
        </w:numPr>
        <w:spacing w:before="240" w:after="240"/>
        <w:ind w:hanging="210"/>
        <w:jc w:val="left"/>
      </w:pPr>
      <w:r>
        <w:rPr>
          <w:b/>
          <w:bCs/>
        </w:rPr>
        <w:t>Universités et grandes écoles :</w:t>
      </w:r>
    </w:p>
    <w:p w:rsidR="00C8104C" w:rsidRDefault="00C356EA">
      <w:pPr>
        <w:spacing w:before="240" w:after="240"/>
        <w:ind w:left="600"/>
        <w:jc w:val="left"/>
      </w:pPr>
      <w:r>
        <w:t>Université de Rouen</w:t>
      </w:r>
    </w:p>
    <w:p w:rsidR="00C8104C" w:rsidRDefault="00C356EA">
      <w:pPr>
        <w:spacing w:before="240" w:after="240"/>
        <w:ind w:left="600"/>
        <w:jc w:val="left"/>
      </w:pPr>
      <w:r>
        <w:t>Université du Havre</w:t>
      </w:r>
    </w:p>
    <w:p w:rsidR="00C8104C" w:rsidRPr="006F71C2" w:rsidRDefault="00C356EA">
      <w:pPr>
        <w:spacing w:before="240" w:after="240"/>
        <w:ind w:left="600"/>
        <w:jc w:val="left"/>
        <w:rPr>
          <w:lang w:val="fr-FR"/>
          <w:rPrChange w:id="8833" w:author="DALLA TORRE Luca" w:date="2019-05-03T09:56:00Z">
            <w:rPr/>
          </w:rPrChange>
        </w:rPr>
      </w:pPr>
      <w:r w:rsidRPr="006F71C2">
        <w:rPr>
          <w:lang w:val="fr-FR"/>
          <w:rPrChange w:id="8834" w:author="DALLA TORRE Luca" w:date="2019-05-03T09:56:00Z">
            <w:rPr/>
          </w:rPrChange>
        </w:rPr>
        <w:t>Ecole d'Ingénieurs CESI (EI CESI)</w:t>
      </w:r>
    </w:p>
    <w:p w:rsidR="00C8104C" w:rsidRPr="006F71C2" w:rsidRDefault="00C356EA">
      <w:pPr>
        <w:spacing w:before="240" w:after="240"/>
        <w:ind w:left="600"/>
        <w:jc w:val="left"/>
        <w:rPr>
          <w:lang w:val="fr-FR"/>
          <w:rPrChange w:id="8835" w:author="DALLA TORRE Luca" w:date="2019-05-03T09:56:00Z">
            <w:rPr/>
          </w:rPrChange>
        </w:rPr>
      </w:pPr>
      <w:r w:rsidRPr="006F71C2">
        <w:rPr>
          <w:lang w:val="fr-FR"/>
          <w:rPrChange w:id="8836" w:author="DALLA TORRE Luca" w:date="2019-05-03T09:56:00Z">
            <w:rPr/>
          </w:rPrChange>
        </w:rPr>
        <w:t>Ecole de management de Normandie</w:t>
      </w:r>
    </w:p>
    <w:p w:rsidR="00C8104C" w:rsidRPr="006F71C2" w:rsidRDefault="00C356EA">
      <w:pPr>
        <w:spacing w:before="240" w:after="240"/>
        <w:ind w:left="600"/>
        <w:jc w:val="left"/>
        <w:rPr>
          <w:lang w:val="fr-FR"/>
          <w:rPrChange w:id="8837" w:author="DALLA TORRE Luca" w:date="2019-05-03T09:56:00Z">
            <w:rPr/>
          </w:rPrChange>
        </w:rPr>
      </w:pPr>
      <w:r w:rsidRPr="006F71C2">
        <w:rPr>
          <w:lang w:val="fr-FR"/>
          <w:rPrChange w:id="8838" w:author="DALLA TORRE Luca" w:date="2019-05-03T09:56:00Z">
            <w:rPr/>
          </w:rPrChange>
        </w:rPr>
        <w:t>Ecole d'Ingénieurs en Agriculture (ESITPA)</w:t>
      </w:r>
    </w:p>
    <w:p w:rsidR="00C8104C" w:rsidRPr="006F71C2" w:rsidRDefault="00C356EA">
      <w:pPr>
        <w:spacing w:before="240" w:after="240"/>
        <w:ind w:left="600"/>
        <w:jc w:val="left"/>
        <w:rPr>
          <w:lang w:val="fr-FR"/>
          <w:rPrChange w:id="8839" w:author="DALLA TORRE Luca" w:date="2019-05-03T09:56:00Z">
            <w:rPr/>
          </w:rPrChange>
        </w:rPr>
      </w:pPr>
      <w:r w:rsidRPr="006F71C2">
        <w:rPr>
          <w:lang w:val="fr-FR"/>
          <w:rPrChange w:id="8840" w:author="DALLA TORRE Luca" w:date="2019-05-03T09:56:00Z">
            <w:rPr/>
          </w:rPrChange>
        </w:rPr>
        <w:t>Ecole Nationale Supérieure Maritime (ENSM)</w:t>
      </w:r>
    </w:p>
    <w:p w:rsidR="00C8104C" w:rsidRPr="006F71C2" w:rsidRDefault="00C356EA">
      <w:pPr>
        <w:spacing w:before="240" w:after="240"/>
        <w:ind w:left="600"/>
        <w:jc w:val="left"/>
        <w:rPr>
          <w:lang w:val="fr-FR"/>
          <w:rPrChange w:id="8841" w:author="DALLA TORRE Luca" w:date="2019-05-03T09:56:00Z">
            <w:rPr/>
          </w:rPrChange>
        </w:rPr>
      </w:pPr>
      <w:r w:rsidRPr="006F71C2">
        <w:rPr>
          <w:lang w:val="fr-FR"/>
          <w:rPrChange w:id="8842" w:author="DALLA TORRE Luca" w:date="2019-05-03T09:56:00Z">
            <w:rPr/>
          </w:rPrChange>
        </w:rPr>
        <w:t>Ecole Nationale Supérieure d'Architecture de Normandie (ENSAN)</w:t>
      </w:r>
    </w:p>
    <w:p w:rsidR="00C8104C" w:rsidRPr="006F71C2" w:rsidRDefault="00C356EA">
      <w:pPr>
        <w:spacing w:before="240" w:after="240"/>
        <w:ind w:left="600"/>
        <w:jc w:val="left"/>
        <w:rPr>
          <w:lang w:val="fr-FR"/>
          <w:rPrChange w:id="8843" w:author="DALLA TORRE Luca" w:date="2019-05-03T09:56:00Z">
            <w:rPr/>
          </w:rPrChange>
        </w:rPr>
      </w:pPr>
      <w:r w:rsidRPr="006F71C2">
        <w:rPr>
          <w:lang w:val="fr-FR"/>
          <w:rPrChange w:id="8844" w:author="DALLA TORRE Luca" w:date="2019-05-03T09:56:00Z">
            <w:rPr/>
          </w:rPrChange>
        </w:rPr>
        <w:t>Ecole Supérieur d'Ingénieurs (ESIGELEC)</w:t>
      </w:r>
    </w:p>
    <w:p w:rsidR="00C8104C" w:rsidRPr="006F71C2" w:rsidRDefault="00C356EA">
      <w:pPr>
        <w:spacing w:before="240" w:after="240"/>
        <w:ind w:left="600"/>
        <w:jc w:val="left"/>
        <w:rPr>
          <w:lang w:val="fr-FR"/>
          <w:rPrChange w:id="8845" w:author="DALLA TORRE Luca" w:date="2019-05-03T09:56:00Z">
            <w:rPr/>
          </w:rPrChange>
        </w:rPr>
      </w:pPr>
      <w:r w:rsidRPr="006F71C2">
        <w:rPr>
          <w:lang w:val="fr-FR"/>
          <w:rPrChange w:id="8846" w:author="DALLA TORRE Luca" w:date="2019-05-03T09:56:00Z">
            <w:rPr/>
          </w:rPrChange>
        </w:rPr>
        <w:t>Institut National des Sciences Appliquées (INSA)</w:t>
      </w:r>
    </w:p>
    <w:p w:rsidR="00C8104C" w:rsidRPr="006F71C2" w:rsidRDefault="00C356EA">
      <w:pPr>
        <w:spacing w:before="240" w:after="240"/>
        <w:ind w:left="600"/>
        <w:jc w:val="left"/>
        <w:rPr>
          <w:lang w:val="fr-FR"/>
          <w:rPrChange w:id="8847" w:author="DALLA TORRE Luca" w:date="2019-05-03T09:56:00Z">
            <w:rPr/>
          </w:rPrChange>
        </w:rPr>
      </w:pPr>
      <w:r w:rsidRPr="006F71C2">
        <w:rPr>
          <w:lang w:val="fr-FR"/>
          <w:rPrChange w:id="8848" w:author="DALLA TORRE Luca" w:date="2019-05-03T09:56:00Z">
            <w:rPr/>
          </w:rPrChange>
        </w:rPr>
        <w:t>Institut Supérieur d'Etudes Logistiques (ISEL)</w:t>
      </w:r>
    </w:p>
    <w:p w:rsidR="00C8104C" w:rsidRDefault="00C356EA">
      <w:pPr>
        <w:spacing w:before="240" w:after="240"/>
        <w:ind w:left="600"/>
        <w:jc w:val="left"/>
      </w:pPr>
      <w:r>
        <w:t>NEOMA Business School</w:t>
      </w:r>
    </w:p>
    <w:p w:rsidR="00C8104C" w:rsidRDefault="00C356EA">
      <w:pPr>
        <w:spacing w:before="240" w:after="240"/>
        <w:jc w:val="left"/>
      </w:pPr>
      <w:r>
        <w:t> </w:t>
      </w:r>
    </w:p>
    <w:p w:rsidR="00C8104C" w:rsidRDefault="00C356EA" w:rsidP="00C356EA">
      <w:pPr>
        <w:numPr>
          <w:ilvl w:val="0"/>
          <w:numId w:val="87"/>
        </w:numPr>
        <w:spacing w:before="240" w:after="240"/>
        <w:ind w:hanging="210"/>
        <w:jc w:val="left"/>
      </w:pPr>
      <w:r>
        <w:rPr>
          <w:b/>
          <w:bCs/>
        </w:rPr>
        <w:t>Associations :</w:t>
      </w:r>
    </w:p>
    <w:p w:rsidR="00C8104C" w:rsidRDefault="00C356EA">
      <w:pPr>
        <w:spacing w:before="240" w:after="240"/>
        <w:ind w:left="600"/>
        <w:jc w:val="left"/>
      </w:pPr>
      <w:r>
        <w:t>ADEAR Rouen Développement</w:t>
      </w:r>
    </w:p>
    <w:p w:rsidR="00C8104C" w:rsidRPr="006F71C2" w:rsidRDefault="00C356EA">
      <w:pPr>
        <w:spacing w:before="240" w:after="240"/>
        <w:ind w:left="600"/>
        <w:jc w:val="left"/>
        <w:rPr>
          <w:lang w:val="fr-FR"/>
          <w:rPrChange w:id="8849" w:author="DALLA TORRE Luca" w:date="2019-05-03T09:56:00Z">
            <w:rPr/>
          </w:rPrChange>
        </w:rPr>
      </w:pPr>
      <w:r w:rsidRPr="006F71C2">
        <w:rPr>
          <w:lang w:val="fr-FR"/>
          <w:rPrChange w:id="8850" w:author="DALLA TORRE Luca" w:date="2019-05-03T09:56:00Z">
            <w:rPr/>
          </w:rPrChange>
        </w:rPr>
        <w:t>Agence de l’Urbanisme de la Région du Havre et de l’Estuaire de la Seine (AURH)</w:t>
      </w:r>
    </w:p>
    <w:p w:rsidR="00C8104C" w:rsidRPr="006F71C2" w:rsidRDefault="00C356EA">
      <w:pPr>
        <w:spacing w:before="240" w:after="240"/>
        <w:ind w:left="600"/>
        <w:jc w:val="left"/>
        <w:rPr>
          <w:lang w:val="fr-FR"/>
          <w:rPrChange w:id="8851" w:author="DALLA TORRE Luca" w:date="2019-05-03T09:56:00Z">
            <w:rPr/>
          </w:rPrChange>
        </w:rPr>
      </w:pPr>
      <w:r w:rsidRPr="006F71C2">
        <w:rPr>
          <w:lang w:val="fr-FR"/>
          <w:rPrChange w:id="8852" w:author="DALLA TORRE Luca" w:date="2019-05-03T09:56:00Z">
            <w:rPr/>
          </w:rPrChange>
        </w:rPr>
        <w:t>Agence de l’Urbanisme de Rouen et des Boucles de la Seine et Eure (AURBSE)</w:t>
      </w:r>
    </w:p>
    <w:p w:rsidR="00C8104C" w:rsidRPr="006F71C2" w:rsidRDefault="00C356EA">
      <w:pPr>
        <w:spacing w:before="240" w:after="240"/>
        <w:ind w:left="600"/>
        <w:jc w:val="left"/>
        <w:rPr>
          <w:lang w:val="fr-FR"/>
          <w:rPrChange w:id="8853" w:author="DALLA TORRE Luca" w:date="2019-05-03T09:56:00Z">
            <w:rPr/>
          </w:rPrChange>
        </w:rPr>
      </w:pPr>
      <w:r w:rsidRPr="006F71C2">
        <w:rPr>
          <w:lang w:val="fr-FR"/>
          <w:rPrChange w:id="8854" w:author="DALLA TORRE Luca" w:date="2019-05-03T09:56:00Z">
            <w:rPr/>
          </w:rPrChange>
        </w:rPr>
        <w:t>Air Normand</w:t>
      </w:r>
    </w:p>
    <w:p w:rsidR="00C8104C" w:rsidRPr="006F71C2" w:rsidRDefault="00C356EA">
      <w:pPr>
        <w:spacing w:before="240" w:after="240"/>
        <w:ind w:left="600"/>
        <w:jc w:val="left"/>
        <w:rPr>
          <w:lang w:val="fr-FR"/>
          <w:rPrChange w:id="8855" w:author="DALLA TORRE Luca" w:date="2019-05-03T09:56:00Z">
            <w:rPr/>
          </w:rPrChange>
        </w:rPr>
      </w:pPr>
      <w:r w:rsidRPr="006F71C2">
        <w:rPr>
          <w:lang w:val="fr-FR"/>
          <w:rPrChange w:id="8856" w:author="DALLA TORRE Luca" w:date="2019-05-03T09:56:00Z">
            <w:rPr/>
          </w:rPrChange>
        </w:rPr>
        <w:t>Agence Régionale de l’Environnement de Haute-Normandie (AREHN)</w:t>
      </w:r>
    </w:p>
    <w:p w:rsidR="00C8104C" w:rsidRPr="006F71C2" w:rsidRDefault="00C356EA">
      <w:pPr>
        <w:spacing w:before="240" w:after="240"/>
        <w:ind w:left="600"/>
        <w:jc w:val="left"/>
        <w:rPr>
          <w:lang w:val="fr-FR"/>
          <w:rPrChange w:id="8857" w:author="DALLA TORRE Luca" w:date="2019-05-03T09:56:00Z">
            <w:rPr/>
          </w:rPrChange>
        </w:rPr>
      </w:pPr>
      <w:r w:rsidRPr="006F71C2">
        <w:rPr>
          <w:lang w:val="fr-FR"/>
          <w:rPrChange w:id="8858" w:author="DALLA TORRE Luca" w:date="2019-05-03T09:56:00Z">
            <w:rPr/>
          </w:rPrChange>
        </w:rPr>
        <w:t>Association pour le Droit à l’Initiative Economique (ADIE)</w:t>
      </w:r>
    </w:p>
    <w:p w:rsidR="00C8104C" w:rsidRPr="006F71C2" w:rsidRDefault="00C356EA">
      <w:pPr>
        <w:spacing w:before="240" w:after="240"/>
        <w:ind w:left="600"/>
        <w:jc w:val="left"/>
        <w:rPr>
          <w:lang w:val="fr-FR"/>
          <w:rPrChange w:id="8859" w:author="DALLA TORRE Luca" w:date="2019-05-03T09:56:00Z">
            <w:rPr/>
          </w:rPrChange>
        </w:rPr>
      </w:pPr>
      <w:r w:rsidRPr="006F71C2">
        <w:rPr>
          <w:lang w:val="fr-FR"/>
          <w:rPrChange w:id="8860" w:author="DALLA TORRE Luca" w:date="2019-05-03T09:56:00Z">
            <w:rPr/>
          </w:rPrChange>
        </w:rPr>
        <w:t>Association "Les Défis Ruraux"</w:t>
      </w:r>
    </w:p>
    <w:p w:rsidR="00C8104C" w:rsidRPr="006F71C2" w:rsidRDefault="00C356EA">
      <w:pPr>
        <w:spacing w:before="240" w:after="240"/>
        <w:ind w:left="600"/>
        <w:jc w:val="left"/>
        <w:rPr>
          <w:lang w:val="fr-FR"/>
          <w:rPrChange w:id="8861" w:author="DALLA TORRE Luca" w:date="2019-05-03T09:56:00Z">
            <w:rPr/>
          </w:rPrChange>
        </w:rPr>
      </w:pPr>
      <w:r w:rsidRPr="006F71C2">
        <w:rPr>
          <w:lang w:val="fr-FR"/>
          <w:rPrChange w:id="8862" w:author="DALLA TORRE Luca" w:date="2019-05-03T09:56:00Z">
            <w:rPr/>
          </w:rPrChange>
        </w:rPr>
        <w:t>Association de Gestion du Fonds pour l'Insertion Professionnelle des personnes Handicapées (AGEFIPH)</w:t>
      </w:r>
    </w:p>
    <w:p w:rsidR="00C8104C" w:rsidRPr="006F71C2" w:rsidRDefault="00C356EA">
      <w:pPr>
        <w:spacing w:before="240" w:after="240"/>
        <w:ind w:left="600"/>
        <w:jc w:val="left"/>
        <w:rPr>
          <w:lang w:val="fr-FR"/>
          <w:rPrChange w:id="8863" w:author="DALLA TORRE Luca" w:date="2019-05-03T09:56:00Z">
            <w:rPr/>
          </w:rPrChange>
        </w:rPr>
      </w:pPr>
      <w:r w:rsidRPr="006F71C2">
        <w:rPr>
          <w:lang w:val="fr-FR"/>
          <w:rPrChange w:id="8864" w:author="DALLA TORRE Luca" w:date="2019-05-03T09:56:00Z">
            <w:rPr/>
          </w:rPrChange>
        </w:rPr>
        <w:t>Association des Maires de Seine-Maritime (ADM 76)</w:t>
      </w:r>
    </w:p>
    <w:p w:rsidR="00C8104C" w:rsidRPr="006F71C2" w:rsidRDefault="00C356EA">
      <w:pPr>
        <w:spacing w:before="240" w:after="240"/>
        <w:ind w:left="600"/>
        <w:jc w:val="left"/>
        <w:rPr>
          <w:lang w:val="fr-FR"/>
          <w:rPrChange w:id="8865" w:author="DALLA TORRE Luca" w:date="2019-05-03T09:56:00Z">
            <w:rPr/>
          </w:rPrChange>
        </w:rPr>
      </w:pPr>
      <w:r w:rsidRPr="006F71C2">
        <w:rPr>
          <w:lang w:val="fr-FR"/>
          <w:rPrChange w:id="8866" w:author="DALLA TORRE Luca" w:date="2019-05-03T09:56:00Z">
            <w:rPr/>
          </w:rPrChange>
        </w:rPr>
        <w:t>Association Nationale pour la Formation Professionnelle des Adultes (AFPA de Haute-Normandie)</w:t>
      </w:r>
    </w:p>
    <w:p w:rsidR="00C8104C" w:rsidRPr="006F71C2" w:rsidRDefault="00C356EA">
      <w:pPr>
        <w:spacing w:before="240" w:after="240"/>
        <w:ind w:left="600"/>
        <w:jc w:val="left"/>
        <w:rPr>
          <w:lang w:val="fr-FR"/>
          <w:rPrChange w:id="8867" w:author="DALLA TORRE Luca" w:date="2019-05-03T09:56:00Z">
            <w:rPr/>
          </w:rPrChange>
        </w:rPr>
      </w:pPr>
      <w:r w:rsidRPr="006F71C2">
        <w:rPr>
          <w:lang w:val="fr-FR"/>
          <w:rPrChange w:id="8868" w:author="DALLA TORRE Luca" w:date="2019-05-03T09:56:00Z">
            <w:rPr/>
          </w:rPrChange>
        </w:rPr>
        <w:t>Association Nationale des Structures d’Expérimentation et de Démonstration en Horiculture (ASTREDHOR)</w:t>
      </w:r>
    </w:p>
    <w:p w:rsidR="00C8104C" w:rsidRPr="006F71C2" w:rsidRDefault="00C356EA">
      <w:pPr>
        <w:spacing w:before="240" w:after="240"/>
        <w:ind w:left="600"/>
        <w:jc w:val="left"/>
        <w:rPr>
          <w:lang w:val="fr-FR"/>
          <w:rPrChange w:id="8869" w:author="DALLA TORRE Luca" w:date="2019-05-03T09:56:00Z">
            <w:rPr/>
          </w:rPrChange>
        </w:rPr>
      </w:pPr>
      <w:r w:rsidRPr="006F71C2">
        <w:rPr>
          <w:lang w:val="fr-FR"/>
          <w:rPrChange w:id="8870" w:author="DALLA TORRE Luca" w:date="2019-05-03T09:56:00Z">
            <w:rPr/>
          </w:rPrChange>
        </w:rPr>
        <w:t>Association Nord Ouest des Industries du Bois (ANORIBOIS)</w:t>
      </w:r>
    </w:p>
    <w:p w:rsidR="00C8104C" w:rsidRPr="006F71C2" w:rsidRDefault="00C356EA">
      <w:pPr>
        <w:spacing w:before="240" w:after="240"/>
        <w:ind w:left="600"/>
        <w:jc w:val="left"/>
        <w:rPr>
          <w:lang w:val="fr-FR"/>
          <w:rPrChange w:id="8871" w:author="DALLA TORRE Luca" w:date="2019-05-03T09:56:00Z">
            <w:rPr/>
          </w:rPrChange>
        </w:rPr>
      </w:pPr>
      <w:r w:rsidRPr="006F71C2">
        <w:rPr>
          <w:lang w:val="fr-FR"/>
          <w:rPrChange w:id="8872" w:author="DALLA TORRE Luca" w:date="2019-05-03T09:56:00Z">
            <w:rPr/>
          </w:rPrChange>
        </w:rPr>
        <w:t>Association Normande des Industries Agroalimentaires (AHNORIA)</w:t>
      </w:r>
    </w:p>
    <w:p w:rsidR="00C8104C" w:rsidRPr="006F71C2" w:rsidRDefault="00C356EA">
      <w:pPr>
        <w:spacing w:before="240" w:after="240"/>
        <w:ind w:left="600"/>
        <w:jc w:val="left"/>
        <w:rPr>
          <w:lang w:val="fr-FR"/>
          <w:rPrChange w:id="8873" w:author="DALLA TORRE Luca" w:date="2019-05-03T09:56:00Z">
            <w:rPr/>
          </w:rPrChange>
        </w:rPr>
      </w:pPr>
      <w:r w:rsidRPr="006F71C2">
        <w:rPr>
          <w:lang w:val="fr-FR"/>
          <w:rPrChange w:id="8874" w:author="DALLA TORRE Luca" w:date="2019-05-03T09:56:00Z">
            <w:rPr/>
          </w:rPrChange>
        </w:rPr>
        <w:t>Association Régionale des Syndicats des Bassins Versants et Structures Assimilées (ASYBA)</w:t>
      </w:r>
    </w:p>
    <w:p w:rsidR="00C8104C" w:rsidRPr="006F71C2" w:rsidRDefault="00C356EA">
      <w:pPr>
        <w:spacing w:before="240" w:after="240"/>
        <w:ind w:left="600"/>
        <w:jc w:val="left"/>
        <w:rPr>
          <w:lang w:val="fr-FR"/>
          <w:rPrChange w:id="8875" w:author="DALLA TORRE Luca" w:date="2019-05-03T09:56:00Z">
            <w:rPr/>
          </w:rPrChange>
        </w:rPr>
      </w:pPr>
      <w:r w:rsidRPr="006F71C2">
        <w:rPr>
          <w:lang w:val="fr-FR"/>
          <w:rPrChange w:id="8876" w:author="DALLA TORRE Luca" w:date="2019-05-03T09:56:00Z">
            <w:rPr/>
          </w:rPrChange>
        </w:rPr>
        <w:t>Association Régionale pour l'Amélioration des Conditions de Travail (ARACT de Haute-Normandie)</w:t>
      </w:r>
    </w:p>
    <w:p w:rsidR="00C8104C" w:rsidRPr="006F71C2" w:rsidRDefault="00C356EA">
      <w:pPr>
        <w:spacing w:before="240" w:after="240"/>
        <w:ind w:left="600"/>
        <w:jc w:val="left"/>
        <w:rPr>
          <w:lang w:val="fr-FR"/>
          <w:rPrChange w:id="8877" w:author="DALLA TORRE Luca" w:date="2019-05-03T09:56:00Z">
            <w:rPr/>
          </w:rPrChange>
        </w:rPr>
      </w:pPr>
      <w:r w:rsidRPr="006F71C2">
        <w:rPr>
          <w:lang w:val="fr-FR"/>
          <w:rPrChange w:id="8878" w:author="DALLA TORRE Luca" w:date="2019-05-03T09:56:00Z">
            <w:rPr/>
          </w:rPrChange>
        </w:rPr>
        <w:t>Association Régionale pour l'Etude et l'Amélioration des Sols de Haute-Normandie (AREAS)</w:t>
      </w:r>
    </w:p>
    <w:p w:rsidR="00C8104C" w:rsidRPr="006F71C2" w:rsidRDefault="00C356EA">
      <w:pPr>
        <w:spacing w:before="240" w:after="240"/>
        <w:ind w:left="600"/>
        <w:jc w:val="left"/>
        <w:rPr>
          <w:lang w:val="fr-FR"/>
          <w:rPrChange w:id="8879" w:author="DALLA TORRE Luca" w:date="2019-05-03T09:56:00Z">
            <w:rPr/>
          </w:rPrChange>
        </w:rPr>
      </w:pPr>
      <w:r w:rsidRPr="006F71C2">
        <w:rPr>
          <w:lang w:val="fr-FR"/>
          <w:rPrChange w:id="8880" w:author="DALLA TORRE Luca" w:date="2019-05-03T09:56:00Z">
            <w:rPr/>
          </w:rPrChange>
        </w:rPr>
        <w:t>Association Régionale de l’Industrie Automobile (ARIA Haute-Normandie)</w:t>
      </w:r>
    </w:p>
    <w:p w:rsidR="00C8104C" w:rsidRPr="006F71C2" w:rsidRDefault="00C356EA">
      <w:pPr>
        <w:spacing w:before="240" w:after="240"/>
        <w:ind w:left="600"/>
        <w:jc w:val="left"/>
        <w:rPr>
          <w:lang w:val="fr-FR"/>
          <w:rPrChange w:id="8881" w:author="DALLA TORRE Luca" w:date="2019-05-03T09:56:00Z">
            <w:rPr/>
          </w:rPrChange>
        </w:rPr>
      </w:pPr>
      <w:r w:rsidRPr="006F71C2">
        <w:rPr>
          <w:lang w:val="fr-FR"/>
          <w:rPrChange w:id="8882" w:author="DALLA TORRE Luca" w:date="2019-05-03T09:56:00Z">
            <w:rPr/>
          </w:rPrChange>
        </w:rPr>
        <w:t>Conseil des Chevaux de Haute-Normandie (CCHN)</w:t>
      </w:r>
    </w:p>
    <w:p w:rsidR="00C8104C" w:rsidRPr="006F71C2" w:rsidRDefault="00C356EA">
      <w:pPr>
        <w:spacing w:before="240" w:after="240"/>
        <w:ind w:left="600"/>
        <w:jc w:val="left"/>
        <w:rPr>
          <w:lang w:val="fr-FR"/>
          <w:rPrChange w:id="8883" w:author="DALLA TORRE Luca" w:date="2019-05-03T09:56:00Z">
            <w:rPr/>
          </w:rPrChange>
        </w:rPr>
      </w:pPr>
      <w:r w:rsidRPr="006F71C2">
        <w:rPr>
          <w:lang w:val="fr-FR"/>
          <w:rPrChange w:id="8884" w:author="DALLA TORRE Luca" w:date="2019-05-03T09:56:00Z">
            <w:rPr/>
          </w:rPrChange>
        </w:rPr>
        <w:t>Centre de Ressources Informatiques de Haute-Normandie (CRIHAN)</w:t>
      </w:r>
    </w:p>
    <w:p w:rsidR="00C8104C" w:rsidRPr="006F71C2" w:rsidRDefault="00C356EA">
      <w:pPr>
        <w:spacing w:before="240" w:after="240"/>
        <w:ind w:left="600"/>
        <w:jc w:val="left"/>
        <w:rPr>
          <w:lang w:val="fr-FR"/>
          <w:rPrChange w:id="8885" w:author="DALLA TORRE Luca" w:date="2019-05-03T09:56:00Z">
            <w:rPr/>
          </w:rPrChange>
        </w:rPr>
      </w:pPr>
      <w:r w:rsidRPr="006F71C2">
        <w:rPr>
          <w:lang w:val="fr-FR"/>
          <w:rPrChange w:id="8886" w:author="DALLA TORRE Luca" w:date="2019-05-03T09:56:00Z">
            <w:rPr/>
          </w:rPrChange>
        </w:rPr>
        <w:t>Conseil Français des personnes Handicapées pour les questions européennes (CFHE)</w:t>
      </w:r>
    </w:p>
    <w:p w:rsidR="00C8104C" w:rsidRPr="006F71C2" w:rsidRDefault="00C356EA">
      <w:pPr>
        <w:spacing w:before="240" w:after="240"/>
        <w:ind w:left="600"/>
        <w:jc w:val="left"/>
        <w:rPr>
          <w:lang w:val="fr-FR"/>
          <w:rPrChange w:id="8887" w:author="DALLA TORRE Luca" w:date="2019-05-03T09:56:00Z">
            <w:rPr/>
          </w:rPrChange>
        </w:rPr>
      </w:pPr>
      <w:r w:rsidRPr="006F71C2">
        <w:rPr>
          <w:lang w:val="fr-FR"/>
          <w:rPrChange w:id="8888" w:author="DALLA TORRE Luca" w:date="2019-05-03T09:56:00Z">
            <w:rPr/>
          </w:rPrChange>
        </w:rPr>
        <w:t>Chambre Régionale d’Economie Sociale de Haute-Normandie (CRES)</w:t>
      </w:r>
    </w:p>
    <w:p w:rsidR="00C8104C" w:rsidRPr="006F71C2" w:rsidRDefault="00C356EA">
      <w:pPr>
        <w:spacing w:before="240" w:after="240"/>
        <w:ind w:left="600"/>
        <w:jc w:val="left"/>
        <w:rPr>
          <w:lang w:val="fr-FR"/>
          <w:rPrChange w:id="8889" w:author="DALLA TORRE Luca" w:date="2019-05-03T09:56:00Z">
            <w:rPr/>
          </w:rPrChange>
        </w:rPr>
      </w:pPr>
      <w:r w:rsidRPr="006F71C2">
        <w:rPr>
          <w:lang w:val="fr-FR"/>
          <w:rPrChange w:id="8890" w:author="DALLA TORRE Luca" w:date="2019-05-03T09:56:00Z">
            <w:rPr/>
          </w:rPrChange>
        </w:rPr>
        <w:t>Conservatoire Botanique National de Bailleul (CNBI)</w:t>
      </w:r>
    </w:p>
    <w:p w:rsidR="00C8104C" w:rsidRPr="006F71C2" w:rsidRDefault="00C356EA">
      <w:pPr>
        <w:spacing w:before="240" w:after="240"/>
        <w:ind w:left="600"/>
        <w:jc w:val="left"/>
        <w:rPr>
          <w:lang w:val="fr-FR"/>
          <w:rPrChange w:id="8891" w:author="DALLA TORRE Luca" w:date="2019-05-03T09:56:00Z">
            <w:rPr/>
          </w:rPrChange>
        </w:rPr>
      </w:pPr>
      <w:r w:rsidRPr="006F71C2">
        <w:rPr>
          <w:lang w:val="fr-FR"/>
          <w:rPrChange w:id="8892" w:author="DALLA TORRE Luca" w:date="2019-05-03T09:56:00Z">
            <w:rPr/>
          </w:rPrChange>
        </w:rPr>
        <w:t>Conservatoire des Sites Naturels de Haute-Normandie (CEN HN)</w:t>
      </w:r>
    </w:p>
    <w:p w:rsidR="00C8104C" w:rsidRPr="006F71C2" w:rsidRDefault="00C356EA">
      <w:pPr>
        <w:spacing w:before="240" w:after="240"/>
        <w:ind w:left="600"/>
        <w:jc w:val="left"/>
        <w:rPr>
          <w:lang w:val="fr-FR"/>
          <w:rPrChange w:id="8893" w:author="DALLA TORRE Luca" w:date="2019-05-03T09:56:00Z">
            <w:rPr/>
          </w:rPrChange>
        </w:rPr>
      </w:pPr>
      <w:r w:rsidRPr="006F71C2">
        <w:rPr>
          <w:lang w:val="fr-FR"/>
          <w:rPrChange w:id="8894" w:author="DALLA TORRE Luca" w:date="2019-05-03T09:56:00Z">
            <w:rPr/>
          </w:rPrChange>
        </w:rPr>
        <w:t>Conservatoire de l’Espace du Littoral et des Rivages Lacustres (CELRL)</w:t>
      </w:r>
    </w:p>
    <w:p w:rsidR="00C8104C" w:rsidRPr="006F71C2" w:rsidRDefault="00C356EA">
      <w:pPr>
        <w:spacing w:before="240" w:after="240"/>
        <w:ind w:left="600"/>
        <w:jc w:val="left"/>
        <w:rPr>
          <w:lang w:val="fr-FR"/>
          <w:rPrChange w:id="8895" w:author="DALLA TORRE Luca" w:date="2019-05-03T09:56:00Z">
            <w:rPr/>
          </w:rPrChange>
        </w:rPr>
      </w:pPr>
      <w:r w:rsidRPr="006F71C2">
        <w:rPr>
          <w:lang w:val="fr-FR"/>
          <w:rPrChange w:id="8896" w:author="DALLA TORRE Luca" w:date="2019-05-03T09:56:00Z">
            <w:rPr/>
          </w:rPrChange>
        </w:rPr>
        <w:t>Fédération Haute-Normandie Nature Environnement (HNNE)</w:t>
      </w:r>
    </w:p>
    <w:p w:rsidR="00C8104C" w:rsidRPr="006F71C2" w:rsidRDefault="00C356EA">
      <w:pPr>
        <w:spacing w:before="240" w:after="240"/>
        <w:ind w:left="600"/>
        <w:jc w:val="left"/>
        <w:rPr>
          <w:lang w:val="fr-FR"/>
          <w:rPrChange w:id="8897" w:author="DALLA TORRE Luca" w:date="2019-05-03T09:56:00Z">
            <w:rPr/>
          </w:rPrChange>
        </w:rPr>
      </w:pPr>
      <w:r w:rsidRPr="006F71C2">
        <w:rPr>
          <w:lang w:val="fr-FR"/>
          <w:rPrChange w:id="8898" w:author="DALLA TORRE Luca" w:date="2019-05-03T09:56:00Z">
            <w:rPr/>
          </w:rPrChange>
        </w:rPr>
        <w:t>Ligue pour la Protection des Oiseaux de Haute-Normandie (LPO Haute-Normandie)</w:t>
      </w:r>
    </w:p>
    <w:p w:rsidR="00C8104C" w:rsidRPr="006F71C2" w:rsidRDefault="00C356EA">
      <w:pPr>
        <w:spacing w:before="240" w:after="240"/>
        <w:ind w:left="600"/>
        <w:jc w:val="left"/>
        <w:rPr>
          <w:lang w:val="fr-FR"/>
          <w:rPrChange w:id="8899" w:author="DALLA TORRE Luca" w:date="2019-05-03T09:56:00Z">
            <w:rPr/>
          </w:rPrChange>
        </w:rPr>
      </w:pPr>
      <w:r w:rsidRPr="006F71C2">
        <w:rPr>
          <w:lang w:val="fr-FR"/>
          <w:rPrChange w:id="8900" w:author="DALLA TORRE Luca" w:date="2019-05-03T09:56:00Z">
            <w:rPr/>
          </w:rPrChange>
        </w:rPr>
        <w:t>Maison de l’Estuaire</w:t>
      </w:r>
    </w:p>
    <w:p w:rsidR="00C8104C" w:rsidRPr="006F71C2" w:rsidRDefault="00C356EA">
      <w:pPr>
        <w:spacing w:before="240" w:after="240"/>
        <w:ind w:left="600"/>
        <w:jc w:val="left"/>
        <w:rPr>
          <w:lang w:val="fr-FR"/>
          <w:rPrChange w:id="8901" w:author="DALLA TORRE Luca" w:date="2019-05-03T09:56:00Z">
            <w:rPr/>
          </w:rPrChange>
        </w:rPr>
      </w:pPr>
      <w:r w:rsidRPr="006F71C2">
        <w:rPr>
          <w:lang w:val="fr-FR"/>
          <w:rPrChange w:id="8902" w:author="DALLA TORRE Luca" w:date="2019-05-03T09:56:00Z">
            <w:rPr/>
          </w:rPrChange>
        </w:rPr>
        <w:t>Sciences Action Haute-Normandie (SAHN)</w:t>
      </w:r>
    </w:p>
    <w:p w:rsidR="00C8104C" w:rsidRPr="006F71C2" w:rsidRDefault="00C356EA">
      <w:pPr>
        <w:spacing w:before="240" w:after="240"/>
        <w:ind w:left="600"/>
        <w:jc w:val="left"/>
        <w:rPr>
          <w:lang w:val="fr-FR"/>
          <w:rPrChange w:id="8903" w:author="DALLA TORRE Luca" w:date="2019-05-03T09:56:00Z">
            <w:rPr/>
          </w:rPrChange>
        </w:rPr>
      </w:pPr>
      <w:r w:rsidRPr="006F71C2">
        <w:rPr>
          <w:lang w:val="fr-FR"/>
          <w:rPrChange w:id="8904" w:author="DALLA TORRE Luca" w:date="2019-05-03T09:56:00Z">
            <w:rPr/>
          </w:rPrChange>
        </w:rPr>
        <w:t>Union des Maires de l’Eure (UME)</w:t>
      </w:r>
    </w:p>
    <w:p w:rsidR="00C8104C" w:rsidRPr="006F71C2" w:rsidRDefault="00C356EA">
      <w:pPr>
        <w:spacing w:before="240" w:after="240"/>
        <w:ind w:left="600"/>
        <w:jc w:val="left"/>
        <w:rPr>
          <w:lang w:val="fr-FR"/>
          <w:rPrChange w:id="8905" w:author="DALLA TORRE Luca" w:date="2019-05-03T09:56:00Z">
            <w:rPr/>
          </w:rPrChange>
        </w:rPr>
      </w:pPr>
      <w:r w:rsidRPr="006F71C2">
        <w:rPr>
          <w:lang w:val="fr-FR"/>
          <w:rPrChange w:id="8906" w:author="DALLA TORRE Luca" w:date="2019-05-03T09:56:00Z">
            <w:rPr/>
          </w:rPrChange>
        </w:rPr>
        <w:t>Union Sociale pour l’Habitat de Haute-Normandie (USH Haute-Normandie)</w:t>
      </w:r>
    </w:p>
    <w:p w:rsidR="00C8104C" w:rsidRPr="006F71C2" w:rsidRDefault="00C356EA">
      <w:pPr>
        <w:spacing w:before="240" w:after="240"/>
        <w:jc w:val="left"/>
        <w:rPr>
          <w:lang w:val="fr-FR"/>
          <w:rPrChange w:id="8907" w:author="DALLA TORRE Luca" w:date="2019-05-03T09:56:00Z">
            <w:rPr/>
          </w:rPrChange>
        </w:rPr>
      </w:pPr>
      <w:r w:rsidRPr="006F71C2">
        <w:rPr>
          <w:lang w:val="fr-FR"/>
          <w:rPrChange w:id="8908" w:author="DALLA TORRE Luca" w:date="2019-05-03T09:56:00Z">
            <w:rPr/>
          </w:rPrChange>
        </w:rPr>
        <w:t> </w:t>
      </w:r>
    </w:p>
    <w:p w:rsidR="00C8104C" w:rsidRDefault="00C356EA" w:rsidP="00C356EA">
      <w:pPr>
        <w:numPr>
          <w:ilvl w:val="0"/>
          <w:numId w:val="88"/>
        </w:numPr>
        <w:spacing w:before="240" w:after="240"/>
        <w:ind w:hanging="210"/>
        <w:jc w:val="left"/>
      </w:pPr>
      <w:r>
        <w:rPr>
          <w:b/>
          <w:bCs/>
        </w:rPr>
        <w:t>Organismes consulaires :</w:t>
      </w:r>
    </w:p>
    <w:p w:rsidR="00C8104C" w:rsidRPr="006F71C2" w:rsidRDefault="00C356EA">
      <w:pPr>
        <w:spacing w:before="240" w:after="240"/>
        <w:ind w:left="600"/>
        <w:jc w:val="left"/>
        <w:rPr>
          <w:lang w:val="fr-FR"/>
          <w:rPrChange w:id="8909" w:author="DALLA TORRE Luca" w:date="2019-05-03T09:56:00Z">
            <w:rPr/>
          </w:rPrChange>
        </w:rPr>
      </w:pPr>
      <w:r w:rsidRPr="006F71C2">
        <w:rPr>
          <w:lang w:val="fr-FR"/>
          <w:rPrChange w:id="8910" w:author="DALLA TORRE Luca" w:date="2019-05-03T09:56:00Z">
            <w:rPr/>
          </w:rPrChange>
        </w:rPr>
        <w:t>Chambres de Commerce et d'Industrie Territoriales (CCIT)</w:t>
      </w:r>
    </w:p>
    <w:p w:rsidR="00C8104C" w:rsidRPr="006F71C2" w:rsidRDefault="00C356EA">
      <w:pPr>
        <w:spacing w:before="240" w:after="240"/>
        <w:ind w:left="600"/>
        <w:jc w:val="left"/>
        <w:rPr>
          <w:lang w:val="fr-FR"/>
          <w:rPrChange w:id="8911" w:author="DALLA TORRE Luca" w:date="2019-05-03T09:56:00Z">
            <w:rPr/>
          </w:rPrChange>
        </w:rPr>
      </w:pPr>
      <w:r w:rsidRPr="006F71C2">
        <w:rPr>
          <w:lang w:val="fr-FR"/>
          <w:rPrChange w:id="8912" w:author="DALLA TORRE Luca" w:date="2019-05-03T09:56:00Z">
            <w:rPr/>
          </w:rPrChange>
        </w:rPr>
        <w:t>Chambre Régionale de Métiers et de l'Artisanat de Haute-Normandie</w:t>
      </w:r>
    </w:p>
    <w:p w:rsidR="00C8104C" w:rsidRPr="006F71C2" w:rsidRDefault="00C356EA">
      <w:pPr>
        <w:spacing w:before="240" w:after="240"/>
        <w:ind w:left="600"/>
        <w:jc w:val="left"/>
        <w:rPr>
          <w:lang w:val="fr-FR"/>
          <w:rPrChange w:id="8913" w:author="DALLA TORRE Luca" w:date="2019-05-03T09:56:00Z">
            <w:rPr/>
          </w:rPrChange>
        </w:rPr>
      </w:pPr>
      <w:r w:rsidRPr="006F71C2">
        <w:rPr>
          <w:lang w:val="fr-FR"/>
          <w:rPrChange w:id="8914" w:author="DALLA TORRE Luca" w:date="2019-05-03T09:56:00Z">
            <w:rPr/>
          </w:rPrChange>
        </w:rPr>
        <w:t>Chambre de Commerce et d’Industrie Normandie (CCI Normandie)</w:t>
      </w:r>
    </w:p>
    <w:p w:rsidR="00C8104C" w:rsidRPr="006F71C2" w:rsidRDefault="00C356EA">
      <w:pPr>
        <w:spacing w:before="240" w:after="240"/>
        <w:ind w:left="600"/>
        <w:jc w:val="left"/>
        <w:rPr>
          <w:lang w:val="fr-FR"/>
          <w:rPrChange w:id="8915" w:author="DALLA TORRE Luca" w:date="2019-05-03T09:56:00Z">
            <w:rPr/>
          </w:rPrChange>
        </w:rPr>
      </w:pPr>
      <w:r w:rsidRPr="006F71C2">
        <w:rPr>
          <w:lang w:val="fr-FR"/>
          <w:rPrChange w:id="8916" w:author="DALLA TORRE Luca" w:date="2019-05-03T09:56:00Z">
            <w:rPr/>
          </w:rPrChange>
        </w:rPr>
        <w:t>Chambre d'Agriculture de l'Eure</w:t>
      </w:r>
    </w:p>
    <w:p w:rsidR="00C8104C" w:rsidRPr="006F71C2" w:rsidRDefault="00C356EA">
      <w:pPr>
        <w:spacing w:before="240" w:after="240"/>
        <w:ind w:left="600"/>
        <w:jc w:val="left"/>
        <w:rPr>
          <w:lang w:val="fr-FR"/>
          <w:rPrChange w:id="8917" w:author="DALLA TORRE Luca" w:date="2019-05-03T09:56:00Z">
            <w:rPr/>
          </w:rPrChange>
        </w:rPr>
      </w:pPr>
      <w:r w:rsidRPr="006F71C2">
        <w:rPr>
          <w:lang w:val="fr-FR"/>
          <w:rPrChange w:id="8918" w:author="DALLA TORRE Luca" w:date="2019-05-03T09:56:00Z">
            <w:rPr/>
          </w:rPrChange>
        </w:rPr>
        <w:t>Chambre d'Agriculture de Seine-Maritime</w:t>
      </w:r>
    </w:p>
    <w:p w:rsidR="00C8104C" w:rsidRPr="006F71C2" w:rsidRDefault="00C356EA">
      <w:pPr>
        <w:spacing w:before="240" w:after="240"/>
        <w:ind w:left="600"/>
        <w:jc w:val="left"/>
        <w:rPr>
          <w:lang w:val="fr-FR"/>
          <w:rPrChange w:id="8919" w:author="DALLA TORRE Luca" w:date="2019-05-03T09:56:00Z">
            <w:rPr/>
          </w:rPrChange>
        </w:rPr>
      </w:pPr>
      <w:r w:rsidRPr="006F71C2">
        <w:rPr>
          <w:lang w:val="fr-FR"/>
          <w:rPrChange w:id="8920" w:author="DALLA TORRE Luca" w:date="2019-05-03T09:56:00Z">
            <w:rPr/>
          </w:rPrChange>
        </w:rPr>
        <w:t>Chambre Régionale d'Agriculture de Haute-Normandie</w:t>
      </w:r>
    </w:p>
    <w:p w:rsidR="00C8104C" w:rsidRPr="006F71C2" w:rsidRDefault="00C356EA">
      <w:pPr>
        <w:spacing w:before="240" w:after="240"/>
        <w:ind w:left="600"/>
        <w:jc w:val="left"/>
        <w:rPr>
          <w:lang w:val="fr-FR"/>
          <w:rPrChange w:id="8921" w:author="DALLA TORRE Luca" w:date="2019-05-03T09:56:00Z">
            <w:rPr/>
          </w:rPrChange>
        </w:rPr>
      </w:pPr>
      <w:r w:rsidRPr="006F71C2">
        <w:rPr>
          <w:lang w:val="fr-FR"/>
          <w:rPrChange w:id="8922" w:author="DALLA TORRE Luca" w:date="2019-05-03T09:56:00Z">
            <w:rPr/>
          </w:rPrChange>
        </w:rPr>
        <w:t> </w:t>
      </w:r>
    </w:p>
    <w:p w:rsidR="00C8104C" w:rsidRPr="006F71C2" w:rsidRDefault="00C356EA" w:rsidP="00C356EA">
      <w:pPr>
        <w:numPr>
          <w:ilvl w:val="0"/>
          <w:numId w:val="89"/>
        </w:numPr>
        <w:spacing w:before="240" w:after="240"/>
        <w:ind w:hanging="210"/>
        <w:jc w:val="left"/>
        <w:rPr>
          <w:lang w:val="fr-FR"/>
          <w:rPrChange w:id="8923" w:author="DALLA TORRE Luca" w:date="2019-05-03T09:56:00Z">
            <w:rPr/>
          </w:rPrChange>
        </w:rPr>
      </w:pPr>
      <w:r w:rsidRPr="006F71C2">
        <w:rPr>
          <w:b/>
          <w:bCs/>
          <w:lang w:val="fr-FR"/>
          <w:rPrChange w:id="8924" w:author="DALLA TORRE Luca" w:date="2019-05-03T09:56:00Z">
            <w:rPr>
              <w:b/>
              <w:bCs/>
            </w:rPr>
          </w:rPrChange>
        </w:rPr>
        <w:t>Pôles de Compétitivité et Filières d’Excellence :</w:t>
      </w:r>
    </w:p>
    <w:p w:rsidR="00C8104C" w:rsidRPr="006F71C2" w:rsidRDefault="00C356EA">
      <w:pPr>
        <w:spacing w:before="240" w:after="240"/>
        <w:ind w:left="600"/>
        <w:jc w:val="left"/>
        <w:rPr>
          <w:lang w:val="fr-FR"/>
          <w:rPrChange w:id="8925" w:author="DALLA TORRE Luca" w:date="2019-05-03T09:56:00Z">
            <w:rPr/>
          </w:rPrChange>
        </w:rPr>
      </w:pPr>
      <w:r w:rsidRPr="006F71C2">
        <w:rPr>
          <w:lang w:val="fr-FR"/>
          <w:rPrChange w:id="8926" w:author="DALLA TORRE Luca" w:date="2019-05-03T09:56:00Z">
            <w:rPr/>
          </w:rPrChange>
        </w:rPr>
        <w:t>Cosmetic Valley</w:t>
      </w:r>
    </w:p>
    <w:p w:rsidR="00C8104C" w:rsidRPr="006F71C2" w:rsidRDefault="00C356EA">
      <w:pPr>
        <w:spacing w:before="240" w:after="240"/>
        <w:ind w:left="600"/>
        <w:jc w:val="left"/>
        <w:rPr>
          <w:lang w:val="fr-FR"/>
          <w:rPrChange w:id="8927" w:author="DALLA TORRE Luca" w:date="2019-05-03T09:56:00Z">
            <w:rPr/>
          </w:rPrChange>
        </w:rPr>
      </w:pPr>
      <w:r w:rsidRPr="006F71C2">
        <w:rPr>
          <w:lang w:val="fr-FR"/>
          <w:rPrChange w:id="8928" w:author="DALLA TORRE Luca" w:date="2019-05-03T09:56:00Z">
            <w:rPr/>
          </w:rPrChange>
        </w:rPr>
        <w:t>DIEPPE NAVALS</w:t>
      </w:r>
    </w:p>
    <w:p w:rsidR="00C8104C" w:rsidRPr="006F71C2" w:rsidRDefault="00C356EA">
      <w:pPr>
        <w:spacing w:before="240" w:after="240"/>
        <w:ind w:left="600"/>
        <w:jc w:val="left"/>
        <w:rPr>
          <w:lang w:val="fr-FR"/>
          <w:rPrChange w:id="8929" w:author="DALLA TORRE Luca" w:date="2019-05-03T09:56:00Z">
            <w:rPr/>
          </w:rPrChange>
        </w:rPr>
      </w:pPr>
      <w:r w:rsidRPr="006F71C2">
        <w:rPr>
          <w:lang w:val="fr-FR"/>
          <w:rPrChange w:id="8930" w:author="DALLA TORRE Luca" w:date="2019-05-03T09:56:00Z">
            <w:rPr/>
          </w:rPrChange>
        </w:rPr>
        <w:t>Dieppe Méca Energie</w:t>
      </w:r>
    </w:p>
    <w:p w:rsidR="00C8104C" w:rsidRDefault="00C356EA">
      <w:pPr>
        <w:spacing w:before="240" w:after="240"/>
        <w:ind w:left="600"/>
        <w:jc w:val="left"/>
      </w:pPr>
      <w:r>
        <w:t>GLASS VALLEE</w:t>
      </w:r>
    </w:p>
    <w:p w:rsidR="00C8104C" w:rsidRDefault="00C356EA">
      <w:pPr>
        <w:spacing w:before="240" w:after="240"/>
        <w:ind w:left="600"/>
        <w:jc w:val="left"/>
      </w:pPr>
      <w:r>
        <w:t>Normandie Aeroespace NAE</w:t>
      </w:r>
    </w:p>
    <w:p w:rsidR="00C8104C" w:rsidRDefault="00C356EA">
      <w:pPr>
        <w:spacing w:before="240" w:after="240"/>
        <w:ind w:left="600"/>
        <w:jc w:val="left"/>
      </w:pPr>
      <w:r>
        <w:t>Normandy Packaging</w:t>
      </w:r>
    </w:p>
    <w:p w:rsidR="00C8104C" w:rsidRDefault="00C356EA">
      <w:pPr>
        <w:spacing w:before="240" w:after="240"/>
        <w:ind w:left="600"/>
        <w:jc w:val="left"/>
      </w:pPr>
      <w:r>
        <w:t>Novalog</w:t>
      </w:r>
    </w:p>
    <w:p w:rsidR="00C8104C" w:rsidRDefault="00C356EA">
      <w:pPr>
        <w:spacing w:before="240" w:after="240"/>
        <w:ind w:left="600"/>
        <w:jc w:val="left"/>
      </w:pPr>
      <w:r>
        <w:t>NOVEATECH</w:t>
      </w:r>
    </w:p>
    <w:p w:rsidR="00C8104C" w:rsidRDefault="00C356EA">
      <w:pPr>
        <w:spacing w:before="240" w:after="240"/>
        <w:ind w:left="600"/>
        <w:jc w:val="left"/>
      </w:pPr>
      <w:r>
        <w:t>Pôle MOV'EO</w:t>
      </w:r>
    </w:p>
    <w:p w:rsidR="00C8104C" w:rsidRDefault="00C356EA">
      <w:pPr>
        <w:spacing w:before="240" w:after="240"/>
        <w:ind w:left="600"/>
        <w:jc w:val="left"/>
      </w:pPr>
      <w:r>
        <w:t>Technopôle CBS</w:t>
      </w:r>
    </w:p>
    <w:p w:rsidR="00C8104C" w:rsidRDefault="00C356EA">
      <w:pPr>
        <w:spacing w:before="240" w:after="240"/>
        <w:ind w:left="600"/>
        <w:jc w:val="left"/>
      </w:pPr>
      <w:r>
        <w:t>VIALOG</w:t>
      </w:r>
    </w:p>
    <w:p w:rsidR="00C8104C" w:rsidRDefault="00C356EA">
      <w:pPr>
        <w:spacing w:before="240" w:after="240"/>
        <w:ind w:left="600"/>
        <w:jc w:val="left"/>
      </w:pPr>
      <w:r>
        <w:t>VALMARIS</w:t>
      </w:r>
    </w:p>
    <w:p w:rsidR="00C8104C" w:rsidRDefault="00C356EA">
      <w:pPr>
        <w:spacing w:before="240" w:after="240"/>
        <w:jc w:val="left"/>
      </w:pPr>
      <w:r>
        <w:t> </w:t>
      </w:r>
    </w:p>
    <w:p w:rsidR="00C8104C" w:rsidRDefault="00C356EA" w:rsidP="00C356EA">
      <w:pPr>
        <w:numPr>
          <w:ilvl w:val="0"/>
          <w:numId w:val="90"/>
        </w:numPr>
        <w:spacing w:before="240" w:after="240"/>
        <w:ind w:hanging="210"/>
        <w:jc w:val="left"/>
      </w:pPr>
      <w:r>
        <w:rPr>
          <w:b/>
          <w:bCs/>
        </w:rPr>
        <w:t>Organisations professionnelles et syndicales</w:t>
      </w:r>
    </w:p>
    <w:p w:rsidR="00C8104C" w:rsidRPr="006F71C2" w:rsidRDefault="00C356EA">
      <w:pPr>
        <w:spacing w:before="240" w:after="240"/>
        <w:ind w:left="600"/>
        <w:jc w:val="left"/>
        <w:rPr>
          <w:lang w:val="fr-FR"/>
          <w:rPrChange w:id="8931" w:author="DALLA TORRE Luca" w:date="2019-05-03T09:56:00Z">
            <w:rPr/>
          </w:rPrChange>
        </w:rPr>
      </w:pPr>
      <w:r w:rsidRPr="006F71C2">
        <w:rPr>
          <w:lang w:val="fr-FR"/>
          <w:rPrChange w:id="8932" w:author="DALLA TORRE Luca" w:date="2019-05-03T09:56:00Z">
            <w:rPr/>
          </w:rPrChange>
        </w:rPr>
        <w:t>Fédération Française du Bâtiment de Haute-Normandie</w:t>
      </w:r>
    </w:p>
    <w:p w:rsidR="00C8104C" w:rsidRPr="006F71C2" w:rsidRDefault="00C356EA">
      <w:pPr>
        <w:spacing w:before="240" w:after="240"/>
        <w:ind w:left="600"/>
        <w:jc w:val="left"/>
        <w:rPr>
          <w:lang w:val="fr-FR"/>
          <w:rPrChange w:id="8933" w:author="DALLA TORRE Luca" w:date="2019-05-03T09:56:00Z">
            <w:rPr/>
          </w:rPrChange>
        </w:rPr>
      </w:pPr>
      <w:r w:rsidRPr="006F71C2">
        <w:rPr>
          <w:lang w:val="fr-FR"/>
          <w:rPrChange w:id="8934" w:author="DALLA TORRE Luca" w:date="2019-05-03T09:56:00Z">
            <w:rPr/>
          </w:rPrChange>
        </w:rPr>
        <w:t>Mouvement des Entreprises de France de Haute-Normandie (MEDEF)</w:t>
      </w:r>
    </w:p>
    <w:p w:rsidR="00C8104C" w:rsidRPr="006F71C2" w:rsidRDefault="00C356EA">
      <w:pPr>
        <w:spacing w:before="240" w:after="240"/>
        <w:ind w:left="600"/>
        <w:jc w:val="left"/>
        <w:rPr>
          <w:lang w:val="fr-FR"/>
          <w:rPrChange w:id="8935" w:author="DALLA TORRE Luca" w:date="2019-05-03T09:56:00Z">
            <w:rPr/>
          </w:rPrChange>
        </w:rPr>
      </w:pPr>
      <w:r w:rsidRPr="006F71C2">
        <w:rPr>
          <w:lang w:val="fr-FR"/>
          <w:rPrChange w:id="8936" w:author="DALLA TORRE Luca" w:date="2019-05-03T09:56:00Z">
            <w:rPr/>
          </w:rPrChange>
        </w:rPr>
        <w:t>Confédération Artisanale des Petites Entreprises du Bâtiment de Haute-Normandie (CAPEB)</w:t>
      </w:r>
    </w:p>
    <w:p w:rsidR="00C8104C" w:rsidRPr="006F71C2" w:rsidRDefault="00C356EA">
      <w:pPr>
        <w:spacing w:before="240" w:after="240"/>
        <w:ind w:left="600"/>
        <w:jc w:val="left"/>
        <w:rPr>
          <w:lang w:val="fr-FR"/>
          <w:rPrChange w:id="8937" w:author="DALLA TORRE Luca" w:date="2019-05-03T09:56:00Z">
            <w:rPr/>
          </w:rPrChange>
        </w:rPr>
      </w:pPr>
      <w:r w:rsidRPr="006F71C2">
        <w:rPr>
          <w:lang w:val="fr-FR"/>
          <w:rPrChange w:id="8938" w:author="DALLA TORRE Luca" w:date="2019-05-03T09:56:00Z">
            <w:rPr/>
          </w:rPrChange>
        </w:rPr>
        <w:t>Confédération Générale des Petites et Moyennes Entreprises de Haute-Normandie (CGPME)</w:t>
      </w:r>
    </w:p>
    <w:p w:rsidR="00C8104C" w:rsidRPr="006F71C2" w:rsidRDefault="00C356EA">
      <w:pPr>
        <w:spacing w:before="240" w:after="240"/>
        <w:ind w:left="600"/>
        <w:jc w:val="left"/>
        <w:rPr>
          <w:lang w:val="fr-FR"/>
          <w:rPrChange w:id="8939" w:author="DALLA TORRE Luca" w:date="2019-05-03T09:56:00Z">
            <w:rPr/>
          </w:rPrChange>
        </w:rPr>
      </w:pPr>
      <w:r w:rsidRPr="006F71C2">
        <w:rPr>
          <w:lang w:val="fr-FR"/>
          <w:rPrChange w:id="8940" w:author="DALLA TORRE Luca" w:date="2019-05-03T09:56:00Z">
            <w:rPr/>
          </w:rPrChange>
        </w:rPr>
        <w:t>Habitat 76</w:t>
      </w:r>
    </w:p>
    <w:p w:rsidR="00C8104C" w:rsidRPr="006F71C2" w:rsidRDefault="00C356EA">
      <w:pPr>
        <w:spacing w:before="240" w:after="240"/>
        <w:ind w:left="600"/>
        <w:jc w:val="left"/>
        <w:rPr>
          <w:lang w:val="fr-FR"/>
          <w:rPrChange w:id="8941" w:author="DALLA TORRE Luca" w:date="2019-05-03T09:56:00Z">
            <w:rPr/>
          </w:rPrChange>
        </w:rPr>
      </w:pPr>
      <w:r w:rsidRPr="006F71C2">
        <w:rPr>
          <w:lang w:val="fr-FR"/>
          <w:rPrChange w:id="8942" w:author="DALLA TORRE Luca" w:date="2019-05-03T09:56:00Z">
            <w:rPr/>
          </w:rPrChange>
        </w:rPr>
        <w:t>Comité Régional des Syndicats CGT de Normandie</w:t>
      </w:r>
    </w:p>
    <w:p w:rsidR="00C8104C" w:rsidRPr="006F71C2" w:rsidRDefault="00C356EA">
      <w:pPr>
        <w:spacing w:before="240" w:after="240"/>
        <w:ind w:left="600"/>
        <w:jc w:val="left"/>
        <w:rPr>
          <w:lang w:val="fr-FR"/>
          <w:rPrChange w:id="8943" w:author="DALLA TORRE Luca" w:date="2019-05-03T09:56:00Z">
            <w:rPr/>
          </w:rPrChange>
        </w:rPr>
      </w:pPr>
      <w:r w:rsidRPr="006F71C2">
        <w:rPr>
          <w:lang w:val="fr-FR"/>
          <w:rPrChange w:id="8944" w:author="DALLA TORRE Luca" w:date="2019-05-03T09:56:00Z">
            <w:rPr/>
          </w:rPrChange>
        </w:rPr>
        <w:t>Union Régionale des Syndicats Force Ouvrière</w:t>
      </w:r>
    </w:p>
    <w:p w:rsidR="00C8104C" w:rsidRPr="006F71C2" w:rsidRDefault="00C356EA">
      <w:pPr>
        <w:spacing w:before="240" w:after="240"/>
        <w:ind w:left="600"/>
        <w:jc w:val="left"/>
        <w:rPr>
          <w:lang w:val="fr-FR"/>
          <w:rPrChange w:id="8945" w:author="DALLA TORRE Luca" w:date="2019-05-03T09:56:00Z">
            <w:rPr/>
          </w:rPrChange>
        </w:rPr>
      </w:pPr>
      <w:r w:rsidRPr="006F71C2">
        <w:rPr>
          <w:lang w:val="fr-FR"/>
          <w:rPrChange w:id="8946" w:author="DALLA TORRE Luca" w:date="2019-05-03T09:56:00Z">
            <w:rPr/>
          </w:rPrChange>
        </w:rPr>
        <w:t>Union des Syndicats Autonomes (UNSA)</w:t>
      </w:r>
    </w:p>
    <w:p w:rsidR="00C8104C" w:rsidRPr="006F71C2" w:rsidRDefault="00C356EA">
      <w:pPr>
        <w:spacing w:before="240" w:after="240"/>
        <w:ind w:left="600"/>
        <w:jc w:val="left"/>
        <w:rPr>
          <w:lang w:val="fr-FR"/>
          <w:rPrChange w:id="8947" w:author="DALLA TORRE Luca" w:date="2019-05-03T09:56:00Z">
            <w:rPr/>
          </w:rPrChange>
        </w:rPr>
      </w:pPr>
      <w:r w:rsidRPr="006F71C2">
        <w:rPr>
          <w:lang w:val="fr-FR"/>
          <w:rPrChange w:id="8948" w:author="DALLA TORRE Luca" w:date="2019-05-03T09:56:00Z">
            <w:rPr/>
          </w:rPrChange>
        </w:rPr>
        <w:t>Union Fédérale des Consommateurs - UFC "Que Choisir" de l'Eure</w:t>
      </w:r>
    </w:p>
    <w:p w:rsidR="00C8104C" w:rsidRPr="006F71C2" w:rsidRDefault="00C356EA">
      <w:pPr>
        <w:spacing w:before="240" w:after="240"/>
        <w:ind w:left="600"/>
        <w:jc w:val="left"/>
        <w:rPr>
          <w:lang w:val="fr-FR"/>
          <w:rPrChange w:id="8949" w:author="DALLA TORRE Luca" w:date="2019-05-03T09:56:00Z">
            <w:rPr/>
          </w:rPrChange>
        </w:rPr>
      </w:pPr>
      <w:r w:rsidRPr="006F71C2">
        <w:rPr>
          <w:lang w:val="fr-FR"/>
          <w:rPrChange w:id="8950" w:author="DALLA TORRE Luca" w:date="2019-05-03T09:56:00Z">
            <w:rPr/>
          </w:rPrChange>
        </w:rPr>
        <w:t>Union Fédérale des Consommateurs - UFC "Que Choisir" de Seine-Maritime</w:t>
      </w:r>
    </w:p>
    <w:p w:rsidR="00C8104C" w:rsidRPr="006F71C2" w:rsidRDefault="00C356EA">
      <w:pPr>
        <w:spacing w:before="240" w:after="240"/>
        <w:ind w:left="600"/>
        <w:jc w:val="left"/>
        <w:rPr>
          <w:lang w:val="fr-FR"/>
          <w:rPrChange w:id="8951" w:author="DALLA TORRE Luca" w:date="2019-05-03T09:56:00Z">
            <w:rPr/>
          </w:rPrChange>
        </w:rPr>
      </w:pPr>
      <w:r w:rsidRPr="006F71C2">
        <w:rPr>
          <w:lang w:val="fr-FR"/>
          <w:rPrChange w:id="8952" w:author="DALLA TORRE Luca" w:date="2019-05-03T09:56:00Z">
            <w:rPr/>
          </w:rPrChange>
        </w:rPr>
        <w:t>Union Départementale et Régionale CFE- CGC</w:t>
      </w:r>
    </w:p>
    <w:p w:rsidR="00C8104C" w:rsidRPr="006F71C2" w:rsidRDefault="00C356EA">
      <w:pPr>
        <w:spacing w:before="240" w:after="240"/>
        <w:ind w:left="600"/>
        <w:jc w:val="left"/>
        <w:rPr>
          <w:lang w:val="fr-FR"/>
          <w:rPrChange w:id="8953" w:author="DALLA TORRE Luca" w:date="2019-05-03T09:56:00Z">
            <w:rPr/>
          </w:rPrChange>
        </w:rPr>
      </w:pPr>
      <w:r w:rsidRPr="006F71C2">
        <w:rPr>
          <w:lang w:val="fr-FR"/>
          <w:rPrChange w:id="8954" w:author="DALLA TORRE Luca" w:date="2019-05-03T09:56:00Z">
            <w:rPr/>
          </w:rPrChange>
        </w:rPr>
        <w:t>Union Régionale CFDT</w:t>
      </w:r>
    </w:p>
    <w:p w:rsidR="00C8104C" w:rsidRPr="006F71C2" w:rsidRDefault="00C356EA">
      <w:pPr>
        <w:spacing w:before="240" w:after="240"/>
        <w:ind w:left="600"/>
        <w:jc w:val="left"/>
        <w:rPr>
          <w:lang w:val="fr-FR"/>
          <w:rPrChange w:id="8955" w:author="DALLA TORRE Luca" w:date="2019-05-03T09:56:00Z">
            <w:rPr/>
          </w:rPrChange>
        </w:rPr>
      </w:pPr>
      <w:r w:rsidRPr="006F71C2">
        <w:rPr>
          <w:lang w:val="fr-FR"/>
          <w:rPrChange w:id="8956" w:author="DALLA TORRE Luca" w:date="2019-05-03T09:56:00Z">
            <w:rPr/>
          </w:rPrChange>
        </w:rPr>
        <w:t>Union Régionale CFTC</w:t>
      </w:r>
    </w:p>
    <w:p w:rsidR="00C8104C" w:rsidRPr="006F71C2" w:rsidRDefault="00C356EA">
      <w:pPr>
        <w:spacing w:before="240" w:after="240"/>
        <w:jc w:val="left"/>
        <w:rPr>
          <w:lang w:val="fr-FR"/>
          <w:rPrChange w:id="8957" w:author="DALLA TORRE Luca" w:date="2019-05-03T09:56:00Z">
            <w:rPr/>
          </w:rPrChange>
        </w:rPr>
      </w:pPr>
      <w:r w:rsidRPr="006F71C2">
        <w:rPr>
          <w:lang w:val="fr-FR"/>
          <w:rPrChange w:id="8958" w:author="DALLA TORRE Luca" w:date="2019-05-03T09:56:00Z">
            <w:rPr/>
          </w:rPrChange>
        </w:rPr>
        <w:t> </w:t>
      </w:r>
    </w:p>
    <w:p w:rsidR="00C8104C" w:rsidRDefault="00C356EA" w:rsidP="00C356EA">
      <w:pPr>
        <w:numPr>
          <w:ilvl w:val="0"/>
          <w:numId w:val="91"/>
        </w:numPr>
        <w:spacing w:before="240" w:after="240"/>
        <w:ind w:hanging="210"/>
        <w:jc w:val="left"/>
      </w:pPr>
      <w:r>
        <w:rPr>
          <w:b/>
          <w:bCs/>
        </w:rPr>
        <w:t>Organismes de formation :</w:t>
      </w:r>
    </w:p>
    <w:p w:rsidR="00C8104C" w:rsidRPr="006F71C2" w:rsidRDefault="00C356EA">
      <w:pPr>
        <w:spacing w:before="240" w:after="240"/>
        <w:ind w:left="600"/>
        <w:jc w:val="left"/>
        <w:rPr>
          <w:lang w:val="fr-FR"/>
          <w:rPrChange w:id="8959" w:author="DALLA TORRE Luca" w:date="2019-05-03T09:56:00Z">
            <w:rPr/>
          </w:rPrChange>
        </w:rPr>
      </w:pPr>
      <w:r w:rsidRPr="006F71C2">
        <w:rPr>
          <w:lang w:val="fr-FR"/>
          <w:rPrChange w:id="8960" w:author="DALLA TORRE Luca" w:date="2019-05-03T09:56:00Z">
            <w:rPr/>
          </w:rPrChange>
        </w:rPr>
        <w:t>Centre de Ressources Emploi Formation (CREFOR de Haute-Normandie)</w:t>
      </w:r>
    </w:p>
    <w:p w:rsidR="00C8104C" w:rsidRPr="006F71C2" w:rsidRDefault="00C356EA">
      <w:pPr>
        <w:spacing w:before="240" w:after="240"/>
        <w:ind w:left="600"/>
        <w:jc w:val="left"/>
        <w:rPr>
          <w:lang w:val="fr-FR"/>
          <w:rPrChange w:id="8961" w:author="DALLA TORRE Luca" w:date="2019-05-03T09:56:00Z">
            <w:rPr/>
          </w:rPrChange>
        </w:rPr>
      </w:pPr>
      <w:r w:rsidRPr="006F71C2">
        <w:rPr>
          <w:lang w:val="fr-FR"/>
          <w:rPrChange w:id="8962" w:author="DALLA TORRE Luca" w:date="2019-05-03T09:56:00Z">
            <w:rPr/>
          </w:rPrChange>
        </w:rPr>
        <w:t>Centre National des Arts et Métiers (CNAM)</w:t>
      </w:r>
    </w:p>
    <w:p w:rsidR="00C8104C" w:rsidRPr="006F71C2" w:rsidRDefault="00C356EA">
      <w:pPr>
        <w:spacing w:before="240" w:after="240"/>
        <w:ind w:left="600"/>
        <w:jc w:val="left"/>
        <w:rPr>
          <w:lang w:val="fr-FR"/>
          <w:rPrChange w:id="8963" w:author="DALLA TORRE Luca" w:date="2019-05-03T09:56:00Z">
            <w:rPr/>
          </w:rPrChange>
        </w:rPr>
      </w:pPr>
      <w:r w:rsidRPr="006F71C2">
        <w:rPr>
          <w:lang w:val="fr-FR"/>
          <w:rPrChange w:id="8964" w:author="DALLA TORRE Luca" w:date="2019-05-03T09:56:00Z">
            <w:rPr/>
          </w:rPrChange>
        </w:rPr>
        <w:t>Institut du Développement Social (IDS)</w:t>
      </w:r>
    </w:p>
    <w:p w:rsidR="008D5009" w:rsidRPr="006F71C2" w:rsidRDefault="008D5009" w:rsidP="008D5009">
      <w:pPr>
        <w:pStyle w:val="Text1"/>
        <w:spacing w:before="0" w:after="0"/>
        <w:ind w:left="0"/>
        <w:rPr>
          <w:color w:val="000000"/>
          <w:sz w:val="22"/>
          <w:szCs w:val="22"/>
          <w:lang w:val="fr-FR"/>
          <w:rPrChange w:id="8965" w:author="DALLA TORRE Luca" w:date="2019-05-03T09:56:00Z">
            <w:rPr>
              <w:color w:val="000000"/>
              <w:sz w:val="22"/>
              <w:szCs w:val="22"/>
            </w:rPr>
          </w:rPrChange>
        </w:rPr>
        <w:sectPr w:rsidR="008D5009" w:rsidRPr="006F71C2" w:rsidSect="00BF725A">
          <w:headerReference w:type="default" r:id="rId31"/>
          <w:footerReference w:type="default" r:id="rId32"/>
          <w:headerReference w:type="first" r:id="rId33"/>
          <w:footerReference w:type="first" r:id="rId34"/>
          <w:pgSz w:w="16838" w:h="11906" w:orient="landscape"/>
          <w:pgMar w:top="567" w:right="567" w:bottom="0" w:left="851" w:header="0" w:footer="284" w:gutter="0"/>
          <w:cols w:space="708"/>
          <w:docGrid w:linePitch="360"/>
        </w:sectPr>
      </w:pPr>
    </w:p>
    <w:p w:rsidR="00082313" w:rsidRDefault="00C356EA" w:rsidP="00BF52F6">
      <w:pPr>
        <w:pStyle w:val="ManualHeading2"/>
        <w:spacing w:before="0" w:after="0"/>
      </w:pPr>
      <w:bookmarkStart w:id="8966" w:name="_Toc256000831"/>
      <w:bookmarkStart w:id="8967" w:name="_Toc256000589"/>
      <w:r>
        <w:rPr>
          <w:noProof/>
        </w:rPr>
        <w:t>Documents</w:t>
      </w:r>
      <w:bookmarkEnd w:id="8966"/>
      <w:bookmarkEnd w:id="896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116"/>
        <w:gridCol w:w="2103"/>
        <w:gridCol w:w="1904"/>
        <w:gridCol w:w="3074"/>
        <w:gridCol w:w="1097"/>
        <w:gridCol w:w="1536"/>
        <w:gridCol w:w="1435"/>
      </w:tblGrid>
      <w:tr w:rsidR="00C8104C" w:rsidTr="00107617">
        <w:trPr>
          <w:trHeight w:val="283"/>
          <w:tblHeader/>
        </w:trPr>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Intitulé du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Type de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Date du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Référence locale</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Référence de la Commission</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Fichiers</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Date d'envoi</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Envoyé par</w:t>
            </w:r>
          </w:p>
        </w:tc>
      </w:tr>
    </w:tbl>
    <w:p w:rsidR="00082313" w:rsidRDefault="00082313" w:rsidP="00BF52F6">
      <w:pPr>
        <w:spacing w:before="0" w:after="0"/>
      </w:pPr>
    </w:p>
    <w:p w:rsidR="00082313" w:rsidRPr="006F71C2" w:rsidRDefault="00C356EA" w:rsidP="00BF52F6">
      <w:pPr>
        <w:pStyle w:val="ManualHeading2"/>
        <w:spacing w:before="0" w:after="0"/>
        <w:rPr>
          <w:lang w:val="fr-FR"/>
          <w:rPrChange w:id="8968" w:author="DALLA TORRE Luca" w:date="2019-05-03T09:49:00Z">
            <w:rPr/>
          </w:rPrChange>
        </w:rPr>
      </w:pPr>
      <w:bookmarkStart w:id="8969" w:name="_Toc256000832"/>
      <w:bookmarkStart w:id="8970" w:name="_Toc256000590"/>
      <w:r w:rsidRPr="006F71C2">
        <w:rPr>
          <w:noProof/>
          <w:lang w:val="fr-FR"/>
          <w:rPrChange w:id="8971" w:author="DALLA TORRE Luca" w:date="2019-05-03T09:49:00Z">
            <w:rPr>
              <w:noProof/>
            </w:rPr>
          </w:rPrChange>
        </w:rPr>
        <w:t>Présentation des annexes prévues par le règlement d'exécution de la Commission établissant le modèle du programme</w:t>
      </w:r>
      <w:bookmarkEnd w:id="8969"/>
      <w:bookmarkEnd w:id="897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1"/>
        <w:gridCol w:w="2671"/>
        <w:gridCol w:w="1291"/>
        <w:gridCol w:w="1091"/>
        <w:gridCol w:w="1048"/>
        <w:gridCol w:w="1727"/>
        <w:gridCol w:w="2869"/>
        <w:gridCol w:w="838"/>
        <w:gridCol w:w="860"/>
      </w:tblGrid>
      <w:tr w:rsidR="00C8104C" w:rsidTr="00107617">
        <w:trPr>
          <w:trHeight w:val="283"/>
          <w:tblHeader/>
        </w:trPr>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Intitulé du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Type de document</w:t>
            </w:r>
          </w:p>
        </w:tc>
        <w:tc>
          <w:tcPr>
            <w:tcW w:w="0" w:type="auto"/>
            <w:vAlign w:val="center"/>
          </w:tcPr>
          <w:p w:rsidR="00082313" w:rsidRPr="00C40F08" w:rsidRDefault="00C356EA" w:rsidP="00BF52F6">
            <w:pPr>
              <w:pStyle w:val="NormalCentered"/>
              <w:spacing w:before="0" w:after="0"/>
              <w:rPr>
                <w:b/>
                <w:sz w:val="16"/>
                <w:szCs w:val="16"/>
              </w:rPr>
            </w:pPr>
            <w:r>
              <w:rPr>
                <w:b/>
                <w:noProof/>
                <w:sz w:val="16"/>
                <w:szCs w:val="16"/>
              </w:rPr>
              <w:t>Version de programme</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Date du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Référence locale</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Référence de la Commission</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Fichiers</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Date d'envoi</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Envoyé par</w:t>
            </w:r>
          </w:p>
        </w:tc>
      </w:tr>
      <w:tr w:rsidR="00C8104C" w:rsidTr="00107617">
        <w:trPr>
          <w:trHeight w:val="283"/>
        </w:trPr>
        <w:tc>
          <w:tcPr>
            <w:tcW w:w="0" w:type="auto"/>
            <w:shd w:val="clear" w:color="auto" w:fill="auto"/>
          </w:tcPr>
          <w:p w:rsidR="00082313" w:rsidRPr="006F71C2" w:rsidRDefault="00C356EA" w:rsidP="00BF52F6">
            <w:pPr>
              <w:pStyle w:val="NormalLeft"/>
              <w:spacing w:before="0" w:after="0"/>
              <w:rPr>
                <w:sz w:val="16"/>
                <w:szCs w:val="16"/>
                <w:lang w:val="fr-FR"/>
                <w:rPrChange w:id="8972" w:author="DALLA TORRE Luca" w:date="2019-05-03T09:49:00Z">
                  <w:rPr>
                    <w:sz w:val="16"/>
                    <w:szCs w:val="16"/>
                  </w:rPr>
                </w:rPrChange>
              </w:rPr>
            </w:pPr>
            <w:r w:rsidRPr="006F71C2">
              <w:rPr>
                <w:noProof/>
                <w:sz w:val="16"/>
                <w:szCs w:val="16"/>
                <w:lang w:val="fr-FR"/>
                <w:rPrChange w:id="8973" w:author="DALLA TORRE Luca" w:date="2019-05-03T09:49:00Z">
                  <w:rPr>
                    <w:noProof/>
                    <w:sz w:val="16"/>
                    <w:szCs w:val="16"/>
                  </w:rPr>
                </w:rPrChange>
              </w:rPr>
              <w:t>Stratégie de Recherche et d’Innovation basée sur une Spécialisation Intelligente</w:t>
            </w:r>
          </w:p>
        </w:tc>
        <w:tc>
          <w:tcPr>
            <w:tcW w:w="0" w:type="auto"/>
            <w:shd w:val="clear" w:color="auto" w:fill="auto"/>
          </w:tcPr>
          <w:p w:rsidR="00082313" w:rsidRPr="006F71C2" w:rsidRDefault="00C356EA" w:rsidP="00BF52F6">
            <w:pPr>
              <w:pStyle w:val="NormalLeft"/>
              <w:tabs>
                <w:tab w:val="left" w:pos="4252"/>
              </w:tabs>
              <w:spacing w:before="0" w:after="0"/>
              <w:rPr>
                <w:sz w:val="16"/>
                <w:szCs w:val="16"/>
                <w:lang w:val="fr-FR"/>
                <w:rPrChange w:id="8974" w:author="DALLA TORRE Luca" w:date="2019-05-03T09:49:00Z">
                  <w:rPr>
                    <w:i/>
                    <w:sz w:val="16"/>
                    <w:szCs w:val="16"/>
                  </w:rPr>
                </w:rPrChange>
              </w:rPr>
            </w:pPr>
            <w:r w:rsidRPr="006F71C2">
              <w:rPr>
                <w:noProof/>
                <w:sz w:val="16"/>
                <w:szCs w:val="16"/>
                <w:lang w:val="fr-FR"/>
                <w:rPrChange w:id="8975" w:author="DALLA TORRE Luca" w:date="2019-05-03T09:49:00Z">
                  <w:rPr>
                    <w:noProof/>
                    <w:sz w:val="16"/>
                    <w:szCs w:val="16"/>
                  </w:rPr>
                </w:rPrChange>
              </w:rPr>
              <w:t>Documentation sur l'analyse de l’applicabilité et du respect des conditions ex-ante</w:t>
            </w:r>
          </w:p>
        </w:tc>
        <w:tc>
          <w:tcPr>
            <w:tcW w:w="0" w:type="auto"/>
          </w:tcPr>
          <w:p w:rsidR="00082313" w:rsidRPr="00E86267" w:rsidRDefault="00C356EA" w:rsidP="00BF52F6">
            <w:pPr>
              <w:pStyle w:val="NormalLeft"/>
              <w:spacing w:before="0" w:after="0"/>
              <w:jc w:val="center"/>
              <w:rPr>
                <w:sz w:val="16"/>
                <w:szCs w:val="16"/>
              </w:rPr>
            </w:pPr>
            <w:r>
              <w:rPr>
                <w:noProof/>
                <w:sz w:val="16"/>
                <w:szCs w:val="16"/>
              </w:rPr>
              <w:t>1.0</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4 nov. 2013</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Ares(2014)1289320</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SRI-SI</w:t>
            </w:r>
            <w:r w:rsidRPr="00E86267">
              <w:rPr>
                <w:sz w:val="16"/>
                <w:szCs w:val="16"/>
              </w:rPr>
              <w:t xml:space="preserve"> </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25 avr. 2014</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nedreica</w:t>
            </w:r>
          </w:p>
          <w:p w:rsidR="00082313" w:rsidRPr="00E86267" w:rsidRDefault="00082313" w:rsidP="00BF52F6">
            <w:pPr>
              <w:pStyle w:val="NormalLeft"/>
              <w:spacing w:before="0" w:after="0"/>
              <w:rPr>
                <w:sz w:val="16"/>
                <w:szCs w:val="16"/>
              </w:rPr>
            </w:pPr>
          </w:p>
        </w:tc>
      </w:tr>
      <w:tr w:rsidR="00C8104C" w:rsidTr="00107617">
        <w:trPr>
          <w:trHeight w:val="283"/>
        </w:trPr>
        <w:tc>
          <w:tcPr>
            <w:tcW w:w="0" w:type="auto"/>
            <w:shd w:val="clear" w:color="auto" w:fill="auto"/>
          </w:tcPr>
          <w:p w:rsidR="00082313" w:rsidRPr="006F71C2" w:rsidRDefault="00C356EA" w:rsidP="00BF52F6">
            <w:pPr>
              <w:pStyle w:val="NormalLeft"/>
              <w:tabs>
                <w:tab w:val="left" w:pos="4252"/>
              </w:tabs>
              <w:spacing w:before="0" w:after="0"/>
              <w:rPr>
                <w:sz w:val="16"/>
                <w:szCs w:val="16"/>
                <w:lang w:val="fr-FR"/>
                <w:rPrChange w:id="8976" w:author="DALLA TORRE Luca" w:date="2019-05-03T09:56:00Z">
                  <w:rPr>
                    <w:i/>
                    <w:sz w:val="16"/>
                    <w:szCs w:val="16"/>
                  </w:rPr>
                </w:rPrChange>
              </w:rPr>
            </w:pPr>
            <w:r w:rsidRPr="006F71C2">
              <w:rPr>
                <w:noProof/>
                <w:sz w:val="16"/>
                <w:szCs w:val="16"/>
                <w:lang w:val="fr-FR"/>
                <w:rPrChange w:id="8977" w:author="DALLA TORRE Luca" w:date="2019-05-03T09:56:00Z">
                  <w:rPr>
                    <w:noProof/>
                    <w:sz w:val="16"/>
                    <w:szCs w:val="16"/>
                  </w:rPr>
                </w:rPrChange>
              </w:rPr>
              <w:t>Evaluation ex ante PO FEDER/FSE 2014/2020 Haute-Normandie - rapport final et sa mise à jour</w:t>
            </w:r>
          </w:p>
        </w:tc>
        <w:tc>
          <w:tcPr>
            <w:tcW w:w="0" w:type="auto"/>
            <w:shd w:val="clear" w:color="auto" w:fill="auto"/>
          </w:tcPr>
          <w:p w:rsidR="00082313" w:rsidRPr="006F71C2" w:rsidRDefault="00C356EA" w:rsidP="00BF52F6">
            <w:pPr>
              <w:pStyle w:val="NormalLeft"/>
              <w:tabs>
                <w:tab w:val="left" w:pos="4252"/>
              </w:tabs>
              <w:spacing w:before="0" w:after="0"/>
              <w:rPr>
                <w:sz w:val="16"/>
                <w:szCs w:val="16"/>
                <w:lang w:val="fr-FR"/>
                <w:rPrChange w:id="8978" w:author="DALLA TORRE Luca" w:date="2019-05-03T09:56:00Z">
                  <w:rPr>
                    <w:i/>
                    <w:sz w:val="16"/>
                    <w:szCs w:val="16"/>
                  </w:rPr>
                </w:rPrChange>
              </w:rPr>
            </w:pPr>
            <w:r w:rsidRPr="006F71C2">
              <w:rPr>
                <w:noProof/>
                <w:sz w:val="16"/>
                <w:szCs w:val="16"/>
                <w:lang w:val="fr-FR"/>
                <w:rPrChange w:id="8979" w:author="DALLA TORRE Luca" w:date="2019-05-03T09:56:00Z">
                  <w:rPr>
                    <w:noProof/>
                    <w:sz w:val="16"/>
                    <w:szCs w:val="16"/>
                  </w:rPr>
                </w:rPrChange>
              </w:rPr>
              <w:t>Rapport de l’évaluation ex ante</w:t>
            </w:r>
          </w:p>
        </w:tc>
        <w:tc>
          <w:tcPr>
            <w:tcW w:w="0" w:type="auto"/>
          </w:tcPr>
          <w:p w:rsidR="00082313" w:rsidRPr="00E86267" w:rsidRDefault="00C356EA" w:rsidP="00BF52F6">
            <w:pPr>
              <w:pStyle w:val="NormalLeft"/>
              <w:spacing w:before="0" w:after="0"/>
              <w:jc w:val="center"/>
              <w:rPr>
                <w:sz w:val="16"/>
                <w:szCs w:val="16"/>
              </w:rPr>
            </w:pPr>
            <w:r>
              <w:rPr>
                <w:noProof/>
                <w:sz w:val="16"/>
                <w:szCs w:val="16"/>
              </w:rPr>
              <w:t>1.2</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7 nov. 2014</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Ares(2014)4132551</w:t>
            </w:r>
          </w:p>
        </w:tc>
        <w:tc>
          <w:tcPr>
            <w:tcW w:w="0" w:type="auto"/>
            <w:shd w:val="clear" w:color="auto" w:fill="auto"/>
          </w:tcPr>
          <w:p w:rsidR="00082313" w:rsidRPr="006F71C2" w:rsidRDefault="00C356EA" w:rsidP="00BF52F6">
            <w:pPr>
              <w:pStyle w:val="NormalLeft"/>
              <w:tabs>
                <w:tab w:val="left" w:pos="4252"/>
              </w:tabs>
              <w:spacing w:before="0" w:after="0"/>
              <w:rPr>
                <w:sz w:val="16"/>
                <w:szCs w:val="16"/>
                <w:lang w:val="fr-FR"/>
                <w:rPrChange w:id="8980" w:author="DALLA TORRE Luca" w:date="2019-05-03T09:56:00Z">
                  <w:rPr>
                    <w:i/>
                    <w:sz w:val="16"/>
                    <w:szCs w:val="16"/>
                  </w:rPr>
                </w:rPrChange>
              </w:rPr>
            </w:pPr>
            <w:r w:rsidRPr="006F71C2">
              <w:rPr>
                <w:noProof/>
                <w:sz w:val="16"/>
                <w:szCs w:val="16"/>
                <w:lang w:val="fr-FR"/>
                <w:rPrChange w:id="8981" w:author="DALLA TORRE Luca" w:date="2019-05-03T09:56:00Z">
                  <w:rPr>
                    <w:noProof/>
                    <w:sz w:val="16"/>
                    <w:szCs w:val="16"/>
                  </w:rPr>
                </w:rPrChange>
              </w:rPr>
              <w:t>Evaluation ex ante PO FEDER/FSE 2014/2020 Haute-Normandie - rapport final</w:t>
            </w:r>
            <w:r w:rsidRPr="006F71C2">
              <w:rPr>
                <w:sz w:val="16"/>
                <w:szCs w:val="16"/>
                <w:lang w:val="fr-FR"/>
                <w:rPrChange w:id="8982" w:author="DALLA TORRE Luca" w:date="2019-05-03T09:56:00Z">
                  <w:rPr>
                    <w:sz w:val="16"/>
                    <w:szCs w:val="16"/>
                  </w:rPr>
                </w:rPrChange>
              </w:rPr>
              <w:t xml:space="preserve"> </w:t>
            </w:r>
          </w:p>
          <w:p w:rsidR="00082313" w:rsidRPr="006F71C2" w:rsidRDefault="00C356EA" w:rsidP="00BF52F6">
            <w:pPr>
              <w:pStyle w:val="NormalLeft"/>
              <w:spacing w:before="0" w:after="0"/>
              <w:rPr>
                <w:sz w:val="16"/>
                <w:szCs w:val="16"/>
                <w:lang w:val="fr-FR"/>
                <w:rPrChange w:id="8983" w:author="DALLA TORRE Luca" w:date="2019-05-03T09:56:00Z">
                  <w:rPr>
                    <w:sz w:val="16"/>
                    <w:szCs w:val="16"/>
                  </w:rPr>
                </w:rPrChange>
              </w:rPr>
            </w:pPr>
            <w:r w:rsidRPr="006F71C2">
              <w:rPr>
                <w:noProof/>
                <w:sz w:val="16"/>
                <w:szCs w:val="16"/>
                <w:lang w:val="fr-FR"/>
                <w:rPrChange w:id="8984" w:author="DALLA TORRE Luca" w:date="2019-05-03T09:56:00Z">
                  <w:rPr>
                    <w:noProof/>
                    <w:sz w:val="16"/>
                    <w:szCs w:val="16"/>
                  </w:rPr>
                </w:rPrChange>
              </w:rPr>
              <w:t>mise à jour de l'évaluation ex ante</w:t>
            </w:r>
            <w:r w:rsidRPr="006F71C2">
              <w:rPr>
                <w:sz w:val="16"/>
                <w:szCs w:val="16"/>
                <w:lang w:val="fr-FR"/>
                <w:rPrChange w:id="8985" w:author="DALLA TORRE Luca" w:date="2019-05-03T09:56:00Z">
                  <w:rPr>
                    <w:sz w:val="16"/>
                    <w:szCs w:val="16"/>
                  </w:rPr>
                </w:rPrChange>
              </w:rPr>
              <w:t xml:space="preserve"> </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9 déc. 2014</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nedreica</w:t>
            </w:r>
          </w:p>
          <w:p w:rsidR="00082313" w:rsidRPr="00E86267" w:rsidRDefault="00082313" w:rsidP="00BF52F6">
            <w:pPr>
              <w:pStyle w:val="NormalLeft"/>
              <w:spacing w:before="0" w:after="0"/>
              <w:rPr>
                <w:sz w:val="16"/>
                <w:szCs w:val="16"/>
              </w:rPr>
            </w:pPr>
          </w:p>
        </w:tc>
      </w:tr>
      <w:tr w:rsidR="00C8104C" w:rsidTr="00107617">
        <w:trPr>
          <w:trHeight w:val="283"/>
        </w:trPr>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Programme Snapshot of data before send 2014FR16M0OP005 4.0</w:t>
            </w:r>
          </w:p>
        </w:tc>
        <w:tc>
          <w:tcPr>
            <w:tcW w:w="0" w:type="auto"/>
            <w:shd w:val="clear" w:color="auto" w:fill="auto"/>
          </w:tcPr>
          <w:p w:rsidR="00082313" w:rsidRPr="006F71C2" w:rsidRDefault="00C356EA" w:rsidP="00BF52F6">
            <w:pPr>
              <w:pStyle w:val="NormalLeft"/>
              <w:tabs>
                <w:tab w:val="left" w:pos="4252"/>
              </w:tabs>
              <w:spacing w:before="0" w:after="0"/>
              <w:rPr>
                <w:sz w:val="16"/>
                <w:szCs w:val="16"/>
                <w:lang w:val="fr-FR"/>
                <w:rPrChange w:id="8986" w:author="DALLA TORRE Luca" w:date="2019-05-03T09:56:00Z">
                  <w:rPr>
                    <w:i/>
                    <w:sz w:val="16"/>
                    <w:szCs w:val="16"/>
                  </w:rPr>
                </w:rPrChange>
              </w:rPr>
            </w:pPr>
            <w:r w:rsidRPr="006F71C2">
              <w:rPr>
                <w:noProof/>
                <w:sz w:val="16"/>
                <w:szCs w:val="16"/>
                <w:lang w:val="fr-FR"/>
                <w:rPrChange w:id="8987" w:author="DALLA TORRE Luca" w:date="2019-05-03T09:56:00Z">
                  <w:rPr>
                    <w:noProof/>
                    <w:sz w:val="16"/>
                    <w:szCs w:val="16"/>
                  </w:rPr>
                </w:rPrChange>
              </w:rPr>
              <w:t>Instantané des données avant envoi</w:t>
            </w:r>
          </w:p>
        </w:tc>
        <w:tc>
          <w:tcPr>
            <w:tcW w:w="0" w:type="auto"/>
          </w:tcPr>
          <w:p w:rsidR="00082313" w:rsidRPr="00E86267" w:rsidRDefault="00C356EA" w:rsidP="00BF52F6">
            <w:pPr>
              <w:pStyle w:val="NormalLeft"/>
              <w:spacing w:before="0" w:after="0"/>
              <w:jc w:val="center"/>
              <w:rPr>
                <w:sz w:val="16"/>
                <w:szCs w:val="16"/>
              </w:rPr>
            </w:pPr>
            <w:r>
              <w:rPr>
                <w:noProof/>
                <w:sz w:val="16"/>
                <w:szCs w:val="16"/>
              </w:rPr>
              <w:t>4.0</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15 nov. 2018</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Ares(2018)5842565</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Programme Snapshot of data before send 2014FR16M0OP005 4.0 fr</w:t>
            </w:r>
            <w:r w:rsidRPr="00E86267">
              <w:rPr>
                <w:sz w:val="16"/>
                <w:szCs w:val="16"/>
              </w:rPr>
              <w:t xml:space="preserve"> </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15 nov. 2018</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nguefore</w:t>
            </w:r>
          </w:p>
          <w:p w:rsidR="00082313" w:rsidRPr="00E86267" w:rsidRDefault="00082313" w:rsidP="00BF52F6">
            <w:pPr>
              <w:pStyle w:val="NormalLeft"/>
              <w:spacing w:before="0" w:after="0"/>
              <w:rPr>
                <w:sz w:val="16"/>
                <w:szCs w:val="16"/>
              </w:rPr>
            </w:pPr>
          </w:p>
        </w:tc>
      </w:tr>
    </w:tbl>
    <w:p w:rsidR="00082313" w:rsidRDefault="00082313" w:rsidP="00BF52F6">
      <w:pPr>
        <w:spacing w:before="0" w:after="0"/>
      </w:pPr>
    </w:p>
    <w:p w:rsidR="00094173" w:rsidRDefault="00094173" w:rsidP="00BF52F6">
      <w:pPr>
        <w:spacing w:before="0" w:after="0"/>
        <w:sectPr w:rsidR="00094173" w:rsidSect="00CA6EAB">
          <w:headerReference w:type="default" r:id="rId35"/>
          <w:footerReference w:type="default" r:id="rId36"/>
          <w:pgSz w:w="16838" w:h="11906" w:orient="landscape"/>
          <w:pgMar w:top="0" w:right="567" w:bottom="0" w:left="851" w:header="0" w:footer="284" w:gutter="0"/>
          <w:cols w:space="708"/>
          <w:docGrid w:linePitch="360"/>
        </w:sectPr>
      </w:pPr>
    </w:p>
    <w:p w:rsidR="00434D73" w:rsidRDefault="00F05543" w:rsidP="003E6A0B">
      <w:pPr>
        <w:pStyle w:val="ManualHeading2"/>
        <w:tabs>
          <w:tab w:val="clear" w:pos="850"/>
          <w:tab w:val="left" w:pos="0"/>
        </w:tabs>
        <w:spacing w:before="0" w:after="0"/>
        <w:ind w:left="0" w:firstLine="0"/>
      </w:pPr>
      <w:bookmarkStart w:id="8988" w:name="_Toc256000833"/>
      <w:bookmarkStart w:id="8989" w:name="_Toc256000591"/>
      <w:r>
        <w:rPr>
          <w:noProof/>
        </w:rPr>
        <w:t>Résultats de la dernière validation</w:t>
      </w:r>
      <w:bookmarkEnd w:id="8988"/>
      <w:bookmarkEnd w:id="8989"/>
    </w:p>
    <w:p w:rsidR="00F05543" w:rsidRPr="00F05543" w:rsidRDefault="00F05543" w:rsidP="00F05543"/>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1033"/>
        <w:gridCol w:w="508"/>
        <w:gridCol w:w="13992"/>
      </w:tblGrid>
      <w:tr w:rsidR="00C8104C" w:rsidTr="00107617">
        <w:trPr>
          <w:trHeight w:val="283"/>
          <w:tblHeader/>
        </w:trPr>
        <w:tc>
          <w:tcPr>
            <w:tcW w:w="0" w:type="auto"/>
            <w:shd w:val="clear" w:color="auto" w:fill="auto"/>
            <w:vAlign w:val="center"/>
          </w:tcPr>
          <w:p w:rsidR="00434D73" w:rsidRPr="00120BE0" w:rsidRDefault="00C356EA" w:rsidP="006477CC">
            <w:pPr>
              <w:pStyle w:val="NormalCentered"/>
              <w:spacing w:before="0" w:after="0"/>
              <w:rPr>
                <w:b/>
                <w:sz w:val="16"/>
                <w:szCs w:val="16"/>
              </w:rPr>
            </w:pPr>
            <w:r w:rsidRPr="00120BE0">
              <w:rPr>
                <w:b/>
                <w:noProof/>
                <w:sz w:val="16"/>
                <w:szCs w:val="16"/>
              </w:rPr>
              <w:t>Gravité</w:t>
            </w:r>
          </w:p>
        </w:tc>
        <w:tc>
          <w:tcPr>
            <w:tcW w:w="0" w:type="auto"/>
            <w:shd w:val="clear" w:color="auto" w:fill="auto"/>
            <w:vAlign w:val="center"/>
          </w:tcPr>
          <w:p w:rsidR="00434D73" w:rsidRPr="00120BE0" w:rsidRDefault="00C356EA" w:rsidP="006477CC">
            <w:pPr>
              <w:pStyle w:val="NormalCentered"/>
              <w:spacing w:before="0" w:after="0"/>
              <w:rPr>
                <w:b/>
                <w:sz w:val="16"/>
                <w:szCs w:val="16"/>
              </w:rPr>
            </w:pPr>
            <w:r w:rsidRPr="00120BE0">
              <w:rPr>
                <w:b/>
                <w:noProof/>
                <w:sz w:val="16"/>
                <w:szCs w:val="16"/>
              </w:rPr>
              <w:t>Code</w:t>
            </w:r>
          </w:p>
        </w:tc>
        <w:tc>
          <w:tcPr>
            <w:tcW w:w="0" w:type="auto"/>
            <w:shd w:val="clear" w:color="auto" w:fill="auto"/>
            <w:vAlign w:val="center"/>
          </w:tcPr>
          <w:p w:rsidR="00434D73" w:rsidRPr="00120BE0" w:rsidRDefault="00C356EA" w:rsidP="006477CC">
            <w:pPr>
              <w:pStyle w:val="NormalCentered"/>
              <w:spacing w:before="0" w:after="0"/>
              <w:rPr>
                <w:b/>
                <w:sz w:val="16"/>
                <w:szCs w:val="16"/>
              </w:rPr>
            </w:pPr>
            <w:r w:rsidRPr="00120BE0">
              <w:rPr>
                <w:b/>
                <w:noProof/>
                <w:sz w:val="16"/>
                <w:szCs w:val="16"/>
              </w:rPr>
              <w:t>Messages</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Info</w:t>
            </w:r>
          </w:p>
        </w:tc>
        <w:tc>
          <w:tcPr>
            <w:tcW w:w="0" w:type="auto"/>
            <w:shd w:val="clear" w:color="auto" w:fill="auto"/>
          </w:tcPr>
          <w:p w:rsidR="00434D73" w:rsidRPr="00120BE0" w:rsidRDefault="00434D73" w:rsidP="006477CC">
            <w:pPr>
              <w:pStyle w:val="NormalLeft"/>
              <w:spacing w:before="0" w:after="0"/>
              <w:rPr>
                <w:sz w:val="16"/>
                <w:szCs w:val="16"/>
              </w:rPr>
            </w:pP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8990" w:author="DALLA TORRE Luca" w:date="2019-05-03T09:56:00Z">
                  <w:rPr>
                    <w:i/>
                    <w:sz w:val="16"/>
                    <w:szCs w:val="16"/>
                  </w:rPr>
                </w:rPrChange>
              </w:rPr>
            </w:pPr>
            <w:r w:rsidRPr="006F71C2">
              <w:rPr>
                <w:noProof/>
                <w:sz w:val="16"/>
                <w:szCs w:val="16"/>
                <w:lang w:val="fr-FR"/>
                <w:rPrChange w:id="8991" w:author="DALLA TORRE Luca" w:date="2019-05-03T09:56:00Z">
                  <w:rPr>
                    <w:noProof/>
                    <w:sz w:val="16"/>
                    <w:szCs w:val="16"/>
                  </w:rPr>
                </w:rPrChange>
              </w:rPr>
              <w:t>La version du programme a été validée.</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2.13.1</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8992" w:author="DALLA TORRE Luca" w:date="2019-05-03T09:56:00Z">
                  <w:rPr>
                    <w:i/>
                    <w:sz w:val="16"/>
                    <w:szCs w:val="16"/>
                  </w:rPr>
                </w:rPrChange>
              </w:rPr>
            </w:pPr>
            <w:r w:rsidRPr="006F71C2">
              <w:rPr>
                <w:noProof/>
                <w:sz w:val="16"/>
                <w:szCs w:val="16"/>
                <w:lang w:val="fr-FR"/>
                <w:rPrChange w:id="8993" w:author="DALLA TORRE Luca" w:date="2019-05-03T09:56:00Z">
                  <w:rPr>
                    <w:noProof/>
                    <w:sz w:val="16"/>
                    <w:szCs w:val="16"/>
                  </w:rPr>
                </w:rPrChange>
              </w:rPr>
              <w:t>Le soutien total de l’Union (principal + performance) par Fonds/année (IEJ/2018) dans le tableau 17 devrait être égal au soutien total de l’Union pour le programme/Fonds/année du dernier accord de partenariat envoyé à la Commission (2014FR16M8PA001 3.0): 1 228 932,00 - 819 288,00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2.13.1</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8994" w:author="DALLA TORRE Luca" w:date="2019-05-03T09:56:00Z">
                  <w:rPr>
                    <w:i/>
                    <w:sz w:val="16"/>
                    <w:szCs w:val="16"/>
                  </w:rPr>
                </w:rPrChange>
              </w:rPr>
            </w:pPr>
            <w:r w:rsidRPr="006F71C2">
              <w:rPr>
                <w:noProof/>
                <w:sz w:val="16"/>
                <w:szCs w:val="16"/>
                <w:lang w:val="fr-FR"/>
                <w:rPrChange w:id="8995" w:author="DALLA TORRE Luca" w:date="2019-05-03T09:56:00Z">
                  <w:rPr>
                    <w:noProof/>
                    <w:sz w:val="16"/>
                    <w:szCs w:val="16"/>
                  </w:rPr>
                </w:rPrChange>
              </w:rPr>
              <w:t>Le soutien total de l’Union (principal + performance) par Fonds/année (IEJ/2020) dans le tableau 17 devrait être égal au soutien total de l’Union pour le programme/Fonds/année du dernier accord de partenariat envoyé à la Commission (2014FR16M8PA001 3.0): 409 644,00 - 819 288,00</w:t>
            </w:r>
          </w:p>
        </w:tc>
      </w:tr>
      <w:tr w:rsidR="00C8104C"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2.18.6</w:t>
            </w:r>
          </w:p>
        </w:tc>
        <w:tc>
          <w:tcPr>
            <w:tcW w:w="0" w:type="auto"/>
            <w:shd w:val="clear" w:color="auto" w:fill="auto"/>
          </w:tcPr>
          <w:p w:rsidR="00434D73" w:rsidRPr="00120BE0" w:rsidRDefault="00C356EA" w:rsidP="006477CC">
            <w:pPr>
              <w:pStyle w:val="NormalLeft"/>
              <w:spacing w:before="0" w:after="0"/>
              <w:rPr>
                <w:sz w:val="16"/>
                <w:szCs w:val="16"/>
              </w:rPr>
            </w:pPr>
            <w:r w:rsidRPr="006F71C2">
              <w:rPr>
                <w:noProof/>
                <w:sz w:val="16"/>
                <w:szCs w:val="16"/>
                <w:lang w:val="fr-FR"/>
                <w:rPrChange w:id="8996" w:author="DALLA TORRE Luca" w:date="2019-05-03T09:56:00Z">
                  <w:rPr>
                    <w:noProof/>
                    <w:sz w:val="16"/>
                    <w:szCs w:val="16"/>
                  </w:rPr>
                </w:rPrChange>
              </w:rPr>
              <w:t xml:space="preserve">Au moins un indicateur doit être défini dans les tableaux d'indicateurs pertinents. </w:t>
            </w:r>
            <w:r w:rsidRPr="00120BE0">
              <w:rPr>
                <w:noProof/>
                <w:sz w:val="16"/>
                <w:szCs w:val="16"/>
              </w:rPr>
              <w:t>Axe prioritaire «AXE 7», objectif spécifique «7.1», tableau 12</w:t>
            </w:r>
          </w:p>
        </w:tc>
      </w:tr>
      <w:tr w:rsidR="00C8104C"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2.18.6</w:t>
            </w:r>
          </w:p>
        </w:tc>
        <w:tc>
          <w:tcPr>
            <w:tcW w:w="0" w:type="auto"/>
            <w:shd w:val="clear" w:color="auto" w:fill="auto"/>
          </w:tcPr>
          <w:p w:rsidR="00434D73" w:rsidRPr="00120BE0" w:rsidRDefault="00C356EA" w:rsidP="006477CC">
            <w:pPr>
              <w:pStyle w:val="NormalLeft"/>
              <w:spacing w:before="0" w:after="0"/>
              <w:rPr>
                <w:sz w:val="16"/>
                <w:szCs w:val="16"/>
              </w:rPr>
            </w:pPr>
            <w:r w:rsidRPr="006F71C2">
              <w:rPr>
                <w:noProof/>
                <w:sz w:val="16"/>
                <w:szCs w:val="16"/>
                <w:lang w:val="fr-FR"/>
                <w:rPrChange w:id="8997" w:author="DALLA TORRE Luca" w:date="2019-05-03T09:56:00Z">
                  <w:rPr>
                    <w:noProof/>
                    <w:sz w:val="16"/>
                    <w:szCs w:val="16"/>
                  </w:rPr>
                </w:rPrChange>
              </w:rPr>
              <w:t xml:space="preserve">Au moins un indicateur doit être défini dans les tableaux d'indicateurs pertinents. </w:t>
            </w:r>
            <w:r w:rsidRPr="00120BE0">
              <w:rPr>
                <w:noProof/>
                <w:sz w:val="16"/>
                <w:szCs w:val="16"/>
              </w:rPr>
              <w:t>Axe prioritaire «AXE 7», objectif spécifique «7.2», tableau 12</w:t>
            </w:r>
          </w:p>
        </w:tc>
      </w:tr>
      <w:tr w:rsidR="00C8104C"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2.18.6</w:t>
            </w:r>
          </w:p>
        </w:tc>
        <w:tc>
          <w:tcPr>
            <w:tcW w:w="0" w:type="auto"/>
            <w:shd w:val="clear" w:color="auto" w:fill="auto"/>
          </w:tcPr>
          <w:p w:rsidR="00434D73" w:rsidRPr="00120BE0" w:rsidRDefault="00C356EA" w:rsidP="006477CC">
            <w:pPr>
              <w:pStyle w:val="NormalLeft"/>
              <w:spacing w:before="0" w:after="0"/>
              <w:rPr>
                <w:sz w:val="16"/>
                <w:szCs w:val="16"/>
              </w:rPr>
            </w:pPr>
            <w:r w:rsidRPr="006F71C2">
              <w:rPr>
                <w:noProof/>
                <w:sz w:val="16"/>
                <w:szCs w:val="16"/>
                <w:lang w:val="fr-FR"/>
                <w:rPrChange w:id="8998" w:author="DALLA TORRE Luca" w:date="2019-05-03T09:56:00Z">
                  <w:rPr>
                    <w:noProof/>
                    <w:sz w:val="16"/>
                    <w:szCs w:val="16"/>
                  </w:rPr>
                </w:rPrChange>
              </w:rPr>
              <w:t xml:space="preserve">Au moins un indicateur doit être défini dans les tableaux d'indicateurs pertinents. </w:t>
            </w:r>
            <w:r w:rsidRPr="00120BE0">
              <w:rPr>
                <w:noProof/>
                <w:sz w:val="16"/>
                <w:szCs w:val="16"/>
              </w:rPr>
              <w:t>Axe prioritaire «AXE 8», objectif spécifique «8.1», tableau 12</w:t>
            </w:r>
          </w:p>
        </w:tc>
      </w:tr>
      <w:tr w:rsidR="00C8104C"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2.18.6</w:t>
            </w:r>
          </w:p>
        </w:tc>
        <w:tc>
          <w:tcPr>
            <w:tcW w:w="0" w:type="auto"/>
            <w:shd w:val="clear" w:color="auto" w:fill="auto"/>
          </w:tcPr>
          <w:p w:rsidR="00434D73" w:rsidRPr="00120BE0" w:rsidRDefault="00C356EA" w:rsidP="006477CC">
            <w:pPr>
              <w:pStyle w:val="NormalLeft"/>
              <w:spacing w:before="0" w:after="0"/>
              <w:rPr>
                <w:sz w:val="16"/>
                <w:szCs w:val="16"/>
              </w:rPr>
            </w:pPr>
            <w:r w:rsidRPr="006F71C2">
              <w:rPr>
                <w:noProof/>
                <w:sz w:val="16"/>
                <w:szCs w:val="16"/>
                <w:lang w:val="fr-FR"/>
                <w:rPrChange w:id="8999" w:author="DALLA TORRE Luca" w:date="2019-05-03T09:56:00Z">
                  <w:rPr>
                    <w:noProof/>
                    <w:sz w:val="16"/>
                    <w:szCs w:val="16"/>
                  </w:rPr>
                </w:rPrChange>
              </w:rPr>
              <w:t xml:space="preserve">Au moins un indicateur doit être défini dans les tableaux d'indicateurs pertinents. </w:t>
            </w:r>
            <w:r w:rsidRPr="00120BE0">
              <w:rPr>
                <w:noProof/>
                <w:sz w:val="16"/>
                <w:szCs w:val="16"/>
              </w:rPr>
              <w:t>Axe prioritaire «AXE 8», objectif spécifique «8.2», tableau 12</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2.19.2</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00" w:author="DALLA TORRE Luca" w:date="2019-05-03T09:56:00Z">
                  <w:rPr>
                    <w:i/>
                    <w:sz w:val="16"/>
                    <w:szCs w:val="16"/>
                  </w:rPr>
                </w:rPrChange>
              </w:rPr>
            </w:pPr>
            <w:r w:rsidRPr="006F71C2">
              <w:rPr>
                <w:noProof/>
                <w:sz w:val="16"/>
                <w:szCs w:val="16"/>
                <w:lang w:val="fr-FR"/>
                <w:rPrChange w:id="9001" w:author="DALLA TORRE Luca" w:date="2019-05-03T09:56:00Z">
                  <w:rPr>
                    <w:noProof/>
                    <w:sz w:val="16"/>
                    <w:szCs w:val="16"/>
                  </w:rPr>
                </w:rPrChange>
              </w:rPr>
              <w:t>La somme du soutien annuel de l’Union par Fonds «IEJ» et par année «2017» doit être inférieure ou égale au soutien annuel de l’Union correspondant indiqué dans les perspectives financières: «67 213 724,00», «0,00».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2.19.2</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02" w:author="DALLA TORRE Luca" w:date="2019-05-03T09:56:00Z">
                  <w:rPr>
                    <w:i/>
                    <w:sz w:val="16"/>
                    <w:szCs w:val="16"/>
                  </w:rPr>
                </w:rPrChange>
              </w:rPr>
            </w:pPr>
            <w:r w:rsidRPr="006F71C2">
              <w:rPr>
                <w:noProof/>
                <w:sz w:val="16"/>
                <w:szCs w:val="16"/>
                <w:lang w:val="fr-FR"/>
                <w:rPrChange w:id="9003" w:author="DALLA TORRE Luca" w:date="2019-05-03T09:56:00Z">
                  <w:rPr>
                    <w:noProof/>
                    <w:sz w:val="16"/>
                    <w:szCs w:val="16"/>
                  </w:rPr>
                </w:rPrChange>
              </w:rPr>
              <w:t>La somme du soutien annuel de l’Union par Fonds «IEJ» et par année «2018» doit être inférieure ou égale au soutien annuel de l’Union correspondant indiqué dans les perspectives financières: «44 727 294,00», «0,00».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2.19.2</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04" w:author="DALLA TORRE Luca" w:date="2019-05-03T09:56:00Z">
                  <w:rPr>
                    <w:i/>
                    <w:sz w:val="16"/>
                    <w:szCs w:val="16"/>
                  </w:rPr>
                </w:rPrChange>
              </w:rPr>
            </w:pPr>
            <w:r w:rsidRPr="006F71C2">
              <w:rPr>
                <w:noProof/>
                <w:sz w:val="16"/>
                <w:szCs w:val="16"/>
                <w:lang w:val="fr-FR"/>
                <w:rPrChange w:id="9005" w:author="DALLA TORRE Luca" w:date="2019-05-03T09:56:00Z">
                  <w:rPr>
                    <w:noProof/>
                    <w:sz w:val="16"/>
                    <w:szCs w:val="16"/>
                  </w:rPr>
                </w:rPrChange>
              </w:rPr>
              <w:t>La somme du soutien annuel de l’Union par Fonds «IEJ» et par année «2019» doit être inférieure ou égale au soutien annuel de l’Union correspondant indiqué dans les perspectives financières: «31 366 404,00», «0,00».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2.19.2</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06" w:author="DALLA TORRE Luca" w:date="2019-05-03T09:56:00Z">
                  <w:rPr>
                    <w:i/>
                    <w:sz w:val="16"/>
                    <w:szCs w:val="16"/>
                  </w:rPr>
                </w:rPrChange>
              </w:rPr>
            </w:pPr>
            <w:r w:rsidRPr="006F71C2">
              <w:rPr>
                <w:noProof/>
                <w:sz w:val="16"/>
                <w:szCs w:val="16"/>
                <w:lang w:val="fr-FR"/>
                <w:rPrChange w:id="9007" w:author="DALLA TORRE Luca" w:date="2019-05-03T09:56:00Z">
                  <w:rPr>
                    <w:noProof/>
                    <w:sz w:val="16"/>
                    <w:szCs w:val="16"/>
                  </w:rPr>
                </w:rPrChange>
              </w:rPr>
              <w:t>La somme du soutien annuel de l’Union par Fonds «IEJ» et par année «2020» doit être inférieure ou égale au soutien annuel de l’Union correspondant indiqué dans les perspectives financières: «18 005 514,00», «0,00».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08" w:author="DALLA TORRE Luca" w:date="2019-05-03T09:56:00Z">
                  <w:rPr>
                    <w:i/>
                    <w:sz w:val="16"/>
                    <w:szCs w:val="16"/>
                  </w:rPr>
                </w:rPrChange>
              </w:rPr>
            </w:pPr>
            <w:r w:rsidRPr="006F71C2">
              <w:rPr>
                <w:noProof/>
                <w:sz w:val="16"/>
                <w:szCs w:val="16"/>
                <w:lang w:val="fr-FR"/>
                <w:rPrChange w:id="9009" w:author="DALLA TORRE Luca" w:date="2019-05-03T09:56:00Z">
                  <w:rPr>
                    <w:noProof/>
                    <w:sz w:val="16"/>
                    <w:szCs w:val="16"/>
                  </w:rPr>
                </w:rPrChange>
              </w:rPr>
              <w:t>La somme du soutien annuel de l’Union par catégorie de régions «Moins développées» et par année «2014» doit être inférieure ou égale au soutien annuel de l’Union correspondant indiqué dans les perspectives financières: «462 906 367,00», «461 932 262,00».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10" w:author="DALLA TORRE Luca" w:date="2019-05-03T09:56:00Z">
                  <w:rPr>
                    <w:i/>
                    <w:sz w:val="16"/>
                    <w:szCs w:val="16"/>
                  </w:rPr>
                </w:rPrChange>
              </w:rPr>
            </w:pPr>
            <w:r w:rsidRPr="006F71C2">
              <w:rPr>
                <w:noProof/>
                <w:sz w:val="16"/>
                <w:szCs w:val="16"/>
                <w:lang w:val="fr-FR"/>
                <w:rPrChange w:id="9011" w:author="DALLA TORRE Luca" w:date="2019-05-03T09:56:00Z">
                  <w:rPr>
                    <w:noProof/>
                    <w:sz w:val="16"/>
                    <w:szCs w:val="16"/>
                  </w:rPr>
                </w:rPrChange>
              </w:rPr>
              <w:t>La somme du soutien annuel de l’Union par catégorie de régions «Moins développées» et par année «2015» doit être inférieure ou égale au soutien annuel de l’Union correspondant indiqué dans les perspectives financières: «472 174 168,00», «471 180 560,00».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12" w:author="DALLA TORRE Luca" w:date="2019-05-03T09:56:00Z">
                  <w:rPr>
                    <w:i/>
                    <w:sz w:val="16"/>
                    <w:szCs w:val="16"/>
                  </w:rPr>
                </w:rPrChange>
              </w:rPr>
            </w:pPr>
            <w:r w:rsidRPr="006F71C2">
              <w:rPr>
                <w:noProof/>
                <w:sz w:val="16"/>
                <w:szCs w:val="16"/>
                <w:lang w:val="fr-FR"/>
                <w:rPrChange w:id="9013" w:author="DALLA TORRE Luca" w:date="2019-05-03T09:56:00Z">
                  <w:rPr>
                    <w:noProof/>
                    <w:sz w:val="16"/>
                    <w:szCs w:val="16"/>
                  </w:rPr>
                </w:rPrChange>
              </w:rPr>
              <w:t>La somme du soutien annuel de l’Union par catégorie de régions «Moins développées» et par année «2016» doit être inférieure ou égale au soutien annuel de l’Union correspondant indiqué dans les perspectives financières: «481 626 170,00», «480 612 672,00».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14" w:author="DALLA TORRE Luca" w:date="2019-05-03T09:56:00Z">
                  <w:rPr>
                    <w:i/>
                    <w:sz w:val="16"/>
                    <w:szCs w:val="16"/>
                  </w:rPr>
                </w:rPrChange>
              </w:rPr>
            </w:pPr>
            <w:r w:rsidRPr="006F71C2">
              <w:rPr>
                <w:noProof/>
                <w:sz w:val="16"/>
                <w:szCs w:val="16"/>
                <w:lang w:val="fr-FR"/>
                <w:rPrChange w:id="9015" w:author="DALLA TORRE Luca" w:date="2019-05-03T09:56:00Z">
                  <w:rPr>
                    <w:noProof/>
                    <w:sz w:val="16"/>
                    <w:szCs w:val="16"/>
                  </w:rPr>
                </w:rPrChange>
              </w:rPr>
              <w:t>La somme du soutien annuel de l’Union par catégorie de régions «Moins développées» et par année «2017» doit être inférieure ou égale au soutien annuel de l’Union correspondant indiqué dans les perspectives financières: «491 265 302,00», «490 231 521,00».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16" w:author="DALLA TORRE Luca" w:date="2019-05-03T09:56:00Z">
                  <w:rPr>
                    <w:i/>
                    <w:sz w:val="16"/>
                    <w:szCs w:val="16"/>
                  </w:rPr>
                </w:rPrChange>
              </w:rPr>
            </w:pPr>
            <w:r w:rsidRPr="006F71C2">
              <w:rPr>
                <w:noProof/>
                <w:sz w:val="16"/>
                <w:szCs w:val="16"/>
                <w:lang w:val="fr-FR"/>
                <w:rPrChange w:id="9017" w:author="DALLA TORRE Luca" w:date="2019-05-03T09:56:00Z">
                  <w:rPr>
                    <w:noProof/>
                    <w:sz w:val="16"/>
                    <w:szCs w:val="16"/>
                  </w:rPr>
                </w:rPrChange>
              </w:rPr>
              <w:t>La somme du soutien annuel de l’Union par catégorie de régions «Moins développées» et par année «2018» doit être inférieure ou égale au soutien annuel de l’Union correspondant indiqué dans les perspectives financières: «501 220 464,00», «500 042 578,00».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18" w:author="DALLA TORRE Luca" w:date="2019-05-03T09:56:00Z">
                  <w:rPr>
                    <w:i/>
                    <w:sz w:val="16"/>
                    <w:szCs w:val="16"/>
                  </w:rPr>
                </w:rPrChange>
              </w:rPr>
            </w:pPr>
            <w:r w:rsidRPr="006F71C2">
              <w:rPr>
                <w:noProof/>
                <w:sz w:val="16"/>
                <w:szCs w:val="16"/>
                <w:lang w:val="fr-FR"/>
                <w:rPrChange w:id="9019" w:author="DALLA TORRE Luca" w:date="2019-05-03T09:56:00Z">
                  <w:rPr>
                    <w:noProof/>
                    <w:sz w:val="16"/>
                    <w:szCs w:val="16"/>
                  </w:rPr>
                </w:rPrChange>
              </w:rPr>
              <w:t>La somme du soutien annuel de l’Union par catégorie de régions «Moins développées» et par année «2019» doit être inférieure ou égale au soutien annuel de l’Union correspondant indiqué dans les perspectives financières: «511 125 221,00», «510 049 647,00».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20" w:author="DALLA TORRE Luca" w:date="2019-05-03T09:56:00Z">
                  <w:rPr>
                    <w:i/>
                    <w:sz w:val="16"/>
                    <w:szCs w:val="16"/>
                  </w:rPr>
                </w:rPrChange>
              </w:rPr>
            </w:pPr>
            <w:r w:rsidRPr="006F71C2">
              <w:rPr>
                <w:noProof/>
                <w:sz w:val="16"/>
                <w:szCs w:val="16"/>
                <w:lang w:val="fr-FR"/>
                <w:rPrChange w:id="9021" w:author="DALLA TORRE Luca" w:date="2019-05-03T09:56:00Z">
                  <w:rPr>
                    <w:noProof/>
                    <w:sz w:val="16"/>
                    <w:szCs w:val="16"/>
                  </w:rPr>
                </w:rPrChange>
              </w:rPr>
              <w:t>La somme du soutien annuel de l’Union par catégorie de régions «Moins développées» et par année «2020» doit être inférieure ou égale au soutien annuel de l’Union correspondant indiqué dans les perspectives financières: «521 229 719,00», «520 256 037,00».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22" w:author="DALLA TORRE Luca" w:date="2019-05-03T09:56:00Z">
                  <w:rPr>
                    <w:i/>
                    <w:sz w:val="16"/>
                    <w:szCs w:val="16"/>
                  </w:rPr>
                </w:rPrChange>
              </w:rPr>
            </w:pPr>
            <w:r w:rsidRPr="006F71C2">
              <w:rPr>
                <w:noProof/>
                <w:sz w:val="16"/>
                <w:szCs w:val="16"/>
                <w:lang w:val="fr-FR"/>
                <w:rPrChange w:id="9023" w:author="DALLA TORRE Luca" w:date="2019-05-03T09:56:00Z">
                  <w:rPr>
                    <w:noProof/>
                    <w:sz w:val="16"/>
                    <w:szCs w:val="16"/>
                  </w:rPr>
                </w:rPrChange>
              </w:rPr>
              <w:t>La somme du soutien annuel de l’Union par catégorie de régions «En transition» et par année «2016» doit être inférieure ou égale au soutien annuel de l’Union correspondant indiqué dans les perspectives financières: «595 229 676,00», «595 229 675,00».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24" w:author="DALLA TORRE Luca" w:date="2019-05-03T09:56:00Z">
                  <w:rPr>
                    <w:i/>
                    <w:sz w:val="16"/>
                    <w:szCs w:val="16"/>
                  </w:rPr>
                </w:rPrChange>
              </w:rPr>
            </w:pPr>
            <w:r w:rsidRPr="006F71C2">
              <w:rPr>
                <w:noProof/>
                <w:sz w:val="16"/>
                <w:szCs w:val="16"/>
                <w:lang w:val="fr-FR"/>
                <w:rPrChange w:id="9025" w:author="DALLA TORRE Luca" w:date="2019-05-03T09:56:00Z">
                  <w:rPr>
                    <w:noProof/>
                    <w:sz w:val="16"/>
                    <w:szCs w:val="16"/>
                  </w:rPr>
                </w:rPrChange>
              </w:rPr>
              <w:t>La somme du soutien annuel de l’Union par catégorie de régions «Plus développées» et par année «2015» doit être inférieure ou égale au soutien annuel de l’Union correspondant indiqué dans les perspectives financières: «867 372 819,00», «867 372 818,00».</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2.44</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26" w:author="DALLA TORRE Luca" w:date="2019-05-03T09:56:00Z">
                  <w:rPr>
                    <w:i/>
                    <w:sz w:val="16"/>
                    <w:szCs w:val="16"/>
                  </w:rPr>
                </w:rPrChange>
              </w:rPr>
            </w:pPr>
            <w:r w:rsidRPr="006F71C2">
              <w:rPr>
                <w:noProof/>
                <w:sz w:val="16"/>
                <w:szCs w:val="16"/>
                <w:lang w:val="fr-FR"/>
                <w:rPrChange w:id="9027" w:author="DALLA TORRE Luca" w:date="2019-05-03T09:56:00Z">
                  <w:rPr>
                    <w:noProof/>
                    <w:sz w:val="16"/>
                    <w:szCs w:val="16"/>
                  </w:rPr>
                </w:rPrChange>
              </w:rPr>
              <w:t>L’indicateur «CR07» a une valeur de référence totale/qualitative et une ventilation selon l’égalité hommes-femmes ou aucune valeur de référence totale/qualitative dans le tableau 4a pour l’axe prioritaire «AXE 5» et la priorité d’investissement «8ii».</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2.44</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28" w:author="DALLA TORRE Luca" w:date="2019-05-03T09:56:00Z">
                  <w:rPr>
                    <w:i/>
                    <w:sz w:val="16"/>
                    <w:szCs w:val="16"/>
                  </w:rPr>
                </w:rPrChange>
              </w:rPr>
            </w:pPr>
            <w:r w:rsidRPr="006F71C2">
              <w:rPr>
                <w:noProof/>
                <w:sz w:val="16"/>
                <w:szCs w:val="16"/>
                <w:lang w:val="fr-FR"/>
                <w:rPrChange w:id="9029" w:author="DALLA TORRE Luca" w:date="2019-05-03T09:56:00Z">
                  <w:rPr>
                    <w:noProof/>
                    <w:sz w:val="16"/>
                    <w:szCs w:val="16"/>
                  </w:rPr>
                </w:rPrChange>
              </w:rPr>
              <w:t>L’indicateur «CR08» a une valeur de référence totale/qualitative et une ventilation selon l’égalité hommes-femmes ou aucune valeur de référence totale/qualitative dans le tableau 4a pour l’axe prioritaire «AXE 5» et la priorité d’investissement «8ii».</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2.44</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30" w:author="DALLA TORRE Luca" w:date="2019-05-03T09:56:00Z">
                  <w:rPr>
                    <w:i/>
                    <w:sz w:val="16"/>
                    <w:szCs w:val="16"/>
                  </w:rPr>
                </w:rPrChange>
              </w:rPr>
            </w:pPr>
            <w:r w:rsidRPr="006F71C2">
              <w:rPr>
                <w:noProof/>
                <w:sz w:val="16"/>
                <w:szCs w:val="16"/>
                <w:lang w:val="fr-FR"/>
                <w:rPrChange w:id="9031" w:author="DALLA TORRE Luca" w:date="2019-05-03T09:56:00Z">
                  <w:rPr>
                    <w:noProof/>
                    <w:sz w:val="16"/>
                    <w:szCs w:val="16"/>
                  </w:rPr>
                </w:rPrChange>
              </w:rPr>
              <w:t>L’indicateur «CR09» a une valeur de référence totale/qualitative et une ventilation selon l’égalité hommes-femmes ou aucune valeur de référence totale/qualitative dans le tableau 4a pour l’axe prioritaire «AXE 5» et la priorité d’investissement «8ii».</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2.45</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32" w:author="DALLA TORRE Luca" w:date="2019-05-03T09:56:00Z">
                  <w:rPr>
                    <w:i/>
                    <w:sz w:val="16"/>
                    <w:szCs w:val="16"/>
                  </w:rPr>
                </w:rPrChange>
              </w:rPr>
            </w:pPr>
            <w:r w:rsidRPr="006F71C2">
              <w:rPr>
                <w:noProof/>
                <w:sz w:val="16"/>
                <w:szCs w:val="16"/>
                <w:lang w:val="fr-FR"/>
                <w:rPrChange w:id="9033" w:author="DALLA TORRE Luca" w:date="2019-05-03T09:56:00Z">
                  <w:rPr>
                    <w:noProof/>
                    <w:sz w:val="16"/>
                    <w:szCs w:val="16"/>
                  </w:rPr>
                </w:rPrChange>
              </w:rPr>
              <w:t>L’indicateur «CR07» a une valeur cible totale/qualitative et une ventilation selon l’égalité hommes-femmes ou aucune valeur cible totale/qualitative dans le tableau 4a pour l’axe prioritaire «AXE 5» et la priorité d’investissement «8ii».</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2.45</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34" w:author="DALLA TORRE Luca" w:date="2019-05-03T09:56:00Z">
                  <w:rPr>
                    <w:i/>
                    <w:sz w:val="16"/>
                    <w:szCs w:val="16"/>
                  </w:rPr>
                </w:rPrChange>
              </w:rPr>
            </w:pPr>
            <w:r w:rsidRPr="006F71C2">
              <w:rPr>
                <w:noProof/>
                <w:sz w:val="16"/>
                <w:szCs w:val="16"/>
                <w:lang w:val="fr-FR"/>
                <w:rPrChange w:id="9035" w:author="DALLA TORRE Luca" w:date="2019-05-03T09:56:00Z">
                  <w:rPr>
                    <w:noProof/>
                    <w:sz w:val="16"/>
                    <w:szCs w:val="16"/>
                  </w:rPr>
                </w:rPrChange>
              </w:rPr>
              <w:t>L’indicateur «CR08» a une valeur cible totale/qualitative et une ventilation selon l’égalité hommes-femmes ou aucune valeur cible totale/qualitative dans le tableau 4a pour l’axe prioritaire «AXE 5» et la priorité d’investissement «8ii».</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2.45</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36" w:author="DALLA TORRE Luca" w:date="2019-05-03T09:56:00Z">
                  <w:rPr>
                    <w:i/>
                    <w:sz w:val="16"/>
                    <w:szCs w:val="16"/>
                  </w:rPr>
                </w:rPrChange>
              </w:rPr>
            </w:pPr>
            <w:r w:rsidRPr="006F71C2">
              <w:rPr>
                <w:noProof/>
                <w:sz w:val="16"/>
                <w:szCs w:val="16"/>
                <w:lang w:val="fr-FR"/>
                <w:rPrChange w:id="9037" w:author="DALLA TORRE Luca" w:date="2019-05-03T09:56:00Z">
                  <w:rPr>
                    <w:noProof/>
                    <w:sz w:val="16"/>
                    <w:szCs w:val="16"/>
                  </w:rPr>
                </w:rPrChange>
              </w:rPr>
              <w:t>L’indicateur «CR09» a une valeur cible totale/qualitative et une ventilation selon l’égalité hommes-femmes ou aucune valeur cible totale/qualitative dans le tableau 4a pour l’axe prioritaire «AXE 5» et la priorité d’investissement «8ii».</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2.52</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38" w:author="DALLA TORRE Luca" w:date="2019-05-03T09:56:00Z">
                  <w:rPr>
                    <w:i/>
                    <w:sz w:val="16"/>
                    <w:szCs w:val="16"/>
                  </w:rPr>
                </w:rPrChange>
              </w:rPr>
            </w:pPr>
            <w:r w:rsidRPr="006F71C2">
              <w:rPr>
                <w:noProof/>
                <w:sz w:val="16"/>
                <w:szCs w:val="16"/>
                <w:lang w:val="fr-FR"/>
                <w:rPrChange w:id="9039" w:author="DALLA TORRE Luca" w:date="2019-05-03T09:56:00Z">
                  <w:rPr>
                    <w:noProof/>
                    <w:sz w:val="16"/>
                    <w:szCs w:val="16"/>
                  </w:rPr>
                </w:rPrChange>
              </w:rPr>
              <w:t>L’indicateur IRS 4 n’a aucune valeur cible dans le tableau 6 pour l’axe prioritaire AXE 4.</w:t>
            </w:r>
          </w:p>
        </w:tc>
      </w:tr>
      <w:tr w:rsidR="00C8104C" w:rsidRPr="007E4A36" w:rsidTr="00107617">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2.53</w:t>
            </w:r>
          </w:p>
        </w:tc>
        <w:tc>
          <w:tcPr>
            <w:tcW w:w="0" w:type="auto"/>
            <w:shd w:val="clear" w:color="auto" w:fill="auto"/>
          </w:tcPr>
          <w:p w:rsidR="00434D73" w:rsidRPr="006F71C2" w:rsidRDefault="00C356EA" w:rsidP="006477CC">
            <w:pPr>
              <w:pStyle w:val="NormalLeft"/>
              <w:tabs>
                <w:tab w:val="left" w:pos="4252"/>
              </w:tabs>
              <w:spacing w:before="0" w:after="0"/>
              <w:rPr>
                <w:sz w:val="16"/>
                <w:szCs w:val="16"/>
                <w:lang w:val="fr-FR"/>
                <w:rPrChange w:id="9040" w:author="DALLA TORRE Luca" w:date="2019-05-03T09:56:00Z">
                  <w:rPr>
                    <w:i/>
                    <w:sz w:val="16"/>
                    <w:szCs w:val="16"/>
                  </w:rPr>
                </w:rPrChange>
              </w:rPr>
            </w:pPr>
            <w:r w:rsidRPr="006F71C2">
              <w:rPr>
                <w:noProof/>
                <w:sz w:val="16"/>
                <w:szCs w:val="16"/>
                <w:lang w:val="fr-FR"/>
                <w:rPrChange w:id="9041" w:author="DALLA TORRE Luca" w:date="2019-05-03T09:56:00Z">
                  <w:rPr>
                    <w:noProof/>
                    <w:sz w:val="16"/>
                    <w:szCs w:val="16"/>
                  </w:rPr>
                </w:rPrChange>
              </w:rPr>
              <w:t>L’indicateur CO22 n’a aucune valeur intermédiaire dans le tableau 6 pour l'axe prioritaire AXE 4.</w:t>
            </w:r>
          </w:p>
        </w:tc>
      </w:tr>
    </w:tbl>
    <w:p w:rsidR="00673320" w:rsidRPr="006F71C2" w:rsidRDefault="00673320" w:rsidP="00EE785E">
      <w:pPr>
        <w:rPr>
          <w:lang w:val="fr-FR"/>
          <w:rPrChange w:id="9042" w:author="DALLA TORRE Luca" w:date="2019-05-03T09:56:00Z">
            <w:rPr/>
          </w:rPrChange>
        </w:rPr>
      </w:pPr>
    </w:p>
    <w:sectPr w:rsidR="00673320" w:rsidRPr="006F71C2" w:rsidSect="004E1FDD">
      <w:headerReference w:type="default" r:id="rId37"/>
      <w:footerReference w:type="default" r:id="rId38"/>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98A" w:rsidRDefault="0002298A">
      <w:pPr>
        <w:spacing w:before="0" w:after="0"/>
      </w:pPr>
      <w:r>
        <w:separator/>
      </w:r>
    </w:p>
  </w:endnote>
  <w:endnote w:type="continuationSeparator" w:id="0">
    <w:p w:rsidR="0002298A" w:rsidRDefault="0002298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EA2222" w:rsidRDefault="0002298A" w:rsidP="00EA2222">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9D100D">
      <w:rPr>
        <w:noProof/>
      </w:rPr>
      <w:t>8</w:t>
    </w:r>
    <w:r>
      <w:fldChar w:fldCharType="end"/>
    </w:r>
    <w:r>
      <w:tab/>
    </w:r>
    <w:r w:rsidRPr="007C3041">
      <w:tab/>
    </w:r>
    <w:r>
      <w:rPr>
        <w:rFonts w:ascii="Arial" w:hAnsi="Arial" w:cs="Arial"/>
        <w:b/>
        <w:noProof/>
        <w:sz w:val="48"/>
      </w:rPr>
      <w:t>FR</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9D100D">
      <w:rPr>
        <w:noProof/>
      </w:rPr>
      <w:t>292</w:t>
    </w:r>
    <w:r>
      <w:fldChar w:fldCharType="end"/>
    </w:r>
    <w:r>
      <w:tab/>
    </w:r>
    <w:r w:rsidRPr="007C3041">
      <w:tab/>
    </w:r>
    <w:r>
      <w:rPr>
        <w:rFonts w:ascii="Arial" w:hAnsi="Arial" w:cs="Arial"/>
        <w:b/>
        <w:noProof/>
        <w:sz w:val="48"/>
      </w:rPr>
      <w:t>FR</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9D100D">
      <w:rPr>
        <w:noProof/>
      </w:rPr>
      <w:t>300</w:t>
    </w:r>
    <w:r>
      <w:fldChar w:fldCharType="end"/>
    </w:r>
    <w:r>
      <w:tab/>
    </w:r>
    <w:r w:rsidRPr="007C3041">
      <w:tab/>
    </w:r>
    <w:r>
      <w:rPr>
        <w:rFonts w:ascii="Arial" w:hAnsi="Arial" w:cs="Arial"/>
        <w:b/>
        <w:noProof/>
        <w:sz w:val="48"/>
      </w:rPr>
      <w:t>FR</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Pieddepage"/>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C57C82" w:rsidRDefault="0002298A" w:rsidP="00BF725A">
    <w:pPr>
      <w:pStyle w:val="Pieddepage"/>
      <w:tabs>
        <w:tab w:val="clear" w:pos="4535"/>
        <w:tab w:val="clear" w:pos="9071"/>
        <w:tab w:val="clear" w:pos="9921"/>
        <w:tab w:val="left" w:pos="7371"/>
        <w:tab w:val="right" w:pos="15309"/>
      </w:tabs>
      <w:spacing w:before="0" w:after="120"/>
      <w:ind w:left="0" w:right="0"/>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w:instrText>
    </w:r>
    <w:r>
      <w:fldChar w:fldCharType="separate"/>
    </w:r>
    <w:r w:rsidR="009D100D">
      <w:rPr>
        <w:noProof/>
      </w:rPr>
      <w:t>315</w:t>
    </w:r>
    <w:r>
      <w:fldChar w:fldCharType="end"/>
    </w:r>
    <w:r>
      <w:tab/>
    </w:r>
    <w:r>
      <w:rPr>
        <w:rFonts w:ascii="Arial" w:hAnsi="Arial" w:cs="Arial"/>
        <w:b/>
        <w:noProof/>
        <w:sz w:val="48"/>
      </w:rPr>
      <w:t>FR</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D066A4" w:rsidRDefault="0002298A" w:rsidP="0047688D">
    <w:pPr>
      <w:pStyle w:val="Pieddepag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8E3442" w:rsidRDefault="0002298A" w:rsidP="00CA6EAB">
    <w:pPr>
      <w:pStyle w:val="FooterLandscape"/>
      <w:tabs>
        <w:tab w:val="clear" w:pos="7285"/>
        <w:tab w:val="clear" w:pos="10913"/>
        <w:tab w:val="clear" w:pos="15137"/>
        <w:tab w:val="center" w:pos="7371"/>
        <w:tab w:val="right" w:pos="15309"/>
      </w:tabs>
      <w:spacing w:before="0" w:after="120"/>
      <w:ind w:left="0" w:right="0"/>
      <w:rPr>
        <w:rFonts w:ascii="Arial" w:hAnsi="Arial" w:cs="Arial"/>
        <w:b/>
        <w:sz w:val="48"/>
      </w:rPr>
    </w:pPr>
    <w:r w:rsidRPr="005F6C78">
      <w:rPr>
        <w:rFonts w:ascii="Arial" w:hAnsi="Arial" w:cs="Arial"/>
        <w:b/>
        <w:noProof/>
        <w:sz w:val="48"/>
        <w:szCs w:val="48"/>
        <w:lang w:val="fr-BE"/>
      </w:rPr>
      <w:t>FR</w:t>
    </w:r>
    <w:r w:rsidRPr="008E3442">
      <w:rPr>
        <w:rFonts w:ascii="Arial" w:hAnsi="Arial" w:cs="Arial"/>
        <w:b/>
        <w:sz w:val="48"/>
      </w:rPr>
      <w:tab/>
    </w:r>
    <w:r>
      <w:fldChar w:fldCharType="begin"/>
    </w:r>
    <w:r>
      <w:instrText xml:space="preserve"> PAGE  \* MERGEFORMAT </w:instrText>
    </w:r>
    <w:r>
      <w:fldChar w:fldCharType="separate"/>
    </w:r>
    <w:r w:rsidR="009D100D">
      <w:rPr>
        <w:noProof/>
      </w:rPr>
      <w:t>316</w:t>
    </w:r>
    <w:r>
      <w:fldChar w:fldCharType="end"/>
    </w:r>
    <w:r w:rsidRPr="008E3442">
      <w:tab/>
    </w:r>
    <w:r w:rsidRPr="005F6C78">
      <w:rPr>
        <w:rFonts w:ascii="Arial" w:hAnsi="Arial" w:cs="Arial"/>
        <w:b/>
        <w:noProof/>
        <w:sz w:val="48"/>
        <w:szCs w:val="48"/>
        <w:lang w:val="fr-BE"/>
      </w:rPr>
      <w:t>FR</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2C592F" w:rsidRDefault="0002298A" w:rsidP="00EE785E">
    <w:pPr>
      <w:pStyle w:val="FooterLandscape"/>
      <w:tabs>
        <w:tab w:val="clear" w:pos="7285"/>
        <w:tab w:val="clear" w:pos="10913"/>
        <w:tab w:val="clear" w:pos="15137"/>
        <w:tab w:val="center" w:pos="7371"/>
        <w:tab w:val="right" w:pos="15309"/>
      </w:tabs>
      <w:spacing w:before="0" w:after="120"/>
      <w:ind w:left="0" w:right="0"/>
      <w:rPr>
        <w:rFonts w:ascii="Arial" w:hAnsi="Arial" w:cs="Arial"/>
        <w:b/>
        <w:sz w:val="48"/>
      </w:rPr>
    </w:pPr>
    <w:r w:rsidRPr="005F6C78">
      <w:rPr>
        <w:rFonts w:ascii="Arial" w:hAnsi="Arial" w:cs="Arial"/>
        <w:b/>
        <w:noProof/>
        <w:sz w:val="48"/>
        <w:szCs w:val="48"/>
        <w:lang w:val="fr-BE"/>
      </w:rPr>
      <w:t>FR</w:t>
    </w:r>
    <w:r w:rsidRPr="008E3442">
      <w:rPr>
        <w:rFonts w:ascii="Arial" w:hAnsi="Arial" w:cs="Arial"/>
        <w:b/>
        <w:sz w:val="48"/>
      </w:rPr>
      <w:tab/>
    </w:r>
    <w:r>
      <w:fldChar w:fldCharType="begin"/>
    </w:r>
    <w:r>
      <w:instrText xml:space="preserve"> PAGE  \* MERGEFORMAT </w:instrText>
    </w:r>
    <w:r>
      <w:fldChar w:fldCharType="separate"/>
    </w:r>
    <w:r w:rsidR="009D100D">
      <w:rPr>
        <w:noProof/>
      </w:rPr>
      <w:t>318</w:t>
    </w:r>
    <w:r>
      <w:fldChar w:fldCharType="end"/>
    </w:r>
    <w:r w:rsidRPr="008E3442">
      <w:tab/>
    </w:r>
    <w:r w:rsidRPr="005F6C78">
      <w:rPr>
        <w:rFonts w:ascii="Arial" w:hAnsi="Arial" w:cs="Arial"/>
        <w:b/>
        <w:noProof/>
        <w:sz w:val="48"/>
        <w:szCs w:val="48"/>
        <w:lang w:val="fr-BE"/>
      </w:rPr>
      <w:t>FR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9D100D">
      <w:rPr>
        <w:noProof/>
      </w:rPr>
      <w:t>11</w:t>
    </w:r>
    <w:r>
      <w:fldChar w:fldCharType="end"/>
    </w:r>
    <w:r>
      <w:tab/>
    </w:r>
    <w:r w:rsidRPr="007C3041">
      <w:tab/>
    </w:r>
    <w:r>
      <w:rPr>
        <w:rFonts w:ascii="Arial" w:hAnsi="Arial" w:cs="Arial"/>
        <w:b/>
        <w:noProof/>
        <w:sz w:val="48"/>
      </w:rPr>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9D100D">
      <w:rPr>
        <w:noProof/>
      </w:rPr>
      <w:t>218</w:t>
    </w:r>
    <w:r>
      <w:fldChar w:fldCharType="end"/>
    </w:r>
    <w:r>
      <w:tab/>
    </w:r>
    <w:r w:rsidRPr="007C3041">
      <w:tab/>
    </w:r>
    <w:r>
      <w:rPr>
        <w:rFonts w:ascii="Arial" w:hAnsi="Arial" w:cs="Arial"/>
        <w:b/>
        <w:noProof/>
        <w:sz w:val="48"/>
      </w:rPr>
      <w:t>FR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9D100D">
      <w:rPr>
        <w:noProof/>
      </w:rPr>
      <w:t>227</w:t>
    </w:r>
    <w:r>
      <w:fldChar w:fldCharType="end"/>
    </w:r>
    <w:r>
      <w:tab/>
    </w:r>
    <w:r w:rsidRPr="007C3041">
      <w:tab/>
    </w:r>
    <w:r>
      <w:rPr>
        <w:rFonts w:ascii="Arial" w:hAnsi="Arial" w:cs="Arial"/>
        <w:b/>
        <w:noProof/>
        <w:sz w:val="48"/>
      </w:rPr>
      <w:t>FR</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Pieddepag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9D100D">
      <w:rPr>
        <w:noProof/>
      </w:rPr>
      <w:t>229</w:t>
    </w:r>
    <w:r>
      <w:fldChar w:fldCharType="end"/>
    </w:r>
    <w:r>
      <w:tab/>
    </w:r>
    <w:r w:rsidRPr="007C3041">
      <w:tab/>
    </w:r>
    <w:r>
      <w:rPr>
        <w:rFonts w:ascii="Arial" w:hAnsi="Arial" w:cs="Arial"/>
        <w:b/>
        <w:noProof/>
        <w:sz w:val="48"/>
      </w:rPr>
      <w:t>FR</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42051F" w:rsidRDefault="0002298A"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9D100D">
      <w:rPr>
        <w:noProof/>
      </w:rPr>
      <w:t>248</w:t>
    </w:r>
    <w:r>
      <w:fldChar w:fldCharType="end"/>
    </w:r>
    <w:r>
      <w:tab/>
    </w:r>
    <w:r w:rsidRPr="007C3041">
      <w:tab/>
    </w:r>
    <w:r>
      <w:rPr>
        <w:rFonts w:ascii="Arial" w:hAnsi="Arial" w:cs="Arial"/>
        <w:b/>
        <w:noProof/>
        <w:sz w:val="48"/>
      </w:rPr>
      <w:t>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98A" w:rsidRDefault="0002298A">
      <w:pPr>
        <w:spacing w:before="0" w:after="0"/>
      </w:pPr>
      <w:r>
        <w:separator/>
      </w:r>
    </w:p>
  </w:footnote>
  <w:footnote w:type="continuationSeparator" w:id="0">
    <w:p w:rsidR="0002298A" w:rsidRDefault="0002298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C36FC2" w:rsidRDefault="0002298A">
    <w:pPr>
      <w:pStyle w:val="En-tte"/>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"Proportion (%)"</w:instrText>
    </w:r>
    <w:r w:rsidRPr="00C36FC2">
      <w:rPr>
        <w:sz w:val="10"/>
        <w:szCs w:val="10"/>
      </w:rPr>
      <w:instrText xml:space="preserve"> </w:instrText>
    </w:r>
    <w:r w:rsidRPr="00C36FC2">
      <w:rPr>
        <w:sz w:val="10"/>
        <w:szCs w:val="10"/>
      </w:rPr>
      <w:fldChar w:fldCharType="separate"/>
    </w:r>
    <w:bookmarkStart w:id="244" w:name="m_ratio"/>
    <w:r w:rsidRPr="00C36FC2">
      <w:rPr>
        <w:noProof/>
        <w:sz w:val="10"/>
        <w:szCs w:val="10"/>
      </w:rPr>
      <w:t>Proportion (%)</w:t>
    </w:r>
    <w:bookmarkEnd w:id="244"/>
    <w:r w:rsidRPr="00C36FC2">
      <w:rPr>
        <w:sz w:val="10"/>
        <w:szCs w:val="10"/>
      </w:rPr>
      <w:fldChar w:fldCharType="end"/>
    </w:r>
  </w:p>
  <w:p w:rsidR="0002298A" w:rsidRDefault="0002298A" w:rsidP="00426349">
    <w:pPr>
      <w:pStyle w:val="En-tte"/>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Nombre</w:instrText>
    </w:r>
    <w:r w:rsidRPr="00C36FC2">
      <w:rPr>
        <w:sz w:val="10"/>
        <w:szCs w:val="10"/>
      </w:rPr>
      <w:instrText xml:space="preserve"> </w:instrText>
    </w:r>
    <w:r w:rsidRPr="00C36FC2">
      <w:rPr>
        <w:sz w:val="10"/>
        <w:szCs w:val="10"/>
      </w:rPr>
      <w:fldChar w:fldCharType="separate"/>
    </w:r>
    <w:bookmarkStart w:id="245" w:name="m_number"/>
    <w:r w:rsidRPr="00C36FC2">
      <w:rPr>
        <w:noProof/>
        <w:sz w:val="10"/>
        <w:szCs w:val="10"/>
      </w:rPr>
      <w:t>Nombre</w:t>
    </w:r>
    <w:bookmarkEnd w:id="245"/>
    <w:r w:rsidRPr="00C36FC2">
      <w:rPr>
        <w:sz w:val="10"/>
        <w:szCs w:val="10"/>
      </w:rPr>
      <w:fldChar w:fldCharType="end"/>
    </w:r>
  </w:p>
  <w:p w:rsidR="0002298A" w:rsidRDefault="0002298A">
    <w:pPr>
      <w:pStyle w:val="En-tte"/>
    </w:pPr>
    <w:r w:rsidRPr="00D11497">
      <w:rPr>
        <w:sz w:val="8"/>
        <w:szCs w:val="8"/>
      </w:rPr>
      <w:fldChar w:fldCharType="begin"/>
    </w:r>
    <w:r w:rsidRPr="00D11497">
      <w:rPr>
        <w:sz w:val="8"/>
        <w:szCs w:val="8"/>
      </w:rPr>
      <w:instrText xml:space="preserve"> SET m_public_font4 </w:instrText>
    </w:r>
    <w:r w:rsidRPr="00D11497">
      <w:rPr>
        <w:noProof/>
        <w:sz w:val="8"/>
        <w:szCs w:val="8"/>
      </w:rPr>
      <w:instrText>"Dépenses publiques"</w:instrText>
    </w:r>
    <w:r w:rsidRPr="00D11497">
      <w:rPr>
        <w:sz w:val="8"/>
        <w:szCs w:val="8"/>
      </w:rPr>
      <w:instrText xml:space="preserve"> </w:instrText>
    </w:r>
    <w:r w:rsidRPr="00D11497">
      <w:rPr>
        <w:sz w:val="8"/>
        <w:szCs w:val="8"/>
      </w:rPr>
      <w:fldChar w:fldCharType="separate"/>
    </w:r>
    <w:bookmarkStart w:id="246" w:name="m_public_font4"/>
    <w:r w:rsidRPr="00D11497">
      <w:rPr>
        <w:noProof/>
        <w:sz w:val="8"/>
        <w:szCs w:val="8"/>
      </w:rPr>
      <w:t>Dépenses publiques</w:t>
    </w:r>
    <w:bookmarkEnd w:id="246"/>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"Dépenses publiques"</w:instrText>
    </w:r>
    <w:r w:rsidRPr="000B32AE">
      <w:rPr>
        <w:sz w:val="10"/>
        <w:szCs w:val="10"/>
      </w:rPr>
      <w:instrText xml:space="preserve"> </w:instrText>
    </w:r>
    <w:r w:rsidRPr="000B32AE">
      <w:rPr>
        <w:sz w:val="10"/>
        <w:szCs w:val="10"/>
      </w:rPr>
      <w:fldChar w:fldCharType="separate"/>
    </w:r>
    <w:bookmarkStart w:id="247" w:name="m_public_font5"/>
    <w:r w:rsidRPr="000B32AE">
      <w:rPr>
        <w:noProof/>
        <w:sz w:val="10"/>
        <w:szCs w:val="10"/>
      </w:rPr>
      <w:t>Dépenses publiques</w:t>
    </w:r>
    <w:bookmarkEnd w:id="247"/>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"Dépenses publiques"</w:instrText>
    </w:r>
    <w:r w:rsidRPr="00D32C32">
      <w:rPr>
        <w:sz w:val="16"/>
        <w:szCs w:val="16"/>
      </w:rPr>
      <w:instrText xml:space="preserve"> </w:instrText>
    </w:r>
    <w:r w:rsidRPr="00D32C32">
      <w:rPr>
        <w:sz w:val="16"/>
        <w:szCs w:val="16"/>
      </w:rPr>
      <w:fldChar w:fldCharType="separate"/>
    </w:r>
    <w:bookmarkStart w:id="248" w:name="m_public_font8"/>
    <w:r w:rsidRPr="00D32C32">
      <w:rPr>
        <w:noProof/>
        <w:sz w:val="16"/>
        <w:szCs w:val="16"/>
      </w:rPr>
      <w:t>Dépenses publiques</w:t>
    </w:r>
    <w:bookmarkEnd w:id="248"/>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"Dépenses publiques"</w:instrText>
    </w:r>
    <w:r w:rsidRPr="007C1D98">
      <w:rPr>
        <w:sz w:val="18"/>
        <w:szCs w:val="18"/>
      </w:rPr>
      <w:instrText xml:space="preserve"> </w:instrText>
    </w:r>
    <w:r w:rsidRPr="007C1D98">
      <w:rPr>
        <w:sz w:val="18"/>
        <w:szCs w:val="18"/>
      </w:rPr>
      <w:fldChar w:fldCharType="separate"/>
    </w:r>
    <w:bookmarkStart w:id="249" w:name="m_public_font9"/>
    <w:r w:rsidRPr="007C1D98">
      <w:rPr>
        <w:noProof/>
        <w:sz w:val="18"/>
        <w:szCs w:val="18"/>
      </w:rPr>
      <w:t>Dépenses publiques</w:t>
    </w:r>
    <w:bookmarkEnd w:id="249"/>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"Dépenses publiques"</w:instrText>
    </w:r>
    <w:r w:rsidRPr="00D472C5">
      <w:rPr>
        <w:sz w:val="22"/>
      </w:rPr>
      <w:instrText xml:space="preserve"> </w:instrText>
    </w:r>
    <w:r w:rsidRPr="00D472C5">
      <w:rPr>
        <w:sz w:val="22"/>
      </w:rPr>
      <w:fldChar w:fldCharType="separate"/>
    </w:r>
    <w:bookmarkStart w:id="250" w:name="m_public_font11"/>
    <w:r w:rsidRPr="00D472C5">
      <w:rPr>
        <w:noProof/>
        <w:sz w:val="22"/>
      </w:rPr>
      <w:t>Dépenses publiques</w:t>
    </w:r>
    <w:bookmarkEnd w:id="250"/>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Total</w:instrText>
    </w:r>
    <w:r w:rsidRPr="005C58B2">
      <w:rPr>
        <w:sz w:val="8"/>
        <w:szCs w:val="8"/>
      </w:rPr>
      <w:instrText xml:space="preserve"> </w:instrText>
    </w:r>
    <w:r w:rsidRPr="005C58B2">
      <w:rPr>
        <w:sz w:val="8"/>
        <w:szCs w:val="8"/>
      </w:rPr>
      <w:fldChar w:fldCharType="separate"/>
    </w:r>
    <w:bookmarkStart w:id="251" w:name="m_total_font4"/>
    <w:r w:rsidRPr="005C58B2">
      <w:rPr>
        <w:noProof/>
        <w:sz w:val="8"/>
        <w:szCs w:val="8"/>
      </w:rPr>
      <w:t>Total</w:t>
    </w:r>
    <w:bookmarkEnd w:id="251"/>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Total</w:instrText>
    </w:r>
    <w:r w:rsidRPr="000B32AE">
      <w:rPr>
        <w:sz w:val="10"/>
        <w:szCs w:val="10"/>
      </w:rPr>
      <w:instrText xml:space="preserve"> </w:instrText>
    </w:r>
    <w:r w:rsidRPr="000B32AE">
      <w:rPr>
        <w:sz w:val="10"/>
        <w:szCs w:val="10"/>
      </w:rPr>
      <w:fldChar w:fldCharType="separate"/>
    </w:r>
    <w:bookmarkStart w:id="252" w:name="m_total_font5"/>
    <w:r w:rsidRPr="000B32AE">
      <w:rPr>
        <w:noProof/>
        <w:sz w:val="10"/>
        <w:szCs w:val="10"/>
      </w:rPr>
      <w:t>Total</w:t>
    </w:r>
    <w:bookmarkEnd w:id="252"/>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Total</w:instrText>
    </w:r>
    <w:r w:rsidRPr="00D32C32">
      <w:rPr>
        <w:sz w:val="16"/>
        <w:szCs w:val="16"/>
      </w:rPr>
      <w:instrText xml:space="preserve"> </w:instrText>
    </w:r>
    <w:r w:rsidRPr="00D32C32">
      <w:rPr>
        <w:sz w:val="16"/>
        <w:szCs w:val="16"/>
      </w:rPr>
      <w:fldChar w:fldCharType="separate"/>
    </w:r>
    <w:bookmarkStart w:id="253" w:name="m_total_font8"/>
    <w:r w:rsidRPr="00D32C32">
      <w:rPr>
        <w:noProof/>
        <w:sz w:val="16"/>
        <w:szCs w:val="16"/>
      </w:rPr>
      <w:t>Total</w:t>
    </w:r>
    <w:bookmarkEnd w:id="253"/>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Total</w:instrText>
    </w:r>
    <w:r w:rsidRPr="007C1D98">
      <w:rPr>
        <w:sz w:val="18"/>
        <w:szCs w:val="18"/>
      </w:rPr>
      <w:instrText xml:space="preserve"> </w:instrText>
    </w:r>
    <w:r w:rsidRPr="007C1D98">
      <w:rPr>
        <w:sz w:val="18"/>
        <w:szCs w:val="18"/>
      </w:rPr>
      <w:fldChar w:fldCharType="separate"/>
    </w:r>
    <w:bookmarkStart w:id="254" w:name="m_total_font9"/>
    <w:r>
      <w:rPr>
        <w:noProof/>
        <w:sz w:val="18"/>
        <w:szCs w:val="18"/>
      </w:rPr>
      <w:t>Total</w:t>
    </w:r>
    <w:bookmarkEnd w:id="254"/>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Total</w:instrText>
    </w:r>
    <w:r w:rsidRPr="00D472C5">
      <w:rPr>
        <w:sz w:val="22"/>
      </w:rPr>
      <w:instrText xml:space="preserve"> </w:instrText>
    </w:r>
    <w:r w:rsidRPr="00D472C5">
      <w:rPr>
        <w:sz w:val="22"/>
      </w:rPr>
      <w:fldChar w:fldCharType="separate"/>
    </w:r>
    <w:bookmarkStart w:id="255" w:name="m_total_font11"/>
    <w:r w:rsidRPr="00D472C5">
      <w:rPr>
        <w:noProof/>
        <w:sz w:val="22"/>
      </w:rPr>
      <w:t>Total</w:t>
    </w:r>
    <w:bookmarkEnd w:id="255"/>
    <w:r w:rsidRPr="00D472C5">
      <w:rPr>
        <w:sz w:val="22"/>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046E2A" w:rsidRDefault="0002298A" w:rsidP="0047688D">
    <w:pPr>
      <w:pStyle w:val="En-tte"/>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D066A4" w:rsidRDefault="0002298A" w:rsidP="0047688D">
    <w:pPr>
      <w:pStyle w:val="En-tt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Default="0002298A" w:rsidP="00CA6EAB">
    <w:pPr>
      <w:pStyle w:val="En-tte"/>
      <w:spacing w:before="0" w:after="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470F82" w:rsidRDefault="0002298A" w:rsidP="00470F82">
    <w:pPr>
      <w:pStyle w:val="En-tte"/>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AA1B27" w:rsidRDefault="0002298A" w:rsidP="00426349">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AA1B27" w:rsidRDefault="0002298A" w:rsidP="00426349">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AA1B27" w:rsidRDefault="0002298A" w:rsidP="00426349">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98A" w:rsidRPr="007C3041" w:rsidRDefault="0002298A" w:rsidP="0042634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enumros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epuces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epuces"/>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Listenumros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47A2A398">
      <w:start w:val="1"/>
      <w:numFmt w:val="decimal"/>
      <w:pStyle w:val="StyleHeading1Left0cm"/>
      <w:lvlText w:val="%1."/>
      <w:lvlJc w:val="left"/>
      <w:pPr>
        <w:ind w:left="360" w:hanging="360"/>
      </w:pPr>
    </w:lvl>
    <w:lvl w:ilvl="1" w:tplc="914C9ACE" w:tentative="1">
      <w:start w:val="1"/>
      <w:numFmt w:val="lowerLetter"/>
      <w:lvlText w:val="%2."/>
      <w:lvlJc w:val="left"/>
      <w:pPr>
        <w:ind w:left="1440" w:hanging="360"/>
      </w:pPr>
    </w:lvl>
    <w:lvl w:ilvl="2" w:tplc="4274D814" w:tentative="1">
      <w:start w:val="1"/>
      <w:numFmt w:val="lowerRoman"/>
      <w:lvlText w:val="%3."/>
      <w:lvlJc w:val="right"/>
      <w:pPr>
        <w:ind w:left="2160" w:hanging="180"/>
      </w:pPr>
    </w:lvl>
    <w:lvl w:ilvl="3" w:tplc="0FE8A4EC" w:tentative="1">
      <w:start w:val="1"/>
      <w:numFmt w:val="decimal"/>
      <w:lvlText w:val="%4."/>
      <w:lvlJc w:val="left"/>
      <w:pPr>
        <w:ind w:left="2880" w:hanging="360"/>
      </w:pPr>
    </w:lvl>
    <w:lvl w:ilvl="4" w:tplc="7552623E" w:tentative="1">
      <w:start w:val="1"/>
      <w:numFmt w:val="lowerLetter"/>
      <w:lvlText w:val="%5."/>
      <w:lvlJc w:val="left"/>
      <w:pPr>
        <w:ind w:left="3600" w:hanging="360"/>
      </w:pPr>
    </w:lvl>
    <w:lvl w:ilvl="5" w:tplc="71068C5C" w:tentative="1">
      <w:start w:val="1"/>
      <w:numFmt w:val="lowerRoman"/>
      <w:lvlText w:val="%6."/>
      <w:lvlJc w:val="right"/>
      <w:pPr>
        <w:ind w:left="4320" w:hanging="180"/>
      </w:pPr>
    </w:lvl>
    <w:lvl w:ilvl="6" w:tplc="4CD049BE" w:tentative="1">
      <w:start w:val="1"/>
      <w:numFmt w:val="decimal"/>
      <w:lvlText w:val="%7."/>
      <w:lvlJc w:val="left"/>
      <w:pPr>
        <w:ind w:left="5040" w:hanging="360"/>
      </w:pPr>
    </w:lvl>
    <w:lvl w:ilvl="7" w:tplc="76BC9678" w:tentative="1">
      <w:start w:val="1"/>
      <w:numFmt w:val="lowerLetter"/>
      <w:lvlText w:val="%8."/>
      <w:lvlJc w:val="left"/>
      <w:pPr>
        <w:ind w:left="5760" w:hanging="360"/>
      </w:pPr>
    </w:lvl>
    <w:lvl w:ilvl="8" w:tplc="0CF20D9C"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epuces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epuces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Listepuces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Listenumros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Listenumros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2926E9"/>
    <w:multiLevelType w:val="hybridMultilevel"/>
    <w:tmpl w:val="9A54FC1C"/>
    <w:lvl w:ilvl="0" w:tplc="1166FA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3">
    <w:nsid w:val="592C2928"/>
    <w:multiLevelType w:val="hybridMultilevel"/>
    <w:tmpl w:val="2B084DF8"/>
    <w:lvl w:ilvl="0" w:tplc="4A54EA3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5">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6">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7">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9">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1">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2">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3">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5C26F71"/>
    <w:multiLevelType w:val="multilevel"/>
    <w:tmpl w:val="E01E7708"/>
    <w:lvl w:ilvl="0">
      <w:start w:val="1"/>
      <w:numFmt w:val="decimal"/>
      <w:pStyle w:val="Titre1"/>
      <w:lvlText w:val="%1."/>
      <w:lvlJc w:val="left"/>
      <w:pPr>
        <w:tabs>
          <w:tab w:val="num" w:pos="850"/>
        </w:tabs>
        <w:ind w:left="850" w:hanging="850"/>
      </w:pPr>
    </w:lvl>
    <w:lvl w:ilvl="1">
      <w:start w:val="1"/>
      <w:numFmt w:val="decimal"/>
      <w:pStyle w:val="Titre2"/>
      <w:lvlText w:val="%1.%2."/>
      <w:lvlJc w:val="left"/>
      <w:pPr>
        <w:tabs>
          <w:tab w:val="num" w:pos="850"/>
        </w:tabs>
        <w:ind w:left="850" w:hanging="850"/>
      </w:pPr>
    </w:lvl>
    <w:lvl w:ilvl="2">
      <w:start w:val="1"/>
      <w:numFmt w:val="decimal"/>
      <w:pStyle w:val="Titre3"/>
      <w:lvlText w:val="%1.%2.%3."/>
      <w:lvlJc w:val="left"/>
      <w:pPr>
        <w:tabs>
          <w:tab w:val="num" w:pos="850"/>
        </w:tabs>
        <w:ind w:left="850" w:hanging="850"/>
      </w:pPr>
    </w:lvl>
    <w:lvl w:ilvl="3">
      <w:start w:val="1"/>
      <w:numFmt w:val="decimal"/>
      <w:pStyle w:val="Titre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6">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7">
    <w:nsid w:val="7F85659E"/>
    <w:multiLevelType w:val="hybridMultilevel"/>
    <w:tmpl w:val="7F85659E"/>
    <w:lvl w:ilvl="0" w:tplc="B22A65A4">
      <w:start w:val="1"/>
      <w:numFmt w:val="bullet"/>
      <w:lvlText w:val=""/>
      <w:lvlJc w:val="left"/>
      <w:pPr>
        <w:ind w:left="720" w:hanging="360"/>
      </w:pPr>
      <w:rPr>
        <w:rFonts w:ascii="Symbol" w:hAnsi="Symbol"/>
      </w:rPr>
    </w:lvl>
    <w:lvl w:ilvl="1" w:tplc="D6D07ECE">
      <w:start w:val="1"/>
      <w:numFmt w:val="bullet"/>
      <w:lvlText w:val="o"/>
      <w:lvlJc w:val="left"/>
      <w:pPr>
        <w:tabs>
          <w:tab w:val="num" w:pos="1440"/>
        </w:tabs>
        <w:ind w:left="1440" w:hanging="360"/>
      </w:pPr>
      <w:rPr>
        <w:rFonts w:ascii="Courier New" w:hAnsi="Courier New"/>
      </w:rPr>
    </w:lvl>
    <w:lvl w:ilvl="2" w:tplc="05E22678">
      <w:start w:val="1"/>
      <w:numFmt w:val="bullet"/>
      <w:lvlText w:val=""/>
      <w:lvlJc w:val="left"/>
      <w:pPr>
        <w:tabs>
          <w:tab w:val="num" w:pos="2160"/>
        </w:tabs>
        <w:ind w:left="2160" w:hanging="360"/>
      </w:pPr>
      <w:rPr>
        <w:rFonts w:ascii="Wingdings" w:hAnsi="Wingdings"/>
      </w:rPr>
    </w:lvl>
    <w:lvl w:ilvl="3" w:tplc="40C88672">
      <w:start w:val="1"/>
      <w:numFmt w:val="bullet"/>
      <w:lvlText w:val=""/>
      <w:lvlJc w:val="left"/>
      <w:pPr>
        <w:tabs>
          <w:tab w:val="num" w:pos="2880"/>
        </w:tabs>
        <w:ind w:left="2880" w:hanging="360"/>
      </w:pPr>
      <w:rPr>
        <w:rFonts w:ascii="Symbol" w:hAnsi="Symbol"/>
      </w:rPr>
    </w:lvl>
    <w:lvl w:ilvl="4" w:tplc="51F47936">
      <w:start w:val="1"/>
      <w:numFmt w:val="bullet"/>
      <w:lvlText w:val="o"/>
      <w:lvlJc w:val="left"/>
      <w:pPr>
        <w:tabs>
          <w:tab w:val="num" w:pos="3600"/>
        </w:tabs>
        <w:ind w:left="3600" w:hanging="360"/>
      </w:pPr>
      <w:rPr>
        <w:rFonts w:ascii="Courier New" w:hAnsi="Courier New"/>
      </w:rPr>
    </w:lvl>
    <w:lvl w:ilvl="5" w:tplc="886286E0">
      <w:start w:val="1"/>
      <w:numFmt w:val="bullet"/>
      <w:lvlText w:val=""/>
      <w:lvlJc w:val="left"/>
      <w:pPr>
        <w:tabs>
          <w:tab w:val="num" w:pos="4320"/>
        </w:tabs>
        <w:ind w:left="4320" w:hanging="360"/>
      </w:pPr>
      <w:rPr>
        <w:rFonts w:ascii="Wingdings" w:hAnsi="Wingdings"/>
      </w:rPr>
    </w:lvl>
    <w:lvl w:ilvl="6" w:tplc="E8A80646">
      <w:start w:val="1"/>
      <w:numFmt w:val="bullet"/>
      <w:lvlText w:val=""/>
      <w:lvlJc w:val="left"/>
      <w:pPr>
        <w:tabs>
          <w:tab w:val="num" w:pos="5040"/>
        </w:tabs>
        <w:ind w:left="5040" w:hanging="360"/>
      </w:pPr>
      <w:rPr>
        <w:rFonts w:ascii="Symbol" w:hAnsi="Symbol"/>
      </w:rPr>
    </w:lvl>
    <w:lvl w:ilvl="7" w:tplc="21DE9A9C">
      <w:start w:val="1"/>
      <w:numFmt w:val="bullet"/>
      <w:lvlText w:val="o"/>
      <w:lvlJc w:val="left"/>
      <w:pPr>
        <w:tabs>
          <w:tab w:val="num" w:pos="5760"/>
        </w:tabs>
        <w:ind w:left="5760" w:hanging="360"/>
      </w:pPr>
      <w:rPr>
        <w:rFonts w:ascii="Courier New" w:hAnsi="Courier New"/>
      </w:rPr>
    </w:lvl>
    <w:lvl w:ilvl="8" w:tplc="FC643814">
      <w:start w:val="1"/>
      <w:numFmt w:val="bullet"/>
      <w:lvlText w:val=""/>
      <w:lvlJc w:val="left"/>
      <w:pPr>
        <w:tabs>
          <w:tab w:val="num" w:pos="6480"/>
        </w:tabs>
        <w:ind w:left="6480" w:hanging="360"/>
      </w:pPr>
      <w:rPr>
        <w:rFonts w:ascii="Wingdings" w:hAnsi="Wingdings"/>
      </w:rPr>
    </w:lvl>
  </w:abstractNum>
  <w:abstractNum w:abstractNumId="38">
    <w:nsid w:val="7F85659F"/>
    <w:multiLevelType w:val="hybridMultilevel"/>
    <w:tmpl w:val="7F85659F"/>
    <w:lvl w:ilvl="0" w:tplc="5FE4343A">
      <w:start w:val="1"/>
      <w:numFmt w:val="bullet"/>
      <w:lvlText w:val=""/>
      <w:lvlJc w:val="left"/>
      <w:pPr>
        <w:ind w:left="720" w:hanging="360"/>
      </w:pPr>
      <w:rPr>
        <w:rFonts w:ascii="Symbol" w:hAnsi="Symbol"/>
      </w:rPr>
    </w:lvl>
    <w:lvl w:ilvl="1" w:tplc="FE70A8E0">
      <w:start w:val="1"/>
      <w:numFmt w:val="bullet"/>
      <w:lvlText w:val="o"/>
      <w:lvlJc w:val="left"/>
      <w:pPr>
        <w:tabs>
          <w:tab w:val="num" w:pos="1440"/>
        </w:tabs>
        <w:ind w:left="1440" w:hanging="360"/>
      </w:pPr>
      <w:rPr>
        <w:rFonts w:ascii="Courier New" w:hAnsi="Courier New"/>
      </w:rPr>
    </w:lvl>
    <w:lvl w:ilvl="2" w:tplc="262CB3FC">
      <w:start w:val="1"/>
      <w:numFmt w:val="bullet"/>
      <w:lvlText w:val=""/>
      <w:lvlJc w:val="left"/>
      <w:pPr>
        <w:tabs>
          <w:tab w:val="num" w:pos="2160"/>
        </w:tabs>
        <w:ind w:left="2160" w:hanging="360"/>
      </w:pPr>
      <w:rPr>
        <w:rFonts w:ascii="Wingdings" w:hAnsi="Wingdings"/>
      </w:rPr>
    </w:lvl>
    <w:lvl w:ilvl="3" w:tplc="5D1A24DC">
      <w:start w:val="1"/>
      <w:numFmt w:val="bullet"/>
      <w:lvlText w:val=""/>
      <w:lvlJc w:val="left"/>
      <w:pPr>
        <w:tabs>
          <w:tab w:val="num" w:pos="2880"/>
        </w:tabs>
        <w:ind w:left="2880" w:hanging="360"/>
      </w:pPr>
      <w:rPr>
        <w:rFonts w:ascii="Symbol" w:hAnsi="Symbol"/>
      </w:rPr>
    </w:lvl>
    <w:lvl w:ilvl="4" w:tplc="8DC685B0">
      <w:start w:val="1"/>
      <w:numFmt w:val="bullet"/>
      <w:lvlText w:val="o"/>
      <w:lvlJc w:val="left"/>
      <w:pPr>
        <w:tabs>
          <w:tab w:val="num" w:pos="3600"/>
        </w:tabs>
        <w:ind w:left="3600" w:hanging="360"/>
      </w:pPr>
      <w:rPr>
        <w:rFonts w:ascii="Courier New" w:hAnsi="Courier New"/>
      </w:rPr>
    </w:lvl>
    <w:lvl w:ilvl="5" w:tplc="30EACD32">
      <w:start w:val="1"/>
      <w:numFmt w:val="bullet"/>
      <w:lvlText w:val=""/>
      <w:lvlJc w:val="left"/>
      <w:pPr>
        <w:tabs>
          <w:tab w:val="num" w:pos="4320"/>
        </w:tabs>
        <w:ind w:left="4320" w:hanging="360"/>
      </w:pPr>
      <w:rPr>
        <w:rFonts w:ascii="Wingdings" w:hAnsi="Wingdings"/>
      </w:rPr>
    </w:lvl>
    <w:lvl w:ilvl="6" w:tplc="6ECC1482">
      <w:start w:val="1"/>
      <w:numFmt w:val="bullet"/>
      <w:lvlText w:val=""/>
      <w:lvlJc w:val="left"/>
      <w:pPr>
        <w:tabs>
          <w:tab w:val="num" w:pos="5040"/>
        </w:tabs>
        <w:ind w:left="5040" w:hanging="360"/>
      </w:pPr>
      <w:rPr>
        <w:rFonts w:ascii="Symbol" w:hAnsi="Symbol"/>
      </w:rPr>
    </w:lvl>
    <w:lvl w:ilvl="7" w:tplc="1D70AD7A">
      <w:start w:val="1"/>
      <w:numFmt w:val="bullet"/>
      <w:lvlText w:val="o"/>
      <w:lvlJc w:val="left"/>
      <w:pPr>
        <w:tabs>
          <w:tab w:val="num" w:pos="5760"/>
        </w:tabs>
        <w:ind w:left="5760" w:hanging="360"/>
      </w:pPr>
      <w:rPr>
        <w:rFonts w:ascii="Courier New" w:hAnsi="Courier New"/>
      </w:rPr>
    </w:lvl>
    <w:lvl w:ilvl="8" w:tplc="91585E84">
      <w:start w:val="1"/>
      <w:numFmt w:val="bullet"/>
      <w:lvlText w:val=""/>
      <w:lvlJc w:val="left"/>
      <w:pPr>
        <w:tabs>
          <w:tab w:val="num" w:pos="6480"/>
        </w:tabs>
        <w:ind w:left="6480" w:hanging="360"/>
      </w:pPr>
      <w:rPr>
        <w:rFonts w:ascii="Wingdings" w:hAnsi="Wingdings"/>
      </w:rPr>
    </w:lvl>
  </w:abstractNum>
  <w:abstractNum w:abstractNumId="39">
    <w:nsid w:val="7F8565A0"/>
    <w:multiLevelType w:val="hybridMultilevel"/>
    <w:tmpl w:val="7F8565A0"/>
    <w:lvl w:ilvl="0" w:tplc="95EE5108">
      <w:start w:val="1"/>
      <w:numFmt w:val="bullet"/>
      <w:lvlText w:val=""/>
      <w:lvlJc w:val="left"/>
      <w:pPr>
        <w:ind w:left="720" w:hanging="360"/>
      </w:pPr>
      <w:rPr>
        <w:rFonts w:ascii="Symbol" w:hAnsi="Symbol"/>
      </w:rPr>
    </w:lvl>
    <w:lvl w:ilvl="1" w:tplc="1310AC56">
      <w:start w:val="1"/>
      <w:numFmt w:val="bullet"/>
      <w:lvlText w:val="o"/>
      <w:lvlJc w:val="left"/>
      <w:pPr>
        <w:tabs>
          <w:tab w:val="num" w:pos="1440"/>
        </w:tabs>
        <w:ind w:left="1440" w:hanging="360"/>
      </w:pPr>
      <w:rPr>
        <w:rFonts w:ascii="Courier New" w:hAnsi="Courier New"/>
      </w:rPr>
    </w:lvl>
    <w:lvl w:ilvl="2" w:tplc="F75ABECC">
      <w:start w:val="1"/>
      <w:numFmt w:val="bullet"/>
      <w:lvlText w:val=""/>
      <w:lvlJc w:val="left"/>
      <w:pPr>
        <w:tabs>
          <w:tab w:val="num" w:pos="2160"/>
        </w:tabs>
        <w:ind w:left="2160" w:hanging="360"/>
      </w:pPr>
      <w:rPr>
        <w:rFonts w:ascii="Wingdings" w:hAnsi="Wingdings"/>
      </w:rPr>
    </w:lvl>
    <w:lvl w:ilvl="3" w:tplc="28B0712C">
      <w:start w:val="1"/>
      <w:numFmt w:val="bullet"/>
      <w:lvlText w:val=""/>
      <w:lvlJc w:val="left"/>
      <w:pPr>
        <w:tabs>
          <w:tab w:val="num" w:pos="2880"/>
        </w:tabs>
        <w:ind w:left="2880" w:hanging="360"/>
      </w:pPr>
      <w:rPr>
        <w:rFonts w:ascii="Symbol" w:hAnsi="Symbol"/>
      </w:rPr>
    </w:lvl>
    <w:lvl w:ilvl="4" w:tplc="00C027EA">
      <w:start w:val="1"/>
      <w:numFmt w:val="bullet"/>
      <w:lvlText w:val="o"/>
      <w:lvlJc w:val="left"/>
      <w:pPr>
        <w:tabs>
          <w:tab w:val="num" w:pos="3600"/>
        </w:tabs>
        <w:ind w:left="3600" w:hanging="360"/>
      </w:pPr>
      <w:rPr>
        <w:rFonts w:ascii="Courier New" w:hAnsi="Courier New"/>
      </w:rPr>
    </w:lvl>
    <w:lvl w:ilvl="5" w:tplc="B32C414C">
      <w:start w:val="1"/>
      <w:numFmt w:val="bullet"/>
      <w:lvlText w:val=""/>
      <w:lvlJc w:val="left"/>
      <w:pPr>
        <w:tabs>
          <w:tab w:val="num" w:pos="4320"/>
        </w:tabs>
        <w:ind w:left="4320" w:hanging="360"/>
      </w:pPr>
      <w:rPr>
        <w:rFonts w:ascii="Wingdings" w:hAnsi="Wingdings"/>
      </w:rPr>
    </w:lvl>
    <w:lvl w:ilvl="6" w:tplc="8E9A1BF4">
      <w:start w:val="1"/>
      <w:numFmt w:val="bullet"/>
      <w:lvlText w:val=""/>
      <w:lvlJc w:val="left"/>
      <w:pPr>
        <w:tabs>
          <w:tab w:val="num" w:pos="5040"/>
        </w:tabs>
        <w:ind w:left="5040" w:hanging="360"/>
      </w:pPr>
      <w:rPr>
        <w:rFonts w:ascii="Symbol" w:hAnsi="Symbol"/>
      </w:rPr>
    </w:lvl>
    <w:lvl w:ilvl="7" w:tplc="B7B67712">
      <w:start w:val="1"/>
      <w:numFmt w:val="bullet"/>
      <w:lvlText w:val="o"/>
      <w:lvlJc w:val="left"/>
      <w:pPr>
        <w:tabs>
          <w:tab w:val="num" w:pos="5760"/>
        </w:tabs>
        <w:ind w:left="5760" w:hanging="360"/>
      </w:pPr>
      <w:rPr>
        <w:rFonts w:ascii="Courier New" w:hAnsi="Courier New"/>
      </w:rPr>
    </w:lvl>
    <w:lvl w:ilvl="8" w:tplc="48C872AE">
      <w:start w:val="1"/>
      <w:numFmt w:val="bullet"/>
      <w:lvlText w:val=""/>
      <w:lvlJc w:val="left"/>
      <w:pPr>
        <w:tabs>
          <w:tab w:val="num" w:pos="6480"/>
        </w:tabs>
        <w:ind w:left="6480" w:hanging="360"/>
      </w:pPr>
      <w:rPr>
        <w:rFonts w:ascii="Wingdings" w:hAnsi="Wingdings"/>
      </w:rPr>
    </w:lvl>
  </w:abstractNum>
  <w:abstractNum w:abstractNumId="40">
    <w:nsid w:val="7F8565A1"/>
    <w:multiLevelType w:val="hybridMultilevel"/>
    <w:tmpl w:val="7F8565A1"/>
    <w:lvl w:ilvl="0" w:tplc="D0364CE0">
      <w:start w:val="1"/>
      <w:numFmt w:val="bullet"/>
      <w:lvlText w:val=""/>
      <w:lvlJc w:val="left"/>
      <w:pPr>
        <w:ind w:left="720" w:hanging="360"/>
      </w:pPr>
      <w:rPr>
        <w:rFonts w:ascii="Symbol" w:hAnsi="Symbol"/>
      </w:rPr>
    </w:lvl>
    <w:lvl w:ilvl="1" w:tplc="ADC62C94">
      <w:start w:val="1"/>
      <w:numFmt w:val="bullet"/>
      <w:lvlText w:val="o"/>
      <w:lvlJc w:val="left"/>
      <w:pPr>
        <w:tabs>
          <w:tab w:val="num" w:pos="1440"/>
        </w:tabs>
        <w:ind w:left="1440" w:hanging="360"/>
      </w:pPr>
      <w:rPr>
        <w:rFonts w:ascii="Courier New" w:hAnsi="Courier New"/>
      </w:rPr>
    </w:lvl>
    <w:lvl w:ilvl="2" w:tplc="83C6C112">
      <w:start w:val="1"/>
      <w:numFmt w:val="bullet"/>
      <w:lvlText w:val=""/>
      <w:lvlJc w:val="left"/>
      <w:pPr>
        <w:tabs>
          <w:tab w:val="num" w:pos="2160"/>
        </w:tabs>
        <w:ind w:left="2160" w:hanging="360"/>
      </w:pPr>
      <w:rPr>
        <w:rFonts w:ascii="Wingdings" w:hAnsi="Wingdings"/>
      </w:rPr>
    </w:lvl>
    <w:lvl w:ilvl="3" w:tplc="8780AC1C">
      <w:start w:val="1"/>
      <w:numFmt w:val="bullet"/>
      <w:lvlText w:val=""/>
      <w:lvlJc w:val="left"/>
      <w:pPr>
        <w:tabs>
          <w:tab w:val="num" w:pos="2880"/>
        </w:tabs>
        <w:ind w:left="2880" w:hanging="360"/>
      </w:pPr>
      <w:rPr>
        <w:rFonts w:ascii="Symbol" w:hAnsi="Symbol"/>
      </w:rPr>
    </w:lvl>
    <w:lvl w:ilvl="4" w:tplc="27FAFEBE">
      <w:start w:val="1"/>
      <w:numFmt w:val="bullet"/>
      <w:lvlText w:val="o"/>
      <w:lvlJc w:val="left"/>
      <w:pPr>
        <w:tabs>
          <w:tab w:val="num" w:pos="3600"/>
        </w:tabs>
        <w:ind w:left="3600" w:hanging="360"/>
      </w:pPr>
      <w:rPr>
        <w:rFonts w:ascii="Courier New" w:hAnsi="Courier New"/>
      </w:rPr>
    </w:lvl>
    <w:lvl w:ilvl="5" w:tplc="4C82A792">
      <w:start w:val="1"/>
      <w:numFmt w:val="bullet"/>
      <w:lvlText w:val=""/>
      <w:lvlJc w:val="left"/>
      <w:pPr>
        <w:tabs>
          <w:tab w:val="num" w:pos="4320"/>
        </w:tabs>
        <w:ind w:left="4320" w:hanging="360"/>
      </w:pPr>
      <w:rPr>
        <w:rFonts w:ascii="Wingdings" w:hAnsi="Wingdings"/>
      </w:rPr>
    </w:lvl>
    <w:lvl w:ilvl="6" w:tplc="0B145ABC">
      <w:start w:val="1"/>
      <w:numFmt w:val="bullet"/>
      <w:lvlText w:val=""/>
      <w:lvlJc w:val="left"/>
      <w:pPr>
        <w:tabs>
          <w:tab w:val="num" w:pos="5040"/>
        </w:tabs>
        <w:ind w:left="5040" w:hanging="360"/>
      </w:pPr>
      <w:rPr>
        <w:rFonts w:ascii="Symbol" w:hAnsi="Symbol"/>
      </w:rPr>
    </w:lvl>
    <w:lvl w:ilvl="7" w:tplc="5FC45604">
      <w:start w:val="1"/>
      <w:numFmt w:val="bullet"/>
      <w:lvlText w:val="o"/>
      <w:lvlJc w:val="left"/>
      <w:pPr>
        <w:tabs>
          <w:tab w:val="num" w:pos="5760"/>
        </w:tabs>
        <w:ind w:left="5760" w:hanging="360"/>
      </w:pPr>
      <w:rPr>
        <w:rFonts w:ascii="Courier New" w:hAnsi="Courier New"/>
      </w:rPr>
    </w:lvl>
    <w:lvl w:ilvl="8" w:tplc="2DFEB240">
      <w:start w:val="1"/>
      <w:numFmt w:val="bullet"/>
      <w:lvlText w:val=""/>
      <w:lvlJc w:val="left"/>
      <w:pPr>
        <w:tabs>
          <w:tab w:val="num" w:pos="6480"/>
        </w:tabs>
        <w:ind w:left="6480" w:hanging="360"/>
      </w:pPr>
      <w:rPr>
        <w:rFonts w:ascii="Wingdings" w:hAnsi="Wingdings"/>
      </w:rPr>
    </w:lvl>
  </w:abstractNum>
  <w:abstractNum w:abstractNumId="41">
    <w:nsid w:val="7F8565A2"/>
    <w:multiLevelType w:val="hybridMultilevel"/>
    <w:tmpl w:val="7F8565A2"/>
    <w:lvl w:ilvl="0" w:tplc="2640EA04">
      <w:start w:val="1"/>
      <w:numFmt w:val="bullet"/>
      <w:lvlText w:val=""/>
      <w:lvlJc w:val="left"/>
      <w:pPr>
        <w:ind w:left="720" w:hanging="360"/>
      </w:pPr>
      <w:rPr>
        <w:rFonts w:ascii="Symbol" w:hAnsi="Symbol"/>
      </w:rPr>
    </w:lvl>
    <w:lvl w:ilvl="1" w:tplc="21285058">
      <w:start w:val="1"/>
      <w:numFmt w:val="bullet"/>
      <w:lvlText w:val="o"/>
      <w:lvlJc w:val="left"/>
      <w:pPr>
        <w:tabs>
          <w:tab w:val="num" w:pos="1440"/>
        </w:tabs>
        <w:ind w:left="1440" w:hanging="360"/>
      </w:pPr>
      <w:rPr>
        <w:rFonts w:ascii="Courier New" w:hAnsi="Courier New"/>
      </w:rPr>
    </w:lvl>
    <w:lvl w:ilvl="2" w:tplc="9CE214C0">
      <w:start w:val="1"/>
      <w:numFmt w:val="bullet"/>
      <w:lvlText w:val=""/>
      <w:lvlJc w:val="left"/>
      <w:pPr>
        <w:tabs>
          <w:tab w:val="num" w:pos="2160"/>
        </w:tabs>
        <w:ind w:left="2160" w:hanging="360"/>
      </w:pPr>
      <w:rPr>
        <w:rFonts w:ascii="Wingdings" w:hAnsi="Wingdings"/>
      </w:rPr>
    </w:lvl>
    <w:lvl w:ilvl="3" w:tplc="80608772">
      <w:start w:val="1"/>
      <w:numFmt w:val="bullet"/>
      <w:lvlText w:val=""/>
      <w:lvlJc w:val="left"/>
      <w:pPr>
        <w:tabs>
          <w:tab w:val="num" w:pos="2880"/>
        </w:tabs>
        <w:ind w:left="2880" w:hanging="360"/>
      </w:pPr>
      <w:rPr>
        <w:rFonts w:ascii="Symbol" w:hAnsi="Symbol"/>
      </w:rPr>
    </w:lvl>
    <w:lvl w:ilvl="4" w:tplc="909EA530">
      <w:start w:val="1"/>
      <w:numFmt w:val="bullet"/>
      <w:lvlText w:val="o"/>
      <w:lvlJc w:val="left"/>
      <w:pPr>
        <w:tabs>
          <w:tab w:val="num" w:pos="3600"/>
        </w:tabs>
        <w:ind w:left="3600" w:hanging="360"/>
      </w:pPr>
      <w:rPr>
        <w:rFonts w:ascii="Courier New" w:hAnsi="Courier New"/>
      </w:rPr>
    </w:lvl>
    <w:lvl w:ilvl="5" w:tplc="B4D6139E">
      <w:start w:val="1"/>
      <w:numFmt w:val="bullet"/>
      <w:lvlText w:val=""/>
      <w:lvlJc w:val="left"/>
      <w:pPr>
        <w:tabs>
          <w:tab w:val="num" w:pos="4320"/>
        </w:tabs>
        <w:ind w:left="4320" w:hanging="360"/>
      </w:pPr>
      <w:rPr>
        <w:rFonts w:ascii="Wingdings" w:hAnsi="Wingdings"/>
      </w:rPr>
    </w:lvl>
    <w:lvl w:ilvl="6" w:tplc="F072F748">
      <w:start w:val="1"/>
      <w:numFmt w:val="bullet"/>
      <w:lvlText w:val=""/>
      <w:lvlJc w:val="left"/>
      <w:pPr>
        <w:tabs>
          <w:tab w:val="num" w:pos="5040"/>
        </w:tabs>
        <w:ind w:left="5040" w:hanging="360"/>
      </w:pPr>
      <w:rPr>
        <w:rFonts w:ascii="Symbol" w:hAnsi="Symbol"/>
      </w:rPr>
    </w:lvl>
    <w:lvl w:ilvl="7" w:tplc="31BC6768">
      <w:start w:val="1"/>
      <w:numFmt w:val="bullet"/>
      <w:lvlText w:val="o"/>
      <w:lvlJc w:val="left"/>
      <w:pPr>
        <w:tabs>
          <w:tab w:val="num" w:pos="5760"/>
        </w:tabs>
        <w:ind w:left="5760" w:hanging="360"/>
      </w:pPr>
      <w:rPr>
        <w:rFonts w:ascii="Courier New" w:hAnsi="Courier New"/>
      </w:rPr>
    </w:lvl>
    <w:lvl w:ilvl="8" w:tplc="8DE4E644">
      <w:start w:val="1"/>
      <w:numFmt w:val="bullet"/>
      <w:lvlText w:val=""/>
      <w:lvlJc w:val="left"/>
      <w:pPr>
        <w:tabs>
          <w:tab w:val="num" w:pos="6480"/>
        </w:tabs>
        <w:ind w:left="6480" w:hanging="360"/>
      </w:pPr>
      <w:rPr>
        <w:rFonts w:ascii="Wingdings" w:hAnsi="Wingdings"/>
      </w:rPr>
    </w:lvl>
  </w:abstractNum>
  <w:abstractNum w:abstractNumId="42">
    <w:nsid w:val="7F8565A3"/>
    <w:multiLevelType w:val="hybridMultilevel"/>
    <w:tmpl w:val="7F8565A3"/>
    <w:lvl w:ilvl="0" w:tplc="AC02599C">
      <w:start w:val="1"/>
      <w:numFmt w:val="bullet"/>
      <w:lvlText w:val=""/>
      <w:lvlJc w:val="left"/>
      <w:pPr>
        <w:ind w:left="720" w:hanging="360"/>
      </w:pPr>
      <w:rPr>
        <w:rFonts w:ascii="Symbol" w:hAnsi="Symbol"/>
      </w:rPr>
    </w:lvl>
    <w:lvl w:ilvl="1" w:tplc="29CE524C">
      <w:start w:val="1"/>
      <w:numFmt w:val="bullet"/>
      <w:lvlText w:val="o"/>
      <w:lvlJc w:val="left"/>
      <w:pPr>
        <w:tabs>
          <w:tab w:val="num" w:pos="1440"/>
        </w:tabs>
        <w:ind w:left="1440" w:hanging="360"/>
      </w:pPr>
      <w:rPr>
        <w:rFonts w:ascii="Courier New" w:hAnsi="Courier New"/>
      </w:rPr>
    </w:lvl>
    <w:lvl w:ilvl="2" w:tplc="A4B654C4">
      <w:start w:val="1"/>
      <w:numFmt w:val="bullet"/>
      <w:lvlText w:val=""/>
      <w:lvlJc w:val="left"/>
      <w:pPr>
        <w:tabs>
          <w:tab w:val="num" w:pos="2160"/>
        </w:tabs>
        <w:ind w:left="2160" w:hanging="360"/>
      </w:pPr>
      <w:rPr>
        <w:rFonts w:ascii="Wingdings" w:hAnsi="Wingdings"/>
      </w:rPr>
    </w:lvl>
    <w:lvl w:ilvl="3" w:tplc="72A82AB8">
      <w:start w:val="1"/>
      <w:numFmt w:val="bullet"/>
      <w:lvlText w:val=""/>
      <w:lvlJc w:val="left"/>
      <w:pPr>
        <w:tabs>
          <w:tab w:val="num" w:pos="2880"/>
        </w:tabs>
        <w:ind w:left="2880" w:hanging="360"/>
      </w:pPr>
      <w:rPr>
        <w:rFonts w:ascii="Symbol" w:hAnsi="Symbol"/>
      </w:rPr>
    </w:lvl>
    <w:lvl w:ilvl="4" w:tplc="2B7C8B5C">
      <w:start w:val="1"/>
      <w:numFmt w:val="bullet"/>
      <w:lvlText w:val="o"/>
      <w:lvlJc w:val="left"/>
      <w:pPr>
        <w:tabs>
          <w:tab w:val="num" w:pos="3600"/>
        </w:tabs>
        <w:ind w:left="3600" w:hanging="360"/>
      </w:pPr>
      <w:rPr>
        <w:rFonts w:ascii="Courier New" w:hAnsi="Courier New"/>
      </w:rPr>
    </w:lvl>
    <w:lvl w:ilvl="5" w:tplc="C8F2A6EC">
      <w:start w:val="1"/>
      <w:numFmt w:val="bullet"/>
      <w:lvlText w:val=""/>
      <w:lvlJc w:val="left"/>
      <w:pPr>
        <w:tabs>
          <w:tab w:val="num" w:pos="4320"/>
        </w:tabs>
        <w:ind w:left="4320" w:hanging="360"/>
      </w:pPr>
      <w:rPr>
        <w:rFonts w:ascii="Wingdings" w:hAnsi="Wingdings"/>
      </w:rPr>
    </w:lvl>
    <w:lvl w:ilvl="6" w:tplc="4E8269F8">
      <w:start w:val="1"/>
      <w:numFmt w:val="bullet"/>
      <w:lvlText w:val=""/>
      <w:lvlJc w:val="left"/>
      <w:pPr>
        <w:tabs>
          <w:tab w:val="num" w:pos="5040"/>
        </w:tabs>
        <w:ind w:left="5040" w:hanging="360"/>
      </w:pPr>
      <w:rPr>
        <w:rFonts w:ascii="Symbol" w:hAnsi="Symbol"/>
      </w:rPr>
    </w:lvl>
    <w:lvl w:ilvl="7" w:tplc="DF405078">
      <w:start w:val="1"/>
      <w:numFmt w:val="bullet"/>
      <w:lvlText w:val="o"/>
      <w:lvlJc w:val="left"/>
      <w:pPr>
        <w:tabs>
          <w:tab w:val="num" w:pos="5760"/>
        </w:tabs>
        <w:ind w:left="5760" w:hanging="360"/>
      </w:pPr>
      <w:rPr>
        <w:rFonts w:ascii="Courier New" w:hAnsi="Courier New"/>
      </w:rPr>
    </w:lvl>
    <w:lvl w:ilvl="8" w:tplc="A6046AF8">
      <w:start w:val="1"/>
      <w:numFmt w:val="bullet"/>
      <w:lvlText w:val=""/>
      <w:lvlJc w:val="left"/>
      <w:pPr>
        <w:tabs>
          <w:tab w:val="num" w:pos="6480"/>
        </w:tabs>
        <w:ind w:left="6480" w:hanging="360"/>
      </w:pPr>
      <w:rPr>
        <w:rFonts w:ascii="Wingdings" w:hAnsi="Wingdings"/>
      </w:rPr>
    </w:lvl>
  </w:abstractNum>
  <w:abstractNum w:abstractNumId="43">
    <w:nsid w:val="7F8565A4"/>
    <w:multiLevelType w:val="hybridMultilevel"/>
    <w:tmpl w:val="7F8565A4"/>
    <w:lvl w:ilvl="0" w:tplc="477A75FC">
      <w:start w:val="1"/>
      <w:numFmt w:val="bullet"/>
      <w:lvlText w:val=""/>
      <w:lvlJc w:val="left"/>
      <w:pPr>
        <w:ind w:left="720" w:hanging="360"/>
      </w:pPr>
      <w:rPr>
        <w:rFonts w:ascii="Symbol" w:hAnsi="Symbol"/>
      </w:rPr>
    </w:lvl>
    <w:lvl w:ilvl="1" w:tplc="ABC8A84C">
      <w:start w:val="1"/>
      <w:numFmt w:val="bullet"/>
      <w:lvlText w:val="o"/>
      <w:lvlJc w:val="left"/>
      <w:pPr>
        <w:tabs>
          <w:tab w:val="num" w:pos="1440"/>
        </w:tabs>
        <w:ind w:left="1440" w:hanging="360"/>
      </w:pPr>
      <w:rPr>
        <w:rFonts w:ascii="Courier New" w:hAnsi="Courier New"/>
      </w:rPr>
    </w:lvl>
    <w:lvl w:ilvl="2" w:tplc="FB32596A">
      <w:start w:val="1"/>
      <w:numFmt w:val="bullet"/>
      <w:lvlText w:val=""/>
      <w:lvlJc w:val="left"/>
      <w:pPr>
        <w:tabs>
          <w:tab w:val="num" w:pos="2160"/>
        </w:tabs>
        <w:ind w:left="2160" w:hanging="360"/>
      </w:pPr>
      <w:rPr>
        <w:rFonts w:ascii="Wingdings" w:hAnsi="Wingdings"/>
      </w:rPr>
    </w:lvl>
    <w:lvl w:ilvl="3" w:tplc="963E3602">
      <w:start w:val="1"/>
      <w:numFmt w:val="bullet"/>
      <w:lvlText w:val=""/>
      <w:lvlJc w:val="left"/>
      <w:pPr>
        <w:tabs>
          <w:tab w:val="num" w:pos="2880"/>
        </w:tabs>
        <w:ind w:left="2880" w:hanging="360"/>
      </w:pPr>
      <w:rPr>
        <w:rFonts w:ascii="Symbol" w:hAnsi="Symbol"/>
      </w:rPr>
    </w:lvl>
    <w:lvl w:ilvl="4" w:tplc="31588282">
      <w:start w:val="1"/>
      <w:numFmt w:val="bullet"/>
      <w:lvlText w:val="o"/>
      <w:lvlJc w:val="left"/>
      <w:pPr>
        <w:tabs>
          <w:tab w:val="num" w:pos="3600"/>
        </w:tabs>
        <w:ind w:left="3600" w:hanging="360"/>
      </w:pPr>
      <w:rPr>
        <w:rFonts w:ascii="Courier New" w:hAnsi="Courier New"/>
      </w:rPr>
    </w:lvl>
    <w:lvl w:ilvl="5" w:tplc="17300246">
      <w:start w:val="1"/>
      <w:numFmt w:val="bullet"/>
      <w:lvlText w:val=""/>
      <w:lvlJc w:val="left"/>
      <w:pPr>
        <w:tabs>
          <w:tab w:val="num" w:pos="4320"/>
        </w:tabs>
        <w:ind w:left="4320" w:hanging="360"/>
      </w:pPr>
      <w:rPr>
        <w:rFonts w:ascii="Wingdings" w:hAnsi="Wingdings"/>
      </w:rPr>
    </w:lvl>
    <w:lvl w:ilvl="6" w:tplc="A2902114">
      <w:start w:val="1"/>
      <w:numFmt w:val="bullet"/>
      <w:lvlText w:val=""/>
      <w:lvlJc w:val="left"/>
      <w:pPr>
        <w:tabs>
          <w:tab w:val="num" w:pos="5040"/>
        </w:tabs>
        <w:ind w:left="5040" w:hanging="360"/>
      </w:pPr>
      <w:rPr>
        <w:rFonts w:ascii="Symbol" w:hAnsi="Symbol"/>
      </w:rPr>
    </w:lvl>
    <w:lvl w:ilvl="7" w:tplc="6C1286A0">
      <w:start w:val="1"/>
      <w:numFmt w:val="bullet"/>
      <w:lvlText w:val="o"/>
      <w:lvlJc w:val="left"/>
      <w:pPr>
        <w:tabs>
          <w:tab w:val="num" w:pos="5760"/>
        </w:tabs>
        <w:ind w:left="5760" w:hanging="360"/>
      </w:pPr>
      <w:rPr>
        <w:rFonts w:ascii="Courier New" w:hAnsi="Courier New"/>
      </w:rPr>
    </w:lvl>
    <w:lvl w:ilvl="8" w:tplc="1E12F47C">
      <w:start w:val="1"/>
      <w:numFmt w:val="bullet"/>
      <w:lvlText w:val=""/>
      <w:lvlJc w:val="left"/>
      <w:pPr>
        <w:tabs>
          <w:tab w:val="num" w:pos="6480"/>
        </w:tabs>
        <w:ind w:left="6480" w:hanging="360"/>
      </w:pPr>
      <w:rPr>
        <w:rFonts w:ascii="Wingdings" w:hAnsi="Wingdings"/>
      </w:rPr>
    </w:lvl>
  </w:abstractNum>
  <w:abstractNum w:abstractNumId="44">
    <w:nsid w:val="7F8565A5"/>
    <w:multiLevelType w:val="hybridMultilevel"/>
    <w:tmpl w:val="7F8565A5"/>
    <w:lvl w:ilvl="0" w:tplc="D4DA52AA">
      <w:start w:val="1"/>
      <w:numFmt w:val="bullet"/>
      <w:lvlText w:val=""/>
      <w:lvlJc w:val="left"/>
      <w:pPr>
        <w:ind w:left="720" w:hanging="360"/>
      </w:pPr>
      <w:rPr>
        <w:rFonts w:ascii="Symbol" w:hAnsi="Symbol"/>
      </w:rPr>
    </w:lvl>
    <w:lvl w:ilvl="1" w:tplc="994C9DBA">
      <w:start w:val="1"/>
      <w:numFmt w:val="bullet"/>
      <w:lvlText w:val="o"/>
      <w:lvlJc w:val="left"/>
      <w:pPr>
        <w:tabs>
          <w:tab w:val="num" w:pos="1440"/>
        </w:tabs>
        <w:ind w:left="1440" w:hanging="360"/>
      </w:pPr>
      <w:rPr>
        <w:rFonts w:ascii="Courier New" w:hAnsi="Courier New"/>
      </w:rPr>
    </w:lvl>
    <w:lvl w:ilvl="2" w:tplc="71EE2E80">
      <w:start w:val="1"/>
      <w:numFmt w:val="bullet"/>
      <w:lvlText w:val=""/>
      <w:lvlJc w:val="left"/>
      <w:pPr>
        <w:tabs>
          <w:tab w:val="num" w:pos="2160"/>
        </w:tabs>
        <w:ind w:left="2160" w:hanging="360"/>
      </w:pPr>
      <w:rPr>
        <w:rFonts w:ascii="Wingdings" w:hAnsi="Wingdings"/>
      </w:rPr>
    </w:lvl>
    <w:lvl w:ilvl="3" w:tplc="351019DE">
      <w:start w:val="1"/>
      <w:numFmt w:val="bullet"/>
      <w:lvlText w:val=""/>
      <w:lvlJc w:val="left"/>
      <w:pPr>
        <w:tabs>
          <w:tab w:val="num" w:pos="2880"/>
        </w:tabs>
        <w:ind w:left="2880" w:hanging="360"/>
      </w:pPr>
      <w:rPr>
        <w:rFonts w:ascii="Symbol" w:hAnsi="Symbol"/>
      </w:rPr>
    </w:lvl>
    <w:lvl w:ilvl="4" w:tplc="9CD4FBBE">
      <w:start w:val="1"/>
      <w:numFmt w:val="bullet"/>
      <w:lvlText w:val="o"/>
      <w:lvlJc w:val="left"/>
      <w:pPr>
        <w:tabs>
          <w:tab w:val="num" w:pos="3600"/>
        </w:tabs>
        <w:ind w:left="3600" w:hanging="360"/>
      </w:pPr>
      <w:rPr>
        <w:rFonts w:ascii="Courier New" w:hAnsi="Courier New"/>
      </w:rPr>
    </w:lvl>
    <w:lvl w:ilvl="5" w:tplc="2C38C660">
      <w:start w:val="1"/>
      <w:numFmt w:val="bullet"/>
      <w:lvlText w:val=""/>
      <w:lvlJc w:val="left"/>
      <w:pPr>
        <w:tabs>
          <w:tab w:val="num" w:pos="4320"/>
        </w:tabs>
        <w:ind w:left="4320" w:hanging="360"/>
      </w:pPr>
      <w:rPr>
        <w:rFonts w:ascii="Wingdings" w:hAnsi="Wingdings"/>
      </w:rPr>
    </w:lvl>
    <w:lvl w:ilvl="6" w:tplc="C8FAD340">
      <w:start w:val="1"/>
      <w:numFmt w:val="bullet"/>
      <w:lvlText w:val=""/>
      <w:lvlJc w:val="left"/>
      <w:pPr>
        <w:tabs>
          <w:tab w:val="num" w:pos="5040"/>
        </w:tabs>
        <w:ind w:left="5040" w:hanging="360"/>
      </w:pPr>
      <w:rPr>
        <w:rFonts w:ascii="Symbol" w:hAnsi="Symbol"/>
      </w:rPr>
    </w:lvl>
    <w:lvl w:ilvl="7" w:tplc="F5CE912C">
      <w:start w:val="1"/>
      <w:numFmt w:val="bullet"/>
      <w:lvlText w:val="o"/>
      <w:lvlJc w:val="left"/>
      <w:pPr>
        <w:tabs>
          <w:tab w:val="num" w:pos="5760"/>
        </w:tabs>
        <w:ind w:left="5760" w:hanging="360"/>
      </w:pPr>
      <w:rPr>
        <w:rFonts w:ascii="Courier New" w:hAnsi="Courier New"/>
      </w:rPr>
    </w:lvl>
    <w:lvl w:ilvl="8" w:tplc="C5BE9340">
      <w:start w:val="1"/>
      <w:numFmt w:val="bullet"/>
      <w:lvlText w:val=""/>
      <w:lvlJc w:val="left"/>
      <w:pPr>
        <w:tabs>
          <w:tab w:val="num" w:pos="6480"/>
        </w:tabs>
        <w:ind w:left="6480" w:hanging="360"/>
      </w:pPr>
      <w:rPr>
        <w:rFonts w:ascii="Wingdings" w:hAnsi="Wingdings"/>
      </w:rPr>
    </w:lvl>
  </w:abstractNum>
  <w:abstractNum w:abstractNumId="45">
    <w:nsid w:val="7F8565A6"/>
    <w:multiLevelType w:val="hybridMultilevel"/>
    <w:tmpl w:val="7F8565A6"/>
    <w:lvl w:ilvl="0" w:tplc="E72AE5F6">
      <w:start w:val="1"/>
      <w:numFmt w:val="bullet"/>
      <w:lvlText w:val=""/>
      <w:lvlJc w:val="left"/>
      <w:pPr>
        <w:ind w:left="720" w:hanging="360"/>
      </w:pPr>
      <w:rPr>
        <w:rFonts w:ascii="Symbol" w:hAnsi="Symbol"/>
      </w:rPr>
    </w:lvl>
    <w:lvl w:ilvl="1" w:tplc="970AF1AE">
      <w:start w:val="1"/>
      <w:numFmt w:val="bullet"/>
      <w:lvlText w:val="o"/>
      <w:lvlJc w:val="left"/>
      <w:pPr>
        <w:tabs>
          <w:tab w:val="num" w:pos="1440"/>
        </w:tabs>
        <w:ind w:left="1440" w:hanging="360"/>
      </w:pPr>
      <w:rPr>
        <w:rFonts w:ascii="Courier New" w:hAnsi="Courier New"/>
      </w:rPr>
    </w:lvl>
    <w:lvl w:ilvl="2" w:tplc="6722DE34">
      <w:start w:val="1"/>
      <w:numFmt w:val="bullet"/>
      <w:lvlText w:val=""/>
      <w:lvlJc w:val="left"/>
      <w:pPr>
        <w:tabs>
          <w:tab w:val="num" w:pos="2160"/>
        </w:tabs>
        <w:ind w:left="2160" w:hanging="360"/>
      </w:pPr>
      <w:rPr>
        <w:rFonts w:ascii="Wingdings" w:hAnsi="Wingdings"/>
      </w:rPr>
    </w:lvl>
    <w:lvl w:ilvl="3" w:tplc="248A0816">
      <w:start w:val="1"/>
      <w:numFmt w:val="bullet"/>
      <w:lvlText w:val=""/>
      <w:lvlJc w:val="left"/>
      <w:pPr>
        <w:tabs>
          <w:tab w:val="num" w:pos="2880"/>
        </w:tabs>
        <w:ind w:left="2880" w:hanging="360"/>
      </w:pPr>
      <w:rPr>
        <w:rFonts w:ascii="Symbol" w:hAnsi="Symbol"/>
      </w:rPr>
    </w:lvl>
    <w:lvl w:ilvl="4" w:tplc="9AF6762A">
      <w:start w:val="1"/>
      <w:numFmt w:val="bullet"/>
      <w:lvlText w:val="o"/>
      <w:lvlJc w:val="left"/>
      <w:pPr>
        <w:tabs>
          <w:tab w:val="num" w:pos="3600"/>
        </w:tabs>
        <w:ind w:left="3600" w:hanging="360"/>
      </w:pPr>
      <w:rPr>
        <w:rFonts w:ascii="Courier New" w:hAnsi="Courier New"/>
      </w:rPr>
    </w:lvl>
    <w:lvl w:ilvl="5" w:tplc="8D8A5DCA">
      <w:start w:val="1"/>
      <w:numFmt w:val="bullet"/>
      <w:lvlText w:val=""/>
      <w:lvlJc w:val="left"/>
      <w:pPr>
        <w:tabs>
          <w:tab w:val="num" w:pos="4320"/>
        </w:tabs>
        <w:ind w:left="4320" w:hanging="360"/>
      </w:pPr>
      <w:rPr>
        <w:rFonts w:ascii="Wingdings" w:hAnsi="Wingdings"/>
      </w:rPr>
    </w:lvl>
    <w:lvl w:ilvl="6" w:tplc="9ECC88E0">
      <w:start w:val="1"/>
      <w:numFmt w:val="bullet"/>
      <w:lvlText w:val=""/>
      <w:lvlJc w:val="left"/>
      <w:pPr>
        <w:tabs>
          <w:tab w:val="num" w:pos="5040"/>
        </w:tabs>
        <w:ind w:left="5040" w:hanging="360"/>
      </w:pPr>
      <w:rPr>
        <w:rFonts w:ascii="Symbol" w:hAnsi="Symbol"/>
      </w:rPr>
    </w:lvl>
    <w:lvl w:ilvl="7" w:tplc="8AF41906">
      <w:start w:val="1"/>
      <w:numFmt w:val="bullet"/>
      <w:lvlText w:val="o"/>
      <w:lvlJc w:val="left"/>
      <w:pPr>
        <w:tabs>
          <w:tab w:val="num" w:pos="5760"/>
        </w:tabs>
        <w:ind w:left="5760" w:hanging="360"/>
      </w:pPr>
      <w:rPr>
        <w:rFonts w:ascii="Courier New" w:hAnsi="Courier New"/>
      </w:rPr>
    </w:lvl>
    <w:lvl w:ilvl="8" w:tplc="68B67B0E">
      <w:start w:val="1"/>
      <w:numFmt w:val="bullet"/>
      <w:lvlText w:val=""/>
      <w:lvlJc w:val="left"/>
      <w:pPr>
        <w:tabs>
          <w:tab w:val="num" w:pos="6480"/>
        </w:tabs>
        <w:ind w:left="6480" w:hanging="360"/>
      </w:pPr>
      <w:rPr>
        <w:rFonts w:ascii="Wingdings" w:hAnsi="Wingdings"/>
      </w:rPr>
    </w:lvl>
  </w:abstractNum>
  <w:abstractNum w:abstractNumId="46">
    <w:nsid w:val="7F8565A7"/>
    <w:multiLevelType w:val="hybridMultilevel"/>
    <w:tmpl w:val="7F8565A7"/>
    <w:lvl w:ilvl="0" w:tplc="DCE014DA">
      <w:start w:val="1"/>
      <w:numFmt w:val="bullet"/>
      <w:lvlText w:val=""/>
      <w:lvlJc w:val="left"/>
      <w:pPr>
        <w:ind w:left="720" w:hanging="360"/>
      </w:pPr>
      <w:rPr>
        <w:rFonts w:ascii="Symbol" w:hAnsi="Symbol"/>
      </w:rPr>
    </w:lvl>
    <w:lvl w:ilvl="1" w:tplc="37645F54">
      <w:start w:val="1"/>
      <w:numFmt w:val="bullet"/>
      <w:lvlText w:val="o"/>
      <w:lvlJc w:val="left"/>
      <w:pPr>
        <w:tabs>
          <w:tab w:val="num" w:pos="1440"/>
        </w:tabs>
        <w:ind w:left="1440" w:hanging="360"/>
      </w:pPr>
      <w:rPr>
        <w:rFonts w:ascii="Courier New" w:hAnsi="Courier New"/>
      </w:rPr>
    </w:lvl>
    <w:lvl w:ilvl="2" w:tplc="8FB0B82C">
      <w:start w:val="1"/>
      <w:numFmt w:val="bullet"/>
      <w:lvlText w:val=""/>
      <w:lvlJc w:val="left"/>
      <w:pPr>
        <w:tabs>
          <w:tab w:val="num" w:pos="2160"/>
        </w:tabs>
        <w:ind w:left="2160" w:hanging="360"/>
      </w:pPr>
      <w:rPr>
        <w:rFonts w:ascii="Wingdings" w:hAnsi="Wingdings"/>
      </w:rPr>
    </w:lvl>
    <w:lvl w:ilvl="3" w:tplc="FF727870">
      <w:start w:val="1"/>
      <w:numFmt w:val="bullet"/>
      <w:lvlText w:val=""/>
      <w:lvlJc w:val="left"/>
      <w:pPr>
        <w:tabs>
          <w:tab w:val="num" w:pos="2880"/>
        </w:tabs>
        <w:ind w:left="2880" w:hanging="360"/>
      </w:pPr>
      <w:rPr>
        <w:rFonts w:ascii="Symbol" w:hAnsi="Symbol"/>
      </w:rPr>
    </w:lvl>
    <w:lvl w:ilvl="4" w:tplc="D622735E">
      <w:start w:val="1"/>
      <w:numFmt w:val="bullet"/>
      <w:lvlText w:val="o"/>
      <w:lvlJc w:val="left"/>
      <w:pPr>
        <w:tabs>
          <w:tab w:val="num" w:pos="3600"/>
        </w:tabs>
        <w:ind w:left="3600" w:hanging="360"/>
      </w:pPr>
      <w:rPr>
        <w:rFonts w:ascii="Courier New" w:hAnsi="Courier New"/>
      </w:rPr>
    </w:lvl>
    <w:lvl w:ilvl="5" w:tplc="5A6A1F16">
      <w:start w:val="1"/>
      <w:numFmt w:val="bullet"/>
      <w:lvlText w:val=""/>
      <w:lvlJc w:val="left"/>
      <w:pPr>
        <w:tabs>
          <w:tab w:val="num" w:pos="4320"/>
        </w:tabs>
        <w:ind w:left="4320" w:hanging="360"/>
      </w:pPr>
      <w:rPr>
        <w:rFonts w:ascii="Wingdings" w:hAnsi="Wingdings"/>
      </w:rPr>
    </w:lvl>
    <w:lvl w:ilvl="6" w:tplc="1B1A19C8">
      <w:start w:val="1"/>
      <w:numFmt w:val="bullet"/>
      <w:lvlText w:val=""/>
      <w:lvlJc w:val="left"/>
      <w:pPr>
        <w:tabs>
          <w:tab w:val="num" w:pos="5040"/>
        </w:tabs>
        <w:ind w:left="5040" w:hanging="360"/>
      </w:pPr>
      <w:rPr>
        <w:rFonts w:ascii="Symbol" w:hAnsi="Symbol"/>
      </w:rPr>
    </w:lvl>
    <w:lvl w:ilvl="7" w:tplc="5C243308">
      <w:start w:val="1"/>
      <w:numFmt w:val="bullet"/>
      <w:lvlText w:val="o"/>
      <w:lvlJc w:val="left"/>
      <w:pPr>
        <w:tabs>
          <w:tab w:val="num" w:pos="5760"/>
        </w:tabs>
        <w:ind w:left="5760" w:hanging="360"/>
      </w:pPr>
      <w:rPr>
        <w:rFonts w:ascii="Courier New" w:hAnsi="Courier New"/>
      </w:rPr>
    </w:lvl>
    <w:lvl w:ilvl="8" w:tplc="2CFE83E8">
      <w:start w:val="1"/>
      <w:numFmt w:val="bullet"/>
      <w:lvlText w:val=""/>
      <w:lvlJc w:val="left"/>
      <w:pPr>
        <w:tabs>
          <w:tab w:val="num" w:pos="6480"/>
        </w:tabs>
        <w:ind w:left="6480" w:hanging="360"/>
      </w:pPr>
      <w:rPr>
        <w:rFonts w:ascii="Wingdings" w:hAnsi="Wingdings"/>
      </w:rPr>
    </w:lvl>
  </w:abstractNum>
  <w:abstractNum w:abstractNumId="47">
    <w:nsid w:val="7F8565A8"/>
    <w:multiLevelType w:val="hybridMultilevel"/>
    <w:tmpl w:val="7F8565A8"/>
    <w:lvl w:ilvl="0" w:tplc="A8A42678">
      <w:start w:val="1"/>
      <w:numFmt w:val="bullet"/>
      <w:lvlText w:val=""/>
      <w:lvlJc w:val="left"/>
      <w:pPr>
        <w:ind w:left="720" w:hanging="360"/>
      </w:pPr>
      <w:rPr>
        <w:rFonts w:ascii="Symbol" w:hAnsi="Symbol"/>
      </w:rPr>
    </w:lvl>
    <w:lvl w:ilvl="1" w:tplc="3EC0C274">
      <w:start w:val="1"/>
      <w:numFmt w:val="bullet"/>
      <w:lvlText w:val="o"/>
      <w:lvlJc w:val="left"/>
      <w:pPr>
        <w:tabs>
          <w:tab w:val="num" w:pos="1440"/>
        </w:tabs>
        <w:ind w:left="1440" w:hanging="360"/>
      </w:pPr>
      <w:rPr>
        <w:rFonts w:ascii="Courier New" w:hAnsi="Courier New"/>
      </w:rPr>
    </w:lvl>
    <w:lvl w:ilvl="2" w:tplc="90EC3ABE">
      <w:start w:val="1"/>
      <w:numFmt w:val="bullet"/>
      <w:lvlText w:val=""/>
      <w:lvlJc w:val="left"/>
      <w:pPr>
        <w:tabs>
          <w:tab w:val="num" w:pos="2160"/>
        </w:tabs>
        <w:ind w:left="2160" w:hanging="360"/>
      </w:pPr>
      <w:rPr>
        <w:rFonts w:ascii="Wingdings" w:hAnsi="Wingdings"/>
      </w:rPr>
    </w:lvl>
    <w:lvl w:ilvl="3" w:tplc="DF543624">
      <w:start w:val="1"/>
      <w:numFmt w:val="bullet"/>
      <w:lvlText w:val=""/>
      <w:lvlJc w:val="left"/>
      <w:pPr>
        <w:tabs>
          <w:tab w:val="num" w:pos="2880"/>
        </w:tabs>
        <w:ind w:left="2880" w:hanging="360"/>
      </w:pPr>
      <w:rPr>
        <w:rFonts w:ascii="Symbol" w:hAnsi="Symbol"/>
      </w:rPr>
    </w:lvl>
    <w:lvl w:ilvl="4" w:tplc="8E3AAA54">
      <w:start w:val="1"/>
      <w:numFmt w:val="bullet"/>
      <w:lvlText w:val="o"/>
      <w:lvlJc w:val="left"/>
      <w:pPr>
        <w:tabs>
          <w:tab w:val="num" w:pos="3600"/>
        </w:tabs>
        <w:ind w:left="3600" w:hanging="360"/>
      </w:pPr>
      <w:rPr>
        <w:rFonts w:ascii="Courier New" w:hAnsi="Courier New"/>
      </w:rPr>
    </w:lvl>
    <w:lvl w:ilvl="5" w:tplc="FAEE2958">
      <w:start w:val="1"/>
      <w:numFmt w:val="bullet"/>
      <w:lvlText w:val=""/>
      <w:lvlJc w:val="left"/>
      <w:pPr>
        <w:tabs>
          <w:tab w:val="num" w:pos="4320"/>
        </w:tabs>
        <w:ind w:left="4320" w:hanging="360"/>
      </w:pPr>
      <w:rPr>
        <w:rFonts w:ascii="Wingdings" w:hAnsi="Wingdings"/>
      </w:rPr>
    </w:lvl>
    <w:lvl w:ilvl="6" w:tplc="70CA805E">
      <w:start w:val="1"/>
      <w:numFmt w:val="bullet"/>
      <w:lvlText w:val=""/>
      <w:lvlJc w:val="left"/>
      <w:pPr>
        <w:tabs>
          <w:tab w:val="num" w:pos="5040"/>
        </w:tabs>
        <w:ind w:left="5040" w:hanging="360"/>
      </w:pPr>
      <w:rPr>
        <w:rFonts w:ascii="Symbol" w:hAnsi="Symbol"/>
      </w:rPr>
    </w:lvl>
    <w:lvl w:ilvl="7" w:tplc="207A63C4">
      <w:start w:val="1"/>
      <w:numFmt w:val="bullet"/>
      <w:lvlText w:val="o"/>
      <w:lvlJc w:val="left"/>
      <w:pPr>
        <w:tabs>
          <w:tab w:val="num" w:pos="5760"/>
        </w:tabs>
        <w:ind w:left="5760" w:hanging="360"/>
      </w:pPr>
      <w:rPr>
        <w:rFonts w:ascii="Courier New" w:hAnsi="Courier New"/>
      </w:rPr>
    </w:lvl>
    <w:lvl w:ilvl="8" w:tplc="F3AA5516">
      <w:start w:val="1"/>
      <w:numFmt w:val="bullet"/>
      <w:lvlText w:val=""/>
      <w:lvlJc w:val="left"/>
      <w:pPr>
        <w:tabs>
          <w:tab w:val="num" w:pos="6480"/>
        </w:tabs>
        <w:ind w:left="6480" w:hanging="360"/>
      </w:pPr>
      <w:rPr>
        <w:rFonts w:ascii="Wingdings" w:hAnsi="Wingdings"/>
      </w:rPr>
    </w:lvl>
  </w:abstractNum>
  <w:abstractNum w:abstractNumId="48">
    <w:nsid w:val="7F8565A9"/>
    <w:multiLevelType w:val="hybridMultilevel"/>
    <w:tmpl w:val="7F8565A9"/>
    <w:lvl w:ilvl="0" w:tplc="ABA209FC">
      <w:start w:val="1"/>
      <w:numFmt w:val="bullet"/>
      <w:lvlText w:val=""/>
      <w:lvlJc w:val="left"/>
      <w:pPr>
        <w:ind w:left="720" w:hanging="360"/>
      </w:pPr>
      <w:rPr>
        <w:rFonts w:ascii="Symbol" w:hAnsi="Symbol"/>
      </w:rPr>
    </w:lvl>
    <w:lvl w:ilvl="1" w:tplc="5FCC8A6E">
      <w:start w:val="1"/>
      <w:numFmt w:val="bullet"/>
      <w:lvlText w:val="o"/>
      <w:lvlJc w:val="left"/>
      <w:pPr>
        <w:tabs>
          <w:tab w:val="num" w:pos="1440"/>
        </w:tabs>
        <w:ind w:left="1440" w:hanging="360"/>
      </w:pPr>
      <w:rPr>
        <w:rFonts w:ascii="Courier New" w:hAnsi="Courier New"/>
      </w:rPr>
    </w:lvl>
    <w:lvl w:ilvl="2" w:tplc="10DE53A4">
      <w:start w:val="1"/>
      <w:numFmt w:val="bullet"/>
      <w:lvlText w:val=""/>
      <w:lvlJc w:val="left"/>
      <w:pPr>
        <w:tabs>
          <w:tab w:val="num" w:pos="2160"/>
        </w:tabs>
        <w:ind w:left="2160" w:hanging="360"/>
      </w:pPr>
      <w:rPr>
        <w:rFonts w:ascii="Wingdings" w:hAnsi="Wingdings"/>
      </w:rPr>
    </w:lvl>
    <w:lvl w:ilvl="3" w:tplc="298C3E4E">
      <w:start w:val="1"/>
      <w:numFmt w:val="bullet"/>
      <w:lvlText w:val=""/>
      <w:lvlJc w:val="left"/>
      <w:pPr>
        <w:tabs>
          <w:tab w:val="num" w:pos="2880"/>
        </w:tabs>
        <w:ind w:left="2880" w:hanging="360"/>
      </w:pPr>
      <w:rPr>
        <w:rFonts w:ascii="Symbol" w:hAnsi="Symbol"/>
      </w:rPr>
    </w:lvl>
    <w:lvl w:ilvl="4" w:tplc="A1027414">
      <w:start w:val="1"/>
      <w:numFmt w:val="bullet"/>
      <w:lvlText w:val="o"/>
      <w:lvlJc w:val="left"/>
      <w:pPr>
        <w:tabs>
          <w:tab w:val="num" w:pos="3600"/>
        </w:tabs>
        <w:ind w:left="3600" w:hanging="360"/>
      </w:pPr>
      <w:rPr>
        <w:rFonts w:ascii="Courier New" w:hAnsi="Courier New"/>
      </w:rPr>
    </w:lvl>
    <w:lvl w:ilvl="5" w:tplc="A8041D3C">
      <w:start w:val="1"/>
      <w:numFmt w:val="bullet"/>
      <w:lvlText w:val=""/>
      <w:lvlJc w:val="left"/>
      <w:pPr>
        <w:tabs>
          <w:tab w:val="num" w:pos="4320"/>
        </w:tabs>
        <w:ind w:left="4320" w:hanging="360"/>
      </w:pPr>
      <w:rPr>
        <w:rFonts w:ascii="Wingdings" w:hAnsi="Wingdings"/>
      </w:rPr>
    </w:lvl>
    <w:lvl w:ilvl="6" w:tplc="DF74FF9A">
      <w:start w:val="1"/>
      <w:numFmt w:val="bullet"/>
      <w:lvlText w:val=""/>
      <w:lvlJc w:val="left"/>
      <w:pPr>
        <w:tabs>
          <w:tab w:val="num" w:pos="5040"/>
        </w:tabs>
        <w:ind w:left="5040" w:hanging="360"/>
      </w:pPr>
      <w:rPr>
        <w:rFonts w:ascii="Symbol" w:hAnsi="Symbol"/>
      </w:rPr>
    </w:lvl>
    <w:lvl w:ilvl="7" w:tplc="3BE66F5E">
      <w:start w:val="1"/>
      <w:numFmt w:val="bullet"/>
      <w:lvlText w:val="o"/>
      <w:lvlJc w:val="left"/>
      <w:pPr>
        <w:tabs>
          <w:tab w:val="num" w:pos="5760"/>
        </w:tabs>
        <w:ind w:left="5760" w:hanging="360"/>
      </w:pPr>
      <w:rPr>
        <w:rFonts w:ascii="Courier New" w:hAnsi="Courier New"/>
      </w:rPr>
    </w:lvl>
    <w:lvl w:ilvl="8" w:tplc="DB3881C6">
      <w:start w:val="1"/>
      <w:numFmt w:val="bullet"/>
      <w:lvlText w:val=""/>
      <w:lvlJc w:val="left"/>
      <w:pPr>
        <w:tabs>
          <w:tab w:val="num" w:pos="6480"/>
        </w:tabs>
        <w:ind w:left="6480" w:hanging="360"/>
      </w:pPr>
      <w:rPr>
        <w:rFonts w:ascii="Wingdings" w:hAnsi="Wingdings"/>
      </w:rPr>
    </w:lvl>
  </w:abstractNum>
  <w:abstractNum w:abstractNumId="49">
    <w:nsid w:val="7F8565AA"/>
    <w:multiLevelType w:val="hybridMultilevel"/>
    <w:tmpl w:val="7F8565AA"/>
    <w:lvl w:ilvl="0" w:tplc="0B7C0F12">
      <w:start w:val="1"/>
      <w:numFmt w:val="bullet"/>
      <w:lvlText w:val=""/>
      <w:lvlJc w:val="left"/>
      <w:pPr>
        <w:ind w:left="720" w:hanging="360"/>
      </w:pPr>
      <w:rPr>
        <w:rFonts w:ascii="Symbol" w:hAnsi="Symbol"/>
      </w:rPr>
    </w:lvl>
    <w:lvl w:ilvl="1" w:tplc="6F56BDF8">
      <w:start w:val="1"/>
      <w:numFmt w:val="bullet"/>
      <w:lvlText w:val="o"/>
      <w:lvlJc w:val="left"/>
      <w:pPr>
        <w:tabs>
          <w:tab w:val="num" w:pos="1440"/>
        </w:tabs>
        <w:ind w:left="1440" w:hanging="360"/>
      </w:pPr>
      <w:rPr>
        <w:rFonts w:ascii="Courier New" w:hAnsi="Courier New"/>
      </w:rPr>
    </w:lvl>
    <w:lvl w:ilvl="2" w:tplc="6C58CCE6">
      <w:start w:val="1"/>
      <w:numFmt w:val="bullet"/>
      <w:lvlText w:val=""/>
      <w:lvlJc w:val="left"/>
      <w:pPr>
        <w:tabs>
          <w:tab w:val="num" w:pos="2160"/>
        </w:tabs>
        <w:ind w:left="2160" w:hanging="360"/>
      </w:pPr>
      <w:rPr>
        <w:rFonts w:ascii="Wingdings" w:hAnsi="Wingdings"/>
      </w:rPr>
    </w:lvl>
    <w:lvl w:ilvl="3" w:tplc="40021C84">
      <w:start w:val="1"/>
      <w:numFmt w:val="bullet"/>
      <w:lvlText w:val=""/>
      <w:lvlJc w:val="left"/>
      <w:pPr>
        <w:tabs>
          <w:tab w:val="num" w:pos="2880"/>
        </w:tabs>
        <w:ind w:left="2880" w:hanging="360"/>
      </w:pPr>
      <w:rPr>
        <w:rFonts w:ascii="Symbol" w:hAnsi="Symbol"/>
      </w:rPr>
    </w:lvl>
    <w:lvl w:ilvl="4" w:tplc="62FE1C46">
      <w:start w:val="1"/>
      <w:numFmt w:val="bullet"/>
      <w:lvlText w:val="o"/>
      <w:lvlJc w:val="left"/>
      <w:pPr>
        <w:tabs>
          <w:tab w:val="num" w:pos="3600"/>
        </w:tabs>
        <w:ind w:left="3600" w:hanging="360"/>
      </w:pPr>
      <w:rPr>
        <w:rFonts w:ascii="Courier New" w:hAnsi="Courier New"/>
      </w:rPr>
    </w:lvl>
    <w:lvl w:ilvl="5" w:tplc="EFC04EBA">
      <w:start w:val="1"/>
      <w:numFmt w:val="bullet"/>
      <w:lvlText w:val=""/>
      <w:lvlJc w:val="left"/>
      <w:pPr>
        <w:tabs>
          <w:tab w:val="num" w:pos="4320"/>
        </w:tabs>
        <w:ind w:left="4320" w:hanging="360"/>
      </w:pPr>
      <w:rPr>
        <w:rFonts w:ascii="Wingdings" w:hAnsi="Wingdings"/>
      </w:rPr>
    </w:lvl>
    <w:lvl w:ilvl="6" w:tplc="8436A8DA">
      <w:start w:val="1"/>
      <w:numFmt w:val="bullet"/>
      <w:lvlText w:val=""/>
      <w:lvlJc w:val="left"/>
      <w:pPr>
        <w:tabs>
          <w:tab w:val="num" w:pos="5040"/>
        </w:tabs>
        <w:ind w:left="5040" w:hanging="360"/>
      </w:pPr>
      <w:rPr>
        <w:rFonts w:ascii="Symbol" w:hAnsi="Symbol"/>
      </w:rPr>
    </w:lvl>
    <w:lvl w:ilvl="7" w:tplc="57E2CCCE">
      <w:start w:val="1"/>
      <w:numFmt w:val="bullet"/>
      <w:lvlText w:val="o"/>
      <w:lvlJc w:val="left"/>
      <w:pPr>
        <w:tabs>
          <w:tab w:val="num" w:pos="5760"/>
        </w:tabs>
        <w:ind w:left="5760" w:hanging="360"/>
      </w:pPr>
      <w:rPr>
        <w:rFonts w:ascii="Courier New" w:hAnsi="Courier New"/>
      </w:rPr>
    </w:lvl>
    <w:lvl w:ilvl="8" w:tplc="B5E4A466">
      <w:start w:val="1"/>
      <w:numFmt w:val="bullet"/>
      <w:lvlText w:val=""/>
      <w:lvlJc w:val="left"/>
      <w:pPr>
        <w:tabs>
          <w:tab w:val="num" w:pos="6480"/>
        </w:tabs>
        <w:ind w:left="6480" w:hanging="360"/>
      </w:pPr>
      <w:rPr>
        <w:rFonts w:ascii="Wingdings" w:hAnsi="Wingdings"/>
      </w:rPr>
    </w:lvl>
  </w:abstractNum>
  <w:abstractNum w:abstractNumId="50">
    <w:nsid w:val="7F8565AB"/>
    <w:multiLevelType w:val="hybridMultilevel"/>
    <w:tmpl w:val="7F8565AB"/>
    <w:lvl w:ilvl="0" w:tplc="3DC2A73E">
      <w:start w:val="1"/>
      <w:numFmt w:val="bullet"/>
      <w:lvlText w:val=""/>
      <w:lvlJc w:val="left"/>
      <w:pPr>
        <w:ind w:left="720" w:hanging="360"/>
      </w:pPr>
      <w:rPr>
        <w:rFonts w:ascii="Symbol" w:hAnsi="Symbol"/>
      </w:rPr>
    </w:lvl>
    <w:lvl w:ilvl="1" w:tplc="8C96C1E4">
      <w:start w:val="1"/>
      <w:numFmt w:val="bullet"/>
      <w:lvlText w:val="o"/>
      <w:lvlJc w:val="left"/>
      <w:pPr>
        <w:tabs>
          <w:tab w:val="num" w:pos="1440"/>
        </w:tabs>
        <w:ind w:left="1440" w:hanging="360"/>
      </w:pPr>
      <w:rPr>
        <w:rFonts w:ascii="Courier New" w:hAnsi="Courier New"/>
      </w:rPr>
    </w:lvl>
    <w:lvl w:ilvl="2" w:tplc="E46A5B42">
      <w:start w:val="1"/>
      <w:numFmt w:val="bullet"/>
      <w:lvlText w:val=""/>
      <w:lvlJc w:val="left"/>
      <w:pPr>
        <w:tabs>
          <w:tab w:val="num" w:pos="2160"/>
        </w:tabs>
        <w:ind w:left="2160" w:hanging="360"/>
      </w:pPr>
      <w:rPr>
        <w:rFonts w:ascii="Wingdings" w:hAnsi="Wingdings"/>
      </w:rPr>
    </w:lvl>
    <w:lvl w:ilvl="3" w:tplc="50C05E44">
      <w:start w:val="1"/>
      <w:numFmt w:val="bullet"/>
      <w:lvlText w:val=""/>
      <w:lvlJc w:val="left"/>
      <w:pPr>
        <w:tabs>
          <w:tab w:val="num" w:pos="2880"/>
        </w:tabs>
        <w:ind w:left="2880" w:hanging="360"/>
      </w:pPr>
      <w:rPr>
        <w:rFonts w:ascii="Symbol" w:hAnsi="Symbol"/>
      </w:rPr>
    </w:lvl>
    <w:lvl w:ilvl="4" w:tplc="BF06D266">
      <w:start w:val="1"/>
      <w:numFmt w:val="bullet"/>
      <w:lvlText w:val="o"/>
      <w:lvlJc w:val="left"/>
      <w:pPr>
        <w:tabs>
          <w:tab w:val="num" w:pos="3600"/>
        </w:tabs>
        <w:ind w:left="3600" w:hanging="360"/>
      </w:pPr>
      <w:rPr>
        <w:rFonts w:ascii="Courier New" w:hAnsi="Courier New"/>
      </w:rPr>
    </w:lvl>
    <w:lvl w:ilvl="5" w:tplc="2C8417DC">
      <w:start w:val="1"/>
      <w:numFmt w:val="bullet"/>
      <w:lvlText w:val=""/>
      <w:lvlJc w:val="left"/>
      <w:pPr>
        <w:tabs>
          <w:tab w:val="num" w:pos="4320"/>
        </w:tabs>
        <w:ind w:left="4320" w:hanging="360"/>
      </w:pPr>
      <w:rPr>
        <w:rFonts w:ascii="Wingdings" w:hAnsi="Wingdings"/>
      </w:rPr>
    </w:lvl>
    <w:lvl w:ilvl="6" w:tplc="C1520090">
      <w:start w:val="1"/>
      <w:numFmt w:val="bullet"/>
      <w:lvlText w:val=""/>
      <w:lvlJc w:val="left"/>
      <w:pPr>
        <w:tabs>
          <w:tab w:val="num" w:pos="5040"/>
        </w:tabs>
        <w:ind w:left="5040" w:hanging="360"/>
      </w:pPr>
      <w:rPr>
        <w:rFonts w:ascii="Symbol" w:hAnsi="Symbol"/>
      </w:rPr>
    </w:lvl>
    <w:lvl w:ilvl="7" w:tplc="F850CE1E">
      <w:start w:val="1"/>
      <w:numFmt w:val="bullet"/>
      <w:lvlText w:val="o"/>
      <w:lvlJc w:val="left"/>
      <w:pPr>
        <w:tabs>
          <w:tab w:val="num" w:pos="5760"/>
        </w:tabs>
        <w:ind w:left="5760" w:hanging="360"/>
      </w:pPr>
      <w:rPr>
        <w:rFonts w:ascii="Courier New" w:hAnsi="Courier New"/>
      </w:rPr>
    </w:lvl>
    <w:lvl w:ilvl="8" w:tplc="D3748E4E">
      <w:start w:val="1"/>
      <w:numFmt w:val="bullet"/>
      <w:lvlText w:val=""/>
      <w:lvlJc w:val="left"/>
      <w:pPr>
        <w:tabs>
          <w:tab w:val="num" w:pos="6480"/>
        </w:tabs>
        <w:ind w:left="6480" w:hanging="360"/>
      </w:pPr>
      <w:rPr>
        <w:rFonts w:ascii="Wingdings" w:hAnsi="Wingdings"/>
      </w:rPr>
    </w:lvl>
  </w:abstractNum>
  <w:abstractNum w:abstractNumId="51">
    <w:nsid w:val="7F8565AC"/>
    <w:multiLevelType w:val="hybridMultilevel"/>
    <w:tmpl w:val="7F8565AC"/>
    <w:lvl w:ilvl="0" w:tplc="44003BDC">
      <w:start w:val="1"/>
      <w:numFmt w:val="bullet"/>
      <w:lvlText w:val=""/>
      <w:lvlJc w:val="left"/>
      <w:pPr>
        <w:ind w:left="720" w:hanging="360"/>
      </w:pPr>
      <w:rPr>
        <w:rFonts w:ascii="Symbol" w:hAnsi="Symbol"/>
      </w:rPr>
    </w:lvl>
    <w:lvl w:ilvl="1" w:tplc="CACED074">
      <w:start w:val="1"/>
      <w:numFmt w:val="bullet"/>
      <w:lvlText w:val="o"/>
      <w:lvlJc w:val="left"/>
      <w:pPr>
        <w:tabs>
          <w:tab w:val="num" w:pos="1440"/>
        </w:tabs>
        <w:ind w:left="1440" w:hanging="360"/>
      </w:pPr>
      <w:rPr>
        <w:rFonts w:ascii="Courier New" w:hAnsi="Courier New"/>
      </w:rPr>
    </w:lvl>
    <w:lvl w:ilvl="2" w:tplc="9C947C86">
      <w:start w:val="1"/>
      <w:numFmt w:val="bullet"/>
      <w:lvlText w:val=""/>
      <w:lvlJc w:val="left"/>
      <w:pPr>
        <w:tabs>
          <w:tab w:val="num" w:pos="2160"/>
        </w:tabs>
        <w:ind w:left="2160" w:hanging="360"/>
      </w:pPr>
      <w:rPr>
        <w:rFonts w:ascii="Wingdings" w:hAnsi="Wingdings"/>
      </w:rPr>
    </w:lvl>
    <w:lvl w:ilvl="3" w:tplc="C00C46F2">
      <w:start w:val="1"/>
      <w:numFmt w:val="bullet"/>
      <w:lvlText w:val=""/>
      <w:lvlJc w:val="left"/>
      <w:pPr>
        <w:tabs>
          <w:tab w:val="num" w:pos="2880"/>
        </w:tabs>
        <w:ind w:left="2880" w:hanging="360"/>
      </w:pPr>
      <w:rPr>
        <w:rFonts w:ascii="Symbol" w:hAnsi="Symbol"/>
      </w:rPr>
    </w:lvl>
    <w:lvl w:ilvl="4" w:tplc="00B2E312">
      <w:start w:val="1"/>
      <w:numFmt w:val="bullet"/>
      <w:lvlText w:val="o"/>
      <w:lvlJc w:val="left"/>
      <w:pPr>
        <w:tabs>
          <w:tab w:val="num" w:pos="3600"/>
        </w:tabs>
        <w:ind w:left="3600" w:hanging="360"/>
      </w:pPr>
      <w:rPr>
        <w:rFonts w:ascii="Courier New" w:hAnsi="Courier New"/>
      </w:rPr>
    </w:lvl>
    <w:lvl w:ilvl="5" w:tplc="E1089A18">
      <w:start w:val="1"/>
      <w:numFmt w:val="bullet"/>
      <w:lvlText w:val=""/>
      <w:lvlJc w:val="left"/>
      <w:pPr>
        <w:tabs>
          <w:tab w:val="num" w:pos="4320"/>
        </w:tabs>
        <w:ind w:left="4320" w:hanging="360"/>
      </w:pPr>
      <w:rPr>
        <w:rFonts w:ascii="Wingdings" w:hAnsi="Wingdings"/>
      </w:rPr>
    </w:lvl>
    <w:lvl w:ilvl="6" w:tplc="2A30CA66">
      <w:start w:val="1"/>
      <w:numFmt w:val="bullet"/>
      <w:lvlText w:val=""/>
      <w:lvlJc w:val="left"/>
      <w:pPr>
        <w:tabs>
          <w:tab w:val="num" w:pos="5040"/>
        </w:tabs>
        <w:ind w:left="5040" w:hanging="360"/>
      </w:pPr>
      <w:rPr>
        <w:rFonts w:ascii="Symbol" w:hAnsi="Symbol"/>
      </w:rPr>
    </w:lvl>
    <w:lvl w:ilvl="7" w:tplc="5DCCE940">
      <w:start w:val="1"/>
      <w:numFmt w:val="bullet"/>
      <w:lvlText w:val="o"/>
      <w:lvlJc w:val="left"/>
      <w:pPr>
        <w:tabs>
          <w:tab w:val="num" w:pos="5760"/>
        </w:tabs>
        <w:ind w:left="5760" w:hanging="360"/>
      </w:pPr>
      <w:rPr>
        <w:rFonts w:ascii="Courier New" w:hAnsi="Courier New"/>
      </w:rPr>
    </w:lvl>
    <w:lvl w:ilvl="8" w:tplc="C6F8A20C">
      <w:start w:val="1"/>
      <w:numFmt w:val="bullet"/>
      <w:lvlText w:val=""/>
      <w:lvlJc w:val="left"/>
      <w:pPr>
        <w:tabs>
          <w:tab w:val="num" w:pos="6480"/>
        </w:tabs>
        <w:ind w:left="6480" w:hanging="360"/>
      </w:pPr>
      <w:rPr>
        <w:rFonts w:ascii="Wingdings" w:hAnsi="Wingdings"/>
      </w:rPr>
    </w:lvl>
  </w:abstractNum>
  <w:abstractNum w:abstractNumId="52">
    <w:nsid w:val="7F8565AD"/>
    <w:multiLevelType w:val="hybridMultilevel"/>
    <w:tmpl w:val="7F8565AD"/>
    <w:lvl w:ilvl="0" w:tplc="4712DD08">
      <w:start w:val="1"/>
      <w:numFmt w:val="bullet"/>
      <w:lvlText w:val=""/>
      <w:lvlJc w:val="left"/>
      <w:pPr>
        <w:ind w:left="720" w:hanging="360"/>
      </w:pPr>
      <w:rPr>
        <w:rFonts w:ascii="Symbol" w:hAnsi="Symbol"/>
      </w:rPr>
    </w:lvl>
    <w:lvl w:ilvl="1" w:tplc="2A8ED8D6">
      <w:start w:val="1"/>
      <w:numFmt w:val="bullet"/>
      <w:lvlText w:val="o"/>
      <w:lvlJc w:val="left"/>
      <w:pPr>
        <w:tabs>
          <w:tab w:val="num" w:pos="1440"/>
        </w:tabs>
        <w:ind w:left="1440" w:hanging="360"/>
      </w:pPr>
      <w:rPr>
        <w:rFonts w:ascii="Courier New" w:hAnsi="Courier New"/>
      </w:rPr>
    </w:lvl>
    <w:lvl w:ilvl="2" w:tplc="24AC5300">
      <w:start w:val="1"/>
      <w:numFmt w:val="bullet"/>
      <w:lvlText w:val=""/>
      <w:lvlJc w:val="left"/>
      <w:pPr>
        <w:tabs>
          <w:tab w:val="num" w:pos="2160"/>
        </w:tabs>
        <w:ind w:left="2160" w:hanging="360"/>
      </w:pPr>
      <w:rPr>
        <w:rFonts w:ascii="Wingdings" w:hAnsi="Wingdings"/>
      </w:rPr>
    </w:lvl>
    <w:lvl w:ilvl="3" w:tplc="87345722">
      <w:start w:val="1"/>
      <w:numFmt w:val="bullet"/>
      <w:lvlText w:val=""/>
      <w:lvlJc w:val="left"/>
      <w:pPr>
        <w:tabs>
          <w:tab w:val="num" w:pos="2880"/>
        </w:tabs>
        <w:ind w:left="2880" w:hanging="360"/>
      </w:pPr>
      <w:rPr>
        <w:rFonts w:ascii="Symbol" w:hAnsi="Symbol"/>
      </w:rPr>
    </w:lvl>
    <w:lvl w:ilvl="4" w:tplc="425898DA">
      <w:start w:val="1"/>
      <w:numFmt w:val="bullet"/>
      <w:lvlText w:val="o"/>
      <w:lvlJc w:val="left"/>
      <w:pPr>
        <w:tabs>
          <w:tab w:val="num" w:pos="3600"/>
        </w:tabs>
        <w:ind w:left="3600" w:hanging="360"/>
      </w:pPr>
      <w:rPr>
        <w:rFonts w:ascii="Courier New" w:hAnsi="Courier New"/>
      </w:rPr>
    </w:lvl>
    <w:lvl w:ilvl="5" w:tplc="7FC41A06">
      <w:start w:val="1"/>
      <w:numFmt w:val="bullet"/>
      <w:lvlText w:val=""/>
      <w:lvlJc w:val="left"/>
      <w:pPr>
        <w:tabs>
          <w:tab w:val="num" w:pos="4320"/>
        </w:tabs>
        <w:ind w:left="4320" w:hanging="360"/>
      </w:pPr>
      <w:rPr>
        <w:rFonts w:ascii="Wingdings" w:hAnsi="Wingdings"/>
      </w:rPr>
    </w:lvl>
    <w:lvl w:ilvl="6" w:tplc="ABD0EFD2">
      <w:start w:val="1"/>
      <w:numFmt w:val="bullet"/>
      <w:lvlText w:val=""/>
      <w:lvlJc w:val="left"/>
      <w:pPr>
        <w:tabs>
          <w:tab w:val="num" w:pos="5040"/>
        </w:tabs>
        <w:ind w:left="5040" w:hanging="360"/>
      </w:pPr>
      <w:rPr>
        <w:rFonts w:ascii="Symbol" w:hAnsi="Symbol"/>
      </w:rPr>
    </w:lvl>
    <w:lvl w:ilvl="7" w:tplc="05BAF40E">
      <w:start w:val="1"/>
      <w:numFmt w:val="bullet"/>
      <w:lvlText w:val="o"/>
      <w:lvlJc w:val="left"/>
      <w:pPr>
        <w:tabs>
          <w:tab w:val="num" w:pos="5760"/>
        </w:tabs>
        <w:ind w:left="5760" w:hanging="360"/>
      </w:pPr>
      <w:rPr>
        <w:rFonts w:ascii="Courier New" w:hAnsi="Courier New"/>
      </w:rPr>
    </w:lvl>
    <w:lvl w:ilvl="8" w:tplc="571EAEBA">
      <w:start w:val="1"/>
      <w:numFmt w:val="bullet"/>
      <w:lvlText w:val=""/>
      <w:lvlJc w:val="left"/>
      <w:pPr>
        <w:tabs>
          <w:tab w:val="num" w:pos="6480"/>
        </w:tabs>
        <w:ind w:left="6480" w:hanging="360"/>
      </w:pPr>
      <w:rPr>
        <w:rFonts w:ascii="Wingdings" w:hAnsi="Wingdings"/>
      </w:rPr>
    </w:lvl>
  </w:abstractNum>
  <w:abstractNum w:abstractNumId="53">
    <w:nsid w:val="7F8565AE"/>
    <w:multiLevelType w:val="hybridMultilevel"/>
    <w:tmpl w:val="7F8565AE"/>
    <w:lvl w:ilvl="0" w:tplc="91805BA8">
      <w:start w:val="1"/>
      <w:numFmt w:val="bullet"/>
      <w:lvlText w:val=""/>
      <w:lvlJc w:val="left"/>
      <w:pPr>
        <w:ind w:left="720" w:hanging="360"/>
      </w:pPr>
      <w:rPr>
        <w:rFonts w:ascii="Symbol" w:hAnsi="Symbol"/>
      </w:rPr>
    </w:lvl>
    <w:lvl w:ilvl="1" w:tplc="D42C1ACC">
      <w:start w:val="1"/>
      <w:numFmt w:val="bullet"/>
      <w:lvlText w:val="o"/>
      <w:lvlJc w:val="left"/>
      <w:pPr>
        <w:tabs>
          <w:tab w:val="num" w:pos="1440"/>
        </w:tabs>
        <w:ind w:left="1440" w:hanging="360"/>
      </w:pPr>
      <w:rPr>
        <w:rFonts w:ascii="Courier New" w:hAnsi="Courier New"/>
      </w:rPr>
    </w:lvl>
    <w:lvl w:ilvl="2" w:tplc="540E2EB6">
      <w:start w:val="1"/>
      <w:numFmt w:val="bullet"/>
      <w:lvlText w:val=""/>
      <w:lvlJc w:val="left"/>
      <w:pPr>
        <w:tabs>
          <w:tab w:val="num" w:pos="2160"/>
        </w:tabs>
        <w:ind w:left="2160" w:hanging="360"/>
      </w:pPr>
      <w:rPr>
        <w:rFonts w:ascii="Wingdings" w:hAnsi="Wingdings"/>
      </w:rPr>
    </w:lvl>
    <w:lvl w:ilvl="3" w:tplc="5F34E8EC">
      <w:start w:val="1"/>
      <w:numFmt w:val="bullet"/>
      <w:lvlText w:val=""/>
      <w:lvlJc w:val="left"/>
      <w:pPr>
        <w:tabs>
          <w:tab w:val="num" w:pos="2880"/>
        </w:tabs>
        <w:ind w:left="2880" w:hanging="360"/>
      </w:pPr>
      <w:rPr>
        <w:rFonts w:ascii="Symbol" w:hAnsi="Symbol"/>
      </w:rPr>
    </w:lvl>
    <w:lvl w:ilvl="4" w:tplc="4A0624B0">
      <w:start w:val="1"/>
      <w:numFmt w:val="bullet"/>
      <w:lvlText w:val="o"/>
      <w:lvlJc w:val="left"/>
      <w:pPr>
        <w:tabs>
          <w:tab w:val="num" w:pos="3600"/>
        </w:tabs>
        <w:ind w:left="3600" w:hanging="360"/>
      </w:pPr>
      <w:rPr>
        <w:rFonts w:ascii="Courier New" w:hAnsi="Courier New"/>
      </w:rPr>
    </w:lvl>
    <w:lvl w:ilvl="5" w:tplc="CB864C42">
      <w:start w:val="1"/>
      <w:numFmt w:val="bullet"/>
      <w:lvlText w:val=""/>
      <w:lvlJc w:val="left"/>
      <w:pPr>
        <w:tabs>
          <w:tab w:val="num" w:pos="4320"/>
        </w:tabs>
        <w:ind w:left="4320" w:hanging="360"/>
      </w:pPr>
      <w:rPr>
        <w:rFonts w:ascii="Wingdings" w:hAnsi="Wingdings"/>
      </w:rPr>
    </w:lvl>
    <w:lvl w:ilvl="6" w:tplc="0C7EBAD0">
      <w:start w:val="1"/>
      <w:numFmt w:val="bullet"/>
      <w:lvlText w:val=""/>
      <w:lvlJc w:val="left"/>
      <w:pPr>
        <w:tabs>
          <w:tab w:val="num" w:pos="5040"/>
        </w:tabs>
        <w:ind w:left="5040" w:hanging="360"/>
      </w:pPr>
      <w:rPr>
        <w:rFonts w:ascii="Symbol" w:hAnsi="Symbol"/>
      </w:rPr>
    </w:lvl>
    <w:lvl w:ilvl="7" w:tplc="4C7CB9CA">
      <w:start w:val="1"/>
      <w:numFmt w:val="bullet"/>
      <w:lvlText w:val="o"/>
      <w:lvlJc w:val="left"/>
      <w:pPr>
        <w:tabs>
          <w:tab w:val="num" w:pos="5760"/>
        </w:tabs>
        <w:ind w:left="5760" w:hanging="360"/>
      </w:pPr>
      <w:rPr>
        <w:rFonts w:ascii="Courier New" w:hAnsi="Courier New"/>
      </w:rPr>
    </w:lvl>
    <w:lvl w:ilvl="8" w:tplc="001EDAD0">
      <w:start w:val="1"/>
      <w:numFmt w:val="bullet"/>
      <w:lvlText w:val=""/>
      <w:lvlJc w:val="left"/>
      <w:pPr>
        <w:tabs>
          <w:tab w:val="num" w:pos="6480"/>
        </w:tabs>
        <w:ind w:left="6480" w:hanging="360"/>
      </w:pPr>
      <w:rPr>
        <w:rFonts w:ascii="Wingdings" w:hAnsi="Wingdings"/>
      </w:rPr>
    </w:lvl>
  </w:abstractNum>
  <w:abstractNum w:abstractNumId="54">
    <w:nsid w:val="7F8565AF"/>
    <w:multiLevelType w:val="hybridMultilevel"/>
    <w:tmpl w:val="7F8565AF"/>
    <w:lvl w:ilvl="0" w:tplc="56E03D00">
      <w:start w:val="1"/>
      <w:numFmt w:val="bullet"/>
      <w:lvlText w:val=""/>
      <w:lvlJc w:val="left"/>
      <w:pPr>
        <w:ind w:left="720" w:hanging="360"/>
      </w:pPr>
      <w:rPr>
        <w:rFonts w:ascii="Symbol" w:hAnsi="Symbol"/>
      </w:rPr>
    </w:lvl>
    <w:lvl w:ilvl="1" w:tplc="879CCC2E">
      <w:start w:val="1"/>
      <w:numFmt w:val="bullet"/>
      <w:lvlText w:val="o"/>
      <w:lvlJc w:val="left"/>
      <w:pPr>
        <w:tabs>
          <w:tab w:val="num" w:pos="1440"/>
        </w:tabs>
        <w:ind w:left="1440" w:hanging="360"/>
      </w:pPr>
      <w:rPr>
        <w:rFonts w:ascii="Courier New" w:hAnsi="Courier New"/>
      </w:rPr>
    </w:lvl>
    <w:lvl w:ilvl="2" w:tplc="A9BC403A">
      <w:start w:val="1"/>
      <w:numFmt w:val="bullet"/>
      <w:lvlText w:val=""/>
      <w:lvlJc w:val="left"/>
      <w:pPr>
        <w:tabs>
          <w:tab w:val="num" w:pos="2160"/>
        </w:tabs>
        <w:ind w:left="2160" w:hanging="360"/>
      </w:pPr>
      <w:rPr>
        <w:rFonts w:ascii="Wingdings" w:hAnsi="Wingdings"/>
      </w:rPr>
    </w:lvl>
    <w:lvl w:ilvl="3" w:tplc="4438855C">
      <w:start w:val="1"/>
      <w:numFmt w:val="bullet"/>
      <w:lvlText w:val=""/>
      <w:lvlJc w:val="left"/>
      <w:pPr>
        <w:tabs>
          <w:tab w:val="num" w:pos="2880"/>
        </w:tabs>
        <w:ind w:left="2880" w:hanging="360"/>
      </w:pPr>
      <w:rPr>
        <w:rFonts w:ascii="Symbol" w:hAnsi="Symbol"/>
      </w:rPr>
    </w:lvl>
    <w:lvl w:ilvl="4" w:tplc="8A347318">
      <w:start w:val="1"/>
      <w:numFmt w:val="bullet"/>
      <w:lvlText w:val="o"/>
      <w:lvlJc w:val="left"/>
      <w:pPr>
        <w:tabs>
          <w:tab w:val="num" w:pos="3600"/>
        </w:tabs>
        <w:ind w:left="3600" w:hanging="360"/>
      </w:pPr>
      <w:rPr>
        <w:rFonts w:ascii="Courier New" w:hAnsi="Courier New"/>
      </w:rPr>
    </w:lvl>
    <w:lvl w:ilvl="5" w:tplc="EEFE2DAC">
      <w:start w:val="1"/>
      <w:numFmt w:val="bullet"/>
      <w:lvlText w:val=""/>
      <w:lvlJc w:val="left"/>
      <w:pPr>
        <w:tabs>
          <w:tab w:val="num" w:pos="4320"/>
        </w:tabs>
        <w:ind w:left="4320" w:hanging="360"/>
      </w:pPr>
      <w:rPr>
        <w:rFonts w:ascii="Wingdings" w:hAnsi="Wingdings"/>
      </w:rPr>
    </w:lvl>
    <w:lvl w:ilvl="6" w:tplc="89A4F304">
      <w:start w:val="1"/>
      <w:numFmt w:val="bullet"/>
      <w:lvlText w:val=""/>
      <w:lvlJc w:val="left"/>
      <w:pPr>
        <w:tabs>
          <w:tab w:val="num" w:pos="5040"/>
        </w:tabs>
        <w:ind w:left="5040" w:hanging="360"/>
      </w:pPr>
      <w:rPr>
        <w:rFonts w:ascii="Symbol" w:hAnsi="Symbol"/>
      </w:rPr>
    </w:lvl>
    <w:lvl w:ilvl="7" w:tplc="A08EE4B0">
      <w:start w:val="1"/>
      <w:numFmt w:val="bullet"/>
      <w:lvlText w:val="o"/>
      <w:lvlJc w:val="left"/>
      <w:pPr>
        <w:tabs>
          <w:tab w:val="num" w:pos="5760"/>
        </w:tabs>
        <w:ind w:left="5760" w:hanging="360"/>
      </w:pPr>
      <w:rPr>
        <w:rFonts w:ascii="Courier New" w:hAnsi="Courier New"/>
      </w:rPr>
    </w:lvl>
    <w:lvl w:ilvl="8" w:tplc="DFC4EE26">
      <w:start w:val="1"/>
      <w:numFmt w:val="bullet"/>
      <w:lvlText w:val=""/>
      <w:lvlJc w:val="left"/>
      <w:pPr>
        <w:tabs>
          <w:tab w:val="num" w:pos="6480"/>
        </w:tabs>
        <w:ind w:left="6480" w:hanging="360"/>
      </w:pPr>
      <w:rPr>
        <w:rFonts w:ascii="Wingdings" w:hAnsi="Wingdings"/>
      </w:rPr>
    </w:lvl>
  </w:abstractNum>
  <w:abstractNum w:abstractNumId="55">
    <w:nsid w:val="7F8565B0"/>
    <w:multiLevelType w:val="hybridMultilevel"/>
    <w:tmpl w:val="7F8565B0"/>
    <w:lvl w:ilvl="0" w:tplc="7C320828">
      <w:start w:val="1"/>
      <w:numFmt w:val="bullet"/>
      <w:lvlText w:val=""/>
      <w:lvlJc w:val="left"/>
      <w:pPr>
        <w:ind w:left="720" w:hanging="360"/>
      </w:pPr>
      <w:rPr>
        <w:rFonts w:ascii="Symbol" w:hAnsi="Symbol"/>
      </w:rPr>
    </w:lvl>
    <w:lvl w:ilvl="1" w:tplc="5F32714E">
      <w:start w:val="1"/>
      <w:numFmt w:val="bullet"/>
      <w:lvlText w:val="o"/>
      <w:lvlJc w:val="left"/>
      <w:pPr>
        <w:tabs>
          <w:tab w:val="num" w:pos="1440"/>
        </w:tabs>
        <w:ind w:left="1440" w:hanging="360"/>
      </w:pPr>
      <w:rPr>
        <w:rFonts w:ascii="Courier New" w:hAnsi="Courier New"/>
      </w:rPr>
    </w:lvl>
    <w:lvl w:ilvl="2" w:tplc="294CCA0A">
      <w:start w:val="1"/>
      <w:numFmt w:val="bullet"/>
      <w:lvlText w:val=""/>
      <w:lvlJc w:val="left"/>
      <w:pPr>
        <w:tabs>
          <w:tab w:val="num" w:pos="2160"/>
        </w:tabs>
        <w:ind w:left="2160" w:hanging="360"/>
      </w:pPr>
      <w:rPr>
        <w:rFonts w:ascii="Wingdings" w:hAnsi="Wingdings"/>
      </w:rPr>
    </w:lvl>
    <w:lvl w:ilvl="3" w:tplc="8D3A53CC">
      <w:start w:val="1"/>
      <w:numFmt w:val="bullet"/>
      <w:lvlText w:val=""/>
      <w:lvlJc w:val="left"/>
      <w:pPr>
        <w:tabs>
          <w:tab w:val="num" w:pos="2880"/>
        </w:tabs>
        <w:ind w:left="2880" w:hanging="360"/>
      </w:pPr>
      <w:rPr>
        <w:rFonts w:ascii="Symbol" w:hAnsi="Symbol"/>
      </w:rPr>
    </w:lvl>
    <w:lvl w:ilvl="4" w:tplc="1BEEE78A">
      <w:start w:val="1"/>
      <w:numFmt w:val="bullet"/>
      <w:lvlText w:val="o"/>
      <w:lvlJc w:val="left"/>
      <w:pPr>
        <w:tabs>
          <w:tab w:val="num" w:pos="3600"/>
        </w:tabs>
        <w:ind w:left="3600" w:hanging="360"/>
      </w:pPr>
      <w:rPr>
        <w:rFonts w:ascii="Courier New" w:hAnsi="Courier New"/>
      </w:rPr>
    </w:lvl>
    <w:lvl w:ilvl="5" w:tplc="5F908F5C">
      <w:start w:val="1"/>
      <w:numFmt w:val="bullet"/>
      <w:lvlText w:val=""/>
      <w:lvlJc w:val="left"/>
      <w:pPr>
        <w:tabs>
          <w:tab w:val="num" w:pos="4320"/>
        </w:tabs>
        <w:ind w:left="4320" w:hanging="360"/>
      </w:pPr>
      <w:rPr>
        <w:rFonts w:ascii="Wingdings" w:hAnsi="Wingdings"/>
      </w:rPr>
    </w:lvl>
    <w:lvl w:ilvl="6" w:tplc="3CB2ED80">
      <w:start w:val="1"/>
      <w:numFmt w:val="bullet"/>
      <w:lvlText w:val=""/>
      <w:lvlJc w:val="left"/>
      <w:pPr>
        <w:tabs>
          <w:tab w:val="num" w:pos="5040"/>
        </w:tabs>
        <w:ind w:left="5040" w:hanging="360"/>
      </w:pPr>
      <w:rPr>
        <w:rFonts w:ascii="Symbol" w:hAnsi="Symbol"/>
      </w:rPr>
    </w:lvl>
    <w:lvl w:ilvl="7" w:tplc="DBBA17FA">
      <w:start w:val="1"/>
      <w:numFmt w:val="bullet"/>
      <w:lvlText w:val="o"/>
      <w:lvlJc w:val="left"/>
      <w:pPr>
        <w:tabs>
          <w:tab w:val="num" w:pos="5760"/>
        </w:tabs>
        <w:ind w:left="5760" w:hanging="360"/>
      </w:pPr>
      <w:rPr>
        <w:rFonts w:ascii="Courier New" w:hAnsi="Courier New"/>
      </w:rPr>
    </w:lvl>
    <w:lvl w:ilvl="8" w:tplc="36224182">
      <w:start w:val="1"/>
      <w:numFmt w:val="bullet"/>
      <w:lvlText w:val=""/>
      <w:lvlJc w:val="left"/>
      <w:pPr>
        <w:tabs>
          <w:tab w:val="num" w:pos="6480"/>
        </w:tabs>
        <w:ind w:left="6480" w:hanging="360"/>
      </w:pPr>
      <w:rPr>
        <w:rFonts w:ascii="Wingdings" w:hAnsi="Wingdings"/>
      </w:rPr>
    </w:lvl>
  </w:abstractNum>
  <w:abstractNum w:abstractNumId="56">
    <w:nsid w:val="7F8565B1"/>
    <w:multiLevelType w:val="hybridMultilevel"/>
    <w:tmpl w:val="7F8565B1"/>
    <w:lvl w:ilvl="0" w:tplc="0C1615BE">
      <w:start w:val="1"/>
      <w:numFmt w:val="bullet"/>
      <w:lvlText w:val=""/>
      <w:lvlJc w:val="left"/>
      <w:pPr>
        <w:ind w:left="720" w:hanging="360"/>
      </w:pPr>
      <w:rPr>
        <w:rFonts w:ascii="Symbol" w:hAnsi="Symbol"/>
      </w:rPr>
    </w:lvl>
    <w:lvl w:ilvl="1" w:tplc="9C42F6D4">
      <w:start w:val="1"/>
      <w:numFmt w:val="bullet"/>
      <w:lvlText w:val="o"/>
      <w:lvlJc w:val="left"/>
      <w:pPr>
        <w:tabs>
          <w:tab w:val="num" w:pos="1440"/>
        </w:tabs>
        <w:ind w:left="1440" w:hanging="360"/>
      </w:pPr>
      <w:rPr>
        <w:rFonts w:ascii="Courier New" w:hAnsi="Courier New"/>
      </w:rPr>
    </w:lvl>
    <w:lvl w:ilvl="2" w:tplc="BE2297EE">
      <w:start w:val="1"/>
      <w:numFmt w:val="bullet"/>
      <w:lvlText w:val=""/>
      <w:lvlJc w:val="left"/>
      <w:pPr>
        <w:tabs>
          <w:tab w:val="num" w:pos="2160"/>
        </w:tabs>
        <w:ind w:left="2160" w:hanging="360"/>
      </w:pPr>
      <w:rPr>
        <w:rFonts w:ascii="Wingdings" w:hAnsi="Wingdings"/>
      </w:rPr>
    </w:lvl>
    <w:lvl w:ilvl="3" w:tplc="232A5408">
      <w:start w:val="1"/>
      <w:numFmt w:val="bullet"/>
      <w:lvlText w:val=""/>
      <w:lvlJc w:val="left"/>
      <w:pPr>
        <w:tabs>
          <w:tab w:val="num" w:pos="2880"/>
        </w:tabs>
        <w:ind w:left="2880" w:hanging="360"/>
      </w:pPr>
      <w:rPr>
        <w:rFonts w:ascii="Symbol" w:hAnsi="Symbol"/>
      </w:rPr>
    </w:lvl>
    <w:lvl w:ilvl="4" w:tplc="220EB812">
      <w:start w:val="1"/>
      <w:numFmt w:val="bullet"/>
      <w:lvlText w:val="o"/>
      <w:lvlJc w:val="left"/>
      <w:pPr>
        <w:tabs>
          <w:tab w:val="num" w:pos="3600"/>
        </w:tabs>
        <w:ind w:left="3600" w:hanging="360"/>
      </w:pPr>
      <w:rPr>
        <w:rFonts w:ascii="Courier New" w:hAnsi="Courier New"/>
      </w:rPr>
    </w:lvl>
    <w:lvl w:ilvl="5" w:tplc="3ED26E2C">
      <w:start w:val="1"/>
      <w:numFmt w:val="bullet"/>
      <w:lvlText w:val=""/>
      <w:lvlJc w:val="left"/>
      <w:pPr>
        <w:tabs>
          <w:tab w:val="num" w:pos="4320"/>
        </w:tabs>
        <w:ind w:left="4320" w:hanging="360"/>
      </w:pPr>
      <w:rPr>
        <w:rFonts w:ascii="Wingdings" w:hAnsi="Wingdings"/>
      </w:rPr>
    </w:lvl>
    <w:lvl w:ilvl="6" w:tplc="2E8AC11A">
      <w:start w:val="1"/>
      <w:numFmt w:val="bullet"/>
      <w:lvlText w:val=""/>
      <w:lvlJc w:val="left"/>
      <w:pPr>
        <w:tabs>
          <w:tab w:val="num" w:pos="5040"/>
        </w:tabs>
        <w:ind w:left="5040" w:hanging="360"/>
      </w:pPr>
      <w:rPr>
        <w:rFonts w:ascii="Symbol" w:hAnsi="Symbol"/>
      </w:rPr>
    </w:lvl>
    <w:lvl w:ilvl="7" w:tplc="BB0EA5C6">
      <w:start w:val="1"/>
      <w:numFmt w:val="bullet"/>
      <w:lvlText w:val="o"/>
      <w:lvlJc w:val="left"/>
      <w:pPr>
        <w:tabs>
          <w:tab w:val="num" w:pos="5760"/>
        </w:tabs>
        <w:ind w:left="5760" w:hanging="360"/>
      </w:pPr>
      <w:rPr>
        <w:rFonts w:ascii="Courier New" w:hAnsi="Courier New"/>
      </w:rPr>
    </w:lvl>
    <w:lvl w:ilvl="8" w:tplc="0558714E">
      <w:start w:val="1"/>
      <w:numFmt w:val="bullet"/>
      <w:lvlText w:val=""/>
      <w:lvlJc w:val="left"/>
      <w:pPr>
        <w:tabs>
          <w:tab w:val="num" w:pos="6480"/>
        </w:tabs>
        <w:ind w:left="6480" w:hanging="360"/>
      </w:pPr>
      <w:rPr>
        <w:rFonts w:ascii="Wingdings" w:hAnsi="Wingdings"/>
      </w:rPr>
    </w:lvl>
  </w:abstractNum>
  <w:abstractNum w:abstractNumId="57">
    <w:nsid w:val="7F8565B2"/>
    <w:multiLevelType w:val="hybridMultilevel"/>
    <w:tmpl w:val="7F8565B2"/>
    <w:lvl w:ilvl="0" w:tplc="258246BA">
      <w:start w:val="1"/>
      <w:numFmt w:val="bullet"/>
      <w:lvlText w:val=""/>
      <w:lvlJc w:val="left"/>
      <w:pPr>
        <w:ind w:left="720" w:hanging="360"/>
      </w:pPr>
      <w:rPr>
        <w:rFonts w:ascii="Symbol" w:hAnsi="Symbol"/>
      </w:rPr>
    </w:lvl>
    <w:lvl w:ilvl="1" w:tplc="E1E813E2">
      <w:start w:val="1"/>
      <w:numFmt w:val="bullet"/>
      <w:lvlText w:val="o"/>
      <w:lvlJc w:val="left"/>
      <w:pPr>
        <w:tabs>
          <w:tab w:val="num" w:pos="1440"/>
        </w:tabs>
        <w:ind w:left="1440" w:hanging="360"/>
      </w:pPr>
      <w:rPr>
        <w:rFonts w:ascii="Courier New" w:hAnsi="Courier New"/>
      </w:rPr>
    </w:lvl>
    <w:lvl w:ilvl="2" w:tplc="3A9CBE04">
      <w:start w:val="1"/>
      <w:numFmt w:val="bullet"/>
      <w:lvlText w:val=""/>
      <w:lvlJc w:val="left"/>
      <w:pPr>
        <w:tabs>
          <w:tab w:val="num" w:pos="2160"/>
        </w:tabs>
        <w:ind w:left="2160" w:hanging="360"/>
      </w:pPr>
      <w:rPr>
        <w:rFonts w:ascii="Wingdings" w:hAnsi="Wingdings"/>
      </w:rPr>
    </w:lvl>
    <w:lvl w:ilvl="3" w:tplc="1EF8749C">
      <w:start w:val="1"/>
      <w:numFmt w:val="bullet"/>
      <w:lvlText w:val=""/>
      <w:lvlJc w:val="left"/>
      <w:pPr>
        <w:tabs>
          <w:tab w:val="num" w:pos="2880"/>
        </w:tabs>
        <w:ind w:left="2880" w:hanging="360"/>
      </w:pPr>
      <w:rPr>
        <w:rFonts w:ascii="Symbol" w:hAnsi="Symbol"/>
      </w:rPr>
    </w:lvl>
    <w:lvl w:ilvl="4" w:tplc="1248CDD8">
      <w:start w:val="1"/>
      <w:numFmt w:val="bullet"/>
      <w:lvlText w:val="o"/>
      <w:lvlJc w:val="left"/>
      <w:pPr>
        <w:tabs>
          <w:tab w:val="num" w:pos="3600"/>
        </w:tabs>
        <w:ind w:left="3600" w:hanging="360"/>
      </w:pPr>
      <w:rPr>
        <w:rFonts w:ascii="Courier New" w:hAnsi="Courier New"/>
      </w:rPr>
    </w:lvl>
    <w:lvl w:ilvl="5" w:tplc="916EBA0C">
      <w:start w:val="1"/>
      <w:numFmt w:val="bullet"/>
      <w:lvlText w:val=""/>
      <w:lvlJc w:val="left"/>
      <w:pPr>
        <w:tabs>
          <w:tab w:val="num" w:pos="4320"/>
        </w:tabs>
        <w:ind w:left="4320" w:hanging="360"/>
      </w:pPr>
      <w:rPr>
        <w:rFonts w:ascii="Wingdings" w:hAnsi="Wingdings"/>
      </w:rPr>
    </w:lvl>
    <w:lvl w:ilvl="6" w:tplc="0502A1A8">
      <w:start w:val="1"/>
      <w:numFmt w:val="bullet"/>
      <w:lvlText w:val=""/>
      <w:lvlJc w:val="left"/>
      <w:pPr>
        <w:tabs>
          <w:tab w:val="num" w:pos="5040"/>
        </w:tabs>
        <w:ind w:left="5040" w:hanging="360"/>
      </w:pPr>
      <w:rPr>
        <w:rFonts w:ascii="Symbol" w:hAnsi="Symbol"/>
      </w:rPr>
    </w:lvl>
    <w:lvl w:ilvl="7" w:tplc="3A2887A2">
      <w:start w:val="1"/>
      <w:numFmt w:val="bullet"/>
      <w:lvlText w:val="o"/>
      <w:lvlJc w:val="left"/>
      <w:pPr>
        <w:tabs>
          <w:tab w:val="num" w:pos="5760"/>
        </w:tabs>
        <w:ind w:left="5760" w:hanging="360"/>
      </w:pPr>
      <w:rPr>
        <w:rFonts w:ascii="Courier New" w:hAnsi="Courier New"/>
      </w:rPr>
    </w:lvl>
    <w:lvl w:ilvl="8" w:tplc="EF3EA0F8">
      <w:start w:val="1"/>
      <w:numFmt w:val="bullet"/>
      <w:lvlText w:val=""/>
      <w:lvlJc w:val="left"/>
      <w:pPr>
        <w:tabs>
          <w:tab w:val="num" w:pos="6480"/>
        </w:tabs>
        <w:ind w:left="6480" w:hanging="360"/>
      </w:pPr>
      <w:rPr>
        <w:rFonts w:ascii="Wingdings" w:hAnsi="Wingdings"/>
      </w:rPr>
    </w:lvl>
  </w:abstractNum>
  <w:abstractNum w:abstractNumId="58">
    <w:nsid w:val="7F8565B3"/>
    <w:multiLevelType w:val="multilevel"/>
    <w:tmpl w:val="7F8565B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F8565B4"/>
    <w:multiLevelType w:val="hybridMultilevel"/>
    <w:tmpl w:val="7F8565B4"/>
    <w:lvl w:ilvl="0" w:tplc="54FE287E">
      <w:start w:val="1"/>
      <w:numFmt w:val="bullet"/>
      <w:lvlText w:val=""/>
      <w:lvlJc w:val="left"/>
      <w:pPr>
        <w:ind w:left="720" w:hanging="360"/>
      </w:pPr>
      <w:rPr>
        <w:rFonts w:ascii="Symbol" w:hAnsi="Symbol"/>
      </w:rPr>
    </w:lvl>
    <w:lvl w:ilvl="1" w:tplc="AFD652C2">
      <w:start w:val="1"/>
      <w:numFmt w:val="bullet"/>
      <w:lvlText w:val="o"/>
      <w:lvlJc w:val="left"/>
      <w:pPr>
        <w:tabs>
          <w:tab w:val="num" w:pos="1440"/>
        </w:tabs>
        <w:ind w:left="1440" w:hanging="360"/>
      </w:pPr>
      <w:rPr>
        <w:rFonts w:ascii="Courier New" w:hAnsi="Courier New"/>
      </w:rPr>
    </w:lvl>
    <w:lvl w:ilvl="2" w:tplc="6F28EF6E">
      <w:start w:val="1"/>
      <w:numFmt w:val="bullet"/>
      <w:lvlText w:val=""/>
      <w:lvlJc w:val="left"/>
      <w:pPr>
        <w:tabs>
          <w:tab w:val="num" w:pos="2160"/>
        </w:tabs>
        <w:ind w:left="2160" w:hanging="360"/>
      </w:pPr>
      <w:rPr>
        <w:rFonts w:ascii="Wingdings" w:hAnsi="Wingdings"/>
      </w:rPr>
    </w:lvl>
    <w:lvl w:ilvl="3" w:tplc="F6DAA730">
      <w:start w:val="1"/>
      <w:numFmt w:val="bullet"/>
      <w:lvlText w:val=""/>
      <w:lvlJc w:val="left"/>
      <w:pPr>
        <w:tabs>
          <w:tab w:val="num" w:pos="2880"/>
        </w:tabs>
        <w:ind w:left="2880" w:hanging="360"/>
      </w:pPr>
      <w:rPr>
        <w:rFonts w:ascii="Symbol" w:hAnsi="Symbol"/>
      </w:rPr>
    </w:lvl>
    <w:lvl w:ilvl="4" w:tplc="6B16A130">
      <w:start w:val="1"/>
      <w:numFmt w:val="bullet"/>
      <w:lvlText w:val="o"/>
      <w:lvlJc w:val="left"/>
      <w:pPr>
        <w:tabs>
          <w:tab w:val="num" w:pos="3600"/>
        </w:tabs>
        <w:ind w:left="3600" w:hanging="360"/>
      </w:pPr>
      <w:rPr>
        <w:rFonts w:ascii="Courier New" w:hAnsi="Courier New"/>
      </w:rPr>
    </w:lvl>
    <w:lvl w:ilvl="5" w:tplc="1D5000D6">
      <w:start w:val="1"/>
      <w:numFmt w:val="bullet"/>
      <w:lvlText w:val=""/>
      <w:lvlJc w:val="left"/>
      <w:pPr>
        <w:tabs>
          <w:tab w:val="num" w:pos="4320"/>
        </w:tabs>
        <w:ind w:left="4320" w:hanging="360"/>
      </w:pPr>
      <w:rPr>
        <w:rFonts w:ascii="Wingdings" w:hAnsi="Wingdings"/>
      </w:rPr>
    </w:lvl>
    <w:lvl w:ilvl="6" w:tplc="489E2FAE">
      <w:start w:val="1"/>
      <w:numFmt w:val="bullet"/>
      <w:lvlText w:val=""/>
      <w:lvlJc w:val="left"/>
      <w:pPr>
        <w:tabs>
          <w:tab w:val="num" w:pos="5040"/>
        </w:tabs>
        <w:ind w:left="5040" w:hanging="360"/>
      </w:pPr>
      <w:rPr>
        <w:rFonts w:ascii="Symbol" w:hAnsi="Symbol"/>
      </w:rPr>
    </w:lvl>
    <w:lvl w:ilvl="7" w:tplc="7CF2CFFE">
      <w:start w:val="1"/>
      <w:numFmt w:val="bullet"/>
      <w:lvlText w:val="o"/>
      <w:lvlJc w:val="left"/>
      <w:pPr>
        <w:tabs>
          <w:tab w:val="num" w:pos="5760"/>
        </w:tabs>
        <w:ind w:left="5760" w:hanging="360"/>
      </w:pPr>
      <w:rPr>
        <w:rFonts w:ascii="Courier New" w:hAnsi="Courier New"/>
      </w:rPr>
    </w:lvl>
    <w:lvl w:ilvl="8" w:tplc="C84A5AA8">
      <w:start w:val="1"/>
      <w:numFmt w:val="bullet"/>
      <w:lvlText w:val=""/>
      <w:lvlJc w:val="left"/>
      <w:pPr>
        <w:tabs>
          <w:tab w:val="num" w:pos="6480"/>
        </w:tabs>
        <w:ind w:left="6480" w:hanging="360"/>
      </w:pPr>
      <w:rPr>
        <w:rFonts w:ascii="Wingdings" w:hAnsi="Wingdings"/>
      </w:rPr>
    </w:lvl>
  </w:abstractNum>
  <w:abstractNum w:abstractNumId="60">
    <w:nsid w:val="7F8565B5"/>
    <w:multiLevelType w:val="hybridMultilevel"/>
    <w:tmpl w:val="7F8565B5"/>
    <w:lvl w:ilvl="0" w:tplc="56A4510C">
      <w:start w:val="1"/>
      <w:numFmt w:val="bullet"/>
      <w:lvlText w:val=""/>
      <w:lvlJc w:val="left"/>
      <w:pPr>
        <w:ind w:left="720" w:hanging="360"/>
      </w:pPr>
      <w:rPr>
        <w:rFonts w:ascii="Symbol" w:hAnsi="Symbol"/>
      </w:rPr>
    </w:lvl>
    <w:lvl w:ilvl="1" w:tplc="C03AF1E2">
      <w:start w:val="1"/>
      <w:numFmt w:val="bullet"/>
      <w:lvlText w:val="o"/>
      <w:lvlJc w:val="left"/>
      <w:pPr>
        <w:tabs>
          <w:tab w:val="num" w:pos="1440"/>
        </w:tabs>
        <w:ind w:left="1440" w:hanging="360"/>
      </w:pPr>
      <w:rPr>
        <w:rFonts w:ascii="Courier New" w:hAnsi="Courier New"/>
      </w:rPr>
    </w:lvl>
    <w:lvl w:ilvl="2" w:tplc="FE9A0860">
      <w:start w:val="1"/>
      <w:numFmt w:val="bullet"/>
      <w:lvlText w:val=""/>
      <w:lvlJc w:val="left"/>
      <w:pPr>
        <w:tabs>
          <w:tab w:val="num" w:pos="2160"/>
        </w:tabs>
        <w:ind w:left="2160" w:hanging="360"/>
      </w:pPr>
      <w:rPr>
        <w:rFonts w:ascii="Wingdings" w:hAnsi="Wingdings"/>
      </w:rPr>
    </w:lvl>
    <w:lvl w:ilvl="3" w:tplc="CE38EADA">
      <w:start w:val="1"/>
      <w:numFmt w:val="bullet"/>
      <w:lvlText w:val=""/>
      <w:lvlJc w:val="left"/>
      <w:pPr>
        <w:tabs>
          <w:tab w:val="num" w:pos="2880"/>
        </w:tabs>
        <w:ind w:left="2880" w:hanging="360"/>
      </w:pPr>
      <w:rPr>
        <w:rFonts w:ascii="Symbol" w:hAnsi="Symbol"/>
      </w:rPr>
    </w:lvl>
    <w:lvl w:ilvl="4" w:tplc="2BAE1F28">
      <w:start w:val="1"/>
      <w:numFmt w:val="bullet"/>
      <w:lvlText w:val="o"/>
      <w:lvlJc w:val="left"/>
      <w:pPr>
        <w:tabs>
          <w:tab w:val="num" w:pos="3600"/>
        </w:tabs>
        <w:ind w:left="3600" w:hanging="360"/>
      </w:pPr>
      <w:rPr>
        <w:rFonts w:ascii="Courier New" w:hAnsi="Courier New"/>
      </w:rPr>
    </w:lvl>
    <w:lvl w:ilvl="5" w:tplc="B3AE9EF0">
      <w:start w:val="1"/>
      <w:numFmt w:val="bullet"/>
      <w:lvlText w:val=""/>
      <w:lvlJc w:val="left"/>
      <w:pPr>
        <w:tabs>
          <w:tab w:val="num" w:pos="4320"/>
        </w:tabs>
        <w:ind w:left="4320" w:hanging="360"/>
      </w:pPr>
      <w:rPr>
        <w:rFonts w:ascii="Wingdings" w:hAnsi="Wingdings"/>
      </w:rPr>
    </w:lvl>
    <w:lvl w:ilvl="6" w:tplc="CA744382">
      <w:start w:val="1"/>
      <w:numFmt w:val="bullet"/>
      <w:lvlText w:val=""/>
      <w:lvlJc w:val="left"/>
      <w:pPr>
        <w:tabs>
          <w:tab w:val="num" w:pos="5040"/>
        </w:tabs>
        <w:ind w:left="5040" w:hanging="360"/>
      </w:pPr>
      <w:rPr>
        <w:rFonts w:ascii="Symbol" w:hAnsi="Symbol"/>
      </w:rPr>
    </w:lvl>
    <w:lvl w:ilvl="7" w:tplc="222AF9DA">
      <w:start w:val="1"/>
      <w:numFmt w:val="bullet"/>
      <w:lvlText w:val="o"/>
      <w:lvlJc w:val="left"/>
      <w:pPr>
        <w:tabs>
          <w:tab w:val="num" w:pos="5760"/>
        </w:tabs>
        <w:ind w:left="5760" w:hanging="360"/>
      </w:pPr>
      <w:rPr>
        <w:rFonts w:ascii="Courier New" w:hAnsi="Courier New"/>
      </w:rPr>
    </w:lvl>
    <w:lvl w:ilvl="8" w:tplc="C4685270">
      <w:start w:val="1"/>
      <w:numFmt w:val="bullet"/>
      <w:lvlText w:val=""/>
      <w:lvlJc w:val="left"/>
      <w:pPr>
        <w:tabs>
          <w:tab w:val="num" w:pos="6480"/>
        </w:tabs>
        <w:ind w:left="6480" w:hanging="360"/>
      </w:pPr>
      <w:rPr>
        <w:rFonts w:ascii="Wingdings" w:hAnsi="Wingdings"/>
      </w:rPr>
    </w:lvl>
  </w:abstractNum>
  <w:abstractNum w:abstractNumId="61">
    <w:nsid w:val="7F8565B6"/>
    <w:multiLevelType w:val="hybridMultilevel"/>
    <w:tmpl w:val="7F8565B6"/>
    <w:lvl w:ilvl="0" w:tplc="1332C4F4">
      <w:start w:val="1"/>
      <w:numFmt w:val="bullet"/>
      <w:lvlText w:val=""/>
      <w:lvlJc w:val="left"/>
      <w:pPr>
        <w:ind w:left="720" w:hanging="360"/>
      </w:pPr>
      <w:rPr>
        <w:rFonts w:ascii="Symbol" w:hAnsi="Symbol"/>
      </w:rPr>
    </w:lvl>
    <w:lvl w:ilvl="1" w:tplc="6A7C9EB4">
      <w:start w:val="1"/>
      <w:numFmt w:val="bullet"/>
      <w:lvlText w:val="o"/>
      <w:lvlJc w:val="left"/>
      <w:pPr>
        <w:tabs>
          <w:tab w:val="num" w:pos="1440"/>
        </w:tabs>
        <w:ind w:left="1440" w:hanging="360"/>
      </w:pPr>
      <w:rPr>
        <w:rFonts w:ascii="Courier New" w:hAnsi="Courier New"/>
      </w:rPr>
    </w:lvl>
    <w:lvl w:ilvl="2" w:tplc="D8049A1E">
      <w:start w:val="1"/>
      <w:numFmt w:val="bullet"/>
      <w:lvlText w:val=""/>
      <w:lvlJc w:val="left"/>
      <w:pPr>
        <w:tabs>
          <w:tab w:val="num" w:pos="2160"/>
        </w:tabs>
        <w:ind w:left="2160" w:hanging="360"/>
      </w:pPr>
      <w:rPr>
        <w:rFonts w:ascii="Wingdings" w:hAnsi="Wingdings"/>
      </w:rPr>
    </w:lvl>
    <w:lvl w:ilvl="3" w:tplc="D946FE8A">
      <w:start w:val="1"/>
      <w:numFmt w:val="bullet"/>
      <w:lvlText w:val=""/>
      <w:lvlJc w:val="left"/>
      <w:pPr>
        <w:tabs>
          <w:tab w:val="num" w:pos="2880"/>
        </w:tabs>
        <w:ind w:left="2880" w:hanging="360"/>
      </w:pPr>
      <w:rPr>
        <w:rFonts w:ascii="Symbol" w:hAnsi="Symbol"/>
      </w:rPr>
    </w:lvl>
    <w:lvl w:ilvl="4" w:tplc="AAFCF008">
      <w:start w:val="1"/>
      <w:numFmt w:val="bullet"/>
      <w:lvlText w:val="o"/>
      <w:lvlJc w:val="left"/>
      <w:pPr>
        <w:tabs>
          <w:tab w:val="num" w:pos="3600"/>
        </w:tabs>
        <w:ind w:left="3600" w:hanging="360"/>
      </w:pPr>
      <w:rPr>
        <w:rFonts w:ascii="Courier New" w:hAnsi="Courier New"/>
      </w:rPr>
    </w:lvl>
    <w:lvl w:ilvl="5" w:tplc="E82A3F02">
      <w:start w:val="1"/>
      <w:numFmt w:val="bullet"/>
      <w:lvlText w:val=""/>
      <w:lvlJc w:val="left"/>
      <w:pPr>
        <w:tabs>
          <w:tab w:val="num" w:pos="4320"/>
        </w:tabs>
        <w:ind w:left="4320" w:hanging="360"/>
      </w:pPr>
      <w:rPr>
        <w:rFonts w:ascii="Wingdings" w:hAnsi="Wingdings"/>
      </w:rPr>
    </w:lvl>
    <w:lvl w:ilvl="6" w:tplc="7D664D60">
      <w:start w:val="1"/>
      <w:numFmt w:val="bullet"/>
      <w:lvlText w:val=""/>
      <w:lvlJc w:val="left"/>
      <w:pPr>
        <w:tabs>
          <w:tab w:val="num" w:pos="5040"/>
        </w:tabs>
        <w:ind w:left="5040" w:hanging="360"/>
      </w:pPr>
      <w:rPr>
        <w:rFonts w:ascii="Symbol" w:hAnsi="Symbol"/>
      </w:rPr>
    </w:lvl>
    <w:lvl w:ilvl="7" w:tplc="B8F29470">
      <w:start w:val="1"/>
      <w:numFmt w:val="bullet"/>
      <w:lvlText w:val="o"/>
      <w:lvlJc w:val="left"/>
      <w:pPr>
        <w:tabs>
          <w:tab w:val="num" w:pos="5760"/>
        </w:tabs>
        <w:ind w:left="5760" w:hanging="360"/>
      </w:pPr>
      <w:rPr>
        <w:rFonts w:ascii="Courier New" w:hAnsi="Courier New"/>
      </w:rPr>
    </w:lvl>
    <w:lvl w:ilvl="8" w:tplc="177C3338">
      <w:start w:val="1"/>
      <w:numFmt w:val="bullet"/>
      <w:lvlText w:val=""/>
      <w:lvlJc w:val="left"/>
      <w:pPr>
        <w:tabs>
          <w:tab w:val="num" w:pos="6480"/>
        </w:tabs>
        <w:ind w:left="6480" w:hanging="360"/>
      </w:pPr>
      <w:rPr>
        <w:rFonts w:ascii="Wingdings" w:hAnsi="Wingdings"/>
      </w:rPr>
    </w:lvl>
  </w:abstractNum>
  <w:abstractNum w:abstractNumId="62">
    <w:nsid w:val="7F8565B7"/>
    <w:multiLevelType w:val="hybridMultilevel"/>
    <w:tmpl w:val="7F8565B7"/>
    <w:lvl w:ilvl="0" w:tplc="FF3EB112">
      <w:start w:val="1"/>
      <w:numFmt w:val="bullet"/>
      <w:lvlText w:val=""/>
      <w:lvlJc w:val="left"/>
      <w:pPr>
        <w:ind w:left="720" w:hanging="360"/>
      </w:pPr>
      <w:rPr>
        <w:rFonts w:ascii="Symbol" w:hAnsi="Symbol"/>
      </w:rPr>
    </w:lvl>
    <w:lvl w:ilvl="1" w:tplc="9C7E2608">
      <w:start w:val="1"/>
      <w:numFmt w:val="bullet"/>
      <w:lvlText w:val="o"/>
      <w:lvlJc w:val="left"/>
      <w:pPr>
        <w:tabs>
          <w:tab w:val="num" w:pos="1440"/>
        </w:tabs>
        <w:ind w:left="1440" w:hanging="360"/>
      </w:pPr>
      <w:rPr>
        <w:rFonts w:ascii="Courier New" w:hAnsi="Courier New"/>
      </w:rPr>
    </w:lvl>
    <w:lvl w:ilvl="2" w:tplc="6AE662B2">
      <w:start w:val="1"/>
      <w:numFmt w:val="bullet"/>
      <w:lvlText w:val=""/>
      <w:lvlJc w:val="left"/>
      <w:pPr>
        <w:tabs>
          <w:tab w:val="num" w:pos="2160"/>
        </w:tabs>
        <w:ind w:left="2160" w:hanging="360"/>
      </w:pPr>
      <w:rPr>
        <w:rFonts w:ascii="Wingdings" w:hAnsi="Wingdings"/>
      </w:rPr>
    </w:lvl>
    <w:lvl w:ilvl="3" w:tplc="D5466692">
      <w:start w:val="1"/>
      <w:numFmt w:val="bullet"/>
      <w:lvlText w:val=""/>
      <w:lvlJc w:val="left"/>
      <w:pPr>
        <w:tabs>
          <w:tab w:val="num" w:pos="2880"/>
        </w:tabs>
        <w:ind w:left="2880" w:hanging="360"/>
      </w:pPr>
      <w:rPr>
        <w:rFonts w:ascii="Symbol" w:hAnsi="Symbol"/>
      </w:rPr>
    </w:lvl>
    <w:lvl w:ilvl="4" w:tplc="48EACF7A">
      <w:start w:val="1"/>
      <w:numFmt w:val="bullet"/>
      <w:lvlText w:val="o"/>
      <w:lvlJc w:val="left"/>
      <w:pPr>
        <w:tabs>
          <w:tab w:val="num" w:pos="3600"/>
        </w:tabs>
        <w:ind w:left="3600" w:hanging="360"/>
      </w:pPr>
      <w:rPr>
        <w:rFonts w:ascii="Courier New" w:hAnsi="Courier New"/>
      </w:rPr>
    </w:lvl>
    <w:lvl w:ilvl="5" w:tplc="19F08DCE">
      <w:start w:val="1"/>
      <w:numFmt w:val="bullet"/>
      <w:lvlText w:val=""/>
      <w:lvlJc w:val="left"/>
      <w:pPr>
        <w:tabs>
          <w:tab w:val="num" w:pos="4320"/>
        </w:tabs>
        <w:ind w:left="4320" w:hanging="360"/>
      </w:pPr>
      <w:rPr>
        <w:rFonts w:ascii="Wingdings" w:hAnsi="Wingdings"/>
      </w:rPr>
    </w:lvl>
    <w:lvl w:ilvl="6" w:tplc="C4BE3718">
      <w:start w:val="1"/>
      <w:numFmt w:val="bullet"/>
      <w:lvlText w:val=""/>
      <w:lvlJc w:val="left"/>
      <w:pPr>
        <w:tabs>
          <w:tab w:val="num" w:pos="5040"/>
        </w:tabs>
        <w:ind w:left="5040" w:hanging="360"/>
      </w:pPr>
      <w:rPr>
        <w:rFonts w:ascii="Symbol" w:hAnsi="Symbol"/>
      </w:rPr>
    </w:lvl>
    <w:lvl w:ilvl="7" w:tplc="DE0051F2">
      <w:start w:val="1"/>
      <w:numFmt w:val="bullet"/>
      <w:lvlText w:val="o"/>
      <w:lvlJc w:val="left"/>
      <w:pPr>
        <w:tabs>
          <w:tab w:val="num" w:pos="5760"/>
        </w:tabs>
        <w:ind w:left="5760" w:hanging="360"/>
      </w:pPr>
      <w:rPr>
        <w:rFonts w:ascii="Courier New" w:hAnsi="Courier New"/>
      </w:rPr>
    </w:lvl>
    <w:lvl w:ilvl="8" w:tplc="444C8574">
      <w:start w:val="1"/>
      <w:numFmt w:val="bullet"/>
      <w:lvlText w:val=""/>
      <w:lvlJc w:val="left"/>
      <w:pPr>
        <w:tabs>
          <w:tab w:val="num" w:pos="6480"/>
        </w:tabs>
        <w:ind w:left="6480" w:hanging="360"/>
      </w:pPr>
      <w:rPr>
        <w:rFonts w:ascii="Wingdings" w:hAnsi="Wingdings"/>
      </w:rPr>
    </w:lvl>
  </w:abstractNum>
  <w:abstractNum w:abstractNumId="63">
    <w:nsid w:val="7F8565B8"/>
    <w:multiLevelType w:val="multilevel"/>
    <w:tmpl w:val="7F8565B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7F8565B9"/>
    <w:multiLevelType w:val="hybridMultilevel"/>
    <w:tmpl w:val="7F8565B9"/>
    <w:lvl w:ilvl="0" w:tplc="734A5940">
      <w:start w:val="1"/>
      <w:numFmt w:val="bullet"/>
      <w:lvlText w:val=""/>
      <w:lvlJc w:val="left"/>
      <w:pPr>
        <w:ind w:left="720" w:hanging="360"/>
      </w:pPr>
      <w:rPr>
        <w:rFonts w:ascii="Symbol" w:hAnsi="Symbol"/>
      </w:rPr>
    </w:lvl>
    <w:lvl w:ilvl="1" w:tplc="53985A74">
      <w:start w:val="1"/>
      <w:numFmt w:val="bullet"/>
      <w:lvlText w:val="o"/>
      <w:lvlJc w:val="left"/>
      <w:pPr>
        <w:tabs>
          <w:tab w:val="num" w:pos="1440"/>
        </w:tabs>
        <w:ind w:left="1440" w:hanging="360"/>
      </w:pPr>
      <w:rPr>
        <w:rFonts w:ascii="Courier New" w:hAnsi="Courier New"/>
      </w:rPr>
    </w:lvl>
    <w:lvl w:ilvl="2" w:tplc="6C80F0D0">
      <w:start w:val="1"/>
      <w:numFmt w:val="bullet"/>
      <w:lvlText w:val=""/>
      <w:lvlJc w:val="left"/>
      <w:pPr>
        <w:tabs>
          <w:tab w:val="num" w:pos="2160"/>
        </w:tabs>
        <w:ind w:left="2160" w:hanging="360"/>
      </w:pPr>
      <w:rPr>
        <w:rFonts w:ascii="Wingdings" w:hAnsi="Wingdings"/>
      </w:rPr>
    </w:lvl>
    <w:lvl w:ilvl="3" w:tplc="E3AA8E5E">
      <w:start w:val="1"/>
      <w:numFmt w:val="bullet"/>
      <w:lvlText w:val=""/>
      <w:lvlJc w:val="left"/>
      <w:pPr>
        <w:tabs>
          <w:tab w:val="num" w:pos="2880"/>
        </w:tabs>
        <w:ind w:left="2880" w:hanging="360"/>
      </w:pPr>
      <w:rPr>
        <w:rFonts w:ascii="Symbol" w:hAnsi="Symbol"/>
      </w:rPr>
    </w:lvl>
    <w:lvl w:ilvl="4" w:tplc="1ADA8376">
      <w:start w:val="1"/>
      <w:numFmt w:val="bullet"/>
      <w:lvlText w:val="o"/>
      <w:lvlJc w:val="left"/>
      <w:pPr>
        <w:tabs>
          <w:tab w:val="num" w:pos="3600"/>
        </w:tabs>
        <w:ind w:left="3600" w:hanging="360"/>
      </w:pPr>
      <w:rPr>
        <w:rFonts w:ascii="Courier New" w:hAnsi="Courier New"/>
      </w:rPr>
    </w:lvl>
    <w:lvl w:ilvl="5" w:tplc="D78212B6">
      <w:start w:val="1"/>
      <w:numFmt w:val="bullet"/>
      <w:lvlText w:val=""/>
      <w:lvlJc w:val="left"/>
      <w:pPr>
        <w:tabs>
          <w:tab w:val="num" w:pos="4320"/>
        </w:tabs>
        <w:ind w:left="4320" w:hanging="360"/>
      </w:pPr>
      <w:rPr>
        <w:rFonts w:ascii="Wingdings" w:hAnsi="Wingdings"/>
      </w:rPr>
    </w:lvl>
    <w:lvl w:ilvl="6" w:tplc="43020A0C">
      <w:start w:val="1"/>
      <w:numFmt w:val="bullet"/>
      <w:lvlText w:val=""/>
      <w:lvlJc w:val="left"/>
      <w:pPr>
        <w:tabs>
          <w:tab w:val="num" w:pos="5040"/>
        </w:tabs>
        <w:ind w:left="5040" w:hanging="360"/>
      </w:pPr>
      <w:rPr>
        <w:rFonts w:ascii="Symbol" w:hAnsi="Symbol"/>
      </w:rPr>
    </w:lvl>
    <w:lvl w:ilvl="7" w:tplc="CF4E8736">
      <w:start w:val="1"/>
      <w:numFmt w:val="bullet"/>
      <w:lvlText w:val="o"/>
      <w:lvlJc w:val="left"/>
      <w:pPr>
        <w:tabs>
          <w:tab w:val="num" w:pos="5760"/>
        </w:tabs>
        <w:ind w:left="5760" w:hanging="360"/>
      </w:pPr>
      <w:rPr>
        <w:rFonts w:ascii="Courier New" w:hAnsi="Courier New"/>
      </w:rPr>
    </w:lvl>
    <w:lvl w:ilvl="8" w:tplc="81C4C704">
      <w:start w:val="1"/>
      <w:numFmt w:val="bullet"/>
      <w:lvlText w:val=""/>
      <w:lvlJc w:val="left"/>
      <w:pPr>
        <w:tabs>
          <w:tab w:val="num" w:pos="6480"/>
        </w:tabs>
        <w:ind w:left="6480" w:hanging="360"/>
      </w:pPr>
      <w:rPr>
        <w:rFonts w:ascii="Wingdings" w:hAnsi="Wingdings"/>
      </w:rPr>
    </w:lvl>
  </w:abstractNum>
  <w:abstractNum w:abstractNumId="65">
    <w:nsid w:val="7F8565BA"/>
    <w:multiLevelType w:val="hybridMultilevel"/>
    <w:tmpl w:val="7F8565BA"/>
    <w:lvl w:ilvl="0" w:tplc="E2488A70">
      <w:start w:val="1"/>
      <w:numFmt w:val="bullet"/>
      <w:lvlText w:val=""/>
      <w:lvlJc w:val="left"/>
      <w:pPr>
        <w:ind w:left="720" w:hanging="360"/>
      </w:pPr>
      <w:rPr>
        <w:rFonts w:ascii="Symbol" w:hAnsi="Symbol"/>
      </w:rPr>
    </w:lvl>
    <w:lvl w:ilvl="1" w:tplc="63A41A44">
      <w:start w:val="1"/>
      <w:numFmt w:val="bullet"/>
      <w:lvlText w:val="o"/>
      <w:lvlJc w:val="left"/>
      <w:pPr>
        <w:tabs>
          <w:tab w:val="num" w:pos="1440"/>
        </w:tabs>
        <w:ind w:left="1440" w:hanging="360"/>
      </w:pPr>
      <w:rPr>
        <w:rFonts w:ascii="Courier New" w:hAnsi="Courier New"/>
      </w:rPr>
    </w:lvl>
    <w:lvl w:ilvl="2" w:tplc="12C68E34">
      <w:start w:val="1"/>
      <w:numFmt w:val="bullet"/>
      <w:lvlText w:val=""/>
      <w:lvlJc w:val="left"/>
      <w:pPr>
        <w:tabs>
          <w:tab w:val="num" w:pos="2160"/>
        </w:tabs>
        <w:ind w:left="2160" w:hanging="360"/>
      </w:pPr>
      <w:rPr>
        <w:rFonts w:ascii="Wingdings" w:hAnsi="Wingdings"/>
      </w:rPr>
    </w:lvl>
    <w:lvl w:ilvl="3" w:tplc="F3B8A192">
      <w:start w:val="1"/>
      <w:numFmt w:val="bullet"/>
      <w:lvlText w:val=""/>
      <w:lvlJc w:val="left"/>
      <w:pPr>
        <w:tabs>
          <w:tab w:val="num" w:pos="2880"/>
        </w:tabs>
        <w:ind w:left="2880" w:hanging="360"/>
      </w:pPr>
      <w:rPr>
        <w:rFonts w:ascii="Symbol" w:hAnsi="Symbol"/>
      </w:rPr>
    </w:lvl>
    <w:lvl w:ilvl="4" w:tplc="071AAE30">
      <w:start w:val="1"/>
      <w:numFmt w:val="bullet"/>
      <w:lvlText w:val="o"/>
      <w:lvlJc w:val="left"/>
      <w:pPr>
        <w:tabs>
          <w:tab w:val="num" w:pos="3600"/>
        </w:tabs>
        <w:ind w:left="3600" w:hanging="360"/>
      </w:pPr>
      <w:rPr>
        <w:rFonts w:ascii="Courier New" w:hAnsi="Courier New"/>
      </w:rPr>
    </w:lvl>
    <w:lvl w:ilvl="5" w:tplc="E41A4602">
      <w:start w:val="1"/>
      <w:numFmt w:val="bullet"/>
      <w:lvlText w:val=""/>
      <w:lvlJc w:val="left"/>
      <w:pPr>
        <w:tabs>
          <w:tab w:val="num" w:pos="4320"/>
        </w:tabs>
        <w:ind w:left="4320" w:hanging="360"/>
      </w:pPr>
      <w:rPr>
        <w:rFonts w:ascii="Wingdings" w:hAnsi="Wingdings"/>
      </w:rPr>
    </w:lvl>
    <w:lvl w:ilvl="6" w:tplc="28B04F38">
      <w:start w:val="1"/>
      <w:numFmt w:val="bullet"/>
      <w:lvlText w:val=""/>
      <w:lvlJc w:val="left"/>
      <w:pPr>
        <w:tabs>
          <w:tab w:val="num" w:pos="5040"/>
        </w:tabs>
        <w:ind w:left="5040" w:hanging="360"/>
      </w:pPr>
      <w:rPr>
        <w:rFonts w:ascii="Symbol" w:hAnsi="Symbol"/>
      </w:rPr>
    </w:lvl>
    <w:lvl w:ilvl="7" w:tplc="7E8AF666">
      <w:start w:val="1"/>
      <w:numFmt w:val="bullet"/>
      <w:lvlText w:val="o"/>
      <w:lvlJc w:val="left"/>
      <w:pPr>
        <w:tabs>
          <w:tab w:val="num" w:pos="5760"/>
        </w:tabs>
        <w:ind w:left="5760" w:hanging="360"/>
      </w:pPr>
      <w:rPr>
        <w:rFonts w:ascii="Courier New" w:hAnsi="Courier New"/>
      </w:rPr>
    </w:lvl>
    <w:lvl w:ilvl="8" w:tplc="4FD62EFC">
      <w:start w:val="1"/>
      <w:numFmt w:val="bullet"/>
      <w:lvlText w:val=""/>
      <w:lvlJc w:val="left"/>
      <w:pPr>
        <w:tabs>
          <w:tab w:val="num" w:pos="6480"/>
        </w:tabs>
        <w:ind w:left="6480" w:hanging="360"/>
      </w:pPr>
      <w:rPr>
        <w:rFonts w:ascii="Wingdings" w:hAnsi="Wingdings"/>
      </w:rPr>
    </w:lvl>
  </w:abstractNum>
  <w:abstractNum w:abstractNumId="66">
    <w:nsid w:val="7F8565BB"/>
    <w:multiLevelType w:val="hybridMultilevel"/>
    <w:tmpl w:val="7F8565BB"/>
    <w:lvl w:ilvl="0" w:tplc="C62ABB74">
      <w:start w:val="1"/>
      <w:numFmt w:val="bullet"/>
      <w:lvlText w:val=""/>
      <w:lvlJc w:val="left"/>
      <w:pPr>
        <w:ind w:left="720" w:hanging="360"/>
      </w:pPr>
      <w:rPr>
        <w:rFonts w:ascii="Symbol" w:hAnsi="Symbol"/>
      </w:rPr>
    </w:lvl>
    <w:lvl w:ilvl="1" w:tplc="02A6DB52">
      <w:start w:val="1"/>
      <w:numFmt w:val="bullet"/>
      <w:lvlText w:val="o"/>
      <w:lvlJc w:val="left"/>
      <w:pPr>
        <w:tabs>
          <w:tab w:val="num" w:pos="1440"/>
        </w:tabs>
        <w:ind w:left="1440" w:hanging="360"/>
      </w:pPr>
      <w:rPr>
        <w:rFonts w:ascii="Courier New" w:hAnsi="Courier New"/>
      </w:rPr>
    </w:lvl>
    <w:lvl w:ilvl="2" w:tplc="8F0649F6">
      <w:start w:val="1"/>
      <w:numFmt w:val="bullet"/>
      <w:lvlText w:val=""/>
      <w:lvlJc w:val="left"/>
      <w:pPr>
        <w:tabs>
          <w:tab w:val="num" w:pos="2160"/>
        </w:tabs>
        <w:ind w:left="2160" w:hanging="360"/>
      </w:pPr>
      <w:rPr>
        <w:rFonts w:ascii="Wingdings" w:hAnsi="Wingdings"/>
      </w:rPr>
    </w:lvl>
    <w:lvl w:ilvl="3" w:tplc="F1BC5B18">
      <w:start w:val="1"/>
      <w:numFmt w:val="bullet"/>
      <w:lvlText w:val=""/>
      <w:lvlJc w:val="left"/>
      <w:pPr>
        <w:tabs>
          <w:tab w:val="num" w:pos="2880"/>
        </w:tabs>
        <w:ind w:left="2880" w:hanging="360"/>
      </w:pPr>
      <w:rPr>
        <w:rFonts w:ascii="Symbol" w:hAnsi="Symbol"/>
      </w:rPr>
    </w:lvl>
    <w:lvl w:ilvl="4" w:tplc="44D2AB50">
      <w:start w:val="1"/>
      <w:numFmt w:val="bullet"/>
      <w:lvlText w:val="o"/>
      <w:lvlJc w:val="left"/>
      <w:pPr>
        <w:tabs>
          <w:tab w:val="num" w:pos="3600"/>
        </w:tabs>
        <w:ind w:left="3600" w:hanging="360"/>
      </w:pPr>
      <w:rPr>
        <w:rFonts w:ascii="Courier New" w:hAnsi="Courier New"/>
      </w:rPr>
    </w:lvl>
    <w:lvl w:ilvl="5" w:tplc="C1684C3C">
      <w:start w:val="1"/>
      <w:numFmt w:val="bullet"/>
      <w:lvlText w:val=""/>
      <w:lvlJc w:val="left"/>
      <w:pPr>
        <w:tabs>
          <w:tab w:val="num" w:pos="4320"/>
        </w:tabs>
        <w:ind w:left="4320" w:hanging="360"/>
      </w:pPr>
      <w:rPr>
        <w:rFonts w:ascii="Wingdings" w:hAnsi="Wingdings"/>
      </w:rPr>
    </w:lvl>
    <w:lvl w:ilvl="6" w:tplc="041CF5A6">
      <w:start w:val="1"/>
      <w:numFmt w:val="bullet"/>
      <w:lvlText w:val=""/>
      <w:lvlJc w:val="left"/>
      <w:pPr>
        <w:tabs>
          <w:tab w:val="num" w:pos="5040"/>
        </w:tabs>
        <w:ind w:left="5040" w:hanging="360"/>
      </w:pPr>
      <w:rPr>
        <w:rFonts w:ascii="Symbol" w:hAnsi="Symbol"/>
      </w:rPr>
    </w:lvl>
    <w:lvl w:ilvl="7" w:tplc="9AFE7186">
      <w:start w:val="1"/>
      <w:numFmt w:val="bullet"/>
      <w:lvlText w:val="o"/>
      <w:lvlJc w:val="left"/>
      <w:pPr>
        <w:tabs>
          <w:tab w:val="num" w:pos="5760"/>
        </w:tabs>
        <w:ind w:left="5760" w:hanging="360"/>
      </w:pPr>
      <w:rPr>
        <w:rFonts w:ascii="Courier New" w:hAnsi="Courier New"/>
      </w:rPr>
    </w:lvl>
    <w:lvl w:ilvl="8" w:tplc="8FA07F58">
      <w:start w:val="1"/>
      <w:numFmt w:val="bullet"/>
      <w:lvlText w:val=""/>
      <w:lvlJc w:val="left"/>
      <w:pPr>
        <w:tabs>
          <w:tab w:val="num" w:pos="6480"/>
        </w:tabs>
        <w:ind w:left="6480" w:hanging="360"/>
      </w:pPr>
      <w:rPr>
        <w:rFonts w:ascii="Wingdings" w:hAnsi="Wingdings"/>
      </w:rPr>
    </w:lvl>
  </w:abstractNum>
  <w:abstractNum w:abstractNumId="67">
    <w:nsid w:val="7F8565BC"/>
    <w:multiLevelType w:val="hybridMultilevel"/>
    <w:tmpl w:val="7F8565BC"/>
    <w:lvl w:ilvl="0" w:tplc="B572436E">
      <w:start w:val="1"/>
      <w:numFmt w:val="bullet"/>
      <w:lvlText w:val=""/>
      <w:lvlJc w:val="left"/>
      <w:pPr>
        <w:ind w:left="720" w:hanging="360"/>
      </w:pPr>
      <w:rPr>
        <w:rFonts w:ascii="Symbol" w:hAnsi="Symbol"/>
      </w:rPr>
    </w:lvl>
    <w:lvl w:ilvl="1" w:tplc="472CB198">
      <w:start w:val="1"/>
      <w:numFmt w:val="bullet"/>
      <w:lvlText w:val="o"/>
      <w:lvlJc w:val="left"/>
      <w:pPr>
        <w:tabs>
          <w:tab w:val="num" w:pos="1440"/>
        </w:tabs>
        <w:ind w:left="1440" w:hanging="360"/>
      </w:pPr>
      <w:rPr>
        <w:rFonts w:ascii="Courier New" w:hAnsi="Courier New"/>
      </w:rPr>
    </w:lvl>
    <w:lvl w:ilvl="2" w:tplc="C8CCCBE8">
      <w:start w:val="1"/>
      <w:numFmt w:val="bullet"/>
      <w:lvlText w:val=""/>
      <w:lvlJc w:val="left"/>
      <w:pPr>
        <w:tabs>
          <w:tab w:val="num" w:pos="2160"/>
        </w:tabs>
        <w:ind w:left="2160" w:hanging="360"/>
      </w:pPr>
      <w:rPr>
        <w:rFonts w:ascii="Wingdings" w:hAnsi="Wingdings"/>
      </w:rPr>
    </w:lvl>
    <w:lvl w:ilvl="3" w:tplc="25B290B2">
      <w:start w:val="1"/>
      <w:numFmt w:val="bullet"/>
      <w:lvlText w:val=""/>
      <w:lvlJc w:val="left"/>
      <w:pPr>
        <w:tabs>
          <w:tab w:val="num" w:pos="2880"/>
        </w:tabs>
        <w:ind w:left="2880" w:hanging="360"/>
      </w:pPr>
      <w:rPr>
        <w:rFonts w:ascii="Symbol" w:hAnsi="Symbol"/>
      </w:rPr>
    </w:lvl>
    <w:lvl w:ilvl="4" w:tplc="6F9C1664">
      <w:start w:val="1"/>
      <w:numFmt w:val="bullet"/>
      <w:lvlText w:val="o"/>
      <w:lvlJc w:val="left"/>
      <w:pPr>
        <w:tabs>
          <w:tab w:val="num" w:pos="3600"/>
        </w:tabs>
        <w:ind w:left="3600" w:hanging="360"/>
      </w:pPr>
      <w:rPr>
        <w:rFonts w:ascii="Courier New" w:hAnsi="Courier New"/>
      </w:rPr>
    </w:lvl>
    <w:lvl w:ilvl="5" w:tplc="8190E136">
      <w:start w:val="1"/>
      <w:numFmt w:val="bullet"/>
      <w:lvlText w:val=""/>
      <w:lvlJc w:val="left"/>
      <w:pPr>
        <w:tabs>
          <w:tab w:val="num" w:pos="4320"/>
        </w:tabs>
        <w:ind w:left="4320" w:hanging="360"/>
      </w:pPr>
      <w:rPr>
        <w:rFonts w:ascii="Wingdings" w:hAnsi="Wingdings"/>
      </w:rPr>
    </w:lvl>
    <w:lvl w:ilvl="6" w:tplc="5F34B7B0">
      <w:start w:val="1"/>
      <w:numFmt w:val="bullet"/>
      <w:lvlText w:val=""/>
      <w:lvlJc w:val="left"/>
      <w:pPr>
        <w:tabs>
          <w:tab w:val="num" w:pos="5040"/>
        </w:tabs>
        <w:ind w:left="5040" w:hanging="360"/>
      </w:pPr>
      <w:rPr>
        <w:rFonts w:ascii="Symbol" w:hAnsi="Symbol"/>
      </w:rPr>
    </w:lvl>
    <w:lvl w:ilvl="7" w:tplc="86F00574">
      <w:start w:val="1"/>
      <w:numFmt w:val="bullet"/>
      <w:lvlText w:val="o"/>
      <w:lvlJc w:val="left"/>
      <w:pPr>
        <w:tabs>
          <w:tab w:val="num" w:pos="5760"/>
        </w:tabs>
        <w:ind w:left="5760" w:hanging="360"/>
      </w:pPr>
      <w:rPr>
        <w:rFonts w:ascii="Courier New" w:hAnsi="Courier New"/>
      </w:rPr>
    </w:lvl>
    <w:lvl w:ilvl="8" w:tplc="A6269952">
      <w:start w:val="1"/>
      <w:numFmt w:val="bullet"/>
      <w:lvlText w:val=""/>
      <w:lvlJc w:val="left"/>
      <w:pPr>
        <w:tabs>
          <w:tab w:val="num" w:pos="6480"/>
        </w:tabs>
        <w:ind w:left="6480" w:hanging="360"/>
      </w:pPr>
      <w:rPr>
        <w:rFonts w:ascii="Wingdings" w:hAnsi="Wingdings"/>
      </w:rPr>
    </w:lvl>
  </w:abstractNum>
  <w:abstractNum w:abstractNumId="68">
    <w:nsid w:val="7F8565BD"/>
    <w:multiLevelType w:val="hybridMultilevel"/>
    <w:tmpl w:val="7F8565BD"/>
    <w:lvl w:ilvl="0" w:tplc="2BA0E1D2">
      <w:start w:val="1"/>
      <w:numFmt w:val="bullet"/>
      <w:lvlText w:val=""/>
      <w:lvlJc w:val="left"/>
      <w:pPr>
        <w:ind w:left="720" w:hanging="360"/>
      </w:pPr>
      <w:rPr>
        <w:rFonts w:ascii="Symbol" w:hAnsi="Symbol"/>
      </w:rPr>
    </w:lvl>
    <w:lvl w:ilvl="1" w:tplc="B7364852">
      <w:start w:val="1"/>
      <w:numFmt w:val="bullet"/>
      <w:lvlText w:val="o"/>
      <w:lvlJc w:val="left"/>
      <w:pPr>
        <w:tabs>
          <w:tab w:val="num" w:pos="1440"/>
        </w:tabs>
        <w:ind w:left="1440" w:hanging="360"/>
      </w:pPr>
      <w:rPr>
        <w:rFonts w:ascii="Courier New" w:hAnsi="Courier New"/>
      </w:rPr>
    </w:lvl>
    <w:lvl w:ilvl="2" w:tplc="DE363D50">
      <w:start w:val="1"/>
      <w:numFmt w:val="bullet"/>
      <w:lvlText w:val=""/>
      <w:lvlJc w:val="left"/>
      <w:pPr>
        <w:tabs>
          <w:tab w:val="num" w:pos="2160"/>
        </w:tabs>
        <w:ind w:left="2160" w:hanging="360"/>
      </w:pPr>
      <w:rPr>
        <w:rFonts w:ascii="Wingdings" w:hAnsi="Wingdings"/>
      </w:rPr>
    </w:lvl>
    <w:lvl w:ilvl="3" w:tplc="A7DE7516">
      <w:start w:val="1"/>
      <w:numFmt w:val="bullet"/>
      <w:lvlText w:val=""/>
      <w:lvlJc w:val="left"/>
      <w:pPr>
        <w:tabs>
          <w:tab w:val="num" w:pos="2880"/>
        </w:tabs>
        <w:ind w:left="2880" w:hanging="360"/>
      </w:pPr>
      <w:rPr>
        <w:rFonts w:ascii="Symbol" w:hAnsi="Symbol"/>
      </w:rPr>
    </w:lvl>
    <w:lvl w:ilvl="4" w:tplc="7110E4DE">
      <w:start w:val="1"/>
      <w:numFmt w:val="bullet"/>
      <w:lvlText w:val="o"/>
      <w:lvlJc w:val="left"/>
      <w:pPr>
        <w:tabs>
          <w:tab w:val="num" w:pos="3600"/>
        </w:tabs>
        <w:ind w:left="3600" w:hanging="360"/>
      </w:pPr>
      <w:rPr>
        <w:rFonts w:ascii="Courier New" w:hAnsi="Courier New"/>
      </w:rPr>
    </w:lvl>
    <w:lvl w:ilvl="5" w:tplc="BA76B28E">
      <w:start w:val="1"/>
      <w:numFmt w:val="bullet"/>
      <w:lvlText w:val=""/>
      <w:lvlJc w:val="left"/>
      <w:pPr>
        <w:tabs>
          <w:tab w:val="num" w:pos="4320"/>
        </w:tabs>
        <w:ind w:left="4320" w:hanging="360"/>
      </w:pPr>
      <w:rPr>
        <w:rFonts w:ascii="Wingdings" w:hAnsi="Wingdings"/>
      </w:rPr>
    </w:lvl>
    <w:lvl w:ilvl="6" w:tplc="72802F8A">
      <w:start w:val="1"/>
      <w:numFmt w:val="bullet"/>
      <w:lvlText w:val=""/>
      <w:lvlJc w:val="left"/>
      <w:pPr>
        <w:tabs>
          <w:tab w:val="num" w:pos="5040"/>
        </w:tabs>
        <w:ind w:left="5040" w:hanging="360"/>
      </w:pPr>
      <w:rPr>
        <w:rFonts w:ascii="Symbol" w:hAnsi="Symbol"/>
      </w:rPr>
    </w:lvl>
    <w:lvl w:ilvl="7" w:tplc="17EAED1E">
      <w:start w:val="1"/>
      <w:numFmt w:val="bullet"/>
      <w:lvlText w:val="o"/>
      <w:lvlJc w:val="left"/>
      <w:pPr>
        <w:tabs>
          <w:tab w:val="num" w:pos="5760"/>
        </w:tabs>
        <w:ind w:left="5760" w:hanging="360"/>
      </w:pPr>
      <w:rPr>
        <w:rFonts w:ascii="Courier New" w:hAnsi="Courier New"/>
      </w:rPr>
    </w:lvl>
    <w:lvl w:ilvl="8" w:tplc="17CEA372">
      <w:start w:val="1"/>
      <w:numFmt w:val="bullet"/>
      <w:lvlText w:val=""/>
      <w:lvlJc w:val="left"/>
      <w:pPr>
        <w:tabs>
          <w:tab w:val="num" w:pos="6480"/>
        </w:tabs>
        <w:ind w:left="6480" w:hanging="360"/>
      </w:pPr>
      <w:rPr>
        <w:rFonts w:ascii="Wingdings" w:hAnsi="Wingdings"/>
      </w:rPr>
    </w:lvl>
  </w:abstractNum>
  <w:abstractNum w:abstractNumId="69">
    <w:nsid w:val="7F8565BE"/>
    <w:multiLevelType w:val="hybridMultilevel"/>
    <w:tmpl w:val="7F8565BE"/>
    <w:lvl w:ilvl="0" w:tplc="3F3AF270">
      <w:start w:val="1"/>
      <w:numFmt w:val="bullet"/>
      <w:lvlText w:val=""/>
      <w:lvlJc w:val="left"/>
      <w:pPr>
        <w:ind w:left="720" w:hanging="360"/>
      </w:pPr>
      <w:rPr>
        <w:rFonts w:ascii="Symbol" w:hAnsi="Symbol"/>
      </w:rPr>
    </w:lvl>
    <w:lvl w:ilvl="1" w:tplc="4F108AEC">
      <w:start w:val="1"/>
      <w:numFmt w:val="bullet"/>
      <w:lvlText w:val="o"/>
      <w:lvlJc w:val="left"/>
      <w:pPr>
        <w:tabs>
          <w:tab w:val="num" w:pos="1440"/>
        </w:tabs>
        <w:ind w:left="1440" w:hanging="360"/>
      </w:pPr>
      <w:rPr>
        <w:rFonts w:ascii="Courier New" w:hAnsi="Courier New"/>
      </w:rPr>
    </w:lvl>
    <w:lvl w:ilvl="2" w:tplc="0CC6540E">
      <w:start w:val="1"/>
      <w:numFmt w:val="bullet"/>
      <w:lvlText w:val=""/>
      <w:lvlJc w:val="left"/>
      <w:pPr>
        <w:tabs>
          <w:tab w:val="num" w:pos="2160"/>
        </w:tabs>
        <w:ind w:left="2160" w:hanging="360"/>
      </w:pPr>
      <w:rPr>
        <w:rFonts w:ascii="Wingdings" w:hAnsi="Wingdings"/>
      </w:rPr>
    </w:lvl>
    <w:lvl w:ilvl="3" w:tplc="15AA66D8">
      <w:start w:val="1"/>
      <w:numFmt w:val="bullet"/>
      <w:lvlText w:val=""/>
      <w:lvlJc w:val="left"/>
      <w:pPr>
        <w:tabs>
          <w:tab w:val="num" w:pos="2880"/>
        </w:tabs>
        <w:ind w:left="2880" w:hanging="360"/>
      </w:pPr>
      <w:rPr>
        <w:rFonts w:ascii="Symbol" w:hAnsi="Symbol"/>
      </w:rPr>
    </w:lvl>
    <w:lvl w:ilvl="4" w:tplc="EF368F06">
      <w:start w:val="1"/>
      <w:numFmt w:val="bullet"/>
      <w:lvlText w:val="o"/>
      <w:lvlJc w:val="left"/>
      <w:pPr>
        <w:tabs>
          <w:tab w:val="num" w:pos="3600"/>
        </w:tabs>
        <w:ind w:left="3600" w:hanging="360"/>
      </w:pPr>
      <w:rPr>
        <w:rFonts w:ascii="Courier New" w:hAnsi="Courier New"/>
      </w:rPr>
    </w:lvl>
    <w:lvl w:ilvl="5" w:tplc="6E961154">
      <w:start w:val="1"/>
      <w:numFmt w:val="bullet"/>
      <w:lvlText w:val=""/>
      <w:lvlJc w:val="left"/>
      <w:pPr>
        <w:tabs>
          <w:tab w:val="num" w:pos="4320"/>
        </w:tabs>
        <w:ind w:left="4320" w:hanging="360"/>
      </w:pPr>
      <w:rPr>
        <w:rFonts w:ascii="Wingdings" w:hAnsi="Wingdings"/>
      </w:rPr>
    </w:lvl>
    <w:lvl w:ilvl="6" w:tplc="236C42A6">
      <w:start w:val="1"/>
      <w:numFmt w:val="bullet"/>
      <w:lvlText w:val=""/>
      <w:lvlJc w:val="left"/>
      <w:pPr>
        <w:tabs>
          <w:tab w:val="num" w:pos="5040"/>
        </w:tabs>
        <w:ind w:left="5040" w:hanging="360"/>
      </w:pPr>
      <w:rPr>
        <w:rFonts w:ascii="Symbol" w:hAnsi="Symbol"/>
      </w:rPr>
    </w:lvl>
    <w:lvl w:ilvl="7" w:tplc="32EE3EBE">
      <w:start w:val="1"/>
      <w:numFmt w:val="bullet"/>
      <w:lvlText w:val="o"/>
      <w:lvlJc w:val="left"/>
      <w:pPr>
        <w:tabs>
          <w:tab w:val="num" w:pos="5760"/>
        </w:tabs>
        <w:ind w:left="5760" w:hanging="360"/>
      </w:pPr>
      <w:rPr>
        <w:rFonts w:ascii="Courier New" w:hAnsi="Courier New"/>
      </w:rPr>
    </w:lvl>
    <w:lvl w:ilvl="8" w:tplc="5CB035D4">
      <w:start w:val="1"/>
      <w:numFmt w:val="bullet"/>
      <w:lvlText w:val=""/>
      <w:lvlJc w:val="left"/>
      <w:pPr>
        <w:tabs>
          <w:tab w:val="num" w:pos="6480"/>
        </w:tabs>
        <w:ind w:left="6480" w:hanging="360"/>
      </w:pPr>
      <w:rPr>
        <w:rFonts w:ascii="Wingdings" w:hAnsi="Wingdings"/>
      </w:rPr>
    </w:lvl>
  </w:abstractNum>
  <w:abstractNum w:abstractNumId="70">
    <w:nsid w:val="7F8565BF"/>
    <w:multiLevelType w:val="hybridMultilevel"/>
    <w:tmpl w:val="7F8565BF"/>
    <w:lvl w:ilvl="0" w:tplc="4BF8C774">
      <w:start w:val="1"/>
      <w:numFmt w:val="bullet"/>
      <w:lvlText w:val=""/>
      <w:lvlJc w:val="left"/>
      <w:pPr>
        <w:ind w:left="720" w:hanging="360"/>
      </w:pPr>
      <w:rPr>
        <w:rFonts w:ascii="Symbol" w:hAnsi="Symbol"/>
      </w:rPr>
    </w:lvl>
    <w:lvl w:ilvl="1" w:tplc="3F2260C6">
      <w:start w:val="1"/>
      <w:numFmt w:val="bullet"/>
      <w:lvlText w:val="o"/>
      <w:lvlJc w:val="left"/>
      <w:pPr>
        <w:tabs>
          <w:tab w:val="num" w:pos="1440"/>
        </w:tabs>
        <w:ind w:left="1440" w:hanging="360"/>
      </w:pPr>
      <w:rPr>
        <w:rFonts w:ascii="Courier New" w:hAnsi="Courier New"/>
      </w:rPr>
    </w:lvl>
    <w:lvl w:ilvl="2" w:tplc="F33CC9B4">
      <w:start w:val="1"/>
      <w:numFmt w:val="bullet"/>
      <w:lvlText w:val=""/>
      <w:lvlJc w:val="left"/>
      <w:pPr>
        <w:tabs>
          <w:tab w:val="num" w:pos="2160"/>
        </w:tabs>
        <w:ind w:left="2160" w:hanging="360"/>
      </w:pPr>
      <w:rPr>
        <w:rFonts w:ascii="Wingdings" w:hAnsi="Wingdings"/>
      </w:rPr>
    </w:lvl>
    <w:lvl w:ilvl="3" w:tplc="A93625A4">
      <w:start w:val="1"/>
      <w:numFmt w:val="bullet"/>
      <w:lvlText w:val=""/>
      <w:lvlJc w:val="left"/>
      <w:pPr>
        <w:tabs>
          <w:tab w:val="num" w:pos="2880"/>
        </w:tabs>
        <w:ind w:left="2880" w:hanging="360"/>
      </w:pPr>
      <w:rPr>
        <w:rFonts w:ascii="Symbol" w:hAnsi="Symbol"/>
      </w:rPr>
    </w:lvl>
    <w:lvl w:ilvl="4" w:tplc="46C455C2">
      <w:start w:val="1"/>
      <w:numFmt w:val="bullet"/>
      <w:lvlText w:val="o"/>
      <w:lvlJc w:val="left"/>
      <w:pPr>
        <w:tabs>
          <w:tab w:val="num" w:pos="3600"/>
        </w:tabs>
        <w:ind w:left="3600" w:hanging="360"/>
      </w:pPr>
      <w:rPr>
        <w:rFonts w:ascii="Courier New" w:hAnsi="Courier New"/>
      </w:rPr>
    </w:lvl>
    <w:lvl w:ilvl="5" w:tplc="6E1A4E4A">
      <w:start w:val="1"/>
      <w:numFmt w:val="bullet"/>
      <w:lvlText w:val=""/>
      <w:lvlJc w:val="left"/>
      <w:pPr>
        <w:tabs>
          <w:tab w:val="num" w:pos="4320"/>
        </w:tabs>
        <w:ind w:left="4320" w:hanging="360"/>
      </w:pPr>
      <w:rPr>
        <w:rFonts w:ascii="Wingdings" w:hAnsi="Wingdings"/>
      </w:rPr>
    </w:lvl>
    <w:lvl w:ilvl="6" w:tplc="CC849BB2">
      <w:start w:val="1"/>
      <w:numFmt w:val="bullet"/>
      <w:lvlText w:val=""/>
      <w:lvlJc w:val="left"/>
      <w:pPr>
        <w:tabs>
          <w:tab w:val="num" w:pos="5040"/>
        </w:tabs>
        <w:ind w:left="5040" w:hanging="360"/>
      </w:pPr>
      <w:rPr>
        <w:rFonts w:ascii="Symbol" w:hAnsi="Symbol"/>
      </w:rPr>
    </w:lvl>
    <w:lvl w:ilvl="7" w:tplc="82BA9C68">
      <w:start w:val="1"/>
      <w:numFmt w:val="bullet"/>
      <w:lvlText w:val="o"/>
      <w:lvlJc w:val="left"/>
      <w:pPr>
        <w:tabs>
          <w:tab w:val="num" w:pos="5760"/>
        </w:tabs>
        <w:ind w:left="5760" w:hanging="360"/>
      </w:pPr>
      <w:rPr>
        <w:rFonts w:ascii="Courier New" w:hAnsi="Courier New"/>
      </w:rPr>
    </w:lvl>
    <w:lvl w:ilvl="8" w:tplc="BCB4EBC6">
      <w:start w:val="1"/>
      <w:numFmt w:val="bullet"/>
      <w:lvlText w:val=""/>
      <w:lvlJc w:val="left"/>
      <w:pPr>
        <w:tabs>
          <w:tab w:val="num" w:pos="6480"/>
        </w:tabs>
        <w:ind w:left="6480" w:hanging="360"/>
      </w:pPr>
      <w:rPr>
        <w:rFonts w:ascii="Wingdings" w:hAnsi="Wingdings"/>
      </w:rPr>
    </w:lvl>
  </w:abstractNum>
  <w:abstractNum w:abstractNumId="71">
    <w:nsid w:val="7F8565C0"/>
    <w:multiLevelType w:val="hybridMultilevel"/>
    <w:tmpl w:val="7F8565C0"/>
    <w:lvl w:ilvl="0" w:tplc="C45474DA">
      <w:start w:val="1"/>
      <w:numFmt w:val="bullet"/>
      <w:lvlText w:val=""/>
      <w:lvlJc w:val="left"/>
      <w:pPr>
        <w:ind w:left="720" w:hanging="360"/>
      </w:pPr>
      <w:rPr>
        <w:rFonts w:ascii="Symbol" w:hAnsi="Symbol"/>
      </w:rPr>
    </w:lvl>
    <w:lvl w:ilvl="1" w:tplc="48684034">
      <w:start w:val="1"/>
      <w:numFmt w:val="bullet"/>
      <w:lvlText w:val="o"/>
      <w:lvlJc w:val="left"/>
      <w:pPr>
        <w:tabs>
          <w:tab w:val="num" w:pos="1440"/>
        </w:tabs>
        <w:ind w:left="1440" w:hanging="360"/>
      </w:pPr>
      <w:rPr>
        <w:rFonts w:ascii="Courier New" w:hAnsi="Courier New"/>
      </w:rPr>
    </w:lvl>
    <w:lvl w:ilvl="2" w:tplc="6524767A">
      <w:start w:val="1"/>
      <w:numFmt w:val="bullet"/>
      <w:lvlText w:val=""/>
      <w:lvlJc w:val="left"/>
      <w:pPr>
        <w:tabs>
          <w:tab w:val="num" w:pos="2160"/>
        </w:tabs>
        <w:ind w:left="2160" w:hanging="360"/>
      </w:pPr>
      <w:rPr>
        <w:rFonts w:ascii="Wingdings" w:hAnsi="Wingdings"/>
      </w:rPr>
    </w:lvl>
    <w:lvl w:ilvl="3" w:tplc="B144FA0A">
      <w:start w:val="1"/>
      <w:numFmt w:val="bullet"/>
      <w:lvlText w:val=""/>
      <w:lvlJc w:val="left"/>
      <w:pPr>
        <w:tabs>
          <w:tab w:val="num" w:pos="2880"/>
        </w:tabs>
        <w:ind w:left="2880" w:hanging="360"/>
      </w:pPr>
      <w:rPr>
        <w:rFonts w:ascii="Symbol" w:hAnsi="Symbol"/>
      </w:rPr>
    </w:lvl>
    <w:lvl w:ilvl="4" w:tplc="DC043014">
      <w:start w:val="1"/>
      <w:numFmt w:val="bullet"/>
      <w:lvlText w:val="o"/>
      <w:lvlJc w:val="left"/>
      <w:pPr>
        <w:tabs>
          <w:tab w:val="num" w:pos="3600"/>
        </w:tabs>
        <w:ind w:left="3600" w:hanging="360"/>
      </w:pPr>
      <w:rPr>
        <w:rFonts w:ascii="Courier New" w:hAnsi="Courier New"/>
      </w:rPr>
    </w:lvl>
    <w:lvl w:ilvl="5" w:tplc="F830F4E6">
      <w:start w:val="1"/>
      <w:numFmt w:val="bullet"/>
      <w:lvlText w:val=""/>
      <w:lvlJc w:val="left"/>
      <w:pPr>
        <w:tabs>
          <w:tab w:val="num" w:pos="4320"/>
        </w:tabs>
        <w:ind w:left="4320" w:hanging="360"/>
      </w:pPr>
      <w:rPr>
        <w:rFonts w:ascii="Wingdings" w:hAnsi="Wingdings"/>
      </w:rPr>
    </w:lvl>
    <w:lvl w:ilvl="6" w:tplc="AD701306">
      <w:start w:val="1"/>
      <w:numFmt w:val="bullet"/>
      <w:lvlText w:val=""/>
      <w:lvlJc w:val="left"/>
      <w:pPr>
        <w:tabs>
          <w:tab w:val="num" w:pos="5040"/>
        </w:tabs>
        <w:ind w:left="5040" w:hanging="360"/>
      </w:pPr>
      <w:rPr>
        <w:rFonts w:ascii="Symbol" w:hAnsi="Symbol"/>
      </w:rPr>
    </w:lvl>
    <w:lvl w:ilvl="7" w:tplc="195AD0FC">
      <w:start w:val="1"/>
      <w:numFmt w:val="bullet"/>
      <w:lvlText w:val="o"/>
      <w:lvlJc w:val="left"/>
      <w:pPr>
        <w:tabs>
          <w:tab w:val="num" w:pos="5760"/>
        </w:tabs>
        <w:ind w:left="5760" w:hanging="360"/>
      </w:pPr>
      <w:rPr>
        <w:rFonts w:ascii="Courier New" w:hAnsi="Courier New"/>
      </w:rPr>
    </w:lvl>
    <w:lvl w:ilvl="8" w:tplc="03F6449E">
      <w:start w:val="1"/>
      <w:numFmt w:val="bullet"/>
      <w:lvlText w:val=""/>
      <w:lvlJc w:val="left"/>
      <w:pPr>
        <w:tabs>
          <w:tab w:val="num" w:pos="6480"/>
        </w:tabs>
        <w:ind w:left="6480" w:hanging="360"/>
      </w:pPr>
      <w:rPr>
        <w:rFonts w:ascii="Wingdings" w:hAnsi="Wingdings"/>
      </w:rPr>
    </w:lvl>
  </w:abstractNum>
  <w:abstractNum w:abstractNumId="72">
    <w:nsid w:val="7F8565C1"/>
    <w:multiLevelType w:val="hybridMultilevel"/>
    <w:tmpl w:val="7F8565C1"/>
    <w:lvl w:ilvl="0" w:tplc="973C4620">
      <w:start w:val="1"/>
      <w:numFmt w:val="bullet"/>
      <w:lvlText w:val=""/>
      <w:lvlJc w:val="left"/>
      <w:pPr>
        <w:ind w:left="720" w:hanging="360"/>
      </w:pPr>
      <w:rPr>
        <w:rFonts w:ascii="Symbol" w:hAnsi="Symbol"/>
      </w:rPr>
    </w:lvl>
    <w:lvl w:ilvl="1" w:tplc="850CAF4E">
      <w:start w:val="1"/>
      <w:numFmt w:val="bullet"/>
      <w:lvlText w:val="o"/>
      <w:lvlJc w:val="left"/>
      <w:pPr>
        <w:tabs>
          <w:tab w:val="num" w:pos="1440"/>
        </w:tabs>
        <w:ind w:left="1440" w:hanging="360"/>
      </w:pPr>
      <w:rPr>
        <w:rFonts w:ascii="Courier New" w:hAnsi="Courier New"/>
      </w:rPr>
    </w:lvl>
    <w:lvl w:ilvl="2" w:tplc="F0C41236">
      <w:start w:val="1"/>
      <w:numFmt w:val="bullet"/>
      <w:lvlText w:val=""/>
      <w:lvlJc w:val="left"/>
      <w:pPr>
        <w:tabs>
          <w:tab w:val="num" w:pos="2160"/>
        </w:tabs>
        <w:ind w:left="2160" w:hanging="360"/>
      </w:pPr>
      <w:rPr>
        <w:rFonts w:ascii="Wingdings" w:hAnsi="Wingdings"/>
      </w:rPr>
    </w:lvl>
    <w:lvl w:ilvl="3" w:tplc="26C25112">
      <w:start w:val="1"/>
      <w:numFmt w:val="bullet"/>
      <w:lvlText w:val=""/>
      <w:lvlJc w:val="left"/>
      <w:pPr>
        <w:tabs>
          <w:tab w:val="num" w:pos="2880"/>
        </w:tabs>
        <w:ind w:left="2880" w:hanging="360"/>
      </w:pPr>
      <w:rPr>
        <w:rFonts w:ascii="Symbol" w:hAnsi="Symbol"/>
      </w:rPr>
    </w:lvl>
    <w:lvl w:ilvl="4" w:tplc="9ADE9EE4">
      <w:start w:val="1"/>
      <w:numFmt w:val="bullet"/>
      <w:lvlText w:val="o"/>
      <w:lvlJc w:val="left"/>
      <w:pPr>
        <w:tabs>
          <w:tab w:val="num" w:pos="3600"/>
        </w:tabs>
        <w:ind w:left="3600" w:hanging="360"/>
      </w:pPr>
      <w:rPr>
        <w:rFonts w:ascii="Courier New" w:hAnsi="Courier New"/>
      </w:rPr>
    </w:lvl>
    <w:lvl w:ilvl="5" w:tplc="FBE2D1C8">
      <w:start w:val="1"/>
      <w:numFmt w:val="bullet"/>
      <w:lvlText w:val=""/>
      <w:lvlJc w:val="left"/>
      <w:pPr>
        <w:tabs>
          <w:tab w:val="num" w:pos="4320"/>
        </w:tabs>
        <w:ind w:left="4320" w:hanging="360"/>
      </w:pPr>
      <w:rPr>
        <w:rFonts w:ascii="Wingdings" w:hAnsi="Wingdings"/>
      </w:rPr>
    </w:lvl>
    <w:lvl w:ilvl="6" w:tplc="97342C4E">
      <w:start w:val="1"/>
      <w:numFmt w:val="bullet"/>
      <w:lvlText w:val=""/>
      <w:lvlJc w:val="left"/>
      <w:pPr>
        <w:tabs>
          <w:tab w:val="num" w:pos="5040"/>
        </w:tabs>
        <w:ind w:left="5040" w:hanging="360"/>
      </w:pPr>
      <w:rPr>
        <w:rFonts w:ascii="Symbol" w:hAnsi="Symbol"/>
      </w:rPr>
    </w:lvl>
    <w:lvl w:ilvl="7" w:tplc="23F619A4">
      <w:start w:val="1"/>
      <w:numFmt w:val="bullet"/>
      <w:lvlText w:val="o"/>
      <w:lvlJc w:val="left"/>
      <w:pPr>
        <w:tabs>
          <w:tab w:val="num" w:pos="5760"/>
        </w:tabs>
        <w:ind w:left="5760" w:hanging="360"/>
      </w:pPr>
      <w:rPr>
        <w:rFonts w:ascii="Courier New" w:hAnsi="Courier New"/>
      </w:rPr>
    </w:lvl>
    <w:lvl w:ilvl="8" w:tplc="EAE26122">
      <w:start w:val="1"/>
      <w:numFmt w:val="bullet"/>
      <w:lvlText w:val=""/>
      <w:lvlJc w:val="left"/>
      <w:pPr>
        <w:tabs>
          <w:tab w:val="num" w:pos="6480"/>
        </w:tabs>
        <w:ind w:left="6480" w:hanging="360"/>
      </w:pPr>
      <w:rPr>
        <w:rFonts w:ascii="Wingdings" w:hAnsi="Wingdings"/>
      </w:rPr>
    </w:lvl>
  </w:abstractNum>
  <w:abstractNum w:abstractNumId="73">
    <w:nsid w:val="7F8565C2"/>
    <w:multiLevelType w:val="hybridMultilevel"/>
    <w:tmpl w:val="7F8565C2"/>
    <w:lvl w:ilvl="0" w:tplc="EAC080F0">
      <w:start w:val="1"/>
      <w:numFmt w:val="bullet"/>
      <w:lvlText w:val=""/>
      <w:lvlJc w:val="left"/>
      <w:pPr>
        <w:ind w:left="720" w:hanging="360"/>
      </w:pPr>
      <w:rPr>
        <w:rFonts w:ascii="Symbol" w:hAnsi="Symbol"/>
      </w:rPr>
    </w:lvl>
    <w:lvl w:ilvl="1" w:tplc="0B1EF92A">
      <w:start w:val="1"/>
      <w:numFmt w:val="bullet"/>
      <w:lvlText w:val="o"/>
      <w:lvlJc w:val="left"/>
      <w:pPr>
        <w:tabs>
          <w:tab w:val="num" w:pos="1440"/>
        </w:tabs>
        <w:ind w:left="1440" w:hanging="360"/>
      </w:pPr>
      <w:rPr>
        <w:rFonts w:ascii="Courier New" w:hAnsi="Courier New"/>
      </w:rPr>
    </w:lvl>
    <w:lvl w:ilvl="2" w:tplc="84867C66">
      <w:start w:val="1"/>
      <w:numFmt w:val="bullet"/>
      <w:lvlText w:val=""/>
      <w:lvlJc w:val="left"/>
      <w:pPr>
        <w:tabs>
          <w:tab w:val="num" w:pos="2160"/>
        </w:tabs>
        <w:ind w:left="2160" w:hanging="360"/>
      </w:pPr>
      <w:rPr>
        <w:rFonts w:ascii="Wingdings" w:hAnsi="Wingdings"/>
      </w:rPr>
    </w:lvl>
    <w:lvl w:ilvl="3" w:tplc="DAF45066">
      <w:start w:val="1"/>
      <w:numFmt w:val="bullet"/>
      <w:lvlText w:val=""/>
      <w:lvlJc w:val="left"/>
      <w:pPr>
        <w:tabs>
          <w:tab w:val="num" w:pos="2880"/>
        </w:tabs>
        <w:ind w:left="2880" w:hanging="360"/>
      </w:pPr>
      <w:rPr>
        <w:rFonts w:ascii="Symbol" w:hAnsi="Symbol"/>
      </w:rPr>
    </w:lvl>
    <w:lvl w:ilvl="4" w:tplc="EB305668">
      <w:start w:val="1"/>
      <w:numFmt w:val="bullet"/>
      <w:lvlText w:val="o"/>
      <w:lvlJc w:val="left"/>
      <w:pPr>
        <w:tabs>
          <w:tab w:val="num" w:pos="3600"/>
        </w:tabs>
        <w:ind w:left="3600" w:hanging="360"/>
      </w:pPr>
      <w:rPr>
        <w:rFonts w:ascii="Courier New" w:hAnsi="Courier New"/>
      </w:rPr>
    </w:lvl>
    <w:lvl w:ilvl="5" w:tplc="3BE055EE">
      <w:start w:val="1"/>
      <w:numFmt w:val="bullet"/>
      <w:lvlText w:val=""/>
      <w:lvlJc w:val="left"/>
      <w:pPr>
        <w:tabs>
          <w:tab w:val="num" w:pos="4320"/>
        </w:tabs>
        <w:ind w:left="4320" w:hanging="360"/>
      </w:pPr>
      <w:rPr>
        <w:rFonts w:ascii="Wingdings" w:hAnsi="Wingdings"/>
      </w:rPr>
    </w:lvl>
    <w:lvl w:ilvl="6" w:tplc="2252E98A">
      <w:start w:val="1"/>
      <w:numFmt w:val="bullet"/>
      <w:lvlText w:val=""/>
      <w:lvlJc w:val="left"/>
      <w:pPr>
        <w:tabs>
          <w:tab w:val="num" w:pos="5040"/>
        </w:tabs>
        <w:ind w:left="5040" w:hanging="360"/>
      </w:pPr>
      <w:rPr>
        <w:rFonts w:ascii="Symbol" w:hAnsi="Symbol"/>
      </w:rPr>
    </w:lvl>
    <w:lvl w:ilvl="7" w:tplc="00D2B84A">
      <w:start w:val="1"/>
      <w:numFmt w:val="bullet"/>
      <w:lvlText w:val="o"/>
      <w:lvlJc w:val="left"/>
      <w:pPr>
        <w:tabs>
          <w:tab w:val="num" w:pos="5760"/>
        </w:tabs>
        <w:ind w:left="5760" w:hanging="360"/>
      </w:pPr>
      <w:rPr>
        <w:rFonts w:ascii="Courier New" w:hAnsi="Courier New"/>
      </w:rPr>
    </w:lvl>
    <w:lvl w:ilvl="8" w:tplc="77D81598">
      <w:start w:val="1"/>
      <w:numFmt w:val="bullet"/>
      <w:lvlText w:val=""/>
      <w:lvlJc w:val="left"/>
      <w:pPr>
        <w:tabs>
          <w:tab w:val="num" w:pos="6480"/>
        </w:tabs>
        <w:ind w:left="6480" w:hanging="360"/>
      </w:pPr>
      <w:rPr>
        <w:rFonts w:ascii="Wingdings" w:hAnsi="Wingdings"/>
      </w:rPr>
    </w:lvl>
  </w:abstractNum>
  <w:abstractNum w:abstractNumId="74">
    <w:nsid w:val="7F8565C3"/>
    <w:multiLevelType w:val="hybridMultilevel"/>
    <w:tmpl w:val="7F8565C3"/>
    <w:lvl w:ilvl="0" w:tplc="89DC3196">
      <w:start w:val="1"/>
      <w:numFmt w:val="bullet"/>
      <w:lvlText w:val=""/>
      <w:lvlJc w:val="left"/>
      <w:pPr>
        <w:ind w:left="720" w:hanging="360"/>
      </w:pPr>
      <w:rPr>
        <w:rFonts w:ascii="Symbol" w:hAnsi="Symbol"/>
      </w:rPr>
    </w:lvl>
    <w:lvl w:ilvl="1" w:tplc="B4E0895A">
      <w:start w:val="1"/>
      <w:numFmt w:val="bullet"/>
      <w:lvlText w:val="o"/>
      <w:lvlJc w:val="left"/>
      <w:pPr>
        <w:tabs>
          <w:tab w:val="num" w:pos="1440"/>
        </w:tabs>
        <w:ind w:left="1440" w:hanging="360"/>
      </w:pPr>
      <w:rPr>
        <w:rFonts w:ascii="Courier New" w:hAnsi="Courier New"/>
      </w:rPr>
    </w:lvl>
    <w:lvl w:ilvl="2" w:tplc="CCCEA538">
      <w:start w:val="1"/>
      <w:numFmt w:val="bullet"/>
      <w:lvlText w:val=""/>
      <w:lvlJc w:val="left"/>
      <w:pPr>
        <w:tabs>
          <w:tab w:val="num" w:pos="2160"/>
        </w:tabs>
        <w:ind w:left="2160" w:hanging="360"/>
      </w:pPr>
      <w:rPr>
        <w:rFonts w:ascii="Wingdings" w:hAnsi="Wingdings"/>
      </w:rPr>
    </w:lvl>
    <w:lvl w:ilvl="3" w:tplc="D3B441BE">
      <w:start w:val="1"/>
      <w:numFmt w:val="bullet"/>
      <w:lvlText w:val=""/>
      <w:lvlJc w:val="left"/>
      <w:pPr>
        <w:tabs>
          <w:tab w:val="num" w:pos="2880"/>
        </w:tabs>
        <w:ind w:left="2880" w:hanging="360"/>
      </w:pPr>
      <w:rPr>
        <w:rFonts w:ascii="Symbol" w:hAnsi="Symbol"/>
      </w:rPr>
    </w:lvl>
    <w:lvl w:ilvl="4" w:tplc="835252EA">
      <w:start w:val="1"/>
      <w:numFmt w:val="bullet"/>
      <w:lvlText w:val="o"/>
      <w:lvlJc w:val="left"/>
      <w:pPr>
        <w:tabs>
          <w:tab w:val="num" w:pos="3600"/>
        </w:tabs>
        <w:ind w:left="3600" w:hanging="360"/>
      </w:pPr>
      <w:rPr>
        <w:rFonts w:ascii="Courier New" w:hAnsi="Courier New"/>
      </w:rPr>
    </w:lvl>
    <w:lvl w:ilvl="5" w:tplc="65EEB882">
      <w:start w:val="1"/>
      <w:numFmt w:val="bullet"/>
      <w:lvlText w:val=""/>
      <w:lvlJc w:val="left"/>
      <w:pPr>
        <w:tabs>
          <w:tab w:val="num" w:pos="4320"/>
        </w:tabs>
        <w:ind w:left="4320" w:hanging="360"/>
      </w:pPr>
      <w:rPr>
        <w:rFonts w:ascii="Wingdings" w:hAnsi="Wingdings"/>
      </w:rPr>
    </w:lvl>
    <w:lvl w:ilvl="6" w:tplc="F15037FE">
      <w:start w:val="1"/>
      <w:numFmt w:val="bullet"/>
      <w:lvlText w:val=""/>
      <w:lvlJc w:val="left"/>
      <w:pPr>
        <w:tabs>
          <w:tab w:val="num" w:pos="5040"/>
        </w:tabs>
        <w:ind w:left="5040" w:hanging="360"/>
      </w:pPr>
      <w:rPr>
        <w:rFonts w:ascii="Symbol" w:hAnsi="Symbol"/>
      </w:rPr>
    </w:lvl>
    <w:lvl w:ilvl="7" w:tplc="61903CFA">
      <w:start w:val="1"/>
      <w:numFmt w:val="bullet"/>
      <w:lvlText w:val="o"/>
      <w:lvlJc w:val="left"/>
      <w:pPr>
        <w:tabs>
          <w:tab w:val="num" w:pos="5760"/>
        </w:tabs>
        <w:ind w:left="5760" w:hanging="360"/>
      </w:pPr>
      <w:rPr>
        <w:rFonts w:ascii="Courier New" w:hAnsi="Courier New"/>
      </w:rPr>
    </w:lvl>
    <w:lvl w:ilvl="8" w:tplc="907C7DA4">
      <w:start w:val="1"/>
      <w:numFmt w:val="bullet"/>
      <w:lvlText w:val=""/>
      <w:lvlJc w:val="left"/>
      <w:pPr>
        <w:tabs>
          <w:tab w:val="num" w:pos="6480"/>
        </w:tabs>
        <w:ind w:left="6480" w:hanging="360"/>
      </w:pPr>
      <w:rPr>
        <w:rFonts w:ascii="Wingdings" w:hAnsi="Wingdings"/>
      </w:rPr>
    </w:lvl>
  </w:abstractNum>
  <w:abstractNum w:abstractNumId="75">
    <w:nsid w:val="7F8565C4"/>
    <w:multiLevelType w:val="hybridMultilevel"/>
    <w:tmpl w:val="7F8565C4"/>
    <w:lvl w:ilvl="0" w:tplc="205255DE">
      <w:start w:val="1"/>
      <w:numFmt w:val="bullet"/>
      <w:lvlText w:val=""/>
      <w:lvlJc w:val="left"/>
      <w:pPr>
        <w:ind w:left="720" w:hanging="360"/>
      </w:pPr>
      <w:rPr>
        <w:rFonts w:ascii="Symbol" w:hAnsi="Symbol"/>
      </w:rPr>
    </w:lvl>
    <w:lvl w:ilvl="1" w:tplc="B2DEA184">
      <w:start w:val="1"/>
      <w:numFmt w:val="bullet"/>
      <w:lvlText w:val="o"/>
      <w:lvlJc w:val="left"/>
      <w:pPr>
        <w:tabs>
          <w:tab w:val="num" w:pos="1440"/>
        </w:tabs>
        <w:ind w:left="1440" w:hanging="360"/>
      </w:pPr>
      <w:rPr>
        <w:rFonts w:ascii="Courier New" w:hAnsi="Courier New"/>
      </w:rPr>
    </w:lvl>
    <w:lvl w:ilvl="2" w:tplc="D9981C6C">
      <w:start w:val="1"/>
      <w:numFmt w:val="bullet"/>
      <w:lvlText w:val=""/>
      <w:lvlJc w:val="left"/>
      <w:pPr>
        <w:tabs>
          <w:tab w:val="num" w:pos="2160"/>
        </w:tabs>
        <w:ind w:left="2160" w:hanging="360"/>
      </w:pPr>
      <w:rPr>
        <w:rFonts w:ascii="Wingdings" w:hAnsi="Wingdings"/>
      </w:rPr>
    </w:lvl>
    <w:lvl w:ilvl="3" w:tplc="B20E5430">
      <w:start w:val="1"/>
      <w:numFmt w:val="bullet"/>
      <w:lvlText w:val=""/>
      <w:lvlJc w:val="left"/>
      <w:pPr>
        <w:tabs>
          <w:tab w:val="num" w:pos="2880"/>
        </w:tabs>
        <w:ind w:left="2880" w:hanging="360"/>
      </w:pPr>
      <w:rPr>
        <w:rFonts w:ascii="Symbol" w:hAnsi="Symbol"/>
      </w:rPr>
    </w:lvl>
    <w:lvl w:ilvl="4" w:tplc="195E794C">
      <w:start w:val="1"/>
      <w:numFmt w:val="bullet"/>
      <w:lvlText w:val="o"/>
      <w:lvlJc w:val="left"/>
      <w:pPr>
        <w:tabs>
          <w:tab w:val="num" w:pos="3600"/>
        </w:tabs>
        <w:ind w:left="3600" w:hanging="360"/>
      </w:pPr>
      <w:rPr>
        <w:rFonts w:ascii="Courier New" w:hAnsi="Courier New"/>
      </w:rPr>
    </w:lvl>
    <w:lvl w:ilvl="5" w:tplc="BF4C38A6">
      <w:start w:val="1"/>
      <w:numFmt w:val="bullet"/>
      <w:lvlText w:val=""/>
      <w:lvlJc w:val="left"/>
      <w:pPr>
        <w:tabs>
          <w:tab w:val="num" w:pos="4320"/>
        </w:tabs>
        <w:ind w:left="4320" w:hanging="360"/>
      </w:pPr>
      <w:rPr>
        <w:rFonts w:ascii="Wingdings" w:hAnsi="Wingdings"/>
      </w:rPr>
    </w:lvl>
    <w:lvl w:ilvl="6" w:tplc="8564C74C">
      <w:start w:val="1"/>
      <w:numFmt w:val="bullet"/>
      <w:lvlText w:val=""/>
      <w:lvlJc w:val="left"/>
      <w:pPr>
        <w:tabs>
          <w:tab w:val="num" w:pos="5040"/>
        </w:tabs>
        <w:ind w:left="5040" w:hanging="360"/>
      </w:pPr>
      <w:rPr>
        <w:rFonts w:ascii="Symbol" w:hAnsi="Symbol"/>
      </w:rPr>
    </w:lvl>
    <w:lvl w:ilvl="7" w:tplc="2E329952">
      <w:start w:val="1"/>
      <w:numFmt w:val="bullet"/>
      <w:lvlText w:val="o"/>
      <w:lvlJc w:val="left"/>
      <w:pPr>
        <w:tabs>
          <w:tab w:val="num" w:pos="5760"/>
        </w:tabs>
        <w:ind w:left="5760" w:hanging="360"/>
      </w:pPr>
      <w:rPr>
        <w:rFonts w:ascii="Courier New" w:hAnsi="Courier New"/>
      </w:rPr>
    </w:lvl>
    <w:lvl w:ilvl="8" w:tplc="7BDE6366">
      <w:start w:val="1"/>
      <w:numFmt w:val="bullet"/>
      <w:lvlText w:val=""/>
      <w:lvlJc w:val="left"/>
      <w:pPr>
        <w:tabs>
          <w:tab w:val="num" w:pos="6480"/>
        </w:tabs>
        <w:ind w:left="6480" w:hanging="360"/>
      </w:pPr>
      <w:rPr>
        <w:rFonts w:ascii="Wingdings" w:hAnsi="Wingdings"/>
      </w:rPr>
    </w:lvl>
  </w:abstractNum>
  <w:abstractNum w:abstractNumId="76">
    <w:nsid w:val="7F8565C5"/>
    <w:multiLevelType w:val="hybridMultilevel"/>
    <w:tmpl w:val="7F8565C5"/>
    <w:lvl w:ilvl="0" w:tplc="3976ED28">
      <w:start w:val="1"/>
      <w:numFmt w:val="bullet"/>
      <w:lvlText w:val=""/>
      <w:lvlJc w:val="left"/>
      <w:pPr>
        <w:ind w:left="720" w:hanging="360"/>
      </w:pPr>
      <w:rPr>
        <w:rFonts w:ascii="Symbol" w:hAnsi="Symbol"/>
      </w:rPr>
    </w:lvl>
    <w:lvl w:ilvl="1" w:tplc="A3D8FD74">
      <w:start w:val="1"/>
      <w:numFmt w:val="bullet"/>
      <w:lvlText w:val="o"/>
      <w:lvlJc w:val="left"/>
      <w:pPr>
        <w:tabs>
          <w:tab w:val="num" w:pos="1440"/>
        </w:tabs>
        <w:ind w:left="1440" w:hanging="360"/>
      </w:pPr>
      <w:rPr>
        <w:rFonts w:ascii="Courier New" w:hAnsi="Courier New"/>
      </w:rPr>
    </w:lvl>
    <w:lvl w:ilvl="2" w:tplc="FE7C760E">
      <w:start w:val="1"/>
      <w:numFmt w:val="bullet"/>
      <w:lvlText w:val=""/>
      <w:lvlJc w:val="left"/>
      <w:pPr>
        <w:tabs>
          <w:tab w:val="num" w:pos="2160"/>
        </w:tabs>
        <w:ind w:left="2160" w:hanging="360"/>
      </w:pPr>
      <w:rPr>
        <w:rFonts w:ascii="Wingdings" w:hAnsi="Wingdings"/>
      </w:rPr>
    </w:lvl>
    <w:lvl w:ilvl="3" w:tplc="566C01B2">
      <w:start w:val="1"/>
      <w:numFmt w:val="bullet"/>
      <w:lvlText w:val=""/>
      <w:lvlJc w:val="left"/>
      <w:pPr>
        <w:tabs>
          <w:tab w:val="num" w:pos="2880"/>
        </w:tabs>
        <w:ind w:left="2880" w:hanging="360"/>
      </w:pPr>
      <w:rPr>
        <w:rFonts w:ascii="Symbol" w:hAnsi="Symbol"/>
      </w:rPr>
    </w:lvl>
    <w:lvl w:ilvl="4" w:tplc="74762DDE">
      <w:start w:val="1"/>
      <w:numFmt w:val="bullet"/>
      <w:lvlText w:val="o"/>
      <w:lvlJc w:val="left"/>
      <w:pPr>
        <w:tabs>
          <w:tab w:val="num" w:pos="3600"/>
        </w:tabs>
        <w:ind w:left="3600" w:hanging="360"/>
      </w:pPr>
      <w:rPr>
        <w:rFonts w:ascii="Courier New" w:hAnsi="Courier New"/>
      </w:rPr>
    </w:lvl>
    <w:lvl w:ilvl="5" w:tplc="09045E16">
      <w:start w:val="1"/>
      <w:numFmt w:val="bullet"/>
      <w:lvlText w:val=""/>
      <w:lvlJc w:val="left"/>
      <w:pPr>
        <w:tabs>
          <w:tab w:val="num" w:pos="4320"/>
        </w:tabs>
        <w:ind w:left="4320" w:hanging="360"/>
      </w:pPr>
      <w:rPr>
        <w:rFonts w:ascii="Wingdings" w:hAnsi="Wingdings"/>
      </w:rPr>
    </w:lvl>
    <w:lvl w:ilvl="6" w:tplc="CE4497CC">
      <w:start w:val="1"/>
      <w:numFmt w:val="bullet"/>
      <w:lvlText w:val=""/>
      <w:lvlJc w:val="left"/>
      <w:pPr>
        <w:tabs>
          <w:tab w:val="num" w:pos="5040"/>
        </w:tabs>
        <w:ind w:left="5040" w:hanging="360"/>
      </w:pPr>
      <w:rPr>
        <w:rFonts w:ascii="Symbol" w:hAnsi="Symbol"/>
      </w:rPr>
    </w:lvl>
    <w:lvl w:ilvl="7" w:tplc="1494D95A">
      <w:start w:val="1"/>
      <w:numFmt w:val="bullet"/>
      <w:lvlText w:val="o"/>
      <w:lvlJc w:val="left"/>
      <w:pPr>
        <w:tabs>
          <w:tab w:val="num" w:pos="5760"/>
        </w:tabs>
        <w:ind w:left="5760" w:hanging="360"/>
      </w:pPr>
      <w:rPr>
        <w:rFonts w:ascii="Courier New" w:hAnsi="Courier New"/>
      </w:rPr>
    </w:lvl>
    <w:lvl w:ilvl="8" w:tplc="F788D0B2">
      <w:start w:val="1"/>
      <w:numFmt w:val="bullet"/>
      <w:lvlText w:val=""/>
      <w:lvlJc w:val="left"/>
      <w:pPr>
        <w:tabs>
          <w:tab w:val="num" w:pos="6480"/>
        </w:tabs>
        <w:ind w:left="6480" w:hanging="360"/>
      </w:pPr>
      <w:rPr>
        <w:rFonts w:ascii="Wingdings" w:hAnsi="Wingdings"/>
      </w:rPr>
    </w:lvl>
  </w:abstractNum>
  <w:abstractNum w:abstractNumId="77">
    <w:nsid w:val="7F8565C6"/>
    <w:multiLevelType w:val="hybridMultilevel"/>
    <w:tmpl w:val="7F8565C6"/>
    <w:lvl w:ilvl="0" w:tplc="8DCEB7F6">
      <w:start w:val="1"/>
      <w:numFmt w:val="bullet"/>
      <w:lvlText w:val=""/>
      <w:lvlJc w:val="left"/>
      <w:pPr>
        <w:ind w:left="720" w:hanging="360"/>
      </w:pPr>
      <w:rPr>
        <w:rFonts w:ascii="Symbol" w:hAnsi="Symbol"/>
      </w:rPr>
    </w:lvl>
    <w:lvl w:ilvl="1" w:tplc="EA8A5442">
      <w:start w:val="1"/>
      <w:numFmt w:val="bullet"/>
      <w:lvlText w:val="o"/>
      <w:lvlJc w:val="left"/>
      <w:pPr>
        <w:tabs>
          <w:tab w:val="num" w:pos="1440"/>
        </w:tabs>
        <w:ind w:left="1440" w:hanging="360"/>
      </w:pPr>
      <w:rPr>
        <w:rFonts w:ascii="Courier New" w:hAnsi="Courier New"/>
      </w:rPr>
    </w:lvl>
    <w:lvl w:ilvl="2" w:tplc="DA2428DE">
      <w:start w:val="1"/>
      <w:numFmt w:val="bullet"/>
      <w:lvlText w:val=""/>
      <w:lvlJc w:val="left"/>
      <w:pPr>
        <w:tabs>
          <w:tab w:val="num" w:pos="2160"/>
        </w:tabs>
        <w:ind w:left="2160" w:hanging="360"/>
      </w:pPr>
      <w:rPr>
        <w:rFonts w:ascii="Wingdings" w:hAnsi="Wingdings"/>
      </w:rPr>
    </w:lvl>
    <w:lvl w:ilvl="3" w:tplc="57002296">
      <w:start w:val="1"/>
      <w:numFmt w:val="bullet"/>
      <w:lvlText w:val=""/>
      <w:lvlJc w:val="left"/>
      <w:pPr>
        <w:tabs>
          <w:tab w:val="num" w:pos="2880"/>
        </w:tabs>
        <w:ind w:left="2880" w:hanging="360"/>
      </w:pPr>
      <w:rPr>
        <w:rFonts w:ascii="Symbol" w:hAnsi="Symbol"/>
      </w:rPr>
    </w:lvl>
    <w:lvl w:ilvl="4" w:tplc="15D26A8E">
      <w:start w:val="1"/>
      <w:numFmt w:val="bullet"/>
      <w:lvlText w:val="o"/>
      <w:lvlJc w:val="left"/>
      <w:pPr>
        <w:tabs>
          <w:tab w:val="num" w:pos="3600"/>
        </w:tabs>
        <w:ind w:left="3600" w:hanging="360"/>
      </w:pPr>
      <w:rPr>
        <w:rFonts w:ascii="Courier New" w:hAnsi="Courier New"/>
      </w:rPr>
    </w:lvl>
    <w:lvl w:ilvl="5" w:tplc="4C220F76">
      <w:start w:val="1"/>
      <w:numFmt w:val="bullet"/>
      <w:lvlText w:val=""/>
      <w:lvlJc w:val="left"/>
      <w:pPr>
        <w:tabs>
          <w:tab w:val="num" w:pos="4320"/>
        </w:tabs>
        <w:ind w:left="4320" w:hanging="360"/>
      </w:pPr>
      <w:rPr>
        <w:rFonts w:ascii="Wingdings" w:hAnsi="Wingdings"/>
      </w:rPr>
    </w:lvl>
    <w:lvl w:ilvl="6" w:tplc="9E3E62AE">
      <w:start w:val="1"/>
      <w:numFmt w:val="bullet"/>
      <w:lvlText w:val=""/>
      <w:lvlJc w:val="left"/>
      <w:pPr>
        <w:tabs>
          <w:tab w:val="num" w:pos="5040"/>
        </w:tabs>
        <w:ind w:left="5040" w:hanging="360"/>
      </w:pPr>
      <w:rPr>
        <w:rFonts w:ascii="Symbol" w:hAnsi="Symbol"/>
      </w:rPr>
    </w:lvl>
    <w:lvl w:ilvl="7" w:tplc="42C4C9AC">
      <w:start w:val="1"/>
      <w:numFmt w:val="bullet"/>
      <w:lvlText w:val="o"/>
      <w:lvlJc w:val="left"/>
      <w:pPr>
        <w:tabs>
          <w:tab w:val="num" w:pos="5760"/>
        </w:tabs>
        <w:ind w:left="5760" w:hanging="360"/>
      </w:pPr>
      <w:rPr>
        <w:rFonts w:ascii="Courier New" w:hAnsi="Courier New"/>
      </w:rPr>
    </w:lvl>
    <w:lvl w:ilvl="8" w:tplc="7B7CCD5A">
      <w:start w:val="1"/>
      <w:numFmt w:val="bullet"/>
      <w:lvlText w:val=""/>
      <w:lvlJc w:val="left"/>
      <w:pPr>
        <w:tabs>
          <w:tab w:val="num" w:pos="6480"/>
        </w:tabs>
        <w:ind w:left="6480" w:hanging="360"/>
      </w:pPr>
      <w:rPr>
        <w:rFonts w:ascii="Wingdings" w:hAnsi="Wingdings"/>
      </w:rPr>
    </w:lvl>
  </w:abstractNum>
  <w:abstractNum w:abstractNumId="78">
    <w:nsid w:val="7F8565C7"/>
    <w:multiLevelType w:val="hybridMultilevel"/>
    <w:tmpl w:val="7F8565C7"/>
    <w:lvl w:ilvl="0" w:tplc="AC12B49C">
      <w:start w:val="1"/>
      <w:numFmt w:val="bullet"/>
      <w:lvlText w:val=""/>
      <w:lvlJc w:val="left"/>
      <w:pPr>
        <w:ind w:left="720" w:hanging="360"/>
      </w:pPr>
      <w:rPr>
        <w:rFonts w:ascii="Symbol" w:hAnsi="Symbol"/>
      </w:rPr>
    </w:lvl>
    <w:lvl w:ilvl="1" w:tplc="70CA720E">
      <w:start w:val="1"/>
      <w:numFmt w:val="bullet"/>
      <w:lvlText w:val="o"/>
      <w:lvlJc w:val="left"/>
      <w:pPr>
        <w:tabs>
          <w:tab w:val="num" w:pos="1440"/>
        </w:tabs>
        <w:ind w:left="1440" w:hanging="360"/>
      </w:pPr>
      <w:rPr>
        <w:rFonts w:ascii="Courier New" w:hAnsi="Courier New"/>
      </w:rPr>
    </w:lvl>
    <w:lvl w:ilvl="2" w:tplc="070E22B8">
      <w:start w:val="1"/>
      <w:numFmt w:val="bullet"/>
      <w:lvlText w:val=""/>
      <w:lvlJc w:val="left"/>
      <w:pPr>
        <w:tabs>
          <w:tab w:val="num" w:pos="2160"/>
        </w:tabs>
        <w:ind w:left="2160" w:hanging="360"/>
      </w:pPr>
      <w:rPr>
        <w:rFonts w:ascii="Wingdings" w:hAnsi="Wingdings"/>
      </w:rPr>
    </w:lvl>
    <w:lvl w:ilvl="3" w:tplc="51CEDB8C">
      <w:start w:val="1"/>
      <w:numFmt w:val="bullet"/>
      <w:lvlText w:val=""/>
      <w:lvlJc w:val="left"/>
      <w:pPr>
        <w:tabs>
          <w:tab w:val="num" w:pos="2880"/>
        </w:tabs>
        <w:ind w:left="2880" w:hanging="360"/>
      </w:pPr>
      <w:rPr>
        <w:rFonts w:ascii="Symbol" w:hAnsi="Symbol"/>
      </w:rPr>
    </w:lvl>
    <w:lvl w:ilvl="4" w:tplc="2F5C3452">
      <w:start w:val="1"/>
      <w:numFmt w:val="bullet"/>
      <w:lvlText w:val="o"/>
      <w:lvlJc w:val="left"/>
      <w:pPr>
        <w:tabs>
          <w:tab w:val="num" w:pos="3600"/>
        </w:tabs>
        <w:ind w:left="3600" w:hanging="360"/>
      </w:pPr>
      <w:rPr>
        <w:rFonts w:ascii="Courier New" w:hAnsi="Courier New"/>
      </w:rPr>
    </w:lvl>
    <w:lvl w:ilvl="5" w:tplc="B170A8D0">
      <w:start w:val="1"/>
      <w:numFmt w:val="bullet"/>
      <w:lvlText w:val=""/>
      <w:lvlJc w:val="left"/>
      <w:pPr>
        <w:tabs>
          <w:tab w:val="num" w:pos="4320"/>
        </w:tabs>
        <w:ind w:left="4320" w:hanging="360"/>
      </w:pPr>
      <w:rPr>
        <w:rFonts w:ascii="Wingdings" w:hAnsi="Wingdings"/>
      </w:rPr>
    </w:lvl>
    <w:lvl w:ilvl="6" w:tplc="AFE8F570">
      <w:start w:val="1"/>
      <w:numFmt w:val="bullet"/>
      <w:lvlText w:val=""/>
      <w:lvlJc w:val="left"/>
      <w:pPr>
        <w:tabs>
          <w:tab w:val="num" w:pos="5040"/>
        </w:tabs>
        <w:ind w:left="5040" w:hanging="360"/>
      </w:pPr>
      <w:rPr>
        <w:rFonts w:ascii="Symbol" w:hAnsi="Symbol"/>
      </w:rPr>
    </w:lvl>
    <w:lvl w:ilvl="7" w:tplc="5DA01D4E">
      <w:start w:val="1"/>
      <w:numFmt w:val="bullet"/>
      <w:lvlText w:val="o"/>
      <w:lvlJc w:val="left"/>
      <w:pPr>
        <w:tabs>
          <w:tab w:val="num" w:pos="5760"/>
        </w:tabs>
        <w:ind w:left="5760" w:hanging="360"/>
      </w:pPr>
      <w:rPr>
        <w:rFonts w:ascii="Courier New" w:hAnsi="Courier New"/>
      </w:rPr>
    </w:lvl>
    <w:lvl w:ilvl="8" w:tplc="BBECE268">
      <w:start w:val="1"/>
      <w:numFmt w:val="bullet"/>
      <w:lvlText w:val=""/>
      <w:lvlJc w:val="left"/>
      <w:pPr>
        <w:tabs>
          <w:tab w:val="num" w:pos="6480"/>
        </w:tabs>
        <w:ind w:left="6480" w:hanging="360"/>
      </w:pPr>
      <w:rPr>
        <w:rFonts w:ascii="Wingdings" w:hAnsi="Wingdings"/>
      </w:rPr>
    </w:lvl>
  </w:abstractNum>
  <w:abstractNum w:abstractNumId="79">
    <w:nsid w:val="7F8565C8"/>
    <w:multiLevelType w:val="hybridMultilevel"/>
    <w:tmpl w:val="7F8565C8"/>
    <w:lvl w:ilvl="0" w:tplc="69B0E1E6">
      <w:start w:val="1"/>
      <w:numFmt w:val="bullet"/>
      <w:lvlText w:val=""/>
      <w:lvlJc w:val="left"/>
      <w:pPr>
        <w:ind w:left="720" w:hanging="360"/>
      </w:pPr>
      <w:rPr>
        <w:rFonts w:ascii="Symbol" w:hAnsi="Symbol"/>
      </w:rPr>
    </w:lvl>
    <w:lvl w:ilvl="1" w:tplc="AF780EA8">
      <w:start w:val="1"/>
      <w:numFmt w:val="bullet"/>
      <w:lvlText w:val="o"/>
      <w:lvlJc w:val="left"/>
      <w:pPr>
        <w:tabs>
          <w:tab w:val="num" w:pos="1440"/>
        </w:tabs>
        <w:ind w:left="1440" w:hanging="360"/>
      </w:pPr>
      <w:rPr>
        <w:rFonts w:ascii="Courier New" w:hAnsi="Courier New"/>
      </w:rPr>
    </w:lvl>
    <w:lvl w:ilvl="2" w:tplc="C672A312">
      <w:start w:val="1"/>
      <w:numFmt w:val="bullet"/>
      <w:lvlText w:val=""/>
      <w:lvlJc w:val="left"/>
      <w:pPr>
        <w:tabs>
          <w:tab w:val="num" w:pos="2160"/>
        </w:tabs>
        <w:ind w:left="2160" w:hanging="360"/>
      </w:pPr>
      <w:rPr>
        <w:rFonts w:ascii="Wingdings" w:hAnsi="Wingdings"/>
      </w:rPr>
    </w:lvl>
    <w:lvl w:ilvl="3" w:tplc="65BA2F46">
      <w:start w:val="1"/>
      <w:numFmt w:val="bullet"/>
      <w:lvlText w:val=""/>
      <w:lvlJc w:val="left"/>
      <w:pPr>
        <w:tabs>
          <w:tab w:val="num" w:pos="2880"/>
        </w:tabs>
        <w:ind w:left="2880" w:hanging="360"/>
      </w:pPr>
      <w:rPr>
        <w:rFonts w:ascii="Symbol" w:hAnsi="Symbol"/>
      </w:rPr>
    </w:lvl>
    <w:lvl w:ilvl="4" w:tplc="D83CEE1E">
      <w:start w:val="1"/>
      <w:numFmt w:val="bullet"/>
      <w:lvlText w:val="o"/>
      <w:lvlJc w:val="left"/>
      <w:pPr>
        <w:tabs>
          <w:tab w:val="num" w:pos="3600"/>
        </w:tabs>
        <w:ind w:left="3600" w:hanging="360"/>
      </w:pPr>
      <w:rPr>
        <w:rFonts w:ascii="Courier New" w:hAnsi="Courier New"/>
      </w:rPr>
    </w:lvl>
    <w:lvl w:ilvl="5" w:tplc="A906CD5E">
      <w:start w:val="1"/>
      <w:numFmt w:val="bullet"/>
      <w:lvlText w:val=""/>
      <w:lvlJc w:val="left"/>
      <w:pPr>
        <w:tabs>
          <w:tab w:val="num" w:pos="4320"/>
        </w:tabs>
        <w:ind w:left="4320" w:hanging="360"/>
      </w:pPr>
      <w:rPr>
        <w:rFonts w:ascii="Wingdings" w:hAnsi="Wingdings"/>
      </w:rPr>
    </w:lvl>
    <w:lvl w:ilvl="6" w:tplc="1B40E5FA">
      <w:start w:val="1"/>
      <w:numFmt w:val="bullet"/>
      <w:lvlText w:val=""/>
      <w:lvlJc w:val="left"/>
      <w:pPr>
        <w:tabs>
          <w:tab w:val="num" w:pos="5040"/>
        </w:tabs>
        <w:ind w:left="5040" w:hanging="360"/>
      </w:pPr>
      <w:rPr>
        <w:rFonts w:ascii="Symbol" w:hAnsi="Symbol"/>
      </w:rPr>
    </w:lvl>
    <w:lvl w:ilvl="7" w:tplc="56C2B5BA">
      <w:start w:val="1"/>
      <w:numFmt w:val="bullet"/>
      <w:lvlText w:val="o"/>
      <w:lvlJc w:val="left"/>
      <w:pPr>
        <w:tabs>
          <w:tab w:val="num" w:pos="5760"/>
        </w:tabs>
        <w:ind w:left="5760" w:hanging="360"/>
      </w:pPr>
      <w:rPr>
        <w:rFonts w:ascii="Courier New" w:hAnsi="Courier New"/>
      </w:rPr>
    </w:lvl>
    <w:lvl w:ilvl="8" w:tplc="59B633AA">
      <w:start w:val="1"/>
      <w:numFmt w:val="bullet"/>
      <w:lvlText w:val=""/>
      <w:lvlJc w:val="left"/>
      <w:pPr>
        <w:tabs>
          <w:tab w:val="num" w:pos="6480"/>
        </w:tabs>
        <w:ind w:left="6480" w:hanging="360"/>
      </w:pPr>
      <w:rPr>
        <w:rFonts w:ascii="Wingdings" w:hAnsi="Wingdings"/>
      </w:rPr>
    </w:lvl>
  </w:abstractNum>
  <w:abstractNum w:abstractNumId="80">
    <w:nsid w:val="7F8565C9"/>
    <w:multiLevelType w:val="hybridMultilevel"/>
    <w:tmpl w:val="7F8565C9"/>
    <w:lvl w:ilvl="0" w:tplc="18F61822">
      <w:start w:val="1"/>
      <w:numFmt w:val="bullet"/>
      <w:lvlText w:val=""/>
      <w:lvlJc w:val="left"/>
      <w:pPr>
        <w:ind w:left="720" w:hanging="360"/>
      </w:pPr>
      <w:rPr>
        <w:rFonts w:ascii="Symbol" w:hAnsi="Symbol"/>
      </w:rPr>
    </w:lvl>
    <w:lvl w:ilvl="1" w:tplc="22767BA0">
      <w:start w:val="1"/>
      <w:numFmt w:val="bullet"/>
      <w:lvlText w:val="o"/>
      <w:lvlJc w:val="left"/>
      <w:pPr>
        <w:tabs>
          <w:tab w:val="num" w:pos="1440"/>
        </w:tabs>
        <w:ind w:left="1440" w:hanging="360"/>
      </w:pPr>
      <w:rPr>
        <w:rFonts w:ascii="Courier New" w:hAnsi="Courier New"/>
      </w:rPr>
    </w:lvl>
    <w:lvl w:ilvl="2" w:tplc="39C2332C">
      <w:start w:val="1"/>
      <w:numFmt w:val="bullet"/>
      <w:lvlText w:val=""/>
      <w:lvlJc w:val="left"/>
      <w:pPr>
        <w:tabs>
          <w:tab w:val="num" w:pos="2160"/>
        </w:tabs>
        <w:ind w:left="2160" w:hanging="360"/>
      </w:pPr>
      <w:rPr>
        <w:rFonts w:ascii="Wingdings" w:hAnsi="Wingdings"/>
      </w:rPr>
    </w:lvl>
    <w:lvl w:ilvl="3" w:tplc="9DD8F5A6">
      <w:start w:val="1"/>
      <w:numFmt w:val="bullet"/>
      <w:lvlText w:val=""/>
      <w:lvlJc w:val="left"/>
      <w:pPr>
        <w:tabs>
          <w:tab w:val="num" w:pos="2880"/>
        </w:tabs>
        <w:ind w:left="2880" w:hanging="360"/>
      </w:pPr>
      <w:rPr>
        <w:rFonts w:ascii="Symbol" w:hAnsi="Symbol"/>
      </w:rPr>
    </w:lvl>
    <w:lvl w:ilvl="4" w:tplc="8F3C8A52">
      <w:start w:val="1"/>
      <w:numFmt w:val="bullet"/>
      <w:lvlText w:val="o"/>
      <w:lvlJc w:val="left"/>
      <w:pPr>
        <w:tabs>
          <w:tab w:val="num" w:pos="3600"/>
        </w:tabs>
        <w:ind w:left="3600" w:hanging="360"/>
      </w:pPr>
      <w:rPr>
        <w:rFonts w:ascii="Courier New" w:hAnsi="Courier New"/>
      </w:rPr>
    </w:lvl>
    <w:lvl w:ilvl="5" w:tplc="E9A0209E">
      <w:start w:val="1"/>
      <w:numFmt w:val="bullet"/>
      <w:lvlText w:val=""/>
      <w:lvlJc w:val="left"/>
      <w:pPr>
        <w:tabs>
          <w:tab w:val="num" w:pos="4320"/>
        </w:tabs>
        <w:ind w:left="4320" w:hanging="360"/>
      </w:pPr>
      <w:rPr>
        <w:rFonts w:ascii="Wingdings" w:hAnsi="Wingdings"/>
      </w:rPr>
    </w:lvl>
    <w:lvl w:ilvl="6" w:tplc="A63E0662">
      <w:start w:val="1"/>
      <w:numFmt w:val="bullet"/>
      <w:lvlText w:val=""/>
      <w:lvlJc w:val="left"/>
      <w:pPr>
        <w:tabs>
          <w:tab w:val="num" w:pos="5040"/>
        </w:tabs>
        <w:ind w:left="5040" w:hanging="360"/>
      </w:pPr>
      <w:rPr>
        <w:rFonts w:ascii="Symbol" w:hAnsi="Symbol"/>
      </w:rPr>
    </w:lvl>
    <w:lvl w:ilvl="7" w:tplc="1BF03F56">
      <w:start w:val="1"/>
      <w:numFmt w:val="bullet"/>
      <w:lvlText w:val="o"/>
      <w:lvlJc w:val="left"/>
      <w:pPr>
        <w:tabs>
          <w:tab w:val="num" w:pos="5760"/>
        </w:tabs>
        <w:ind w:left="5760" w:hanging="360"/>
      </w:pPr>
      <w:rPr>
        <w:rFonts w:ascii="Courier New" w:hAnsi="Courier New"/>
      </w:rPr>
    </w:lvl>
    <w:lvl w:ilvl="8" w:tplc="41D0139E">
      <w:start w:val="1"/>
      <w:numFmt w:val="bullet"/>
      <w:lvlText w:val=""/>
      <w:lvlJc w:val="left"/>
      <w:pPr>
        <w:tabs>
          <w:tab w:val="num" w:pos="6480"/>
        </w:tabs>
        <w:ind w:left="6480" w:hanging="360"/>
      </w:pPr>
      <w:rPr>
        <w:rFonts w:ascii="Wingdings" w:hAnsi="Wingdings"/>
      </w:rPr>
    </w:lvl>
  </w:abstractNum>
  <w:abstractNum w:abstractNumId="81">
    <w:nsid w:val="7F8565CA"/>
    <w:multiLevelType w:val="hybridMultilevel"/>
    <w:tmpl w:val="7F8565CA"/>
    <w:lvl w:ilvl="0" w:tplc="707E1B96">
      <w:start w:val="1"/>
      <w:numFmt w:val="bullet"/>
      <w:lvlText w:val=""/>
      <w:lvlJc w:val="left"/>
      <w:pPr>
        <w:ind w:left="720" w:hanging="360"/>
      </w:pPr>
      <w:rPr>
        <w:rFonts w:ascii="Symbol" w:hAnsi="Symbol"/>
      </w:rPr>
    </w:lvl>
    <w:lvl w:ilvl="1" w:tplc="AC002ADA">
      <w:start w:val="1"/>
      <w:numFmt w:val="bullet"/>
      <w:lvlText w:val="o"/>
      <w:lvlJc w:val="left"/>
      <w:pPr>
        <w:tabs>
          <w:tab w:val="num" w:pos="1440"/>
        </w:tabs>
        <w:ind w:left="1440" w:hanging="360"/>
      </w:pPr>
      <w:rPr>
        <w:rFonts w:ascii="Courier New" w:hAnsi="Courier New"/>
      </w:rPr>
    </w:lvl>
    <w:lvl w:ilvl="2" w:tplc="6D42E9F4">
      <w:start w:val="1"/>
      <w:numFmt w:val="bullet"/>
      <w:lvlText w:val=""/>
      <w:lvlJc w:val="left"/>
      <w:pPr>
        <w:tabs>
          <w:tab w:val="num" w:pos="2160"/>
        </w:tabs>
        <w:ind w:left="2160" w:hanging="360"/>
      </w:pPr>
      <w:rPr>
        <w:rFonts w:ascii="Wingdings" w:hAnsi="Wingdings"/>
      </w:rPr>
    </w:lvl>
    <w:lvl w:ilvl="3" w:tplc="F26CD122">
      <w:start w:val="1"/>
      <w:numFmt w:val="bullet"/>
      <w:lvlText w:val=""/>
      <w:lvlJc w:val="left"/>
      <w:pPr>
        <w:tabs>
          <w:tab w:val="num" w:pos="2880"/>
        </w:tabs>
        <w:ind w:left="2880" w:hanging="360"/>
      </w:pPr>
      <w:rPr>
        <w:rFonts w:ascii="Symbol" w:hAnsi="Symbol"/>
      </w:rPr>
    </w:lvl>
    <w:lvl w:ilvl="4" w:tplc="A5B82FD0">
      <w:start w:val="1"/>
      <w:numFmt w:val="bullet"/>
      <w:lvlText w:val="o"/>
      <w:lvlJc w:val="left"/>
      <w:pPr>
        <w:tabs>
          <w:tab w:val="num" w:pos="3600"/>
        </w:tabs>
        <w:ind w:left="3600" w:hanging="360"/>
      </w:pPr>
      <w:rPr>
        <w:rFonts w:ascii="Courier New" w:hAnsi="Courier New"/>
      </w:rPr>
    </w:lvl>
    <w:lvl w:ilvl="5" w:tplc="98F43E6C">
      <w:start w:val="1"/>
      <w:numFmt w:val="bullet"/>
      <w:lvlText w:val=""/>
      <w:lvlJc w:val="left"/>
      <w:pPr>
        <w:tabs>
          <w:tab w:val="num" w:pos="4320"/>
        </w:tabs>
        <w:ind w:left="4320" w:hanging="360"/>
      </w:pPr>
      <w:rPr>
        <w:rFonts w:ascii="Wingdings" w:hAnsi="Wingdings"/>
      </w:rPr>
    </w:lvl>
    <w:lvl w:ilvl="6" w:tplc="46047F8A">
      <w:start w:val="1"/>
      <w:numFmt w:val="bullet"/>
      <w:lvlText w:val=""/>
      <w:lvlJc w:val="left"/>
      <w:pPr>
        <w:tabs>
          <w:tab w:val="num" w:pos="5040"/>
        </w:tabs>
        <w:ind w:left="5040" w:hanging="360"/>
      </w:pPr>
      <w:rPr>
        <w:rFonts w:ascii="Symbol" w:hAnsi="Symbol"/>
      </w:rPr>
    </w:lvl>
    <w:lvl w:ilvl="7" w:tplc="2DA8EB76">
      <w:start w:val="1"/>
      <w:numFmt w:val="bullet"/>
      <w:lvlText w:val="o"/>
      <w:lvlJc w:val="left"/>
      <w:pPr>
        <w:tabs>
          <w:tab w:val="num" w:pos="5760"/>
        </w:tabs>
        <w:ind w:left="5760" w:hanging="360"/>
      </w:pPr>
      <w:rPr>
        <w:rFonts w:ascii="Courier New" w:hAnsi="Courier New"/>
      </w:rPr>
    </w:lvl>
    <w:lvl w:ilvl="8" w:tplc="D220CEEE">
      <w:start w:val="1"/>
      <w:numFmt w:val="bullet"/>
      <w:lvlText w:val=""/>
      <w:lvlJc w:val="left"/>
      <w:pPr>
        <w:tabs>
          <w:tab w:val="num" w:pos="6480"/>
        </w:tabs>
        <w:ind w:left="6480" w:hanging="360"/>
      </w:pPr>
      <w:rPr>
        <w:rFonts w:ascii="Wingdings" w:hAnsi="Wingdings"/>
      </w:rPr>
    </w:lvl>
  </w:abstractNum>
  <w:abstractNum w:abstractNumId="82">
    <w:nsid w:val="7F8565CB"/>
    <w:multiLevelType w:val="hybridMultilevel"/>
    <w:tmpl w:val="7F8565CB"/>
    <w:lvl w:ilvl="0" w:tplc="93F6E1C4">
      <w:start w:val="1"/>
      <w:numFmt w:val="bullet"/>
      <w:lvlText w:val=""/>
      <w:lvlJc w:val="left"/>
      <w:pPr>
        <w:ind w:left="720" w:hanging="360"/>
      </w:pPr>
      <w:rPr>
        <w:rFonts w:ascii="Symbol" w:hAnsi="Symbol"/>
      </w:rPr>
    </w:lvl>
    <w:lvl w:ilvl="1" w:tplc="C88C5CBE">
      <w:start w:val="1"/>
      <w:numFmt w:val="bullet"/>
      <w:lvlText w:val="o"/>
      <w:lvlJc w:val="left"/>
      <w:pPr>
        <w:tabs>
          <w:tab w:val="num" w:pos="1440"/>
        </w:tabs>
        <w:ind w:left="1440" w:hanging="360"/>
      </w:pPr>
      <w:rPr>
        <w:rFonts w:ascii="Courier New" w:hAnsi="Courier New"/>
      </w:rPr>
    </w:lvl>
    <w:lvl w:ilvl="2" w:tplc="518E2804">
      <w:start w:val="1"/>
      <w:numFmt w:val="bullet"/>
      <w:lvlText w:val=""/>
      <w:lvlJc w:val="left"/>
      <w:pPr>
        <w:tabs>
          <w:tab w:val="num" w:pos="2160"/>
        </w:tabs>
        <w:ind w:left="2160" w:hanging="360"/>
      </w:pPr>
      <w:rPr>
        <w:rFonts w:ascii="Wingdings" w:hAnsi="Wingdings"/>
      </w:rPr>
    </w:lvl>
    <w:lvl w:ilvl="3" w:tplc="7250F908">
      <w:start w:val="1"/>
      <w:numFmt w:val="bullet"/>
      <w:lvlText w:val=""/>
      <w:lvlJc w:val="left"/>
      <w:pPr>
        <w:tabs>
          <w:tab w:val="num" w:pos="2880"/>
        </w:tabs>
        <w:ind w:left="2880" w:hanging="360"/>
      </w:pPr>
      <w:rPr>
        <w:rFonts w:ascii="Symbol" w:hAnsi="Symbol"/>
      </w:rPr>
    </w:lvl>
    <w:lvl w:ilvl="4" w:tplc="6EC88E66">
      <w:start w:val="1"/>
      <w:numFmt w:val="bullet"/>
      <w:lvlText w:val="o"/>
      <w:lvlJc w:val="left"/>
      <w:pPr>
        <w:tabs>
          <w:tab w:val="num" w:pos="3600"/>
        </w:tabs>
        <w:ind w:left="3600" w:hanging="360"/>
      </w:pPr>
      <w:rPr>
        <w:rFonts w:ascii="Courier New" w:hAnsi="Courier New"/>
      </w:rPr>
    </w:lvl>
    <w:lvl w:ilvl="5" w:tplc="83D615A6">
      <w:start w:val="1"/>
      <w:numFmt w:val="bullet"/>
      <w:lvlText w:val=""/>
      <w:lvlJc w:val="left"/>
      <w:pPr>
        <w:tabs>
          <w:tab w:val="num" w:pos="4320"/>
        </w:tabs>
        <w:ind w:left="4320" w:hanging="360"/>
      </w:pPr>
      <w:rPr>
        <w:rFonts w:ascii="Wingdings" w:hAnsi="Wingdings"/>
      </w:rPr>
    </w:lvl>
    <w:lvl w:ilvl="6" w:tplc="D0AAAE22">
      <w:start w:val="1"/>
      <w:numFmt w:val="bullet"/>
      <w:lvlText w:val=""/>
      <w:lvlJc w:val="left"/>
      <w:pPr>
        <w:tabs>
          <w:tab w:val="num" w:pos="5040"/>
        </w:tabs>
        <w:ind w:left="5040" w:hanging="360"/>
      </w:pPr>
      <w:rPr>
        <w:rFonts w:ascii="Symbol" w:hAnsi="Symbol"/>
      </w:rPr>
    </w:lvl>
    <w:lvl w:ilvl="7" w:tplc="C6C06C14">
      <w:start w:val="1"/>
      <w:numFmt w:val="bullet"/>
      <w:lvlText w:val="o"/>
      <w:lvlJc w:val="left"/>
      <w:pPr>
        <w:tabs>
          <w:tab w:val="num" w:pos="5760"/>
        </w:tabs>
        <w:ind w:left="5760" w:hanging="360"/>
      </w:pPr>
      <w:rPr>
        <w:rFonts w:ascii="Courier New" w:hAnsi="Courier New"/>
      </w:rPr>
    </w:lvl>
    <w:lvl w:ilvl="8" w:tplc="98A690A0">
      <w:start w:val="1"/>
      <w:numFmt w:val="bullet"/>
      <w:lvlText w:val=""/>
      <w:lvlJc w:val="left"/>
      <w:pPr>
        <w:tabs>
          <w:tab w:val="num" w:pos="6480"/>
        </w:tabs>
        <w:ind w:left="6480" w:hanging="360"/>
      </w:pPr>
      <w:rPr>
        <w:rFonts w:ascii="Wingdings" w:hAnsi="Wingdings"/>
      </w:rPr>
    </w:lvl>
  </w:abstractNum>
  <w:abstractNum w:abstractNumId="83">
    <w:nsid w:val="7F8565CC"/>
    <w:multiLevelType w:val="hybridMultilevel"/>
    <w:tmpl w:val="7F8565CC"/>
    <w:lvl w:ilvl="0" w:tplc="74A68D68">
      <w:start w:val="1"/>
      <w:numFmt w:val="bullet"/>
      <w:lvlText w:val=""/>
      <w:lvlJc w:val="left"/>
      <w:pPr>
        <w:ind w:left="720" w:hanging="360"/>
      </w:pPr>
      <w:rPr>
        <w:rFonts w:ascii="Symbol" w:hAnsi="Symbol"/>
      </w:rPr>
    </w:lvl>
    <w:lvl w:ilvl="1" w:tplc="60449048">
      <w:start w:val="1"/>
      <w:numFmt w:val="bullet"/>
      <w:lvlText w:val="o"/>
      <w:lvlJc w:val="left"/>
      <w:pPr>
        <w:tabs>
          <w:tab w:val="num" w:pos="1440"/>
        </w:tabs>
        <w:ind w:left="1440" w:hanging="360"/>
      </w:pPr>
      <w:rPr>
        <w:rFonts w:ascii="Courier New" w:hAnsi="Courier New"/>
      </w:rPr>
    </w:lvl>
    <w:lvl w:ilvl="2" w:tplc="C2C46984">
      <w:start w:val="1"/>
      <w:numFmt w:val="bullet"/>
      <w:lvlText w:val=""/>
      <w:lvlJc w:val="left"/>
      <w:pPr>
        <w:tabs>
          <w:tab w:val="num" w:pos="2160"/>
        </w:tabs>
        <w:ind w:left="2160" w:hanging="360"/>
      </w:pPr>
      <w:rPr>
        <w:rFonts w:ascii="Wingdings" w:hAnsi="Wingdings"/>
      </w:rPr>
    </w:lvl>
    <w:lvl w:ilvl="3" w:tplc="69A42E82">
      <w:start w:val="1"/>
      <w:numFmt w:val="bullet"/>
      <w:lvlText w:val=""/>
      <w:lvlJc w:val="left"/>
      <w:pPr>
        <w:tabs>
          <w:tab w:val="num" w:pos="2880"/>
        </w:tabs>
        <w:ind w:left="2880" w:hanging="360"/>
      </w:pPr>
      <w:rPr>
        <w:rFonts w:ascii="Symbol" w:hAnsi="Symbol"/>
      </w:rPr>
    </w:lvl>
    <w:lvl w:ilvl="4" w:tplc="A5682CDA">
      <w:start w:val="1"/>
      <w:numFmt w:val="bullet"/>
      <w:lvlText w:val="o"/>
      <w:lvlJc w:val="left"/>
      <w:pPr>
        <w:tabs>
          <w:tab w:val="num" w:pos="3600"/>
        </w:tabs>
        <w:ind w:left="3600" w:hanging="360"/>
      </w:pPr>
      <w:rPr>
        <w:rFonts w:ascii="Courier New" w:hAnsi="Courier New"/>
      </w:rPr>
    </w:lvl>
    <w:lvl w:ilvl="5" w:tplc="308CF930">
      <w:start w:val="1"/>
      <w:numFmt w:val="bullet"/>
      <w:lvlText w:val=""/>
      <w:lvlJc w:val="left"/>
      <w:pPr>
        <w:tabs>
          <w:tab w:val="num" w:pos="4320"/>
        </w:tabs>
        <w:ind w:left="4320" w:hanging="360"/>
      </w:pPr>
      <w:rPr>
        <w:rFonts w:ascii="Wingdings" w:hAnsi="Wingdings"/>
      </w:rPr>
    </w:lvl>
    <w:lvl w:ilvl="6" w:tplc="6FFC86A2">
      <w:start w:val="1"/>
      <w:numFmt w:val="bullet"/>
      <w:lvlText w:val=""/>
      <w:lvlJc w:val="left"/>
      <w:pPr>
        <w:tabs>
          <w:tab w:val="num" w:pos="5040"/>
        </w:tabs>
        <w:ind w:left="5040" w:hanging="360"/>
      </w:pPr>
      <w:rPr>
        <w:rFonts w:ascii="Symbol" w:hAnsi="Symbol"/>
      </w:rPr>
    </w:lvl>
    <w:lvl w:ilvl="7" w:tplc="6C1835CC">
      <w:start w:val="1"/>
      <w:numFmt w:val="bullet"/>
      <w:lvlText w:val="o"/>
      <w:lvlJc w:val="left"/>
      <w:pPr>
        <w:tabs>
          <w:tab w:val="num" w:pos="5760"/>
        </w:tabs>
        <w:ind w:left="5760" w:hanging="360"/>
      </w:pPr>
      <w:rPr>
        <w:rFonts w:ascii="Courier New" w:hAnsi="Courier New"/>
      </w:rPr>
    </w:lvl>
    <w:lvl w:ilvl="8" w:tplc="3CC6C168">
      <w:start w:val="1"/>
      <w:numFmt w:val="bullet"/>
      <w:lvlText w:val=""/>
      <w:lvlJc w:val="left"/>
      <w:pPr>
        <w:tabs>
          <w:tab w:val="num" w:pos="6480"/>
        </w:tabs>
        <w:ind w:left="6480" w:hanging="360"/>
      </w:pPr>
      <w:rPr>
        <w:rFonts w:ascii="Wingdings" w:hAnsi="Wingdings"/>
      </w:rPr>
    </w:lvl>
  </w:abstractNum>
  <w:abstractNum w:abstractNumId="84">
    <w:nsid w:val="7F8565CD"/>
    <w:multiLevelType w:val="hybridMultilevel"/>
    <w:tmpl w:val="7F8565CD"/>
    <w:lvl w:ilvl="0" w:tplc="073830FC">
      <w:start w:val="1"/>
      <w:numFmt w:val="bullet"/>
      <w:lvlText w:val=""/>
      <w:lvlJc w:val="left"/>
      <w:pPr>
        <w:ind w:left="720" w:hanging="360"/>
      </w:pPr>
      <w:rPr>
        <w:rFonts w:ascii="Symbol" w:hAnsi="Symbol"/>
      </w:rPr>
    </w:lvl>
    <w:lvl w:ilvl="1" w:tplc="8B8C1416">
      <w:start w:val="1"/>
      <w:numFmt w:val="bullet"/>
      <w:lvlText w:val="o"/>
      <w:lvlJc w:val="left"/>
      <w:pPr>
        <w:tabs>
          <w:tab w:val="num" w:pos="1440"/>
        </w:tabs>
        <w:ind w:left="1440" w:hanging="360"/>
      </w:pPr>
      <w:rPr>
        <w:rFonts w:ascii="Courier New" w:hAnsi="Courier New"/>
      </w:rPr>
    </w:lvl>
    <w:lvl w:ilvl="2" w:tplc="F752B96C">
      <w:start w:val="1"/>
      <w:numFmt w:val="bullet"/>
      <w:lvlText w:val=""/>
      <w:lvlJc w:val="left"/>
      <w:pPr>
        <w:tabs>
          <w:tab w:val="num" w:pos="2160"/>
        </w:tabs>
        <w:ind w:left="2160" w:hanging="360"/>
      </w:pPr>
      <w:rPr>
        <w:rFonts w:ascii="Wingdings" w:hAnsi="Wingdings"/>
      </w:rPr>
    </w:lvl>
    <w:lvl w:ilvl="3" w:tplc="055A95DE">
      <w:start w:val="1"/>
      <w:numFmt w:val="bullet"/>
      <w:lvlText w:val=""/>
      <w:lvlJc w:val="left"/>
      <w:pPr>
        <w:tabs>
          <w:tab w:val="num" w:pos="2880"/>
        </w:tabs>
        <w:ind w:left="2880" w:hanging="360"/>
      </w:pPr>
      <w:rPr>
        <w:rFonts w:ascii="Symbol" w:hAnsi="Symbol"/>
      </w:rPr>
    </w:lvl>
    <w:lvl w:ilvl="4" w:tplc="FD5C6092">
      <w:start w:val="1"/>
      <w:numFmt w:val="bullet"/>
      <w:lvlText w:val="o"/>
      <w:lvlJc w:val="left"/>
      <w:pPr>
        <w:tabs>
          <w:tab w:val="num" w:pos="3600"/>
        </w:tabs>
        <w:ind w:left="3600" w:hanging="360"/>
      </w:pPr>
      <w:rPr>
        <w:rFonts w:ascii="Courier New" w:hAnsi="Courier New"/>
      </w:rPr>
    </w:lvl>
    <w:lvl w:ilvl="5" w:tplc="3D766534">
      <w:start w:val="1"/>
      <w:numFmt w:val="bullet"/>
      <w:lvlText w:val=""/>
      <w:lvlJc w:val="left"/>
      <w:pPr>
        <w:tabs>
          <w:tab w:val="num" w:pos="4320"/>
        </w:tabs>
        <w:ind w:left="4320" w:hanging="360"/>
      </w:pPr>
      <w:rPr>
        <w:rFonts w:ascii="Wingdings" w:hAnsi="Wingdings"/>
      </w:rPr>
    </w:lvl>
    <w:lvl w:ilvl="6" w:tplc="0F5239D4">
      <w:start w:val="1"/>
      <w:numFmt w:val="bullet"/>
      <w:lvlText w:val=""/>
      <w:lvlJc w:val="left"/>
      <w:pPr>
        <w:tabs>
          <w:tab w:val="num" w:pos="5040"/>
        </w:tabs>
        <w:ind w:left="5040" w:hanging="360"/>
      </w:pPr>
      <w:rPr>
        <w:rFonts w:ascii="Symbol" w:hAnsi="Symbol"/>
      </w:rPr>
    </w:lvl>
    <w:lvl w:ilvl="7" w:tplc="C55C14AA">
      <w:start w:val="1"/>
      <w:numFmt w:val="bullet"/>
      <w:lvlText w:val="o"/>
      <w:lvlJc w:val="left"/>
      <w:pPr>
        <w:tabs>
          <w:tab w:val="num" w:pos="5760"/>
        </w:tabs>
        <w:ind w:left="5760" w:hanging="360"/>
      </w:pPr>
      <w:rPr>
        <w:rFonts w:ascii="Courier New" w:hAnsi="Courier New"/>
      </w:rPr>
    </w:lvl>
    <w:lvl w:ilvl="8" w:tplc="133C580E">
      <w:start w:val="1"/>
      <w:numFmt w:val="bullet"/>
      <w:lvlText w:val=""/>
      <w:lvlJc w:val="left"/>
      <w:pPr>
        <w:tabs>
          <w:tab w:val="num" w:pos="6480"/>
        </w:tabs>
        <w:ind w:left="6480" w:hanging="360"/>
      </w:pPr>
      <w:rPr>
        <w:rFonts w:ascii="Wingdings" w:hAnsi="Wingdings"/>
      </w:rPr>
    </w:lvl>
  </w:abstractNum>
  <w:abstractNum w:abstractNumId="85">
    <w:nsid w:val="7F8565CE"/>
    <w:multiLevelType w:val="hybridMultilevel"/>
    <w:tmpl w:val="7F8565CE"/>
    <w:lvl w:ilvl="0" w:tplc="7392417A">
      <w:start w:val="1"/>
      <w:numFmt w:val="bullet"/>
      <w:lvlText w:val=""/>
      <w:lvlJc w:val="left"/>
      <w:pPr>
        <w:ind w:left="720" w:hanging="360"/>
      </w:pPr>
      <w:rPr>
        <w:rFonts w:ascii="Symbol" w:hAnsi="Symbol"/>
      </w:rPr>
    </w:lvl>
    <w:lvl w:ilvl="1" w:tplc="39E0A48A">
      <w:start w:val="1"/>
      <w:numFmt w:val="bullet"/>
      <w:lvlText w:val="o"/>
      <w:lvlJc w:val="left"/>
      <w:pPr>
        <w:tabs>
          <w:tab w:val="num" w:pos="1440"/>
        </w:tabs>
        <w:ind w:left="1440" w:hanging="360"/>
      </w:pPr>
      <w:rPr>
        <w:rFonts w:ascii="Courier New" w:hAnsi="Courier New"/>
      </w:rPr>
    </w:lvl>
    <w:lvl w:ilvl="2" w:tplc="EDBE36A0">
      <w:start w:val="1"/>
      <w:numFmt w:val="bullet"/>
      <w:lvlText w:val=""/>
      <w:lvlJc w:val="left"/>
      <w:pPr>
        <w:tabs>
          <w:tab w:val="num" w:pos="2160"/>
        </w:tabs>
        <w:ind w:left="2160" w:hanging="360"/>
      </w:pPr>
      <w:rPr>
        <w:rFonts w:ascii="Wingdings" w:hAnsi="Wingdings"/>
      </w:rPr>
    </w:lvl>
    <w:lvl w:ilvl="3" w:tplc="15B06924">
      <w:start w:val="1"/>
      <w:numFmt w:val="bullet"/>
      <w:lvlText w:val=""/>
      <w:lvlJc w:val="left"/>
      <w:pPr>
        <w:tabs>
          <w:tab w:val="num" w:pos="2880"/>
        </w:tabs>
        <w:ind w:left="2880" w:hanging="360"/>
      </w:pPr>
      <w:rPr>
        <w:rFonts w:ascii="Symbol" w:hAnsi="Symbol"/>
      </w:rPr>
    </w:lvl>
    <w:lvl w:ilvl="4" w:tplc="FE0EE4CE">
      <w:start w:val="1"/>
      <w:numFmt w:val="bullet"/>
      <w:lvlText w:val="o"/>
      <w:lvlJc w:val="left"/>
      <w:pPr>
        <w:tabs>
          <w:tab w:val="num" w:pos="3600"/>
        </w:tabs>
        <w:ind w:left="3600" w:hanging="360"/>
      </w:pPr>
      <w:rPr>
        <w:rFonts w:ascii="Courier New" w:hAnsi="Courier New"/>
      </w:rPr>
    </w:lvl>
    <w:lvl w:ilvl="5" w:tplc="6A800982">
      <w:start w:val="1"/>
      <w:numFmt w:val="bullet"/>
      <w:lvlText w:val=""/>
      <w:lvlJc w:val="left"/>
      <w:pPr>
        <w:tabs>
          <w:tab w:val="num" w:pos="4320"/>
        </w:tabs>
        <w:ind w:left="4320" w:hanging="360"/>
      </w:pPr>
      <w:rPr>
        <w:rFonts w:ascii="Wingdings" w:hAnsi="Wingdings"/>
      </w:rPr>
    </w:lvl>
    <w:lvl w:ilvl="6" w:tplc="16AC0530">
      <w:start w:val="1"/>
      <w:numFmt w:val="bullet"/>
      <w:lvlText w:val=""/>
      <w:lvlJc w:val="left"/>
      <w:pPr>
        <w:tabs>
          <w:tab w:val="num" w:pos="5040"/>
        </w:tabs>
        <w:ind w:left="5040" w:hanging="360"/>
      </w:pPr>
      <w:rPr>
        <w:rFonts w:ascii="Symbol" w:hAnsi="Symbol"/>
      </w:rPr>
    </w:lvl>
    <w:lvl w:ilvl="7" w:tplc="55980742">
      <w:start w:val="1"/>
      <w:numFmt w:val="bullet"/>
      <w:lvlText w:val="o"/>
      <w:lvlJc w:val="left"/>
      <w:pPr>
        <w:tabs>
          <w:tab w:val="num" w:pos="5760"/>
        </w:tabs>
        <w:ind w:left="5760" w:hanging="360"/>
      </w:pPr>
      <w:rPr>
        <w:rFonts w:ascii="Courier New" w:hAnsi="Courier New"/>
      </w:rPr>
    </w:lvl>
    <w:lvl w:ilvl="8" w:tplc="AC023E9A">
      <w:start w:val="1"/>
      <w:numFmt w:val="bullet"/>
      <w:lvlText w:val=""/>
      <w:lvlJc w:val="left"/>
      <w:pPr>
        <w:tabs>
          <w:tab w:val="num" w:pos="6480"/>
        </w:tabs>
        <w:ind w:left="6480" w:hanging="360"/>
      </w:pPr>
      <w:rPr>
        <w:rFonts w:ascii="Wingdings" w:hAnsi="Wingdings"/>
      </w:rPr>
    </w:lvl>
  </w:abstractNum>
  <w:abstractNum w:abstractNumId="86">
    <w:nsid w:val="7F8565CF"/>
    <w:multiLevelType w:val="hybridMultilevel"/>
    <w:tmpl w:val="7F8565CF"/>
    <w:lvl w:ilvl="0" w:tplc="228A7924">
      <w:start w:val="1"/>
      <w:numFmt w:val="bullet"/>
      <w:lvlText w:val=""/>
      <w:lvlJc w:val="left"/>
      <w:pPr>
        <w:ind w:left="720" w:hanging="360"/>
      </w:pPr>
      <w:rPr>
        <w:rFonts w:ascii="Symbol" w:hAnsi="Symbol"/>
      </w:rPr>
    </w:lvl>
    <w:lvl w:ilvl="1" w:tplc="FFAAEA62">
      <w:start w:val="1"/>
      <w:numFmt w:val="bullet"/>
      <w:lvlText w:val="o"/>
      <w:lvlJc w:val="left"/>
      <w:pPr>
        <w:tabs>
          <w:tab w:val="num" w:pos="1440"/>
        </w:tabs>
        <w:ind w:left="1440" w:hanging="360"/>
      </w:pPr>
      <w:rPr>
        <w:rFonts w:ascii="Courier New" w:hAnsi="Courier New"/>
      </w:rPr>
    </w:lvl>
    <w:lvl w:ilvl="2" w:tplc="47AE3304">
      <w:start w:val="1"/>
      <w:numFmt w:val="bullet"/>
      <w:lvlText w:val=""/>
      <w:lvlJc w:val="left"/>
      <w:pPr>
        <w:tabs>
          <w:tab w:val="num" w:pos="2160"/>
        </w:tabs>
        <w:ind w:left="2160" w:hanging="360"/>
      </w:pPr>
      <w:rPr>
        <w:rFonts w:ascii="Wingdings" w:hAnsi="Wingdings"/>
      </w:rPr>
    </w:lvl>
    <w:lvl w:ilvl="3" w:tplc="82465E20">
      <w:start w:val="1"/>
      <w:numFmt w:val="bullet"/>
      <w:lvlText w:val=""/>
      <w:lvlJc w:val="left"/>
      <w:pPr>
        <w:tabs>
          <w:tab w:val="num" w:pos="2880"/>
        </w:tabs>
        <w:ind w:left="2880" w:hanging="360"/>
      </w:pPr>
      <w:rPr>
        <w:rFonts w:ascii="Symbol" w:hAnsi="Symbol"/>
      </w:rPr>
    </w:lvl>
    <w:lvl w:ilvl="4" w:tplc="7724FEFA">
      <w:start w:val="1"/>
      <w:numFmt w:val="bullet"/>
      <w:lvlText w:val="o"/>
      <w:lvlJc w:val="left"/>
      <w:pPr>
        <w:tabs>
          <w:tab w:val="num" w:pos="3600"/>
        </w:tabs>
        <w:ind w:left="3600" w:hanging="360"/>
      </w:pPr>
      <w:rPr>
        <w:rFonts w:ascii="Courier New" w:hAnsi="Courier New"/>
      </w:rPr>
    </w:lvl>
    <w:lvl w:ilvl="5" w:tplc="58C60DBE">
      <w:start w:val="1"/>
      <w:numFmt w:val="bullet"/>
      <w:lvlText w:val=""/>
      <w:lvlJc w:val="left"/>
      <w:pPr>
        <w:tabs>
          <w:tab w:val="num" w:pos="4320"/>
        </w:tabs>
        <w:ind w:left="4320" w:hanging="360"/>
      </w:pPr>
      <w:rPr>
        <w:rFonts w:ascii="Wingdings" w:hAnsi="Wingdings"/>
      </w:rPr>
    </w:lvl>
    <w:lvl w:ilvl="6" w:tplc="A3847B28">
      <w:start w:val="1"/>
      <w:numFmt w:val="bullet"/>
      <w:lvlText w:val=""/>
      <w:lvlJc w:val="left"/>
      <w:pPr>
        <w:tabs>
          <w:tab w:val="num" w:pos="5040"/>
        </w:tabs>
        <w:ind w:left="5040" w:hanging="360"/>
      </w:pPr>
      <w:rPr>
        <w:rFonts w:ascii="Symbol" w:hAnsi="Symbol"/>
      </w:rPr>
    </w:lvl>
    <w:lvl w:ilvl="7" w:tplc="1512CE46">
      <w:start w:val="1"/>
      <w:numFmt w:val="bullet"/>
      <w:lvlText w:val="o"/>
      <w:lvlJc w:val="left"/>
      <w:pPr>
        <w:tabs>
          <w:tab w:val="num" w:pos="5760"/>
        </w:tabs>
        <w:ind w:left="5760" w:hanging="360"/>
      </w:pPr>
      <w:rPr>
        <w:rFonts w:ascii="Courier New" w:hAnsi="Courier New"/>
      </w:rPr>
    </w:lvl>
    <w:lvl w:ilvl="8" w:tplc="F0BE7294">
      <w:start w:val="1"/>
      <w:numFmt w:val="bullet"/>
      <w:lvlText w:val=""/>
      <w:lvlJc w:val="left"/>
      <w:pPr>
        <w:tabs>
          <w:tab w:val="num" w:pos="6480"/>
        </w:tabs>
        <w:ind w:left="6480" w:hanging="360"/>
      </w:pPr>
      <w:rPr>
        <w:rFonts w:ascii="Wingdings" w:hAnsi="Wingdings"/>
      </w:rPr>
    </w:lvl>
  </w:abstractNum>
  <w:abstractNum w:abstractNumId="87">
    <w:nsid w:val="7F8565D0"/>
    <w:multiLevelType w:val="hybridMultilevel"/>
    <w:tmpl w:val="7F8565D0"/>
    <w:lvl w:ilvl="0" w:tplc="151C49D4">
      <w:start w:val="1"/>
      <w:numFmt w:val="bullet"/>
      <w:lvlText w:val=""/>
      <w:lvlJc w:val="left"/>
      <w:pPr>
        <w:ind w:left="720" w:hanging="360"/>
      </w:pPr>
      <w:rPr>
        <w:rFonts w:ascii="Symbol" w:hAnsi="Symbol"/>
      </w:rPr>
    </w:lvl>
    <w:lvl w:ilvl="1" w:tplc="BBC643D6">
      <w:start w:val="1"/>
      <w:numFmt w:val="bullet"/>
      <w:lvlText w:val="o"/>
      <w:lvlJc w:val="left"/>
      <w:pPr>
        <w:tabs>
          <w:tab w:val="num" w:pos="1440"/>
        </w:tabs>
        <w:ind w:left="1440" w:hanging="360"/>
      </w:pPr>
      <w:rPr>
        <w:rFonts w:ascii="Courier New" w:hAnsi="Courier New"/>
      </w:rPr>
    </w:lvl>
    <w:lvl w:ilvl="2" w:tplc="CB5623F8">
      <w:start w:val="1"/>
      <w:numFmt w:val="bullet"/>
      <w:lvlText w:val=""/>
      <w:lvlJc w:val="left"/>
      <w:pPr>
        <w:tabs>
          <w:tab w:val="num" w:pos="2160"/>
        </w:tabs>
        <w:ind w:left="2160" w:hanging="360"/>
      </w:pPr>
      <w:rPr>
        <w:rFonts w:ascii="Wingdings" w:hAnsi="Wingdings"/>
      </w:rPr>
    </w:lvl>
    <w:lvl w:ilvl="3" w:tplc="33721CC0">
      <w:start w:val="1"/>
      <w:numFmt w:val="bullet"/>
      <w:lvlText w:val=""/>
      <w:lvlJc w:val="left"/>
      <w:pPr>
        <w:tabs>
          <w:tab w:val="num" w:pos="2880"/>
        </w:tabs>
        <w:ind w:left="2880" w:hanging="360"/>
      </w:pPr>
      <w:rPr>
        <w:rFonts w:ascii="Symbol" w:hAnsi="Symbol"/>
      </w:rPr>
    </w:lvl>
    <w:lvl w:ilvl="4" w:tplc="4DBC9340">
      <w:start w:val="1"/>
      <w:numFmt w:val="bullet"/>
      <w:lvlText w:val="o"/>
      <w:lvlJc w:val="left"/>
      <w:pPr>
        <w:tabs>
          <w:tab w:val="num" w:pos="3600"/>
        </w:tabs>
        <w:ind w:left="3600" w:hanging="360"/>
      </w:pPr>
      <w:rPr>
        <w:rFonts w:ascii="Courier New" w:hAnsi="Courier New"/>
      </w:rPr>
    </w:lvl>
    <w:lvl w:ilvl="5" w:tplc="A7D05960">
      <w:start w:val="1"/>
      <w:numFmt w:val="bullet"/>
      <w:lvlText w:val=""/>
      <w:lvlJc w:val="left"/>
      <w:pPr>
        <w:tabs>
          <w:tab w:val="num" w:pos="4320"/>
        </w:tabs>
        <w:ind w:left="4320" w:hanging="360"/>
      </w:pPr>
      <w:rPr>
        <w:rFonts w:ascii="Wingdings" w:hAnsi="Wingdings"/>
      </w:rPr>
    </w:lvl>
    <w:lvl w:ilvl="6" w:tplc="2006FAB8">
      <w:start w:val="1"/>
      <w:numFmt w:val="bullet"/>
      <w:lvlText w:val=""/>
      <w:lvlJc w:val="left"/>
      <w:pPr>
        <w:tabs>
          <w:tab w:val="num" w:pos="5040"/>
        </w:tabs>
        <w:ind w:left="5040" w:hanging="360"/>
      </w:pPr>
      <w:rPr>
        <w:rFonts w:ascii="Symbol" w:hAnsi="Symbol"/>
      </w:rPr>
    </w:lvl>
    <w:lvl w:ilvl="7" w:tplc="0CA8E76C">
      <w:start w:val="1"/>
      <w:numFmt w:val="bullet"/>
      <w:lvlText w:val="o"/>
      <w:lvlJc w:val="left"/>
      <w:pPr>
        <w:tabs>
          <w:tab w:val="num" w:pos="5760"/>
        </w:tabs>
        <w:ind w:left="5760" w:hanging="360"/>
      </w:pPr>
      <w:rPr>
        <w:rFonts w:ascii="Courier New" w:hAnsi="Courier New"/>
      </w:rPr>
    </w:lvl>
    <w:lvl w:ilvl="8" w:tplc="CAB05076">
      <w:start w:val="1"/>
      <w:numFmt w:val="bullet"/>
      <w:lvlText w:val=""/>
      <w:lvlJc w:val="left"/>
      <w:pPr>
        <w:tabs>
          <w:tab w:val="num" w:pos="6480"/>
        </w:tabs>
        <w:ind w:left="6480" w:hanging="360"/>
      </w:pPr>
      <w:rPr>
        <w:rFonts w:ascii="Wingdings" w:hAnsi="Wingdings"/>
      </w:rPr>
    </w:lvl>
  </w:abstractNum>
  <w:abstractNum w:abstractNumId="88">
    <w:nsid w:val="7F8565D1"/>
    <w:multiLevelType w:val="hybridMultilevel"/>
    <w:tmpl w:val="7F8565D1"/>
    <w:lvl w:ilvl="0" w:tplc="CC88F176">
      <w:start w:val="1"/>
      <w:numFmt w:val="bullet"/>
      <w:lvlText w:val=""/>
      <w:lvlJc w:val="left"/>
      <w:pPr>
        <w:ind w:left="720" w:hanging="360"/>
      </w:pPr>
      <w:rPr>
        <w:rFonts w:ascii="Symbol" w:hAnsi="Symbol"/>
      </w:rPr>
    </w:lvl>
    <w:lvl w:ilvl="1" w:tplc="F62445A4">
      <w:start w:val="1"/>
      <w:numFmt w:val="bullet"/>
      <w:lvlText w:val="o"/>
      <w:lvlJc w:val="left"/>
      <w:pPr>
        <w:tabs>
          <w:tab w:val="num" w:pos="1440"/>
        </w:tabs>
        <w:ind w:left="1440" w:hanging="360"/>
      </w:pPr>
      <w:rPr>
        <w:rFonts w:ascii="Courier New" w:hAnsi="Courier New"/>
      </w:rPr>
    </w:lvl>
    <w:lvl w:ilvl="2" w:tplc="0AFCABC8">
      <w:start w:val="1"/>
      <w:numFmt w:val="bullet"/>
      <w:lvlText w:val=""/>
      <w:lvlJc w:val="left"/>
      <w:pPr>
        <w:tabs>
          <w:tab w:val="num" w:pos="2160"/>
        </w:tabs>
        <w:ind w:left="2160" w:hanging="360"/>
      </w:pPr>
      <w:rPr>
        <w:rFonts w:ascii="Wingdings" w:hAnsi="Wingdings"/>
      </w:rPr>
    </w:lvl>
    <w:lvl w:ilvl="3" w:tplc="94668D72">
      <w:start w:val="1"/>
      <w:numFmt w:val="bullet"/>
      <w:lvlText w:val=""/>
      <w:lvlJc w:val="left"/>
      <w:pPr>
        <w:tabs>
          <w:tab w:val="num" w:pos="2880"/>
        </w:tabs>
        <w:ind w:left="2880" w:hanging="360"/>
      </w:pPr>
      <w:rPr>
        <w:rFonts w:ascii="Symbol" w:hAnsi="Symbol"/>
      </w:rPr>
    </w:lvl>
    <w:lvl w:ilvl="4" w:tplc="BD6EDEDA">
      <w:start w:val="1"/>
      <w:numFmt w:val="bullet"/>
      <w:lvlText w:val="o"/>
      <w:lvlJc w:val="left"/>
      <w:pPr>
        <w:tabs>
          <w:tab w:val="num" w:pos="3600"/>
        </w:tabs>
        <w:ind w:left="3600" w:hanging="360"/>
      </w:pPr>
      <w:rPr>
        <w:rFonts w:ascii="Courier New" w:hAnsi="Courier New"/>
      </w:rPr>
    </w:lvl>
    <w:lvl w:ilvl="5" w:tplc="0F42A906">
      <w:start w:val="1"/>
      <w:numFmt w:val="bullet"/>
      <w:lvlText w:val=""/>
      <w:lvlJc w:val="left"/>
      <w:pPr>
        <w:tabs>
          <w:tab w:val="num" w:pos="4320"/>
        </w:tabs>
        <w:ind w:left="4320" w:hanging="360"/>
      </w:pPr>
      <w:rPr>
        <w:rFonts w:ascii="Wingdings" w:hAnsi="Wingdings"/>
      </w:rPr>
    </w:lvl>
    <w:lvl w:ilvl="6" w:tplc="E03E6DE2">
      <w:start w:val="1"/>
      <w:numFmt w:val="bullet"/>
      <w:lvlText w:val=""/>
      <w:lvlJc w:val="left"/>
      <w:pPr>
        <w:tabs>
          <w:tab w:val="num" w:pos="5040"/>
        </w:tabs>
        <w:ind w:left="5040" w:hanging="360"/>
      </w:pPr>
      <w:rPr>
        <w:rFonts w:ascii="Symbol" w:hAnsi="Symbol"/>
      </w:rPr>
    </w:lvl>
    <w:lvl w:ilvl="7" w:tplc="ED6AA0A4">
      <w:start w:val="1"/>
      <w:numFmt w:val="bullet"/>
      <w:lvlText w:val="o"/>
      <w:lvlJc w:val="left"/>
      <w:pPr>
        <w:tabs>
          <w:tab w:val="num" w:pos="5760"/>
        </w:tabs>
        <w:ind w:left="5760" w:hanging="360"/>
      </w:pPr>
      <w:rPr>
        <w:rFonts w:ascii="Courier New" w:hAnsi="Courier New"/>
      </w:rPr>
    </w:lvl>
    <w:lvl w:ilvl="8" w:tplc="1C486626">
      <w:start w:val="1"/>
      <w:numFmt w:val="bullet"/>
      <w:lvlText w:val=""/>
      <w:lvlJc w:val="left"/>
      <w:pPr>
        <w:tabs>
          <w:tab w:val="num" w:pos="6480"/>
        </w:tabs>
        <w:ind w:left="6480" w:hanging="360"/>
      </w:pPr>
      <w:rPr>
        <w:rFonts w:ascii="Wingdings" w:hAnsi="Wingdings"/>
      </w:rPr>
    </w:lvl>
  </w:abstractNum>
  <w:abstractNum w:abstractNumId="89">
    <w:nsid w:val="7F8565D2"/>
    <w:multiLevelType w:val="hybridMultilevel"/>
    <w:tmpl w:val="7F8565D2"/>
    <w:lvl w:ilvl="0" w:tplc="C7A48FD0">
      <w:start w:val="1"/>
      <w:numFmt w:val="bullet"/>
      <w:lvlText w:val=""/>
      <w:lvlJc w:val="left"/>
      <w:pPr>
        <w:ind w:left="720" w:hanging="360"/>
      </w:pPr>
      <w:rPr>
        <w:rFonts w:ascii="Symbol" w:hAnsi="Symbol"/>
      </w:rPr>
    </w:lvl>
    <w:lvl w:ilvl="1" w:tplc="A424A526">
      <w:start w:val="1"/>
      <w:numFmt w:val="bullet"/>
      <w:lvlText w:val="o"/>
      <w:lvlJc w:val="left"/>
      <w:pPr>
        <w:tabs>
          <w:tab w:val="num" w:pos="1440"/>
        </w:tabs>
        <w:ind w:left="1440" w:hanging="360"/>
      </w:pPr>
      <w:rPr>
        <w:rFonts w:ascii="Courier New" w:hAnsi="Courier New"/>
      </w:rPr>
    </w:lvl>
    <w:lvl w:ilvl="2" w:tplc="0B703CD6">
      <w:start w:val="1"/>
      <w:numFmt w:val="bullet"/>
      <w:lvlText w:val=""/>
      <w:lvlJc w:val="left"/>
      <w:pPr>
        <w:tabs>
          <w:tab w:val="num" w:pos="2160"/>
        </w:tabs>
        <w:ind w:left="2160" w:hanging="360"/>
      </w:pPr>
      <w:rPr>
        <w:rFonts w:ascii="Wingdings" w:hAnsi="Wingdings"/>
      </w:rPr>
    </w:lvl>
    <w:lvl w:ilvl="3" w:tplc="36E4321E">
      <w:start w:val="1"/>
      <w:numFmt w:val="bullet"/>
      <w:lvlText w:val=""/>
      <w:lvlJc w:val="left"/>
      <w:pPr>
        <w:tabs>
          <w:tab w:val="num" w:pos="2880"/>
        </w:tabs>
        <w:ind w:left="2880" w:hanging="360"/>
      </w:pPr>
      <w:rPr>
        <w:rFonts w:ascii="Symbol" w:hAnsi="Symbol"/>
      </w:rPr>
    </w:lvl>
    <w:lvl w:ilvl="4" w:tplc="FD66E190">
      <w:start w:val="1"/>
      <w:numFmt w:val="bullet"/>
      <w:lvlText w:val="o"/>
      <w:lvlJc w:val="left"/>
      <w:pPr>
        <w:tabs>
          <w:tab w:val="num" w:pos="3600"/>
        </w:tabs>
        <w:ind w:left="3600" w:hanging="360"/>
      </w:pPr>
      <w:rPr>
        <w:rFonts w:ascii="Courier New" w:hAnsi="Courier New"/>
      </w:rPr>
    </w:lvl>
    <w:lvl w:ilvl="5" w:tplc="FD16C152">
      <w:start w:val="1"/>
      <w:numFmt w:val="bullet"/>
      <w:lvlText w:val=""/>
      <w:lvlJc w:val="left"/>
      <w:pPr>
        <w:tabs>
          <w:tab w:val="num" w:pos="4320"/>
        </w:tabs>
        <w:ind w:left="4320" w:hanging="360"/>
      </w:pPr>
      <w:rPr>
        <w:rFonts w:ascii="Wingdings" w:hAnsi="Wingdings"/>
      </w:rPr>
    </w:lvl>
    <w:lvl w:ilvl="6" w:tplc="21C25DA8">
      <w:start w:val="1"/>
      <w:numFmt w:val="bullet"/>
      <w:lvlText w:val=""/>
      <w:lvlJc w:val="left"/>
      <w:pPr>
        <w:tabs>
          <w:tab w:val="num" w:pos="5040"/>
        </w:tabs>
        <w:ind w:left="5040" w:hanging="360"/>
      </w:pPr>
      <w:rPr>
        <w:rFonts w:ascii="Symbol" w:hAnsi="Symbol"/>
      </w:rPr>
    </w:lvl>
    <w:lvl w:ilvl="7" w:tplc="7E200AEA">
      <w:start w:val="1"/>
      <w:numFmt w:val="bullet"/>
      <w:lvlText w:val="o"/>
      <w:lvlJc w:val="left"/>
      <w:pPr>
        <w:tabs>
          <w:tab w:val="num" w:pos="5760"/>
        </w:tabs>
        <w:ind w:left="5760" w:hanging="360"/>
      </w:pPr>
      <w:rPr>
        <w:rFonts w:ascii="Courier New" w:hAnsi="Courier New"/>
      </w:rPr>
    </w:lvl>
    <w:lvl w:ilvl="8" w:tplc="11D0B5FA">
      <w:start w:val="1"/>
      <w:numFmt w:val="bullet"/>
      <w:lvlText w:val=""/>
      <w:lvlJc w:val="left"/>
      <w:pPr>
        <w:tabs>
          <w:tab w:val="num" w:pos="6480"/>
        </w:tabs>
        <w:ind w:left="6480" w:hanging="360"/>
      </w:pPr>
      <w:rPr>
        <w:rFonts w:ascii="Wingdings" w:hAnsi="Wingdings"/>
      </w:rPr>
    </w:lvl>
  </w:abstractNum>
  <w:abstractNum w:abstractNumId="90">
    <w:nsid w:val="7F8565D3"/>
    <w:multiLevelType w:val="hybridMultilevel"/>
    <w:tmpl w:val="7F8565D3"/>
    <w:lvl w:ilvl="0" w:tplc="AE963270">
      <w:start w:val="1"/>
      <w:numFmt w:val="bullet"/>
      <w:lvlText w:val=""/>
      <w:lvlJc w:val="left"/>
      <w:pPr>
        <w:ind w:left="720" w:hanging="360"/>
      </w:pPr>
      <w:rPr>
        <w:rFonts w:ascii="Symbol" w:hAnsi="Symbol"/>
      </w:rPr>
    </w:lvl>
    <w:lvl w:ilvl="1" w:tplc="83002CAE">
      <w:start w:val="1"/>
      <w:numFmt w:val="bullet"/>
      <w:lvlText w:val="o"/>
      <w:lvlJc w:val="left"/>
      <w:pPr>
        <w:tabs>
          <w:tab w:val="num" w:pos="1440"/>
        </w:tabs>
        <w:ind w:left="1440" w:hanging="360"/>
      </w:pPr>
      <w:rPr>
        <w:rFonts w:ascii="Courier New" w:hAnsi="Courier New"/>
      </w:rPr>
    </w:lvl>
    <w:lvl w:ilvl="2" w:tplc="9D22B266">
      <w:start w:val="1"/>
      <w:numFmt w:val="bullet"/>
      <w:lvlText w:val=""/>
      <w:lvlJc w:val="left"/>
      <w:pPr>
        <w:tabs>
          <w:tab w:val="num" w:pos="2160"/>
        </w:tabs>
        <w:ind w:left="2160" w:hanging="360"/>
      </w:pPr>
      <w:rPr>
        <w:rFonts w:ascii="Wingdings" w:hAnsi="Wingdings"/>
      </w:rPr>
    </w:lvl>
    <w:lvl w:ilvl="3" w:tplc="81A6618A">
      <w:start w:val="1"/>
      <w:numFmt w:val="bullet"/>
      <w:lvlText w:val=""/>
      <w:lvlJc w:val="left"/>
      <w:pPr>
        <w:tabs>
          <w:tab w:val="num" w:pos="2880"/>
        </w:tabs>
        <w:ind w:left="2880" w:hanging="360"/>
      </w:pPr>
      <w:rPr>
        <w:rFonts w:ascii="Symbol" w:hAnsi="Symbol"/>
      </w:rPr>
    </w:lvl>
    <w:lvl w:ilvl="4" w:tplc="70BC7976">
      <w:start w:val="1"/>
      <w:numFmt w:val="bullet"/>
      <w:lvlText w:val="o"/>
      <w:lvlJc w:val="left"/>
      <w:pPr>
        <w:tabs>
          <w:tab w:val="num" w:pos="3600"/>
        </w:tabs>
        <w:ind w:left="3600" w:hanging="360"/>
      </w:pPr>
      <w:rPr>
        <w:rFonts w:ascii="Courier New" w:hAnsi="Courier New"/>
      </w:rPr>
    </w:lvl>
    <w:lvl w:ilvl="5" w:tplc="05644AD6">
      <w:start w:val="1"/>
      <w:numFmt w:val="bullet"/>
      <w:lvlText w:val=""/>
      <w:lvlJc w:val="left"/>
      <w:pPr>
        <w:tabs>
          <w:tab w:val="num" w:pos="4320"/>
        </w:tabs>
        <w:ind w:left="4320" w:hanging="360"/>
      </w:pPr>
      <w:rPr>
        <w:rFonts w:ascii="Wingdings" w:hAnsi="Wingdings"/>
      </w:rPr>
    </w:lvl>
    <w:lvl w:ilvl="6" w:tplc="5D96D7B0">
      <w:start w:val="1"/>
      <w:numFmt w:val="bullet"/>
      <w:lvlText w:val=""/>
      <w:lvlJc w:val="left"/>
      <w:pPr>
        <w:tabs>
          <w:tab w:val="num" w:pos="5040"/>
        </w:tabs>
        <w:ind w:left="5040" w:hanging="360"/>
      </w:pPr>
      <w:rPr>
        <w:rFonts w:ascii="Symbol" w:hAnsi="Symbol"/>
      </w:rPr>
    </w:lvl>
    <w:lvl w:ilvl="7" w:tplc="3C969660">
      <w:start w:val="1"/>
      <w:numFmt w:val="bullet"/>
      <w:lvlText w:val="o"/>
      <w:lvlJc w:val="left"/>
      <w:pPr>
        <w:tabs>
          <w:tab w:val="num" w:pos="5760"/>
        </w:tabs>
        <w:ind w:left="5760" w:hanging="360"/>
      </w:pPr>
      <w:rPr>
        <w:rFonts w:ascii="Courier New" w:hAnsi="Courier New"/>
      </w:rPr>
    </w:lvl>
    <w:lvl w:ilvl="8" w:tplc="4B1AB334">
      <w:start w:val="1"/>
      <w:numFmt w:val="bullet"/>
      <w:lvlText w:val=""/>
      <w:lvlJc w:val="left"/>
      <w:pPr>
        <w:tabs>
          <w:tab w:val="num" w:pos="6480"/>
        </w:tabs>
        <w:ind w:left="6480" w:hanging="360"/>
      </w:pPr>
      <w:rPr>
        <w:rFonts w:ascii="Wingdings" w:hAnsi="Wingdings"/>
      </w:rPr>
    </w:lvl>
  </w:abstractNum>
  <w:abstractNum w:abstractNumId="91">
    <w:nsid w:val="7F8565D4"/>
    <w:multiLevelType w:val="hybridMultilevel"/>
    <w:tmpl w:val="7F8565D4"/>
    <w:lvl w:ilvl="0" w:tplc="5B52B1A2">
      <w:start w:val="1"/>
      <w:numFmt w:val="bullet"/>
      <w:lvlText w:val=""/>
      <w:lvlJc w:val="left"/>
      <w:pPr>
        <w:ind w:left="720" w:hanging="360"/>
      </w:pPr>
      <w:rPr>
        <w:rFonts w:ascii="Symbol" w:hAnsi="Symbol"/>
      </w:rPr>
    </w:lvl>
    <w:lvl w:ilvl="1" w:tplc="2F1228AC">
      <w:start w:val="1"/>
      <w:numFmt w:val="bullet"/>
      <w:lvlText w:val="o"/>
      <w:lvlJc w:val="left"/>
      <w:pPr>
        <w:tabs>
          <w:tab w:val="num" w:pos="1440"/>
        </w:tabs>
        <w:ind w:left="1440" w:hanging="360"/>
      </w:pPr>
      <w:rPr>
        <w:rFonts w:ascii="Courier New" w:hAnsi="Courier New"/>
      </w:rPr>
    </w:lvl>
    <w:lvl w:ilvl="2" w:tplc="A49C64BA">
      <w:start w:val="1"/>
      <w:numFmt w:val="bullet"/>
      <w:lvlText w:val=""/>
      <w:lvlJc w:val="left"/>
      <w:pPr>
        <w:tabs>
          <w:tab w:val="num" w:pos="2160"/>
        </w:tabs>
        <w:ind w:left="2160" w:hanging="360"/>
      </w:pPr>
      <w:rPr>
        <w:rFonts w:ascii="Wingdings" w:hAnsi="Wingdings"/>
      </w:rPr>
    </w:lvl>
    <w:lvl w:ilvl="3" w:tplc="961C53F8">
      <w:start w:val="1"/>
      <w:numFmt w:val="bullet"/>
      <w:lvlText w:val=""/>
      <w:lvlJc w:val="left"/>
      <w:pPr>
        <w:tabs>
          <w:tab w:val="num" w:pos="2880"/>
        </w:tabs>
        <w:ind w:left="2880" w:hanging="360"/>
      </w:pPr>
      <w:rPr>
        <w:rFonts w:ascii="Symbol" w:hAnsi="Symbol"/>
      </w:rPr>
    </w:lvl>
    <w:lvl w:ilvl="4" w:tplc="B2108EA8">
      <w:start w:val="1"/>
      <w:numFmt w:val="bullet"/>
      <w:lvlText w:val="o"/>
      <w:lvlJc w:val="left"/>
      <w:pPr>
        <w:tabs>
          <w:tab w:val="num" w:pos="3600"/>
        </w:tabs>
        <w:ind w:left="3600" w:hanging="360"/>
      </w:pPr>
      <w:rPr>
        <w:rFonts w:ascii="Courier New" w:hAnsi="Courier New"/>
      </w:rPr>
    </w:lvl>
    <w:lvl w:ilvl="5" w:tplc="4AD8B294">
      <w:start w:val="1"/>
      <w:numFmt w:val="bullet"/>
      <w:lvlText w:val=""/>
      <w:lvlJc w:val="left"/>
      <w:pPr>
        <w:tabs>
          <w:tab w:val="num" w:pos="4320"/>
        </w:tabs>
        <w:ind w:left="4320" w:hanging="360"/>
      </w:pPr>
      <w:rPr>
        <w:rFonts w:ascii="Wingdings" w:hAnsi="Wingdings"/>
      </w:rPr>
    </w:lvl>
    <w:lvl w:ilvl="6" w:tplc="7D5247AE">
      <w:start w:val="1"/>
      <w:numFmt w:val="bullet"/>
      <w:lvlText w:val=""/>
      <w:lvlJc w:val="left"/>
      <w:pPr>
        <w:tabs>
          <w:tab w:val="num" w:pos="5040"/>
        </w:tabs>
        <w:ind w:left="5040" w:hanging="360"/>
      </w:pPr>
      <w:rPr>
        <w:rFonts w:ascii="Symbol" w:hAnsi="Symbol"/>
      </w:rPr>
    </w:lvl>
    <w:lvl w:ilvl="7" w:tplc="3EFEEB2C">
      <w:start w:val="1"/>
      <w:numFmt w:val="bullet"/>
      <w:lvlText w:val="o"/>
      <w:lvlJc w:val="left"/>
      <w:pPr>
        <w:tabs>
          <w:tab w:val="num" w:pos="5760"/>
        </w:tabs>
        <w:ind w:left="5760" w:hanging="360"/>
      </w:pPr>
      <w:rPr>
        <w:rFonts w:ascii="Courier New" w:hAnsi="Courier New"/>
      </w:rPr>
    </w:lvl>
    <w:lvl w:ilvl="8" w:tplc="AE2AF774">
      <w:start w:val="1"/>
      <w:numFmt w:val="bullet"/>
      <w:lvlText w:val=""/>
      <w:lvlJc w:val="left"/>
      <w:pPr>
        <w:tabs>
          <w:tab w:val="num" w:pos="6480"/>
        </w:tabs>
        <w:ind w:left="6480" w:hanging="360"/>
      </w:pPr>
      <w:rPr>
        <w:rFonts w:ascii="Wingdings" w:hAnsi="Wingdings"/>
      </w:rPr>
    </w:lvl>
  </w:abstractNum>
  <w:abstractNum w:abstractNumId="92">
    <w:nsid w:val="7F8565D5"/>
    <w:multiLevelType w:val="hybridMultilevel"/>
    <w:tmpl w:val="7F8565D5"/>
    <w:lvl w:ilvl="0" w:tplc="5C4C39A6">
      <w:start w:val="1"/>
      <w:numFmt w:val="bullet"/>
      <w:lvlText w:val=""/>
      <w:lvlJc w:val="left"/>
      <w:pPr>
        <w:ind w:left="720" w:hanging="360"/>
      </w:pPr>
      <w:rPr>
        <w:rFonts w:ascii="Symbol" w:hAnsi="Symbol"/>
      </w:rPr>
    </w:lvl>
    <w:lvl w:ilvl="1" w:tplc="268C13BA">
      <w:start w:val="1"/>
      <w:numFmt w:val="bullet"/>
      <w:lvlText w:val="o"/>
      <w:lvlJc w:val="left"/>
      <w:pPr>
        <w:tabs>
          <w:tab w:val="num" w:pos="1440"/>
        </w:tabs>
        <w:ind w:left="1440" w:hanging="360"/>
      </w:pPr>
      <w:rPr>
        <w:rFonts w:ascii="Courier New" w:hAnsi="Courier New"/>
      </w:rPr>
    </w:lvl>
    <w:lvl w:ilvl="2" w:tplc="44587496">
      <w:start w:val="1"/>
      <w:numFmt w:val="bullet"/>
      <w:lvlText w:val=""/>
      <w:lvlJc w:val="left"/>
      <w:pPr>
        <w:tabs>
          <w:tab w:val="num" w:pos="2160"/>
        </w:tabs>
        <w:ind w:left="2160" w:hanging="360"/>
      </w:pPr>
      <w:rPr>
        <w:rFonts w:ascii="Wingdings" w:hAnsi="Wingdings"/>
      </w:rPr>
    </w:lvl>
    <w:lvl w:ilvl="3" w:tplc="37FC243C">
      <w:start w:val="1"/>
      <w:numFmt w:val="bullet"/>
      <w:lvlText w:val=""/>
      <w:lvlJc w:val="left"/>
      <w:pPr>
        <w:tabs>
          <w:tab w:val="num" w:pos="2880"/>
        </w:tabs>
        <w:ind w:left="2880" w:hanging="360"/>
      </w:pPr>
      <w:rPr>
        <w:rFonts w:ascii="Symbol" w:hAnsi="Symbol"/>
      </w:rPr>
    </w:lvl>
    <w:lvl w:ilvl="4" w:tplc="55B44192">
      <w:start w:val="1"/>
      <w:numFmt w:val="bullet"/>
      <w:lvlText w:val="o"/>
      <w:lvlJc w:val="left"/>
      <w:pPr>
        <w:tabs>
          <w:tab w:val="num" w:pos="3600"/>
        </w:tabs>
        <w:ind w:left="3600" w:hanging="360"/>
      </w:pPr>
      <w:rPr>
        <w:rFonts w:ascii="Courier New" w:hAnsi="Courier New"/>
      </w:rPr>
    </w:lvl>
    <w:lvl w:ilvl="5" w:tplc="0E48638C">
      <w:start w:val="1"/>
      <w:numFmt w:val="bullet"/>
      <w:lvlText w:val=""/>
      <w:lvlJc w:val="left"/>
      <w:pPr>
        <w:tabs>
          <w:tab w:val="num" w:pos="4320"/>
        </w:tabs>
        <w:ind w:left="4320" w:hanging="360"/>
      </w:pPr>
      <w:rPr>
        <w:rFonts w:ascii="Wingdings" w:hAnsi="Wingdings"/>
      </w:rPr>
    </w:lvl>
    <w:lvl w:ilvl="6" w:tplc="553C70C6">
      <w:start w:val="1"/>
      <w:numFmt w:val="bullet"/>
      <w:lvlText w:val=""/>
      <w:lvlJc w:val="left"/>
      <w:pPr>
        <w:tabs>
          <w:tab w:val="num" w:pos="5040"/>
        </w:tabs>
        <w:ind w:left="5040" w:hanging="360"/>
      </w:pPr>
      <w:rPr>
        <w:rFonts w:ascii="Symbol" w:hAnsi="Symbol"/>
      </w:rPr>
    </w:lvl>
    <w:lvl w:ilvl="7" w:tplc="FDAC3ADA">
      <w:start w:val="1"/>
      <w:numFmt w:val="bullet"/>
      <w:lvlText w:val="o"/>
      <w:lvlJc w:val="left"/>
      <w:pPr>
        <w:tabs>
          <w:tab w:val="num" w:pos="5760"/>
        </w:tabs>
        <w:ind w:left="5760" w:hanging="360"/>
      </w:pPr>
      <w:rPr>
        <w:rFonts w:ascii="Courier New" w:hAnsi="Courier New"/>
      </w:rPr>
    </w:lvl>
    <w:lvl w:ilvl="8" w:tplc="27900C5E">
      <w:start w:val="1"/>
      <w:numFmt w:val="bullet"/>
      <w:lvlText w:val=""/>
      <w:lvlJc w:val="left"/>
      <w:pPr>
        <w:tabs>
          <w:tab w:val="num" w:pos="6480"/>
        </w:tabs>
        <w:ind w:left="6480" w:hanging="360"/>
      </w:pPr>
      <w:rPr>
        <w:rFonts w:ascii="Wingdings" w:hAnsi="Wingdings"/>
      </w:rPr>
    </w:lvl>
  </w:abstractNum>
  <w:abstractNum w:abstractNumId="93">
    <w:nsid w:val="7F8565D6"/>
    <w:multiLevelType w:val="hybridMultilevel"/>
    <w:tmpl w:val="7F8565D6"/>
    <w:lvl w:ilvl="0" w:tplc="557CFC80">
      <w:start w:val="1"/>
      <w:numFmt w:val="bullet"/>
      <w:lvlText w:val=""/>
      <w:lvlJc w:val="left"/>
      <w:pPr>
        <w:ind w:left="720" w:hanging="360"/>
      </w:pPr>
      <w:rPr>
        <w:rFonts w:ascii="Symbol" w:hAnsi="Symbol"/>
      </w:rPr>
    </w:lvl>
    <w:lvl w:ilvl="1" w:tplc="6896AC84">
      <w:start w:val="1"/>
      <w:numFmt w:val="bullet"/>
      <w:lvlText w:val="o"/>
      <w:lvlJc w:val="left"/>
      <w:pPr>
        <w:tabs>
          <w:tab w:val="num" w:pos="1440"/>
        </w:tabs>
        <w:ind w:left="1440" w:hanging="360"/>
      </w:pPr>
      <w:rPr>
        <w:rFonts w:ascii="Courier New" w:hAnsi="Courier New"/>
      </w:rPr>
    </w:lvl>
    <w:lvl w:ilvl="2" w:tplc="E24E778E">
      <w:start w:val="1"/>
      <w:numFmt w:val="bullet"/>
      <w:lvlText w:val=""/>
      <w:lvlJc w:val="left"/>
      <w:pPr>
        <w:tabs>
          <w:tab w:val="num" w:pos="2160"/>
        </w:tabs>
        <w:ind w:left="2160" w:hanging="360"/>
      </w:pPr>
      <w:rPr>
        <w:rFonts w:ascii="Wingdings" w:hAnsi="Wingdings"/>
      </w:rPr>
    </w:lvl>
    <w:lvl w:ilvl="3" w:tplc="0F2094CC">
      <w:start w:val="1"/>
      <w:numFmt w:val="bullet"/>
      <w:lvlText w:val=""/>
      <w:lvlJc w:val="left"/>
      <w:pPr>
        <w:tabs>
          <w:tab w:val="num" w:pos="2880"/>
        </w:tabs>
        <w:ind w:left="2880" w:hanging="360"/>
      </w:pPr>
      <w:rPr>
        <w:rFonts w:ascii="Symbol" w:hAnsi="Symbol"/>
      </w:rPr>
    </w:lvl>
    <w:lvl w:ilvl="4" w:tplc="D75227D8">
      <w:start w:val="1"/>
      <w:numFmt w:val="bullet"/>
      <w:lvlText w:val="o"/>
      <w:lvlJc w:val="left"/>
      <w:pPr>
        <w:tabs>
          <w:tab w:val="num" w:pos="3600"/>
        </w:tabs>
        <w:ind w:left="3600" w:hanging="360"/>
      </w:pPr>
      <w:rPr>
        <w:rFonts w:ascii="Courier New" w:hAnsi="Courier New"/>
      </w:rPr>
    </w:lvl>
    <w:lvl w:ilvl="5" w:tplc="0A385B36">
      <w:start w:val="1"/>
      <w:numFmt w:val="bullet"/>
      <w:lvlText w:val=""/>
      <w:lvlJc w:val="left"/>
      <w:pPr>
        <w:tabs>
          <w:tab w:val="num" w:pos="4320"/>
        </w:tabs>
        <w:ind w:left="4320" w:hanging="360"/>
      </w:pPr>
      <w:rPr>
        <w:rFonts w:ascii="Wingdings" w:hAnsi="Wingdings"/>
      </w:rPr>
    </w:lvl>
    <w:lvl w:ilvl="6" w:tplc="AC26D58C">
      <w:start w:val="1"/>
      <w:numFmt w:val="bullet"/>
      <w:lvlText w:val=""/>
      <w:lvlJc w:val="left"/>
      <w:pPr>
        <w:tabs>
          <w:tab w:val="num" w:pos="5040"/>
        </w:tabs>
        <w:ind w:left="5040" w:hanging="360"/>
      </w:pPr>
      <w:rPr>
        <w:rFonts w:ascii="Symbol" w:hAnsi="Symbol"/>
      </w:rPr>
    </w:lvl>
    <w:lvl w:ilvl="7" w:tplc="0DA02C96">
      <w:start w:val="1"/>
      <w:numFmt w:val="bullet"/>
      <w:lvlText w:val="o"/>
      <w:lvlJc w:val="left"/>
      <w:pPr>
        <w:tabs>
          <w:tab w:val="num" w:pos="5760"/>
        </w:tabs>
        <w:ind w:left="5760" w:hanging="360"/>
      </w:pPr>
      <w:rPr>
        <w:rFonts w:ascii="Courier New" w:hAnsi="Courier New"/>
      </w:rPr>
    </w:lvl>
    <w:lvl w:ilvl="8" w:tplc="EB56F86E">
      <w:start w:val="1"/>
      <w:numFmt w:val="bullet"/>
      <w:lvlText w:val=""/>
      <w:lvlJc w:val="left"/>
      <w:pPr>
        <w:tabs>
          <w:tab w:val="num" w:pos="6480"/>
        </w:tabs>
        <w:ind w:left="6480" w:hanging="360"/>
      </w:pPr>
      <w:rPr>
        <w:rFonts w:ascii="Wingdings" w:hAnsi="Wingdings"/>
      </w:rPr>
    </w:lvl>
  </w:abstractNum>
  <w:abstractNum w:abstractNumId="94">
    <w:nsid w:val="7F8565D7"/>
    <w:multiLevelType w:val="hybridMultilevel"/>
    <w:tmpl w:val="7F8565D7"/>
    <w:lvl w:ilvl="0" w:tplc="E1C61598">
      <w:start w:val="1"/>
      <w:numFmt w:val="bullet"/>
      <w:lvlText w:val=""/>
      <w:lvlJc w:val="left"/>
      <w:pPr>
        <w:ind w:left="720" w:hanging="360"/>
      </w:pPr>
      <w:rPr>
        <w:rFonts w:ascii="Symbol" w:hAnsi="Symbol"/>
      </w:rPr>
    </w:lvl>
    <w:lvl w:ilvl="1" w:tplc="A5AC4CEE">
      <w:start w:val="1"/>
      <w:numFmt w:val="bullet"/>
      <w:lvlText w:val="o"/>
      <w:lvlJc w:val="left"/>
      <w:pPr>
        <w:tabs>
          <w:tab w:val="num" w:pos="1440"/>
        </w:tabs>
        <w:ind w:left="1440" w:hanging="360"/>
      </w:pPr>
      <w:rPr>
        <w:rFonts w:ascii="Courier New" w:hAnsi="Courier New"/>
      </w:rPr>
    </w:lvl>
    <w:lvl w:ilvl="2" w:tplc="9412DF6E">
      <w:start w:val="1"/>
      <w:numFmt w:val="bullet"/>
      <w:lvlText w:val=""/>
      <w:lvlJc w:val="left"/>
      <w:pPr>
        <w:tabs>
          <w:tab w:val="num" w:pos="2160"/>
        </w:tabs>
        <w:ind w:left="2160" w:hanging="360"/>
      </w:pPr>
      <w:rPr>
        <w:rFonts w:ascii="Wingdings" w:hAnsi="Wingdings"/>
      </w:rPr>
    </w:lvl>
    <w:lvl w:ilvl="3" w:tplc="3782C7C6">
      <w:start w:val="1"/>
      <w:numFmt w:val="bullet"/>
      <w:lvlText w:val=""/>
      <w:lvlJc w:val="left"/>
      <w:pPr>
        <w:tabs>
          <w:tab w:val="num" w:pos="2880"/>
        </w:tabs>
        <w:ind w:left="2880" w:hanging="360"/>
      </w:pPr>
      <w:rPr>
        <w:rFonts w:ascii="Symbol" w:hAnsi="Symbol"/>
      </w:rPr>
    </w:lvl>
    <w:lvl w:ilvl="4" w:tplc="A4143D74">
      <w:start w:val="1"/>
      <w:numFmt w:val="bullet"/>
      <w:lvlText w:val="o"/>
      <w:lvlJc w:val="left"/>
      <w:pPr>
        <w:tabs>
          <w:tab w:val="num" w:pos="3600"/>
        </w:tabs>
        <w:ind w:left="3600" w:hanging="360"/>
      </w:pPr>
      <w:rPr>
        <w:rFonts w:ascii="Courier New" w:hAnsi="Courier New"/>
      </w:rPr>
    </w:lvl>
    <w:lvl w:ilvl="5" w:tplc="070A5240">
      <w:start w:val="1"/>
      <w:numFmt w:val="bullet"/>
      <w:lvlText w:val=""/>
      <w:lvlJc w:val="left"/>
      <w:pPr>
        <w:tabs>
          <w:tab w:val="num" w:pos="4320"/>
        </w:tabs>
        <w:ind w:left="4320" w:hanging="360"/>
      </w:pPr>
      <w:rPr>
        <w:rFonts w:ascii="Wingdings" w:hAnsi="Wingdings"/>
      </w:rPr>
    </w:lvl>
    <w:lvl w:ilvl="6" w:tplc="C1AA3E5A">
      <w:start w:val="1"/>
      <w:numFmt w:val="bullet"/>
      <w:lvlText w:val=""/>
      <w:lvlJc w:val="left"/>
      <w:pPr>
        <w:tabs>
          <w:tab w:val="num" w:pos="5040"/>
        </w:tabs>
        <w:ind w:left="5040" w:hanging="360"/>
      </w:pPr>
      <w:rPr>
        <w:rFonts w:ascii="Symbol" w:hAnsi="Symbol"/>
      </w:rPr>
    </w:lvl>
    <w:lvl w:ilvl="7" w:tplc="9466A472">
      <w:start w:val="1"/>
      <w:numFmt w:val="bullet"/>
      <w:lvlText w:val="o"/>
      <w:lvlJc w:val="left"/>
      <w:pPr>
        <w:tabs>
          <w:tab w:val="num" w:pos="5760"/>
        </w:tabs>
        <w:ind w:left="5760" w:hanging="360"/>
      </w:pPr>
      <w:rPr>
        <w:rFonts w:ascii="Courier New" w:hAnsi="Courier New"/>
      </w:rPr>
    </w:lvl>
    <w:lvl w:ilvl="8" w:tplc="2C8C7E4C">
      <w:start w:val="1"/>
      <w:numFmt w:val="bullet"/>
      <w:lvlText w:val=""/>
      <w:lvlJc w:val="left"/>
      <w:pPr>
        <w:tabs>
          <w:tab w:val="num" w:pos="6480"/>
        </w:tabs>
        <w:ind w:left="6480" w:hanging="360"/>
      </w:pPr>
      <w:rPr>
        <w:rFonts w:ascii="Wingdings" w:hAnsi="Wingdings"/>
      </w:rPr>
    </w:lvl>
  </w:abstractNum>
  <w:abstractNum w:abstractNumId="95">
    <w:nsid w:val="7F8565D8"/>
    <w:multiLevelType w:val="hybridMultilevel"/>
    <w:tmpl w:val="7F8565D8"/>
    <w:lvl w:ilvl="0" w:tplc="C5BEB872">
      <w:start w:val="1"/>
      <w:numFmt w:val="bullet"/>
      <w:lvlText w:val=""/>
      <w:lvlJc w:val="left"/>
      <w:pPr>
        <w:ind w:left="720" w:hanging="360"/>
      </w:pPr>
      <w:rPr>
        <w:rFonts w:ascii="Symbol" w:hAnsi="Symbol"/>
      </w:rPr>
    </w:lvl>
    <w:lvl w:ilvl="1" w:tplc="6E204E74">
      <w:start w:val="1"/>
      <w:numFmt w:val="bullet"/>
      <w:lvlText w:val="o"/>
      <w:lvlJc w:val="left"/>
      <w:pPr>
        <w:tabs>
          <w:tab w:val="num" w:pos="1440"/>
        </w:tabs>
        <w:ind w:left="1440" w:hanging="360"/>
      </w:pPr>
      <w:rPr>
        <w:rFonts w:ascii="Courier New" w:hAnsi="Courier New"/>
      </w:rPr>
    </w:lvl>
    <w:lvl w:ilvl="2" w:tplc="508EE428">
      <w:start w:val="1"/>
      <w:numFmt w:val="bullet"/>
      <w:lvlText w:val=""/>
      <w:lvlJc w:val="left"/>
      <w:pPr>
        <w:tabs>
          <w:tab w:val="num" w:pos="2160"/>
        </w:tabs>
        <w:ind w:left="2160" w:hanging="360"/>
      </w:pPr>
      <w:rPr>
        <w:rFonts w:ascii="Wingdings" w:hAnsi="Wingdings"/>
      </w:rPr>
    </w:lvl>
    <w:lvl w:ilvl="3" w:tplc="718C72A0">
      <w:start w:val="1"/>
      <w:numFmt w:val="bullet"/>
      <w:lvlText w:val=""/>
      <w:lvlJc w:val="left"/>
      <w:pPr>
        <w:tabs>
          <w:tab w:val="num" w:pos="2880"/>
        </w:tabs>
        <w:ind w:left="2880" w:hanging="360"/>
      </w:pPr>
      <w:rPr>
        <w:rFonts w:ascii="Symbol" w:hAnsi="Symbol"/>
      </w:rPr>
    </w:lvl>
    <w:lvl w:ilvl="4" w:tplc="068C97DA">
      <w:start w:val="1"/>
      <w:numFmt w:val="bullet"/>
      <w:lvlText w:val="o"/>
      <w:lvlJc w:val="left"/>
      <w:pPr>
        <w:tabs>
          <w:tab w:val="num" w:pos="3600"/>
        </w:tabs>
        <w:ind w:left="3600" w:hanging="360"/>
      </w:pPr>
      <w:rPr>
        <w:rFonts w:ascii="Courier New" w:hAnsi="Courier New"/>
      </w:rPr>
    </w:lvl>
    <w:lvl w:ilvl="5" w:tplc="31E6A280">
      <w:start w:val="1"/>
      <w:numFmt w:val="bullet"/>
      <w:lvlText w:val=""/>
      <w:lvlJc w:val="left"/>
      <w:pPr>
        <w:tabs>
          <w:tab w:val="num" w:pos="4320"/>
        </w:tabs>
        <w:ind w:left="4320" w:hanging="360"/>
      </w:pPr>
      <w:rPr>
        <w:rFonts w:ascii="Wingdings" w:hAnsi="Wingdings"/>
      </w:rPr>
    </w:lvl>
    <w:lvl w:ilvl="6" w:tplc="A052102A">
      <w:start w:val="1"/>
      <w:numFmt w:val="bullet"/>
      <w:lvlText w:val=""/>
      <w:lvlJc w:val="left"/>
      <w:pPr>
        <w:tabs>
          <w:tab w:val="num" w:pos="5040"/>
        </w:tabs>
        <w:ind w:left="5040" w:hanging="360"/>
      </w:pPr>
      <w:rPr>
        <w:rFonts w:ascii="Symbol" w:hAnsi="Symbol"/>
      </w:rPr>
    </w:lvl>
    <w:lvl w:ilvl="7" w:tplc="5818F198">
      <w:start w:val="1"/>
      <w:numFmt w:val="bullet"/>
      <w:lvlText w:val="o"/>
      <w:lvlJc w:val="left"/>
      <w:pPr>
        <w:tabs>
          <w:tab w:val="num" w:pos="5760"/>
        </w:tabs>
        <w:ind w:left="5760" w:hanging="360"/>
      </w:pPr>
      <w:rPr>
        <w:rFonts w:ascii="Courier New" w:hAnsi="Courier New"/>
      </w:rPr>
    </w:lvl>
    <w:lvl w:ilvl="8" w:tplc="F1503AA6">
      <w:start w:val="1"/>
      <w:numFmt w:val="bullet"/>
      <w:lvlText w:val=""/>
      <w:lvlJc w:val="left"/>
      <w:pPr>
        <w:tabs>
          <w:tab w:val="num" w:pos="6480"/>
        </w:tabs>
        <w:ind w:left="6480" w:hanging="360"/>
      </w:pPr>
      <w:rPr>
        <w:rFonts w:ascii="Wingdings" w:hAnsi="Wingdings"/>
      </w:rPr>
    </w:lvl>
  </w:abstractNum>
  <w:abstractNum w:abstractNumId="96">
    <w:nsid w:val="7F8565D9"/>
    <w:multiLevelType w:val="hybridMultilevel"/>
    <w:tmpl w:val="7F8565D9"/>
    <w:lvl w:ilvl="0" w:tplc="934C5552">
      <w:start w:val="1"/>
      <w:numFmt w:val="bullet"/>
      <w:lvlText w:val=""/>
      <w:lvlJc w:val="left"/>
      <w:pPr>
        <w:ind w:left="720" w:hanging="360"/>
      </w:pPr>
      <w:rPr>
        <w:rFonts w:ascii="Symbol" w:hAnsi="Symbol"/>
      </w:rPr>
    </w:lvl>
    <w:lvl w:ilvl="1" w:tplc="91640ECE">
      <w:start w:val="1"/>
      <w:numFmt w:val="bullet"/>
      <w:lvlText w:val="o"/>
      <w:lvlJc w:val="left"/>
      <w:pPr>
        <w:tabs>
          <w:tab w:val="num" w:pos="1440"/>
        </w:tabs>
        <w:ind w:left="1440" w:hanging="360"/>
      </w:pPr>
      <w:rPr>
        <w:rFonts w:ascii="Courier New" w:hAnsi="Courier New"/>
      </w:rPr>
    </w:lvl>
    <w:lvl w:ilvl="2" w:tplc="43580A08">
      <w:start w:val="1"/>
      <w:numFmt w:val="bullet"/>
      <w:lvlText w:val=""/>
      <w:lvlJc w:val="left"/>
      <w:pPr>
        <w:tabs>
          <w:tab w:val="num" w:pos="2160"/>
        </w:tabs>
        <w:ind w:left="2160" w:hanging="360"/>
      </w:pPr>
      <w:rPr>
        <w:rFonts w:ascii="Wingdings" w:hAnsi="Wingdings"/>
      </w:rPr>
    </w:lvl>
    <w:lvl w:ilvl="3" w:tplc="27900DA0">
      <w:start w:val="1"/>
      <w:numFmt w:val="bullet"/>
      <w:lvlText w:val=""/>
      <w:lvlJc w:val="left"/>
      <w:pPr>
        <w:tabs>
          <w:tab w:val="num" w:pos="2880"/>
        </w:tabs>
        <w:ind w:left="2880" w:hanging="360"/>
      </w:pPr>
      <w:rPr>
        <w:rFonts w:ascii="Symbol" w:hAnsi="Symbol"/>
      </w:rPr>
    </w:lvl>
    <w:lvl w:ilvl="4" w:tplc="2702C020">
      <w:start w:val="1"/>
      <w:numFmt w:val="bullet"/>
      <w:lvlText w:val="o"/>
      <w:lvlJc w:val="left"/>
      <w:pPr>
        <w:tabs>
          <w:tab w:val="num" w:pos="3600"/>
        </w:tabs>
        <w:ind w:left="3600" w:hanging="360"/>
      </w:pPr>
      <w:rPr>
        <w:rFonts w:ascii="Courier New" w:hAnsi="Courier New"/>
      </w:rPr>
    </w:lvl>
    <w:lvl w:ilvl="5" w:tplc="10C47304">
      <w:start w:val="1"/>
      <w:numFmt w:val="bullet"/>
      <w:lvlText w:val=""/>
      <w:lvlJc w:val="left"/>
      <w:pPr>
        <w:tabs>
          <w:tab w:val="num" w:pos="4320"/>
        </w:tabs>
        <w:ind w:left="4320" w:hanging="360"/>
      </w:pPr>
      <w:rPr>
        <w:rFonts w:ascii="Wingdings" w:hAnsi="Wingdings"/>
      </w:rPr>
    </w:lvl>
    <w:lvl w:ilvl="6" w:tplc="EF84601C">
      <w:start w:val="1"/>
      <w:numFmt w:val="bullet"/>
      <w:lvlText w:val=""/>
      <w:lvlJc w:val="left"/>
      <w:pPr>
        <w:tabs>
          <w:tab w:val="num" w:pos="5040"/>
        </w:tabs>
        <w:ind w:left="5040" w:hanging="360"/>
      </w:pPr>
      <w:rPr>
        <w:rFonts w:ascii="Symbol" w:hAnsi="Symbol"/>
      </w:rPr>
    </w:lvl>
    <w:lvl w:ilvl="7" w:tplc="93EA14A6">
      <w:start w:val="1"/>
      <w:numFmt w:val="bullet"/>
      <w:lvlText w:val="o"/>
      <w:lvlJc w:val="left"/>
      <w:pPr>
        <w:tabs>
          <w:tab w:val="num" w:pos="5760"/>
        </w:tabs>
        <w:ind w:left="5760" w:hanging="360"/>
      </w:pPr>
      <w:rPr>
        <w:rFonts w:ascii="Courier New" w:hAnsi="Courier New"/>
      </w:rPr>
    </w:lvl>
    <w:lvl w:ilvl="8" w:tplc="6B3EB96C">
      <w:start w:val="1"/>
      <w:numFmt w:val="bullet"/>
      <w:lvlText w:val=""/>
      <w:lvlJc w:val="left"/>
      <w:pPr>
        <w:tabs>
          <w:tab w:val="num" w:pos="6480"/>
        </w:tabs>
        <w:ind w:left="6480" w:hanging="360"/>
      </w:pPr>
      <w:rPr>
        <w:rFonts w:ascii="Wingdings" w:hAnsi="Wingdings"/>
      </w:rPr>
    </w:lvl>
  </w:abstractNum>
  <w:abstractNum w:abstractNumId="97">
    <w:nsid w:val="7F8565DA"/>
    <w:multiLevelType w:val="hybridMultilevel"/>
    <w:tmpl w:val="7F8565DA"/>
    <w:lvl w:ilvl="0" w:tplc="F19C9882">
      <w:start w:val="1"/>
      <w:numFmt w:val="bullet"/>
      <w:lvlText w:val=""/>
      <w:lvlJc w:val="left"/>
      <w:pPr>
        <w:ind w:left="720" w:hanging="360"/>
      </w:pPr>
      <w:rPr>
        <w:rFonts w:ascii="Symbol" w:hAnsi="Symbol"/>
      </w:rPr>
    </w:lvl>
    <w:lvl w:ilvl="1" w:tplc="18780BE0">
      <w:start w:val="1"/>
      <w:numFmt w:val="bullet"/>
      <w:lvlText w:val="o"/>
      <w:lvlJc w:val="left"/>
      <w:pPr>
        <w:tabs>
          <w:tab w:val="num" w:pos="1440"/>
        </w:tabs>
        <w:ind w:left="1440" w:hanging="360"/>
      </w:pPr>
      <w:rPr>
        <w:rFonts w:ascii="Courier New" w:hAnsi="Courier New"/>
      </w:rPr>
    </w:lvl>
    <w:lvl w:ilvl="2" w:tplc="E8163D56">
      <w:start w:val="1"/>
      <w:numFmt w:val="bullet"/>
      <w:lvlText w:val=""/>
      <w:lvlJc w:val="left"/>
      <w:pPr>
        <w:tabs>
          <w:tab w:val="num" w:pos="2160"/>
        </w:tabs>
        <w:ind w:left="2160" w:hanging="360"/>
      </w:pPr>
      <w:rPr>
        <w:rFonts w:ascii="Wingdings" w:hAnsi="Wingdings"/>
      </w:rPr>
    </w:lvl>
    <w:lvl w:ilvl="3" w:tplc="7ED64522">
      <w:start w:val="1"/>
      <w:numFmt w:val="bullet"/>
      <w:lvlText w:val=""/>
      <w:lvlJc w:val="left"/>
      <w:pPr>
        <w:tabs>
          <w:tab w:val="num" w:pos="2880"/>
        </w:tabs>
        <w:ind w:left="2880" w:hanging="360"/>
      </w:pPr>
      <w:rPr>
        <w:rFonts w:ascii="Symbol" w:hAnsi="Symbol"/>
      </w:rPr>
    </w:lvl>
    <w:lvl w:ilvl="4" w:tplc="84D68AB4">
      <w:start w:val="1"/>
      <w:numFmt w:val="bullet"/>
      <w:lvlText w:val="o"/>
      <w:lvlJc w:val="left"/>
      <w:pPr>
        <w:tabs>
          <w:tab w:val="num" w:pos="3600"/>
        </w:tabs>
        <w:ind w:left="3600" w:hanging="360"/>
      </w:pPr>
      <w:rPr>
        <w:rFonts w:ascii="Courier New" w:hAnsi="Courier New"/>
      </w:rPr>
    </w:lvl>
    <w:lvl w:ilvl="5" w:tplc="ADA40022">
      <w:start w:val="1"/>
      <w:numFmt w:val="bullet"/>
      <w:lvlText w:val=""/>
      <w:lvlJc w:val="left"/>
      <w:pPr>
        <w:tabs>
          <w:tab w:val="num" w:pos="4320"/>
        </w:tabs>
        <w:ind w:left="4320" w:hanging="360"/>
      </w:pPr>
      <w:rPr>
        <w:rFonts w:ascii="Wingdings" w:hAnsi="Wingdings"/>
      </w:rPr>
    </w:lvl>
    <w:lvl w:ilvl="6" w:tplc="6CD0F9A2">
      <w:start w:val="1"/>
      <w:numFmt w:val="bullet"/>
      <w:lvlText w:val=""/>
      <w:lvlJc w:val="left"/>
      <w:pPr>
        <w:tabs>
          <w:tab w:val="num" w:pos="5040"/>
        </w:tabs>
        <w:ind w:left="5040" w:hanging="360"/>
      </w:pPr>
      <w:rPr>
        <w:rFonts w:ascii="Symbol" w:hAnsi="Symbol"/>
      </w:rPr>
    </w:lvl>
    <w:lvl w:ilvl="7" w:tplc="4482A02C">
      <w:start w:val="1"/>
      <w:numFmt w:val="bullet"/>
      <w:lvlText w:val="o"/>
      <w:lvlJc w:val="left"/>
      <w:pPr>
        <w:tabs>
          <w:tab w:val="num" w:pos="5760"/>
        </w:tabs>
        <w:ind w:left="5760" w:hanging="360"/>
      </w:pPr>
      <w:rPr>
        <w:rFonts w:ascii="Courier New" w:hAnsi="Courier New"/>
      </w:rPr>
    </w:lvl>
    <w:lvl w:ilvl="8" w:tplc="5D145810">
      <w:start w:val="1"/>
      <w:numFmt w:val="bullet"/>
      <w:lvlText w:val=""/>
      <w:lvlJc w:val="left"/>
      <w:pPr>
        <w:tabs>
          <w:tab w:val="num" w:pos="6480"/>
        </w:tabs>
        <w:ind w:left="6480" w:hanging="360"/>
      </w:pPr>
      <w:rPr>
        <w:rFonts w:ascii="Wingdings" w:hAnsi="Wingdings"/>
      </w:rPr>
    </w:lvl>
  </w:abstractNum>
  <w:abstractNum w:abstractNumId="98">
    <w:nsid w:val="7F8565DB"/>
    <w:multiLevelType w:val="hybridMultilevel"/>
    <w:tmpl w:val="7F8565DB"/>
    <w:lvl w:ilvl="0" w:tplc="0C020120">
      <w:start w:val="1"/>
      <w:numFmt w:val="bullet"/>
      <w:lvlText w:val=""/>
      <w:lvlJc w:val="left"/>
      <w:pPr>
        <w:ind w:left="720" w:hanging="360"/>
      </w:pPr>
      <w:rPr>
        <w:rFonts w:ascii="Symbol" w:hAnsi="Symbol"/>
      </w:rPr>
    </w:lvl>
    <w:lvl w:ilvl="1" w:tplc="67860F94">
      <w:start w:val="1"/>
      <w:numFmt w:val="bullet"/>
      <w:lvlText w:val="o"/>
      <w:lvlJc w:val="left"/>
      <w:pPr>
        <w:tabs>
          <w:tab w:val="num" w:pos="1440"/>
        </w:tabs>
        <w:ind w:left="1440" w:hanging="360"/>
      </w:pPr>
      <w:rPr>
        <w:rFonts w:ascii="Courier New" w:hAnsi="Courier New"/>
      </w:rPr>
    </w:lvl>
    <w:lvl w:ilvl="2" w:tplc="E03AB8DC">
      <w:start w:val="1"/>
      <w:numFmt w:val="bullet"/>
      <w:lvlText w:val=""/>
      <w:lvlJc w:val="left"/>
      <w:pPr>
        <w:tabs>
          <w:tab w:val="num" w:pos="2160"/>
        </w:tabs>
        <w:ind w:left="2160" w:hanging="360"/>
      </w:pPr>
      <w:rPr>
        <w:rFonts w:ascii="Wingdings" w:hAnsi="Wingdings"/>
      </w:rPr>
    </w:lvl>
    <w:lvl w:ilvl="3" w:tplc="6F8A8368">
      <w:start w:val="1"/>
      <w:numFmt w:val="bullet"/>
      <w:lvlText w:val=""/>
      <w:lvlJc w:val="left"/>
      <w:pPr>
        <w:tabs>
          <w:tab w:val="num" w:pos="2880"/>
        </w:tabs>
        <w:ind w:left="2880" w:hanging="360"/>
      </w:pPr>
      <w:rPr>
        <w:rFonts w:ascii="Symbol" w:hAnsi="Symbol"/>
      </w:rPr>
    </w:lvl>
    <w:lvl w:ilvl="4" w:tplc="CAF23780">
      <w:start w:val="1"/>
      <w:numFmt w:val="bullet"/>
      <w:lvlText w:val="o"/>
      <w:lvlJc w:val="left"/>
      <w:pPr>
        <w:tabs>
          <w:tab w:val="num" w:pos="3600"/>
        </w:tabs>
        <w:ind w:left="3600" w:hanging="360"/>
      </w:pPr>
      <w:rPr>
        <w:rFonts w:ascii="Courier New" w:hAnsi="Courier New"/>
      </w:rPr>
    </w:lvl>
    <w:lvl w:ilvl="5" w:tplc="9CC23DFC">
      <w:start w:val="1"/>
      <w:numFmt w:val="bullet"/>
      <w:lvlText w:val=""/>
      <w:lvlJc w:val="left"/>
      <w:pPr>
        <w:tabs>
          <w:tab w:val="num" w:pos="4320"/>
        </w:tabs>
        <w:ind w:left="4320" w:hanging="360"/>
      </w:pPr>
      <w:rPr>
        <w:rFonts w:ascii="Wingdings" w:hAnsi="Wingdings"/>
      </w:rPr>
    </w:lvl>
    <w:lvl w:ilvl="6" w:tplc="78945078">
      <w:start w:val="1"/>
      <w:numFmt w:val="bullet"/>
      <w:lvlText w:val=""/>
      <w:lvlJc w:val="left"/>
      <w:pPr>
        <w:tabs>
          <w:tab w:val="num" w:pos="5040"/>
        </w:tabs>
        <w:ind w:left="5040" w:hanging="360"/>
      </w:pPr>
      <w:rPr>
        <w:rFonts w:ascii="Symbol" w:hAnsi="Symbol"/>
      </w:rPr>
    </w:lvl>
    <w:lvl w:ilvl="7" w:tplc="67128130">
      <w:start w:val="1"/>
      <w:numFmt w:val="bullet"/>
      <w:lvlText w:val="o"/>
      <w:lvlJc w:val="left"/>
      <w:pPr>
        <w:tabs>
          <w:tab w:val="num" w:pos="5760"/>
        </w:tabs>
        <w:ind w:left="5760" w:hanging="360"/>
      </w:pPr>
      <w:rPr>
        <w:rFonts w:ascii="Courier New" w:hAnsi="Courier New"/>
      </w:rPr>
    </w:lvl>
    <w:lvl w:ilvl="8" w:tplc="9ECC99F8">
      <w:start w:val="1"/>
      <w:numFmt w:val="bullet"/>
      <w:lvlText w:val=""/>
      <w:lvlJc w:val="left"/>
      <w:pPr>
        <w:tabs>
          <w:tab w:val="num" w:pos="6480"/>
        </w:tabs>
        <w:ind w:left="6480" w:hanging="360"/>
      </w:pPr>
      <w:rPr>
        <w:rFonts w:ascii="Wingdings" w:hAnsi="Wingdings"/>
      </w:rPr>
    </w:lvl>
  </w:abstractNum>
  <w:abstractNum w:abstractNumId="99">
    <w:nsid w:val="7F8565DC"/>
    <w:multiLevelType w:val="hybridMultilevel"/>
    <w:tmpl w:val="7F8565DC"/>
    <w:lvl w:ilvl="0" w:tplc="0A34DD18">
      <w:start w:val="1"/>
      <w:numFmt w:val="bullet"/>
      <w:lvlText w:val=""/>
      <w:lvlJc w:val="left"/>
      <w:pPr>
        <w:ind w:left="720" w:hanging="360"/>
      </w:pPr>
      <w:rPr>
        <w:rFonts w:ascii="Symbol" w:hAnsi="Symbol"/>
      </w:rPr>
    </w:lvl>
    <w:lvl w:ilvl="1" w:tplc="85B25D1C">
      <w:start w:val="1"/>
      <w:numFmt w:val="bullet"/>
      <w:lvlText w:val="o"/>
      <w:lvlJc w:val="left"/>
      <w:pPr>
        <w:tabs>
          <w:tab w:val="num" w:pos="1440"/>
        </w:tabs>
        <w:ind w:left="1440" w:hanging="360"/>
      </w:pPr>
      <w:rPr>
        <w:rFonts w:ascii="Courier New" w:hAnsi="Courier New"/>
      </w:rPr>
    </w:lvl>
    <w:lvl w:ilvl="2" w:tplc="80AA84FC">
      <w:start w:val="1"/>
      <w:numFmt w:val="bullet"/>
      <w:lvlText w:val=""/>
      <w:lvlJc w:val="left"/>
      <w:pPr>
        <w:tabs>
          <w:tab w:val="num" w:pos="2160"/>
        </w:tabs>
        <w:ind w:left="2160" w:hanging="360"/>
      </w:pPr>
      <w:rPr>
        <w:rFonts w:ascii="Wingdings" w:hAnsi="Wingdings"/>
      </w:rPr>
    </w:lvl>
    <w:lvl w:ilvl="3" w:tplc="3B045F58">
      <w:start w:val="1"/>
      <w:numFmt w:val="bullet"/>
      <w:lvlText w:val=""/>
      <w:lvlJc w:val="left"/>
      <w:pPr>
        <w:tabs>
          <w:tab w:val="num" w:pos="2880"/>
        </w:tabs>
        <w:ind w:left="2880" w:hanging="360"/>
      </w:pPr>
      <w:rPr>
        <w:rFonts w:ascii="Symbol" w:hAnsi="Symbol"/>
      </w:rPr>
    </w:lvl>
    <w:lvl w:ilvl="4" w:tplc="336054D4">
      <w:start w:val="1"/>
      <w:numFmt w:val="bullet"/>
      <w:lvlText w:val="o"/>
      <w:lvlJc w:val="left"/>
      <w:pPr>
        <w:tabs>
          <w:tab w:val="num" w:pos="3600"/>
        </w:tabs>
        <w:ind w:left="3600" w:hanging="360"/>
      </w:pPr>
      <w:rPr>
        <w:rFonts w:ascii="Courier New" w:hAnsi="Courier New"/>
      </w:rPr>
    </w:lvl>
    <w:lvl w:ilvl="5" w:tplc="C0E482BA">
      <w:start w:val="1"/>
      <w:numFmt w:val="bullet"/>
      <w:lvlText w:val=""/>
      <w:lvlJc w:val="left"/>
      <w:pPr>
        <w:tabs>
          <w:tab w:val="num" w:pos="4320"/>
        </w:tabs>
        <w:ind w:left="4320" w:hanging="360"/>
      </w:pPr>
      <w:rPr>
        <w:rFonts w:ascii="Wingdings" w:hAnsi="Wingdings"/>
      </w:rPr>
    </w:lvl>
    <w:lvl w:ilvl="6" w:tplc="B9C8D440">
      <w:start w:val="1"/>
      <w:numFmt w:val="bullet"/>
      <w:lvlText w:val=""/>
      <w:lvlJc w:val="left"/>
      <w:pPr>
        <w:tabs>
          <w:tab w:val="num" w:pos="5040"/>
        </w:tabs>
        <w:ind w:left="5040" w:hanging="360"/>
      </w:pPr>
      <w:rPr>
        <w:rFonts w:ascii="Symbol" w:hAnsi="Symbol"/>
      </w:rPr>
    </w:lvl>
    <w:lvl w:ilvl="7" w:tplc="43928FA6">
      <w:start w:val="1"/>
      <w:numFmt w:val="bullet"/>
      <w:lvlText w:val="o"/>
      <w:lvlJc w:val="left"/>
      <w:pPr>
        <w:tabs>
          <w:tab w:val="num" w:pos="5760"/>
        </w:tabs>
        <w:ind w:left="5760" w:hanging="360"/>
      </w:pPr>
      <w:rPr>
        <w:rFonts w:ascii="Courier New" w:hAnsi="Courier New"/>
      </w:rPr>
    </w:lvl>
    <w:lvl w:ilvl="8" w:tplc="774C28DC">
      <w:start w:val="1"/>
      <w:numFmt w:val="bullet"/>
      <w:lvlText w:val=""/>
      <w:lvlJc w:val="left"/>
      <w:pPr>
        <w:tabs>
          <w:tab w:val="num" w:pos="6480"/>
        </w:tabs>
        <w:ind w:left="6480" w:hanging="360"/>
      </w:pPr>
      <w:rPr>
        <w:rFonts w:ascii="Wingdings" w:hAnsi="Wingdings"/>
      </w:rPr>
    </w:lvl>
  </w:abstractNum>
  <w:abstractNum w:abstractNumId="100">
    <w:nsid w:val="7F8565DD"/>
    <w:multiLevelType w:val="hybridMultilevel"/>
    <w:tmpl w:val="7F8565DD"/>
    <w:lvl w:ilvl="0" w:tplc="531017B2">
      <w:start w:val="1"/>
      <w:numFmt w:val="bullet"/>
      <w:lvlText w:val=""/>
      <w:lvlJc w:val="left"/>
      <w:pPr>
        <w:ind w:left="720" w:hanging="360"/>
      </w:pPr>
      <w:rPr>
        <w:rFonts w:ascii="Symbol" w:hAnsi="Symbol"/>
      </w:rPr>
    </w:lvl>
    <w:lvl w:ilvl="1" w:tplc="44F02A30">
      <w:start w:val="1"/>
      <w:numFmt w:val="bullet"/>
      <w:lvlText w:val="o"/>
      <w:lvlJc w:val="left"/>
      <w:pPr>
        <w:tabs>
          <w:tab w:val="num" w:pos="1440"/>
        </w:tabs>
        <w:ind w:left="1440" w:hanging="360"/>
      </w:pPr>
      <w:rPr>
        <w:rFonts w:ascii="Courier New" w:hAnsi="Courier New"/>
      </w:rPr>
    </w:lvl>
    <w:lvl w:ilvl="2" w:tplc="008E88AA">
      <w:start w:val="1"/>
      <w:numFmt w:val="bullet"/>
      <w:lvlText w:val=""/>
      <w:lvlJc w:val="left"/>
      <w:pPr>
        <w:tabs>
          <w:tab w:val="num" w:pos="2160"/>
        </w:tabs>
        <w:ind w:left="2160" w:hanging="360"/>
      </w:pPr>
      <w:rPr>
        <w:rFonts w:ascii="Wingdings" w:hAnsi="Wingdings"/>
      </w:rPr>
    </w:lvl>
    <w:lvl w:ilvl="3" w:tplc="464671B8">
      <w:start w:val="1"/>
      <w:numFmt w:val="bullet"/>
      <w:lvlText w:val=""/>
      <w:lvlJc w:val="left"/>
      <w:pPr>
        <w:tabs>
          <w:tab w:val="num" w:pos="2880"/>
        </w:tabs>
        <w:ind w:left="2880" w:hanging="360"/>
      </w:pPr>
      <w:rPr>
        <w:rFonts w:ascii="Symbol" w:hAnsi="Symbol"/>
      </w:rPr>
    </w:lvl>
    <w:lvl w:ilvl="4" w:tplc="174E7D02">
      <w:start w:val="1"/>
      <w:numFmt w:val="bullet"/>
      <w:lvlText w:val="o"/>
      <w:lvlJc w:val="left"/>
      <w:pPr>
        <w:tabs>
          <w:tab w:val="num" w:pos="3600"/>
        </w:tabs>
        <w:ind w:left="3600" w:hanging="360"/>
      </w:pPr>
      <w:rPr>
        <w:rFonts w:ascii="Courier New" w:hAnsi="Courier New"/>
      </w:rPr>
    </w:lvl>
    <w:lvl w:ilvl="5" w:tplc="5CAA8434">
      <w:start w:val="1"/>
      <w:numFmt w:val="bullet"/>
      <w:lvlText w:val=""/>
      <w:lvlJc w:val="left"/>
      <w:pPr>
        <w:tabs>
          <w:tab w:val="num" w:pos="4320"/>
        </w:tabs>
        <w:ind w:left="4320" w:hanging="360"/>
      </w:pPr>
      <w:rPr>
        <w:rFonts w:ascii="Wingdings" w:hAnsi="Wingdings"/>
      </w:rPr>
    </w:lvl>
    <w:lvl w:ilvl="6" w:tplc="5BCE564E">
      <w:start w:val="1"/>
      <w:numFmt w:val="bullet"/>
      <w:lvlText w:val=""/>
      <w:lvlJc w:val="left"/>
      <w:pPr>
        <w:tabs>
          <w:tab w:val="num" w:pos="5040"/>
        </w:tabs>
        <w:ind w:left="5040" w:hanging="360"/>
      </w:pPr>
      <w:rPr>
        <w:rFonts w:ascii="Symbol" w:hAnsi="Symbol"/>
      </w:rPr>
    </w:lvl>
    <w:lvl w:ilvl="7" w:tplc="5E766FE8">
      <w:start w:val="1"/>
      <w:numFmt w:val="bullet"/>
      <w:lvlText w:val="o"/>
      <w:lvlJc w:val="left"/>
      <w:pPr>
        <w:tabs>
          <w:tab w:val="num" w:pos="5760"/>
        </w:tabs>
        <w:ind w:left="5760" w:hanging="360"/>
      </w:pPr>
      <w:rPr>
        <w:rFonts w:ascii="Courier New" w:hAnsi="Courier New"/>
      </w:rPr>
    </w:lvl>
    <w:lvl w:ilvl="8" w:tplc="73BC80E6">
      <w:start w:val="1"/>
      <w:numFmt w:val="bullet"/>
      <w:lvlText w:val=""/>
      <w:lvlJc w:val="left"/>
      <w:pPr>
        <w:tabs>
          <w:tab w:val="num" w:pos="6480"/>
        </w:tabs>
        <w:ind w:left="6480" w:hanging="360"/>
      </w:pPr>
      <w:rPr>
        <w:rFonts w:ascii="Wingdings" w:hAnsi="Wingdings"/>
      </w:rPr>
    </w:lvl>
  </w:abstractNum>
  <w:abstractNum w:abstractNumId="101">
    <w:nsid w:val="7F8565DE"/>
    <w:multiLevelType w:val="hybridMultilevel"/>
    <w:tmpl w:val="7F8565DE"/>
    <w:lvl w:ilvl="0" w:tplc="DAE88E0E">
      <w:start w:val="1"/>
      <w:numFmt w:val="bullet"/>
      <w:lvlText w:val=""/>
      <w:lvlJc w:val="left"/>
      <w:pPr>
        <w:ind w:left="720" w:hanging="360"/>
      </w:pPr>
      <w:rPr>
        <w:rFonts w:ascii="Symbol" w:hAnsi="Symbol"/>
      </w:rPr>
    </w:lvl>
    <w:lvl w:ilvl="1" w:tplc="3A181EEE">
      <w:start w:val="1"/>
      <w:numFmt w:val="bullet"/>
      <w:lvlText w:val="o"/>
      <w:lvlJc w:val="left"/>
      <w:pPr>
        <w:tabs>
          <w:tab w:val="num" w:pos="1440"/>
        </w:tabs>
        <w:ind w:left="1440" w:hanging="360"/>
      </w:pPr>
      <w:rPr>
        <w:rFonts w:ascii="Courier New" w:hAnsi="Courier New"/>
      </w:rPr>
    </w:lvl>
    <w:lvl w:ilvl="2" w:tplc="1AD6EDF2">
      <w:start w:val="1"/>
      <w:numFmt w:val="bullet"/>
      <w:lvlText w:val=""/>
      <w:lvlJc w:val="left"/>
      <w:pPr>
        <w:tabs>
          <w:tab w:val="num" w:pos="2160"/>
        </w:tabs>
        <w:ind w:left="2160" w:hanging="360"/>
      </w:pPr>
      <w:rPr>
        <w:rFonts w:ascii="Wingdings" w:hAnsi="Wingdings"/>
      </w:rPr>
    </w:lvl>
    <w:lvl w:ilvl="3" w:tplc="232E24D2">
      <w:start w:val="1"/>
      <w:numFmt w:val="bullet"/>
      <w:lvlText w:val=""/>
      <w:lvlJc w:val="left"/>
      <w:pPr>
        <w:tabs>
          <w:tab w:val="num" w:pos="2880"/>
        </w:tabs>
        <w:ind w:left="2880" w:hanging="360"/>
      </w:pPr>
      <w:rPr>
        <w:rFonts w:ascii="Symbol" w:hAnsi="Symbol"/>
      </w:rPr>
    </w:lvl>
    <w:lvl w:ilvl="4" w:tplc="E53CBB7C">
      <w:start w:val="1"/>
      <w:numFmt w:val="bullet"/>
      <w:lvlText w:val="o"/>
      <w:lvlJc w:val="left"/>
      <w:pPr>
        <w:tabs>
          <w:tab w:val="num" w:pos="3600"/>
        </w:tabs>
        <w:ind w:left="3600" w:hanging="360"/>
      </w:pPr>
      <w:rPr>
        <w:rFonts w:ascii="Courier New" w:hAnsi="Courier New"/>
      </w:rPr>
    </w:lvl>
    <w:lvl w:ilvl="5" w:tplc="21C86B1A">
      <w:start w:val="1"/>
      <w:numFmt w:val="bullet"/>
      <w:lvlText w:val=""/>
      <w:lvlJc w:val="left"/>
      <w:pPr>
        <w:tabs>
          <w:tab w:val="num" w:pos="4320"/>
        </w:tabs>
        <w:ind w:left="4320" w:hanging="360"/>
      </w:pPr>
      <w:rPr>
        <w:rFonts w:ascii="Wingdings" w:hAnsi="Wingdings"/>
      </w:rPr>
    </w:lvl>
    <w:lvl w:ilvl="6" w:tplc="4FB2F1FE">
      <w:start w:val="1"/>
      <w:numFmt w:val="bullet"/>
      <w:lvlText w:val=""/>
      <w:lvlJc w:val="left"/>
      <w:pPr>
        <w:tabs>
          <w:tab w:val="num" w:pos="5040"/>
        </w:tabs>
        <w:ind w:left="5040" w:hanging="360"/>
      </w:pPr>
      <w:rPr>
        <w:rFonts w:ascii="Symbol" w:hAnsi="Symbol"/>
      </w:rPr>
    </w:lvl>
    <w:lvl w:ilvl="7" w:tplc="664CD284">
      <w:start w:val="1"/>
      <w:numFmt w:val="bullet"/>
      <w:lvlText w:val="o"/>
      <w:lvlJc w:val="left"/>
      <w:pPr>
        <w:tabs>
          <w:tab w:val="num" w:pos="5760"/>
        </w:tabs>
        <w:ind w:left="5760" w:hanging="360"/>
      </w:pPr>
      <w:rPr>
        <w:rFonts w:ascii="Courier New" w:hAnsi="Courier New"/>
      </w:rPr>
    </w:lvl>
    <w:lvl w:ilvl="8" w:tplc="AE42902A">
      <w:start w:val="1"/>
      <w:numFmt w:val="bullet"/>
      <w:lvlText w:val=""/>
      <w:lvlJc w:val="left"/>
      <w:pPr>
        <w:tabs>
          <w:tab w:val="num" w:pos="6480"/>
        </w:tabs>
        <w:ind w:left="6480" w:hanging="360"/>
      </w:pPr>
      <w:rPr>
        <w:rFonts w:ascii="Wingdings" w:hAnsi="Wingdings"/>
      </w:rPr>
    </w:lvl>
  </w:abstractNum>
  <w:abstractNum w:abstractNumId="102">
    <w:nsid w:val="7F8565DF"/>
    <w:multiLevelType w:val="hybridMultilevel"/>
    <w:tmpl w:val="7F8565DF"/>
    <w:lvl w:ilvl="0" w:tplc="4D44A388">
      <w:start w:val="1"/>
      <w:numFmt w:val="bullet"/>
      <w:lvlText w:val=""/>
      <w:lvlJc w:val="left"/>
      <w:pPr>
        <w:ind w:left="720" w:hanging="360"/>
      </w:pPr>
      <w:rPr>
        <w:rFonts w:ascii="Symbol" w:hAnsi="Symbol"/>
      </w:rPr>
    </w:lvl>
    <w:lvl w:ilvl="1" w:tplc="0DE8D2B2">
      <w:start w:val="1"/>
      <w:numFmt w:val="bullet"/>
      <w:lvlText w:val="o"/>
      <w:lvlJc w:val="left"/>
      <w:pPr>
        <w:tabs>
          <w:tab w:val="num" w:pos="1440"/>
        </w:tabs>
        <w:ind w:left="1440" w:hanging="360"/>
      </w:pPr>
      <w:rPr>
        <w:rFonts w:ascii="Courier New" w:hAnsi="Courier New"/>
      </w:rPr>
    </w:lvl>
    <w:lvl w:ilvl="2" w:tplc="9C7E0BA0">
      <w:start w:val="1"/>
      <w:numFmt w:val="bullet"/>
      <w:lvlText w:val=""/>
      <w:lvlJc w:val="left"/>
      <w:pPr>
        <w:tabs>
          <w:tab w:val="num" w:pos="2160"/>
        </w:tabs>
        <w:ind w:left="2160" w:hanging="360"/>
      </w:pPr>
      <w:rPr>
        <w:rFonts w:ascii="Wingdings" w:hAnsi="Wingdings"/>
      </w:rPr>
    </w:lvl>
    <w:lvl w:ilvl="3" w:tplc="4574F1E0">
      <w:start w:val="1"/>
      <w:numFmt w:val="bullet"/>
      <w:lvlText w:val=""/>
      <w:lvlJc w:val="left"/>
      <w:pPr>
        <w:tabs>
          <w:tab w:val="num" w:pos="2880"/>
        </w:tabs>
        <w:ind w:left="2880" w:hanging="360"/>
      </w:pPr>
      <w:rPr>
        <w:rFonts w:ascii="Symbol" w:hAnsi="Symbol"/>
      </w:rPr>
    </w:lvl>
    <w:lvl w:ilvl="4" w:tplc="A2E4A5F8">
      <w:start w:val="1"/>
      <w:numFmt w:val="bullet"/>
      <w:lvlText w:val="o"/>
      <w:lvlJc w:val="left"/>
      <w:pPr>
        <w:tabs>
          <w:tab w:val="num" w:pos="3600"/>
        </w:tabs>
        <w:ind w:left="3600" w:hanging="360"/>
      </w:pPr>
      <w:rPr>
        <w:rFonts w:ascii="Courier New" w:hAnsi="Courier New"/>
      </w:rPr>
    </w:lvl>
    <w:lvl w:ilvl="5" w:tplc="CF0482B6">
      <w:start w:val="1"/>
      <w:numFmt w:val="bullet"/>
      <w:lvlText w:val=""/>
      <w:lvlJc w:val="left"/>
      <w:pPr>
        <w:tabs>
          <w:tab w:val="num" w:pos="4320"/>
        </w:tabs>
        <w:ind w:left="4320" w:hanging="360"/>
      </w:pPr>
      <w:rPr>
        <w:rFonts w:ascii="Wingdings" w:hAnsi="Wingdings"/>
      </w:rPr>
    </w:lvl>
    <w:lvl w:ilvl="6" w:tplc="FF1EB790">
      <w:start w:val="1"/>
      <w:numFmt w:val="bullet"/>
      <w:lvlText w:val=""/>
      <w:lvlJc w:val="left"/>
      <w:pPr>
        <w:tabs>
          <w:tab w:val="num" w:pos="5040"/>
        </w:tabs>
        <w:ind w:left="5040" w:hanging="360"/>
      </w:pPr>
      <w:rPr>
        <w:rFonts w:ascii="Symbol" w:hAnsi="Symbol"/>
      </w:rPr>
    </w:lvl>
    <w:lvl w:ilvl="7" w:tplc="AB1E301A">
      <w:start w:val="1"/>
      <w:numFmt w:val="bullet"/>
      <w:lvlText w:val="o"/>
      <w:lvlJc w:val="left"/>
      <w:pPr>
        <w:tabs>
          <w:tab w:val="num" w:pos="5760"/>
        </w:tabs>
        <w:ind w:left="5760" w:hanging="360"/>
      </w:pPr>
      <w:rPr>
        <w:rFonts w:ascii="Courier New" w:hAnsi="Courier New"/>
      </w:rPr>
    </w:lvl>
    <w:lvl w:ilvl="8" w:tplc="A1548250">
      <w:start w:val="1"/>
      <w:numFmt w:val="bullet"/>
      <w:lvlText w:val=""/>
      <w:lvlJc w:val="left"/>
      <w:pPr>
        <w:tabs>
          <w:tab w:val="num" w:pos="6480"/>
        </w:tabs>
        <w:ind w:left="6480" w:hanging="360"/>
      </w:pPr>
      <w:rPr>
        <w:rFonts w:ascii="Wingdings" w:hAnsi="Wingdings"/>
      </w:rPr>
    </w:lvl>
  </w:abstractNum>
  <w:abstractNum w:abstractNumId="103">
    <w:nsid w:val="7F8565E0"/>
    <w:multiLevelType w:val="hybridMultilevel"/>
    <w:tmpl w:val="7F8565E0"/>
    <w:lvl w:ilvl="0" w:tplc="C74C5CFE">
      <w:start w:val="1"/>
      <w:numFmt w:val="bullet"/>
      <w:lvlText w:val=""/>
      <w:lvlJc w:val="left"/>
      <w:pPr>
        <w:ind w:left="720" w:hanging="360"/>
      </w:pPr>
      <w:rPr>
        <w:rFonts w:ascii="Symbol" w:hAnsi="Symbol"/>
      </w:rPr>
    </w:lvl>
    <w:lvl w:ilvl="1" w:tplc="D65C0A94">
      <w:start w:val="1"/>
      <w:numFmt w:val="bullet"/>
      <w:lvlText w:val="o"/>
      <w:lvlJc w:val="left"/>
      <w:pPr>
        <w:tabs>
          <w:tab w:val="num" w:pos="1440"/>
        </w:tabs>
        <w:ind w:left="1440" w:hanging="360"/>
      </w:pPr>
      <w:rPr>
        <w:rFonts w:ascii="Courier New" w:hAnsi="Courier New"/>
      </w:rPr>
    </w:lvl>
    <w:lvl w:ilvl="2" w:tplc="3B30ED48">
      <w:start w:val="1"/>
      <w:numFmt w:val="bullet"/>
      <w:lvlText w:val=""/>
      <w:lvlJc w:val="left"/>
      <w:pPr>
        <w:tabs>
          <w:tab w:val="num" w:pos="2160"/>
        </w:tabs>
        <w:ind w:left="2160" w:hanging="360"/>
      </w:pPr>
      <w:rPr>
        <w:rFonts w:ascii="Wingdings" w:hAnsi="Wingdings"/>
      </w:rPr>
    </w:lvl>
    <w:lvl w:ilvl="3" w:tplc="9A60FB0A">
      <w:start w:val="1"/>
      <w:numFmt w:val="bullet"/>
      <w:lvlText w:val=""/>
      <w:lvlJc w:val="left"/>
      <w:pPr>
        <w:tabs>
          <w:tab w:val="num" w:pos="2880"/>
        </w:tabs>
        <w:ind w:left="2880" w:hanging="360"/>
      </w:pPr>
      <w:rPr>
        <w:rFonts w:ascii="Symbol" w:hAnsi="Symbol"/>
      </w:rPr>
    </w:lvl>
    <w:lvl w:ilvl="4" w:tplc="702CA838">
      <w:start w:val="1"/>
      <w:numFmt w:val="bullet"/>
      <w:lvlText w:val="o"/>
      <w:lvlJc w:val="left"/>
      <w:pPr>
        <w:tabs>
          <w:tab w:val="num" w:pos="3600"/>
        </w:tabs>
        <w:ind w:left="3600" w:hanging="360"/>
      </w:pPr>
      <w:rPr>
        <w:rFonts w:ascii="Courier New" w:hAnsi="Courier New"/>
      </w:rPr>
    </w:lvl>
    <w:lvl w:ilvl="5" w:tplc="13A61264">
      <w:start w:val="1"/>
      <w:numFmt w:val="bullet"/>
      <w:lvlText w:val=""/>
      <w:lvlJc w:val="left"/>
      <w:pPr>
        <w:tabs>
          <w:tab w:val="num" w:pos="4320"/>
        </w:tabs>
        <w:ind w:left="4320" w:hanging="360"/>
      </w:pPr>
      <w:rPr>
        <w:rFonts w:ascii="Wingdings" w:hAnsi="Wingdings"/>
      </w:rPr>
    </w:lvl>
    <w:lvl w:ilvl="6" w:tplc="E9F643B6">
      <w:start w:val="1"/>
      <w:numFmt w:val="bullet"/>
      <w:lvlText w:val=""/>
      <w:lvlJc w:val="left"/>
      <w:pPr>
        <w:tabs>
          <w:tab w:val="num" w:pos="5040"/>
        </w:tabs>
        <w:ind w:left="5040" w:hanging="360"/>
      </w:pPr>
      <w:rPr>
        <w:rFonts w:ascii="Symbol" w:hAnsi="Symbol"/>
      </w:rPr>
    </w:lvl>
    <w:lvl w:ilvl="7" w:tplc="337A54B0">
      <w:start w:val="1"/>
      <w:numFmt w:val="bullet"/>
      <w:lvlText w:val="o"/>
      <w:lvlJc w:val="left"/>
      <w:pPr>
        <w:tabs>
          <w:tab w:val="num" w:pos="5760"/>
        </w:tabs>
        <w:ind w:left="5760" w:hanging="360"/>
      </w:pPr>
      <w:rPr>
        <w:rFonts w:ascii="Courier New" w:hAnsi="Courier New"/>
      </w:rPr>
    </w:lvl>
    <w:lvl w:ilvl="8" w:tplc="343A2740">
      <w:start w:val="1"/>
      <w:numFmt w:val="bullet"/>
      <w:lvlText w:val=""/>
      <w:lvlJc w:val="left"/>
      <w:pPr>
        <w:tabs>
          <w:tab w:val="num" w:pos="6480"/>
        </w:tabs>
        <w:ind w:left="6480" w:hanging="360"/>
      </w:pPr>
      <w:rPr>
        <w:rFonts w:ascii="Wingdings" w:hAnsi="Wingdings"/>
      </w:rPr>
    </w:lvl>
  </w:abstractNum>
  <w:abstractNum w:abstractNumId="104">
    <w:nsid w:val="7F8565E1"/>
    <w:multiLevelType w:val="hybridMultilevel"/>
    <w:tmpl w:val="7F8565E1"/>
    <w:lvl w:ilvl="0" w:tplc="3A10F516">
      <w:start w:val="1"/>
      <w:numFmt w:val="bullet"/>
      <w:lvlText w:val=""/>
      <w:lvlJc w:val="left"/>
      <w:pPr>
        <w:ind w:left="720" w:hanging="360"/>
      </w:pPr>
      <w:rPr>
        <w:rFonts w:ascii="Symbol" w:hAnsi="Symbol"/>
      </w:rPr>
    </w:lvl>
    <w:lvl w:ilvl="1" w:tplc="DFD8F19E">
      <w:start w:val="1"/>
      <w:numFmt w:val="bullet"/>
      <w:lvlText w:val="o"/>
      <w:lvlJc w:val="left"/>
      <w:pPr>
        <w:tabs>
          <w:tab w:val="num" w:pos="1440"/>
        </w:tabs>
        <w:ind w:left="1440" w:hanging="360"/>
      </w:pPr>
      <w:rPr>
        <w:rFonts w:ascii="Courier New" w:hAnsi="Courier New"/>
      </w:rPr>
    </w:lvl>
    <w:lvl w:ilvl="2" w:tplc="F2A0A936">
      <w:start w:val="1"/>
      <w:numFmt w:val="bullet"/>
      <w:lvlText w:val=""/>
      <w:lvlJc w:val="left"/>
      <w:pPr>
        <w:tabs>
          <w:tab w:val="num" w:pos="2160"/>
        </w:tabs>
        <w:ind w:left="2160" w:hanging="360"/>
      </w:pPr>
      <w:rPr>
        <w:rFonts w:ascii="Wingdings" w:hAnsi="Wingdings"/>
      </w:rPr>
    </w:lvl>
    <w:lvl w:ilvl="3" w:tplc="E9D89624">
      <w:start w:val="1"/>
      <w:numFmt w:val="bullet"/>
      <w:lvlText w:val=""/>
      <w:lvlJc w:val="left"/>
      <w:pPr>
        <w:tabs>
          <w:tab w:val="num" w:pos="2880"/>
        </w:tabs>
        <w:ind w:left="2880" w:hanging="360"/>
      </w:pPr>
      <w:rPr>
        <w:rFonts w:ascii="Symbol" w:hAnsi="Symbol"/>
      </w:rPr>
    </w:lvl>
    <w:lvl w:ilvl="4" w:tplc="852684F0">
      <w:start w:val="1"/>
      <w:numFmt w:val="bullet"/>
      <w:lvlText w:val="o"/>
      <w:lvlJc w:val="left"/>
      <w:pPr>
        <w:tabs>
          <w:tab w:val="num" w:pos="3600"/>
        </w:tabs>
        <w:ind w:left="3600" w:hanging="360"/>
      </w:pPr>
      <w:rPr>
        <w:rFonts w:ascii="Courier New" w:hAnsi="Courier New"/>
      </w:rPr>
    </w:lvl>
    <w:lvl w:ilvl="5" w:tplc="52F02FA4">
      <w:start w:val="1"/>
      <w:numFmt w:val="bullet"/>
      <w:lvlText w:val=""/>
      <w:lvlJc w:val="left"/>
      <w:pPr>
        <w:tabs>
          <w:tab w:val="num" w:pos="4320"/>
        </w:tabs>
        <w:ind w:left="4320" w:hanging="360"/>
      </w:pPr>
      <w:rPr>
        <w:rFonts w:ascii="Wingdings" w:hAnsi="Wingdings"/>
      </w:rPr>
    </w:lvl>
    <w:lvl w:ilvl="6" w:tplc="FAF8B4C6">
      <w:start w:val="1"/>
      <w:numFmt w:val="bullet"/>
      <w:lvlText w:val=""/>
      <w:lvlJc w:val="left"/>
      <w:pPr>
        <w:tabs>
          <w:tab w:val="num" w:pos="5040"/>
        </w:tabs>
        <w:ind w:left="5040" w:hanging="360"/>
      </w:pPr>
      <w:rPr>
        <w:rFonts w:ascii="Symbol" w:hAnsi="Symbol"/>
      </w:rPr>
    </w:lvl>
    <w:lvl w:ilvl="7" w:tplc="B874B3A6">
      <w:start w:val="1"/>
      <w:numFmt w:val="bullet"/>
      <w:lvlText w:val="o"/>
      <w:lvlJc w:val="left"/>
      <w:pPr>
        <w:tabs>
          <w:tab w:val="num" w:pos="5760"/>
        </w:tabs>
        <w:ind w:left="5760" w:hanging="360"/>
      </w:pPr>
      <w:rPr>
        <w:rFonts w:ascii="Courier New" w:hAnsi="Courier New"/>
      </w:rPr>
    </w:lvl>
    <w:lvl w:ilvl="8" w:tplc="77162358">
      <w:start w:val="1"/>
      <w:numFmt w:val="bullet"/>
      <w:lvlText w:val=""/>
      <w:lvlJc w:val="left"/>
      <w:pPr>
        <w:tabs>
          <w:tab w:val="num" w:pos="6480"/>
        </w:tabs>
        <w:ind w:left="6480" w:hanging="360"/>
      </w:pPr>
      <w:rPr>
        <w:rFonts w:ascii="Wingdings" w:hAnsi="Wingdings"/>
      </w:rPr>
    </w:lvl>
  </w:abstractNum>
  <w:abstractNum w:abstractNumId="105">
    <w:nsid w:val="7F8565E2"/>
    <w:multiLevelType w:val="hybridMultilevel"/>
    <w:tmpl w:val="7F8565E2"/>
    <w:lvl w:ilvl="0" w:tplc="5B9CC18A">
      <w:start w:val="1"/>
      <w:numFmt w:val="bullet"/>
      <w:lvlText w:val=""/>
      <w:lvlJc w:val="left"/>
      <w:pPr>
        <w:ind w:left="720" w:hanging="360"/>
      </w:pPr>
      <w:rPr>
        <w:rFonts w:ascii="Symbol" w:hAnsi="Symbol"/>
      </w:rPr>
    </w:lvl>
    <w:lvl w:ilvl="1" w:tplc="84820CB2">
      <w:start w:val="1"/>
      <w:numFmt w:val="bullet"/>
      <w:lvlText w:val="o"/>
      <w:lvlJc w:val="left"/>
      <w:pPr>
        <w:tabs>
          <w:tab w:val="num" w:pos="1440"/>
        </w:tabs>
        <w:ind w:left="1440" w:hanging="360"/>
      </w:pPr>
      <w:rPr>
        <w:rFonts w:ascii="Courier New" w:hAnsi="Courier New"/>
      </w:rPr>
    </w:lvl>
    <w:lvl w:ilvl="2" w:tplc="5C8CE3D4">
      <w:start w:val="1"/>
      <w:numFmt w:val="bullet"/>
      <w:lvlText w:val=""/>
      <w:lvlJc w:val="left"/>
      <w:pPr>
        <w:tabs>
          <w:tab w:val="num" w:pos="2160"/>
        </w:tabs>
        <w:ind w:left="2160" w:hanging="360"/>
      </w:pPr>
      <w:rPr>
        <w:rFonts w:ascii="Wingdings" w:hAnsi="Wingdings"/>
      </w:rPr>
    </w:lvl>
    <w:lvl w:ilvl="3" w:tplc="D3E21DC8">
      <w:start w:val="1"/>
      <w:numFmt w:val="bullet"/>
      <w:lvlText w:val=""/>
      <w:lvlJc w:val="left"/>
      <w:pPr>
        <w:tabs>
          <w:tab w:val="num" w:pos="2880"/>
        </w:tabs>
        <w:ind w:left="2880" w:hanging="360"/>
      </w:pPr>
      <w:rPr>
        <w:rFonts w:ascii="Symbol" w:hAnsi="Symbol"/>
      </w:rPr>
    </w:lvl>
    <w:lvl w:ilvl="4" w:tplc="F45E6E18">
      <w:start w:val="1"/>
      <w:numFmt w:val="bullet"/>
      <w:lvlText w:val="o"/>
      <w:lvlJc w:val="left"/>
      <w:pPr>
        <w:tabs>
          <w:tab w:val="num" w:pos="3600"/>
        </w:tabs>
        <w:ind w:left="3600" w:hanging="360"/>
      </w:pPr>
      <w:rPr>
        <w:rFonts w:ascii="Courier New" w:hAnsi="Courier New"/>
      </w:rPr>
    </w:lvl>
    <w:lvl w:ilvl="5" w:tplc="1BE81B96">
      <w:start w:val="1"/>
      <w:numFmt w:val="bullet"/>
      <w:lvlText w:val=""/>
      <w:lvlJc w:val="left"/>
      <w:pPr>
        <w:tabs>
          <w:tab w:val="num" w:pos="4320"/>
        </w:tabs>
        <w:ind w:left="4320" w:hanging="360"/>
      </w:pPr>
      <w:rPr>
        <w:rFonts w:ascii="Wingdings" w:hAnsi="Wingdings"/>
      </w:rPr>
    </w:lvl>
    <w:lvl w:ilvl="6" w:tplc="99F83FBE">
      <w:start w:val="1"/>
      <w:numFmt w:val="bullet"/>
      <w:lvlText w:val=""/>
      <w:lvlJc w:val="left"/>
      <w:pPr>
        <w:tabs>
          <w:tab w:val="num" w:pos="5040"/>
        </w:tabs>
        <w:ind w:left="5040" w:hanging="360"/>
      </w:pPr>
      <w:rPr>
        <w:rFonts w:ascii="Symbol" w:hAnsi="Symbol"/>
      </w:rPr>
    </w:lvl>
    <w:lvl w:ilvl="7" w:tplc="DCF8A11A">
      <w:start w:val="1"/>
      <w:numFmt w:val="bullet"/>
      <w:lvlText w:val="o"/>
      <w:lvlJc w:val="left"/>
      <w:pPr>
        <w:tabs>
          <w:tab w:val="num" w:pos="5760"/>
        </w:tabs>
        <w:ind w:left="5760" w:hanging="360"/>
      </w:pPr>
      <w:rPr>
        <w:rFonts w:ascii="Courier New" w:hAnsi="Courier New"/>
      </w:rPr>
    </w:lvl>
    <w:lvl w:ilvl="8" w:tplc="054ED7F8">
      <w:start w:val="1"/>
      <w:numFmt w:val="bullet"/>
      <w:lvlText w:val=""/>
      <w:lvlJc w:val="left"/>
      <w:pPr>
        <w:tabs>
          <w:tab w:val="num" w:pos="6480"/>
        </w:tabs>
        <w:ind w:left="6480" w:hanging="360"/>
      </w:pPr>
      <w:rPr>
        <w:rFonts w:ascii="Wingdings" w:hAnsi="Wingdings"/>
      </w:rPr>
    </w:lvl>
  </w:abstractNum>
  <w:abstractNum w:abstractNumId="106">
    <w:nsid w:val="7F8565E3"/>
    <w:multiLevelType w:val="hybridMultilevel"/>
    <w:tmpl w:val="7F8565E3"/>
    <w:lvl w:ilvl="0" w:tplc="CBE84002">
      <w:start w:val="1"/>
      <w:numFmt w:val="bullet"/>
      <w:lvlText w:val=""/>
      <w:lvlJc w:val="left"/>
      <w:pPr>
        <w:ind w:left="720" w:hanging="360"/>
      </w:pPr>
      <w:rPr>
        <w:rFonts w:ascii="Symbol" w:hAnsi="Symbol"/>
      </w:rPr>
    </w:lvl>
    <w:lvl w:ilvl="1" w:tplc="DC624980">
      <w:start w:val="1"/>
      <w:numFmt w:val="bullet"/>
      <w:lvlText w:val="o"/>
      <w:lvlJc w:val="left"/>
      <w:pPr>
        <w:tabs>
          <w:tab w:val="num" w:pos="1440"/>
        </w:tabs>
        <w:ind w:left="1440" w:hanging="360"/>
      </w:pPr>
      <w:rPr>
        <w:rFonts w:ascii="Courier New" w:hAnsi="Courier New"/>
      </w:rPr>
    </w:lvl>
    <w:lvl w:ilvl="2" w:tplc="44AE38F2">
      <w:start w:val="1"/>
      <w:numFmt w:val="bullet"/>
      <w:lvlText w:val=""/>
      <w:lvlJc w:val="left"/>
      <w:pPr>
        <w:tabs>
          <w:tab w:val="num" w:pos="2160"/>
        </w:tabs>
        <w:ind w:left="2160" w:hanging="360"/>
      </w:pPr>
      <w:rPr>
        <w:rFonts w:ascii="Wingdings" w:hAnsi="Wingdings"/>
      </w:rPr>
    </w:lvl>
    <w:lvl w:ilvl="3" w:tplc="27C86FB6">
      <w:start w:val="1"/>
      <w:numFmt w:val="bullet"/>
      <w:lvlText w:val=""/>
      <w:lvlJc w:val="left"/>
      <w:pPr>
        <w:tabs>
          <w:tab w:val="num" w:pos="2880"/>
        </w:tabs>
        <w:ind w:left="2880" w:hanging="360"/>
      </w:pPr>
      <w:rPr>
        <w:rFonts w:ascii="Symbol" w:hAnsi="Symbol"/>
      </w:rPr>
    </w:lvl>
    <w:lvl w:ilvl="4" w:tplc="3A08CAA6">
      <w:start w:val="1"/>
      <w:numFmt w:val="bullet"/>
      <w:lvlText w:val="o"/>
      <w:lvlJc w:val="left"/>
      <w:pPr>
        <w:tabs>
          <w:tab w:val="num" w:pos="3600"/>
        </w:tabs>
        <w:ind w:left="3600" w:hanging="360"/>
      </w:pPr>
      <w:rPr>
        <w:rFonts w:ascii="Courier New" w:hAnsi="Courier New"/>
      </w:rPr>
    </w:lvl>
    <w:lvl w:ilvl="5" w:tplc="C622BE54">
      <w:start w:val="1"/>
      <w:numFmt w:val="bullet"/>
      <w:lvlText w:val=""/>
      <w:lvlJc w:val="left"/>
      <w:pPr>
        <w:tabs>
          <w:tab w:val="num" w:pos="4320"/>
        </w:tabs>
        <w:ind w:left="4320" w:hanging="360"/>
      </w:pPr>
      <w:rPr>
        <w:rFonts w:ascii="Wingdings" w:hAnsi="Wingdings"/>
      </w:rPr>
    </w:lvl>
    <w:lvl w:ilvl="6" w:tplc="46C08AC6">
      <w:start w:val="1"/>
      <w:numFmt w:val="bullet"/>
      <w:lvlText w:val=""/>
      <w:lvlJc w:val="left"/>
      <w:pPr>
        <w:tabs>
          <w:tab w:val="num" w:pos="5040"/>
        </w:tabs>
        <w:ind w:left="5040" w:hanging="360"/>
      </w:pPr>
      <w:rPr>
        <w:rFonts w:ascii="Symbol" w:hAnsi="Symbol"/>
      </w:rPr>
    </w:lvl>
    <w:lvl w:ilvl="7" w:tplc="7368D702">
      <w:start w:val="1"/>
      <w:numFmt w:val="bullet"/>
      <w:lvlText w:val="o"/>
      <w:lvlJc w:val="left"/>
      <w:pPr>
        <w:tabs>
          <w:tab w:val="num" w:pos="5760"/>
        </w:tabs>
        <w:ind w:left="5760" w:hanging="360"/>
      </w:pPr>
      <w:rPr>
        <w:rFonts w:ascii="Courier New" w:hAnsi="Courier New"/>
      </w:rPr>
    </w:lvl>
    <w:lvl w:ilvl="8" w:tplc="140E9EA0">
      <w:start w:val="1"/>
      <w:numFmt w:val="bullet"/>
      <w:lvlText w:val=""/>
      <w:lvlJc w:val="left"/>
      <w:pPr>
        <w:tabs>
          <w:tab w:val="num" w:pos="6480"/>
        </w:tabs>
        <w:ind w:left="6480" w:hanging="360"/>
      </w:pPr>
      <w:rPr>
        <w:rFonts w:ascii="Wingdings" w:hAnsi="Wingdings"/>
      </w:rPr>
    </w:lvl>
  </w:abstractNum>
  <w:abstractNum w:abstractNumId="107">
    <w:nsid w:val="7F8565E4"/>
    <w:multiLevelType w:val="hybridMultilevel"/>
    <w:tmpl w:val="7F8565E4"/>
    <w:lvl w:ilvl="0" w:tplc="AC943FBA">
      <w:start w:val="1"/>
      <w:numFmt w:val="bullet"/>
      <w:lvlText w:val=""/>
      <w:lvlJc w:val="left"/>
      <w:pPr>
        <w:ind w:left="720" w:hanging="360"/>
      </w:pPr>
      <w:rPr>
        <w:rFonts w:ascii="Symbol" w:hAnsi="Symbol"/>
      </w:rPr>
    </w:lvl>
    <w:lvl w:ilvl="1" w:tplc="12EE8BE6">
      <w:start w:val="1"/>
      <w:numFmt w:val="bullet"/>
      <w:lvlText w:val="o"/>
      <w:lvlJc w:val="left"/>
      <w:pPr>
        <w:tabs>
          <w:tab w:val="num" w:pos="1440"/>
        </w:tabs>
        <w:ind w:left="1440" w:hanging="360"/>
      </w:pPr>
      <w:rPr>
        <w:rFonts w:ascii="Courier New" w:hAnsi="Courier New"/>
      </w:rPr>
    </w:lvl>
    <w:lvl w:ilvl="2" w:tplc="8FD2D5F0">
      <w:start w:val="1"/>
      <w:numFmt w:val="bullet"/>
      <w:lvlText w:val=""/>
      <w:lvlJc w:val="left"/>
      <w:pPr>
        <w:tabs>
          <w:tab w:val="num" w:pos="2160"/>
        </w:tabs>
        <w:ind w:left="2160" w:hanging="360"/>
      </w:pPr>
      <w:rPr>
        <w:rFonts w:ascii="Wingdings" w:hAnsi="Wingdings"/>
      </w:rPr>
    </w:lvl>
    <w:lvl w:ilvl="3" w:tplc="0ABC35CA">
      <w:start w:val="1"/>
      <w:numFmt w:val="bullet"/>
      <w:lvlText w:val=""/>
      <w:lvlJc w:val="left"/>
      <w:pPr>
        <w:tabs>
          <w:tab w:val="num" w:pos="2880"/>
        </w:tabs>
        <w:ind w:left="2880" w:hanging="360"/>
      </w:pPr>
      <w:rPr>
        <w:rFonts w:ascii="Symbol" w:hAnsi="Symbol"/>
      </w:rPr>
    </w:lvl>
    <w:lvl w:ilvl="4" w:tplc="129C41FE">
      <w:start w:val="1"/>
      <w:numFmt w:val="bullet"/>
      <w:lvlText w:val="o"/>
      <w:lvlJc w:val="left"/>
      <w:pPr>
        <w:tabs>
          <w:tab w:val="num" w:pos="3600"/>
        </w:tabs>
        <w:ind w:left="3600" w:hanging="360"/>
      </w:pPr>
      <w:rPr>
        <w:rFonts w:ascii="Courier New" w:hAnsi="Courier New"/>
      </w:rPr>
    </w:lvl>
    <w:lvl w:ilvl="5" w:tplc="12CC947C">
      <w:start w:val="1"/>
      <w:numFmt w:val="bullet"/>
      <w:lvlText w:val=""/>
      <w:lvlJc w:val="left"/>
      <w:pPr>
        <w:tabs>
          <w:tab w:val="num" w:pos="4320"/>
        </w:tabs>
        <w:ind w:left="4320" w:hanging="360"/>
      </w:pPr>
      <w:rPr>
        <w:rFonts w:ascii="Wingdings" w:hAnsi="Wingdings"/>
      </w:rPr>
    </w:lvl>
    <w:lvl w:ilvl="6" w:tplc="EB9C88A6">
      <w:start w:val="1"/>
      <w:numFmt w:val="bullet"/>
      <w:lvlText w:val=""/>
      <w:lvlJc w:val="left"/>
      <w:pPr>
        <w:tabs>
          <w:tab w:val="num" w:pos="5040"/>
        </w:tabs>
        <w:ind w:left="5040" w:hanging="360"/>
      </w:pPr>
      <w:rPr>
        <w:rFonts w:ascii="Symbol" w:hAnsi="Symbol"/>
      </w:rPr>
    </w:lvl>
    <w:lvl w:ilvl="7" w:tplc="BA2E110A">
      <w:start w:val="1"/>
      <w:numFmt w:val="bullet"/>
      <w:lvlText w:val="o"/>
      <w:lvlJc w:val="left"/>
      <w:pPr>
        <w:tabs>
          <w:tab w:val="num" w:pos="5760"/>
        </w:tabs>
        <w:ind w:left="5760" w:hanging="360"/>
      </w:pPr>
      <w:rPr>
        <w:rFonts w:ascii="Courier New" w:hAnsi="Courier New"/>
      </w:rPr>
    </w:lvl>
    <w:lvl w:ilvl="8" w:tplc="30D4B302">
      <w:start w:val="1"/>
      <w:numFmt w:val="bullet"/>
      <w:lvlText w:val=""/>
      <w:lvlJc w:val="left"/>
      <w:pPr>
        <w:tabs>
          <w:tab w:val="num" w:pos="6480"/>
        </w:tabs>
        <w:ind w:left="6480" w:hanging="360"/>
      </w:pPr>
      <w:rPr>
        <w:rFonts w:ascii="Wingdings" w:hAnsi="Wingdings"/>
      </w:rPr>
    </w:lvl>
  </w:abstractNum>
  <w:abstractNum w:abstractNumId="108">
    <w:nsid w:val="7F8565E5"/>
    <w:multiLevelType w:val="hybridMultilevel"/>
    <w:tmpl w:val="7F8565E5"/>
    <w:lvl w:ilvl="0" w:tplc="BDEEEA08">
      <w:start w:val="1"/>
      <w:numFmt w:val="bullet"/>
      <w:lvlText w:val=""/>
      <w:lvlJc w:val="left"/>
      <w:pPr>
        <w:ind w:left="720" w:hanging="360"/>
      </w:pPr>
      <w:rPr>
        <w:rFonts w:ascii="Symbol" w:hAnsi="Symbol"/>
      </w:rPr>
    </w:lvl>
    <w:lvl w:ilvl="1" w:tplc="F7F4CCB0">
      <w:start w:val="1"/>
      <w:numFmt w:val="bullet"/>
      <w:lvlText w:val="o"/>
      <w:lvlJc w:val="left"/>
      <w:pPr>
        <w:tabs>
          <w:tab w:val="num" w:pos="1440"/>
        </w:tabs>
        <w:ind w:left="1440" w:hanging="360"/>
      </w:pPr>
      <w:rPr>
        <w:rFonts w:ascii="Courier New" w:hAnsi="Courier New"/>
      </w:rPr>
    </w:lvl>
    <w:lvl w:ilvl="2" w:tplc="24C85A74">
      <w:start w:val="1"/>
      <w:numFmt w:val="bullet"/>
      <w:lvlText w:val=""/>
      <w:lvlJc w:val="left"/>
      <w:pPr>
        <w:tabs>
          <w:tab w:val="num" w:pos="2160"/>
        </w:tabs>
        <w:ind w:left="2160" w:hanging="360"/>
      </w:pPr>
      <w:rPr>
        <w:rFonts w:ascii="Wingdings" w:hAnsi="Wingdings"/>
      </w:rPr>
    </w:lvl>
    <w:lvl w:ilvl="3" w:tplc="7B12068A">
      <w:start w:val="1"/>
      <w:numFmt w:val="bullet"/>
      <w:lvlText w:val=""/>
      <w:lvlJc w:val="left"/>
      <w:pPr>
        <w:tabs>
          <w:tab w:val="num" w:pos="2880"/>
        </w:tabs>
        <w:ind w:left="2880" w:hanging="360"/>
      </w:pPr>
      <w:rPr>
        <w:rFonts w:ascii="Symbol" w:hAnsi="Symbol"/>
      </w:rPr>
    </w:lvl>
    <w:lvl w:ilvl="4" w:tplc="43E633FE">
      <w:start w:val="1"/>
      <w:numFmt w:val="bullet"/>
      <w:lvlText w:val="o"/>
      <w:lvlJc w:val="left"/>
      <w:pPr>
        <w:tabs>
          <w:tab w:val="num" w:pos="3600"/>
        </w:tabs>
        <w:ind w:left="3600" w:hanging="360"/>
      </w:pPr>
      <w:rPr>
        <w:rFonts w:ascii="Courier New" w:hAnsi="Courier New"/>
      </w:rPr>
    </w:lvl>
    <w:lvl w:ilvl="5" w:tplc="25463B24">
      <w:start w:val="1"/>
      <w:numFmt w:val="bullet"/>
      <w:lvlText w:val=""/>
      <w:lvlJc w:val="left"/>
      <w:pPr>
        <w:tabs>
          <w:tab w:val="num" w:pos="4320"/>
        </w:tabs>
        <w:ind w:left="4320" w:hanging="360"/>
      </w:pPr>
      <w:rPr>
        <w:rFonts w:ascii="Wingdings" w:hAnsi="Wingdings"/>
      </w:rPr>
    </w:lvl>
    <w:lvl w:ilvl="6" w:tplc="5B2E7750">
      <w:start w:val="1"/>
      <w:numFmt w:val="bullet"/>
      <w:lvlText w:val=""/>
      <w:lvlJc w:val="left"/>
      <w:pPr>
        <w:tabs>
          <w:tab w:val="num" w:pos="5040"/>
        </w:tabs>
        <w:ind w:left="5040" w:hanging="360"/>
      </w:pPr>
      <w:rPr>
        <w:rFonts w:ascii="Symbol" w:hAnsi="Symbol"/>
      </w:rPr>
    </w:lvl>
    <w:lvl w:ilvl="7" w:tplc="9E1C00F6">
      <w:start w:val="1"/>
      <w:numFmt w:val="bullet"/>
      <w:lvlText w:val="o"/>
      <w:lvlJc w:val="left"/>
      <w:pPr>
        <w:tabs>
          <w:tab w:val="num" w:pos="5760"/>
        </w:tabs>
        <w:ind w:left="5760" w:hanging="360"/>
      </w:pPr>
      <w:rPr>
        <w:rFonts w:ascii="Courier New" w:hAnsi="Courier New"/>
      </w:rPr>
    </w:lvl>
    <w:lvl w:ilvl="8" w:tplc="466E699E">
      <w:start w:val="1"/>
      <w:numFmt w:val="bullet"/>
      <w:lvlText w:val=""/>
      <w:lvlJc w:val="left"/>
      <w:pPr>
        <w:tabs>
          <w:tab w:val="num" w:pos="6480"/>
        </w:tabs>
        <w:ind w:left="6480" w:hanging="360"/>
      </w:pPr>
      <w:rPr>
        <w:rFonts w:ascii="Wingdings" w:hAnsi="Wingdings"/>
      </w:rPr>
    </w:lvl>
  </w:abstractNum>
  <w:abstractNum w:abstractNumId="109">
    <w:nsid w:val="7F8565E6"/>
    <w:multiLevelType w:val="hybridMultilevel"/>
    <w:tmpl w:val="7F8565E6"/>
    <w:lvl w:ilvl="0" w:tplc="01CE8226">
      <w:start w:val="1"/>
      <w:numFmt w:val="bullet"/>
      <w:lvlText w:val=""/>
      <w:lvlJc w:val="left"/>
      <w:pPr>
        <w:ind w:left="720" w:hanging="360"/>
      </w:pPr>
      <w:rPr>
        <w:rFonts w:ascii="Symbol" w:hAnsi="Symbol"/>
      </w:rPr>
    </w:lvl>
    <w:lvl w:ilvl="1" w:tplc="513CFF78">
      <w:start w:val="1"/>
      <w:numFmt w:val="bullet"/>
      <w:lvlText w:val="o"/>
      <w:lvlJc w:val="left"/>
      <w:pPr>
        <w:tabs>
          <w:tab w:val="num" w:pos="1440"/>
        </w:tabs>
        <w:ind w:left="1440" w:hanging="360"/>
      </w:pPr>
      <w:rPr>
        <w:rFonts w:ascii="Courier New" w:hAnsi="Courier New"/>
      </w:rPr>
    </w:lvl>
    <w:lvl w:ilvl="2" w:tplc="5726E32C">
      <w:start w:val="1"/>
      <w:numFmt w:val="bullet"/>
      <w:lvlText w:val=""/>
      <w:lvlJc w:val="left"/>
      <w:pPr>
        <w:tabs>
          <w:tab w:val="num" w:pos="2160"/>
        </w:tabs>
        <w:ind w:left="2160" w:hanging="360"/>
      </w:pPr>
      <w:rPr>
        <w:rFonts w:ascii="Wingdings" w:hAnsi="Wingdings"/>
      </w:rPr>
    </w:lvl>
    <w:lvl w:ilvl="3" w:tplc="9D7E8D06">
      <w:start w:val="1"/>
      <w:numFmt w:val="bullet"/>
      <w:lvlText w:val=""/>
      <w:lvlJc w:val="left"/>
      <w:pPr>
        <w:tabs>
          <w:tab w:val="num" w:pos="2880"/>
        </w:tabs>
        <w:ind w:left="2880" w:hanging="360"/>
      </w:pPr>
      <w:rPr>
        <w:rFonts w:ascii="Symbol" w:hAnsi="Symbol"/>
      </w:rPr>
    </w:lvl>
    <w:lvl w:ilvl="4" w:tplc="9D9608DA">
      <w:start w:val="1"/>
      <w:numFmt w:val="bullet"/>
      <w:lvlText w:val="o"/>
      <w:lvlJc w:val="left"/>
      <w:pPr>
        <w:tabs>
          <w:tab w:val="num" w:pos="3600"/>
        </w:tabs>
        <w:ind w:left="3600" w:hanging="360"/>
      </w:pPr>
      <w:rPr>
        <w:rFonts w:ascii="Courier New" w:hAnsi="Courier New"/>
      </w:rPr>
    </w:lvl>
    <w:lvl w:ilvl="5" w:tplc="E58A88B0">
      <w:start w:val="1"/>
      <w:numFmt w:val="bullet"/>
      <w:lvlText w:val=""/>
      <w:lvlJc w:val="left"/>
      <w:pPr>
        <w:tabs>
          <w:tab w:val="num" w:pos="4320"/>
        </w:tabs>
        <w:ind w:left="4320" w:hanging="360"/>
      </w:pPr>
      <w:rPr>
        <w:rFonts w:ascii="Wingdings" w:hAnsi="Wingdings"/>
      </w:rPr>
    </w:lvl>
    <w:lvl w:ilvl="6" w:tplc="446EA132">
      <w:start w:val="1"/>
      <w:numFmt w:val="bullet"/>
      <w:lvlText w:val=""/>
      <w:lvlJc w:val="left"/>
      <w:pPr>
        <w:tabs>
          <w:tab w:val="num" w:pos="5040"/>
        </w:tabs>
        <w:ind w:left="5040" w:hanging="360"/>
      </w:pPr>
      <w:rPr>
        <w:rFonts w:ascii="Symbol" w:hAnsi="Symbol"/>
      </w:rPr>
    </w:lvl>
    <w:lvl w:ilvl="7" w:tplc="82F21AF4">
      <w:start w:val="1"/>
      <w:numFmt w:val="bullet"/>
      <w:lvlText w:val="o"/>
      <w:lvlJc w:val="left"/>
      <w:pPr>
        <w:tabs>
          <w:tab w:val="num" w:pos="5760"/>
        </w:tabs>
        <w:ind w:left="5760" w:hanging="360"/>
      </w:pPr>
      <w:rPr>
        <w:rFonts w:ascii="Courier New" w:hAnsi="Courier New"/>
      </w:rPr>
    </w:lvl>
    <w:lvl w:ilvl="8" w:tplc="73840E0A">
      <w:start w:val="1"/>
      <w:numFmt w:val="bullet"/>
      <w:lvlText w:val=""/>
      <w:lvlJc w:val="left"/>
      <w:pPr>
        <w:tabs>
          <w:tab w:val="num" w:pos="6480"/>
        </w:tabs>
        <w:ind w:left="6480" w:hanging="360"/>
      </w:pPr>
      <w:rPr>
        <w:rFonts w:ascii="Wingdings" w:hAnsi="Wingdings"/>
      </w:rPr>
    </w:lvl>
  </w:abstractNum>
  <w:abstractNum w:abstractNumId="110">
    <w:nsid w:val="7F8565E7"/>
    <w:multiLevelType w:val="hybridMultilevel"/>
    <w:tmpl w:val="7F8565E7"/>
    <w:lvl w:ilvl="0" w:tplc="85D4BEAC">
      <w:start w:val="1"/>
      <w:numFmt w:val="bullet"/>
      <w:lvlText w:val=""/>
      <w:lvlJc w:val="left"/>
      <w:pPr>
        <w:ind w:left="720" w:hanging="360"/>
      </w:pPr>
      <w:rPr>
        <w:rFonts w:ascii="Symbol" w:hAnsi="Symbol"/>
      </w:rPr>
    </w:lvl>
    <w:lvl w:ilvl="1" w:tplc="7F2AF438">
      <w:start w:val="1"/>
      <w:numFmt w:val="bullet"/>
      <w:lvlText w:val="o"/>
      <w:lvlJc w:val="left"/>
      <w:pPr>
        <w:tabs>
          <w:tab w:val="num" w:pos="1440"/>
        </w:tabs>
        <w:ind w:left="1440" w:hanging="360"/>
      </w:pPr>
      <w:rPr>
        <w:rFonts w:ascii="Courier New" w:hAnsi="Courier New"/>
      </w:rPr>
    </w:lvl>
    <w:lvl w:ilvl="2" w:tplc="9C0A9250">
      <w:start w:val="1"/>
      <w:numFmt w:val="bullet"/>
      <w:lvlText w:val=""/>
      <w:lvlJc w:val="left"/>
      <w:pPr>
        <w:tabs>
          <w:tab w:val="num" w:pos="2160"/>
        </w:tabs>
        <w:ind w:left="2160" w:hanging="360"/>
      </w:pPr>
      <w:rPr>
        <w:rFonts w:ascii="Wingdings" w:hAnsi="Wingdings"/>
      </w:rPr>
    </w:lvl>
    <w:lvl w:ilvl="3" w:tplc="87AAF068">
      <w:start w:val="1"/>
      <w:numFmt w:val="bullet"/>
      <w:lvlText w:val=""/>
      <w:lvlJc w:val="left"/>
      <w:pPr>
        <w:tabs>
          <w:tab w:val="num" w:pos="2880"/>
        </w:tabs>
        <w:ind w:left="2880" w:hanging="360"/>
      </w:pPr>
      <w:rPr>
        <w:rFonts w:ascii="Symbol" w:hAnsi="Symbol"/>
      </w:rPr>
    </w:lvl>
    <w:lvl w:ilvl="4" w:tplc="442489E6">
      <w:start w:val="1"/>
      <w:numFmt w:val="bullet"/>
      <w:lvlText w:val="o"/>
      <w:lvlJc w:val="left"/>
      <w:pPr>
        <w:tabs>
          <w:tab w:val="num" w:pos="3600"/>
        </w:tabs>
        <w:ind w:left="3600" w:hanging="360"/>
      </w:pPr>
      <w:rPr>
        <w:rFonts w:ascii="Courier New" w:hAnsi="Courier New"/>
      </w:rPr>
    </w:lvl>
    <w:lvl w:ilvl="5" w:tplc="BA7A56B8">
      <w:start w:val="1"/>
      <w:numFmt w:val="bullet"/>
      <w:lvlText w:val=""/>
      <w:lvlJc w:val="left"/>
      <w:pPr>
        <w:tabs>
          <w:tab w:val="num" w:pos="4320"/>
        </w:tabs>
        <w:ind w:left="4320" w:hanging="360"/>
      </w:pPr>
      <w:rPr>
        <w:rFonts w:ascii="Wingdings" w:hAnsi="Wingdings"/>
      </w:rPr>
    </w:lvl>
    <w:lvl w:ilvl="6" w:tplc="59EAC1BC">
      <w:start w:val="1"/>
      <w:numFmt w:val="bullet"/>
      <w:lvlText w:val=""/>
      <w:lvlJc w:val="left"/>
      <w:pPr>
        <w:tabs>
          <w:tab w:val="num" w:pos="5040"/>
        </w:tabs>
        <w:ind w:left="5040" w:hanging="360"/>
      </w:pPr>
      <w:rPr>
        <w:rFonts w:ascii="Symbol" w:hAnsi="Symbol"/>
      </w:rPr>
    </w:lvl>
    <w:lvl w:ilvl="7" w:tplc="F7ECC286">
      <w:start w:val="1"/>
      <w:numFmt w:val="bullet"/>
      <w:lvlText w:val="o"/>
      <w:lvlJc w:val="left"/>
      <w:pPr>
        <w:tabs>
          <w:tab w:val="num" w:pos="5760"/>
        </w:tabs>
        <w:ind w:left="5760" w:hanging="360"/>
      </w:pPr>
      <w:rPr>
        <w:rFonts w:ascii="Courier New" w:hAnsi="Courier New"/>
      </w:rPr>
    </w:lvl>
    <w:lvl w:ilvl="8" w:tplc="47A03ED2">
      <w:start w:val="1"/>
      <w:numFmt w:val="bullet"/>
      <w:lvlText w:val=""/>
      <w:lvlJc w:val="left"/>
      <w:pPr>
        <w:tabs>
          <w:tab w:val="num" w:pos="6480"/>
        </w:tabs>
        <w:ind w:left="6480" w:hanging="360"/>
      </w:pPr>
      <w:rPr>
        <w:rFonts w:ascii="Wingdings" w:hAnsi="Wingdings"/>
      </w:rPr>
    </w:lvl>
  </w:abstractNum>
  <w:abstractNum w:abstractNumId="111">
    <w:nsid w:val="7F8565E8"/>
    <w:multiLevelType w:val="hybridMultilevel"/>
    <w:tmpl w:val="7F8565E8"/>
    <w:lvl w:ilvl="0" w:tplc="85266EDC">
      <w:start w:val="1"/>
      <w:numFmt w:val="bullet"/>
      <w:lvlText w:val=""/>
      <w:lvlJc w:val="left"/>
      <w:pPr>
        <w:ind w:left="720" w:hanging="360"/>
      </w:pPr>
      <w:rPr>
        <w:rFonts w:ascii="Symbol" w:hAnsi="Symbol"/>
      </w:rPr>
    </w:lvl>
    <w:lvl w:ilvl="1" w:tplc="5F6E7C3C">
      <w:start w:val="1"/>
      <w:numFmt w:val="bullet"/>
      <w:lvlText w:val="o"/>
      <w:lvlJc w:val="left"/>
      <w:pPr>
        <w:tabs>
          <w:tab w:val="num" w:pos="1440"/>
        </w:tabs>
        <w:ind w:left="1440" w:hanging="360"/>
      </w:pPr>
      <w:rPr>
        <w:rFonts w:ascii="Courier New" w:hAnsi="Courier New"/>
      </w:rPr>
    </w:lvl>
    <w:lvl w:ilvl="2" w:tplc="8FF07634">
      <w:start w:val="1"/>
      <w:numFmt w:val="bullet"/>
      <w:lvlText w:val=""/>
      <w:lvlJc w:val="left"/>
      <w:pPr>
        <w:tabs>
          <w:tab w:val="num" w:pos="2160"/>
        </w:tabs>
        <w:ind w:left="2160" w:hanging="360"/>
      </w:pPr>
      <w:rPr>
        <w:rFonts w:ascii="Wingdings" w:hAnsi="Wingdings"/>
      </w:rPr>
    </w:lvl>
    <w:lvl w:ilvl="3" w:tplc="340057DC">
      <w:start w:val="1"/>
      <w:numFmt w:val="bullet"/>
      <w:lvlText w:val=""/>
      <w:lvlJc w:val="left"/>
      <w:pPr>
        <w:tabs>
          <w:tab w:val="num" w:pos="2880"/>
        </w:tabs>
        <w:ind w:left="2880" w:hanging="360"/>
      </w:pPr>
      <w:rPr>
        <w:rFonts w:ascii="Symbol" w:hAnsi="Symbol"/>
      </w:rPr>
    </w:lvl>
    <w:lvl w:ilvl="4" w:tplc="FC4EC626">
      <w:start w:val="1"/>
      <w:numFmt w:val="bullet"/>
      <w:lvlText w:val="o"/>
      <w:lvlJc w:val="left"/>
      <w:pPr>
        <w:tabs>
          <w:tab w:val="num" w:pos="3600"/>
        </w:tabs>
        <w:ind w:left="3600" w:hanging="360"/>
      </w:pPr>
      <w:rPr>
        <w:rFonts w:ascii="Courier New" w:hAnsi="Courier New"/>
      </w:rPr>
    </w:lvl>
    <w:lvl w:ilvl="5" w:tplc="262E4070">
      <w:start w:val="1"/>
      <w:numFmt w:val="bullet"/>
      <w:lvlText w:val=""/>
      <w:lvlJc w:val="left"/>
      <w:pPr>
        <w:tabs>
          <w:tab w:val="num" w:pos="4320"/>
        </w:tabs>
        <w:ind w:left="4320" w:hanging="360"/>
      </w:pPr>
      <w:rPr>
        <w:rFonts w:ascii="Wingdings" w:hAnsi="Wingdings"/>
      </w:rPr>
    </w:lvl>
    <w:lvl w:ilvl="6" w:tplc="6832CC44">
      <w:start w:val="1"/>
      <w:numFmt w:val="bullet"/>
      <w:lvlText w:val=""/>
      <w:lvlJc w:val="left"/>
      <w:pPr>
        <w:tabs>
          <w:tab w:val="num" w:pos="5040"/>
        </w:tabs>
        <w:ind w:left="5040" w:hanging="360"/>
      </w:pPr>
      <w:rPr>
        <w:rFonts w:ascii="Symbol" w:hAnsi="Symbol"/>
      </w:rPr>
    </w:lvl>
    <w:lvl w:ilvl="7" w:tplc="E59C1A18">
      <w:start w:val="1"/>
      <w:numFmt w:val="bullet"/>
      <w:lvlText w:val="o"/>
      <w:lvlJc w:val="left"/>
      <w:pPr>
        <w:tabs>
          <w:tab w:val="num" w:pos="5760"/>
        </w:tabs>
        <w:ind w:left="5760" w:hanging="360"/>
      </w:pPr>
      <w:rPr>
        <w:rFonts w:ascii="Courier New" w:hAnsi="Courier New"/>
      </w:rPr>
    </w:lvl>
    <w:lvl w:ilvl="8" w:tplc="95103256">
      <w:start w:val="1"/>
      <w:numFmt w:val="bullet"/>
      <w:lvlText w:val=""/>
      <w:lvlJc w:val="left"/>
      <w:pPr>
        <w:tabs>
          <w:tab w:val="num" w:pos="6480"/>
        </w:tabs>
        <w:ind w:left="6480" w:hanging="360"/>
      </w:pPr>
      <w:rPr>
        <w:rFonts w:ascii="Wingdings" w:hAnsi="Wingdings"/>
      </w:rPr>
    </w:lvl>
  </w:abstractNum>
  <w:abstractNum w:abstractNumId="112">
    <w:nsid w:val="7F8565E9"/>
    <w:multiLevelType w:val="hybridMultilevel"/>
    <w:tmpl w:val="7F8565E9"/>
    <w:lvl w:ilvl="0" w:tplc="2CE4934A">
      <w:start w:val="1"/>
      <w:numFmt w:val="bullet"/>
      <w:lvlText w:val=""/>
      <w:lvlJc w:val="left"/>
      <w:pPr>
        <w:ind w:left="720" w:hanging="360"/>
      </w:pPr>
      <w:rPr>
        <w:rFonts w:ascii="Symbol" w:hAnsi="Symbol"/>
      </w:rPr>
    </w:lvl>
    <w:lvl w:ilvl="1" w:tplc="17A2F650">
      <w:start w:val="1"/>
      <w:numFmt w:val="bullet"/>
      <w:lvlText w:val="o"/>
      <w:lvlJc w:val="left"/>
      <w:pPr>
        <w:tabs>
          <w:tab w:val="num" w:pos="1440"/>
        </w:tabs>
        <w:ind w:left="1440" w:hanging="360"/>
      </w:pPr>
      <w:rPr>
        <w:rFonts w:ascii="Courier New" w:hAnsi="Courier New"/>
      </w:rPr>
    </w:lvl>
    <w:lvl w:ilvl="2" w:tplc="DCB21754">
      <w:start w:val="1"/>
      <w:numFmt w:val="bullet"/>
      <w:lvlText w:val=""/>
      <w:lvlJc w:val="left"/>
      <w:pPr>
        <w:tabs>
          <w:tab w:val="num" w:pos="2160"/>
        </w:tabs>
        <w:ind w:left="2160" w:hanging="360"/>
      </w:pPr>
      <w:rPr>
        <w:rFonts w:ascii="Wingdings" w:hAnsi="Wingdings"/>
      </w:rPr>
    </w:lvl>
    <w:lvl w:ilvl="3" w:tplc="6F2C6AA6">
      <w:start w:val="1"/>
      <w:numFmt w:val="bullet"/>
      <w:lvlText w:val=""/>
      <w:lvlJc w:val="left"/>
      <w:pPr>
        <w:tabs>
          <w:tab w:val="num" w:pos="2880"/>
        </w:tabs>
        <w:ind w:left="2880" w:hanging="360"/>
      </w:pPr>
      <w:rPr>
        <w:rFonts w:ascii="Symbol" w:hAnsi="Symbol"/>
      </w:rPr>
    </w:lvl>
    <w:lvl w:ilvl="4" w:tplc="EA40164C">
      <w:start w:val="1"/>
      <w:numFmt w:val="bullet"/>
      <w:lvlText w:val="o"/>
      <w:lvlJc w:val="left"/>
      <w:pPr>
        <w:tabs>
          <w:tab w:val="num" w:pos="3600"/>
        </w:tabs>
        <w:ind w:left="3600" w:hanging="360"/>
      </w:pPr>
      <w:rPr>
        <w:rFonts w:ascii="Courier New" w:hAnsi="Courier New"/>
      </w:rPr>
    </w:lvl>
    <w:lvl w:ilvl="5" w:tplc="D07830BE">
      <w:start w:val="1"/>
      <w:numFmt w:val="bullet"/>
      <w:lvlText w:val=""/>
      <w:lvlJc w:val="left"/>
      <w:pPr>
        <w:tabs>
          <w:tab w:val="num" w:pos="4320"/>
        </w:tabs>
        <w:ind w:left="4320" w:hanging="360"/>
      </w:pPr>
      <w:rPr>
        <w:rFonts w:ascii="Wingdings" w:hAnsi="Wingdings"/>
      </w:rPr>
    </w:lvl>
    <w:lvl w:ilvl="6" w:tplc="59569EBE">
      <w:start w:val="1"/>
      <w:numFmt w:val="bullet"/>
      <w:lvlText w:val=""/>
      <w:lvlJc w:val="left"/>
      <w:pPr>
        <w:tabs>
          <w:tab w:val="num" w:pos="5040"/>
        </w:tabs>
        <w:ind w:left="5040" w:hanging="360"/>
      </w:pPr>
      <w:rPr>
        <w:rFonts w:ascii="Symbol" w:hAnsi="Symbol"/>
      </w:rPr>
    </w:lvl>
    <w:lvl w:ilvl="7" w:tplc="58DC6CD6">
      <w:start w:val="1"/>
      <w:numFmt w:val="bullet"/>
      <w:lvlText w:val="o"/>
      <w:lvlJc w:val="left"/>
      <w:pPr>
        <w:tabs>
          <w:tab w:val="num" w:pos="5760"/>
        </w:tabs>
        <w:ind w:left="5760" w:hanging="360"/>
      </w:pPr>
      <w:rPr>
        <w:rFonts w:ascii="Courier New" w:hAnsi="Courier New"/>
      </w:rPr>
    </w:lvl>
    <w:lvl w:ilvl="8" w:tplc="DB54C30C">
      <w:start w:val="1"/>
      <w:numFmt w:val="bullet"/>
      <w:lvlText w:val=""/>
      <w:lvlJc w:val="left"/>
      <w:pPr>
        <w:tabs>
          <w:tab w:val="num" w:pos="6480"/>
        </w:tabs>
        <w:ind w:left="6480" w:hanging="360"/>
      </w:pPr>
      <w:rPr>
        <w:rFonts w:ascii="Wingdings" w:hAnsi="Wingdings"/>
      </w:rPr>
    </w:lvl>
  </w:abstractNum>
  <w:abstractNum w:abstractNumId="113">
    <w:nsid w:val="7F8565EA"/>
    <w:multiLevelType w:val="hybridMultilevel"/>
    <w:tmpl w:val="7F8565EA"/>
    <w:lvl w:ilvl="0" w:tplc="48541D80">
      <w:start w:val="1"/>
      <w:numFmt w:val="bullet"/>
      <w:lvlText w:val=""/>
      <w:lvlJc w:val="left"/>
      <w:pPr>
        <w:ind w:left="720" w:hanging="360"/>
      </w:pPr>
      <w:rPr>
        <w:rFonts w:ascii="Symbol" w:hAnsi="Symbol"/>
      </w:rPr>
    </w:lvl>
    <w:lvl w:ilvl="1" w:tplc="0DFCBC4C">
      <w:start w:val="1"/>
      <w:numFmt w:val="bullet"/>
      <w:lvlText w:val="o"/>
      <w:lvlJc w:val="left"/>
      <w:pPr>
        <w:tabs>
          <w:tab w:val="num" w:pos="1440"/>
        </w:tabs>
        <w:ind w:left="1440" w:hanging="360"/>
      </w:pPr>
      <w:rPr>
        <w:rFonts w:ascii="Courier New" w:hAnsi="Courier New"/>
      </w:rPr>
    </w:lvl>
    <w:lvl w:ilvl="2" w:tplc="63EAA16C">
      <w:start w:val="1"/>
      <w:numFmt w:val="bullet"/>
      <w:lvlText w:val=""/>
      <w:lvlJc w:val="left"/>
      <w:pPr>
        <w:tabs>
          <w:tab w:val="num" w:pos="2160"/>
        </w:tabs>
        <w:ind w:left="2160" w:hanging="360"/>
      </w:pPr>
      <w:rPr>
        <w:rFonts w:ascii="Wingdings" w:hAnsi="Wingdings"/>
      </w:rPr>
    </w:lvl>
    <w:lvl w:ilvl="3" w:tplc="276849DA">
      <w:start w:val="1"/>
      <w:numFmt w:val="bullet"/>
      <w:lvlText w:val=""/>
      <w:lvlJc w:val="left"/>
      <w:pPr>
        <w:tabs>
          <w:tab w:val="num" w:pos="2880"/>
        </w:tabs>
        <w:ind w:left="2880" w:hanging="360"/>
      </w:pPr>
      <w:rPr>
        <w:rFonts w:ascii="Symbol" w:hAnsi="Symbol"/>
      </w:rPr>
    </w:lvl>
    <w:lvl w:ilvl="4" w:tplc="C406A188">
      <w:start w:val="1"/>
      <w:numFmt w:val="bullet"/>
      <w:lvlText w:val="o"/>
      <w:lvlJc w:val="left"/>
      <w:pPr>
        <w:tabs>
          <w:tab w:val="num" w:pos="3600"/>
        </w:tabs>
        <w:ind w:left="3600" w:hanging="360"/>
      </w:pPr>
      <w:rPr>
        <w:rFonts w:ascii="Courier New" w:hAnsi="Courier New"/>
      </w:rPr>
    </w:lvl>
    <w:lvl w:ilvl="5" w:tplc="4F84157C">
      <w:start w:val="1"/>
      <w:numFmt w:val="bullet"/>
      <w:lvlText w:val=""/>
      <w:lvlJc w:val="left"/>
      <w:pPr>
        <w:tabs>
          <w:tab w:val="num" w:pos="4320"/>
        </w:tabs>
        <w:ind w:left="4320" w:hanging="360"/>
      </w:pPr>
      <w:rPr>
        <w:rFonts w:ascii="Wingdings" w:hAnsi="Wingdings"/>
      </w:rPr>
    </w:lvl>
    <w:lvl w:ilvl="6" w:tplc="8BACE3D4">
      <w:start w:val="1"/>
      <w:numFmt w:val="bullet"/>
      <w:lvlText w:val=""/>
      <w:lvlJc w:val="left"/>
      <w:pPr>
        <w:tabs>
          <w:tab w:val="num" w:pos="5040"/>
        </w:tabs>
        <w:ind w:left="5040" w:hanging="360"/>
      </w:pPr>
      <w:rPr>
        <w:rFonts w:ascii="Symbol" w:hAnsi="Symbol"/>
      </w:rPr>
    </w:lvl>
    <w:lvl w:ilvl="7" w:tplc="C88C52C8">
      <w:start w:val="1"/>
      <w:numFmt w:val="bullet"/>
      <w:lvlText w:val="o"/>
      <w:lvlJc w:val="left"/>
      <w:pPr>
        <w:tabs>
          <w:tab w:val="num" w:pos="5760"/>
        </w:tabs>
        <w:ind w:left="5760" w:hanging="360"/>
      </w:pPr>
      <w:rPr>
        <w:rFonts w:ascii="Courier New" w:hAnsi="Courier New"/>
      </w:rPr>
    </w:lvl>
    <w:lvl w:ilvl="8" w:tplc="53C88556">
      <w:start w:val="1"/>
      <w:numFmt w:val="bullet"/>
      <w:lvlText w:val=""/>
      <w:lvlJc w:val="left"/>
      <w:pPr>
        <w:tabs>
          <w:tab w:val="num" w:pos="6480"/>
        </w:tabs>
        <w:ind w:left="6480" w:hanging="360"/>
      </w:pPr>
      <w:rPr>
        <w:rFonts w:ascii="Wingdings" w:hAnsi="Wingdings"/>
      </w:rPr>
    </w:lvl>
  </w:abstractNum>
  <w:abstractNum w:abstractNumId="114">
    <w:nsid w:val="7F8565EB"/>
    <w:multiLevelType w:val="hybridMultilevel"/>
    <w:tmpl w:val="7F8565EB"/>
    <w:lvl w:ilvl="0" w:tplc="6EB812C6">
      <w:start w:val="1"/>
      <w:numFmt w:val="bullet"/>
      <w:lvlText w:val=""/>
      <w:lvlJc w:val="left"/>
      <w:pPr>
        <w:ind w:left="720" w:hanging="360"/>
      </w:pPr>
      <w:rPr>
        <w:rFonts w:ascii="Symbol" w:hAnsi="Symbol"/>
      </w:rPr>
    </w:lvl>
    <w:lvl w:ilvl="1" w:tplc="76EA6D16">
      <w:start w:val="1"/>
      <w:numFmt w:val="bullet"/>
      <w:lvlText w:val="o"/>
      <w:lvlJc w:val="left"/>
      <w:pPr>
        <w:tabs>
          <w:tab w:val="num" w:pos="1440"/>
        </w:tabs>
        <w:ind w:left="1440" w:hanging="360"/>
      </w:pPr>
      <w:rPr>
        <w:rFonts w:ascii="Courier New" w:hAnsi="Courier New"/>
      </w:rPr>
    </w:lvl>
    <w:lvl w:ilvl="2" w:tplc="590467AE">
      <w:start w:val="1"/>
      <w:numFmt w:val="bullet"/>
      <w:lvlText w:val=""/>
      <w:lvlJc w:val="left"/>
      <w:pPr>
        <w:tabs>
          <w:tab w:val="num" w:pos="2160"/>
        </w:tabs>
        <w:ind w:left="2160" w:hanging="360"/>
      </w:pPr>
      <w:rPr>
        <w:rFonts w:ascii="Wingdings" w:hAnsi="Wingdings"/>
      </w:rPr>
    </w:lvl>
    <w:lvl w:ilvl="3" w:tplc="ECFE7C0A">
      <w:start w:val="1"/>
      <w:numFmt w:val="bullet"/>
      <w:lvlText w:val=""/>
      <w:lvlJc w:val="left"/>
      <w:pPr>
        <w:tabs>
          <w:tab w:val="num" w:pos="2880"/>
        </w:tabs>
        <w:ind w:left="2880" w:hanging="360"/>
      </w:pPr>
      <w:rPr>
        <w:rFonts w:ascii="Symbol" w:hAnsi="Symbol"/>
      </w:rPr>
    </w:lvl>
    <w:lvl w:ilvl="4" w:tplc="2D825816">
      <w:start w:val="1"/>
      <w:numFmt w:val="bullet"/>
      <w:lvlText w:val="o"/>
      <w:lvlJc w:val="left"/>
      <w:pPr>
        <w:tabs>
          <w:tab w:val="num" w:pos="3600"/>
        </w:tabs>
        <w:ind w:left="3600" w:hanging="360"/>
      </w:pPr>
      <w:rPr>
        <w:rFonts w:ascii="Courier New" w:hAnsi="Courier New"/>
      </w:rPr>
    </w:lvl>
    <w:lvl w:ilvl="5" w:tplc="C770901A">
      <w:start w:val="1"/>
      <w:numFmt w:val="bullet"/>
      <w:lvlText w:val=""/>
      <w:lvlJc w:val="left"/>
      <w:pPr>
        <w:tabs>
          <w:tab w:val="num" w:pos="4320"/>
        </w:tabs>
        <w:ind w:left="4320" w:hanging="360"/>
      </w:pPr>
      <w:rPr>
        <w:rFonts w:ascii="Wingdings" w:hAnsi="Wingdings"/>
      </w:rPr>
    </w:lvl>
    <w:lvl w:ilvl="6" w:tplc="9F841648">
      <w:start w:val="1"/>
      <w:numFmt w:val="bullet"/>
      <w:lvlText w:val=""/>
      <w:lvlJc w:val="left"/>
      <w:pPr>
        <w:tabs>
          <w:tab w:val="num" w:pos="5040"/>
        </w:tabs>
        <w:ind w:left="5040" w:hanging="360"/>
      </w:pPr>
      <w:rPr>
        <w:rFonts w:ascii="Symbol" w:hAnsi="Symbol"/>
      </w:rPr>
    </w:lvl>
    <w:lvl w:ilvl="7" w:tplc="07D4CA5C">
      <w:start w:val="1"/>
      <w:numFmt w:val="bullet"/>
      <w:lvlText w:val="o"/>
      <w:lvlJc w:val="left"/>
      <w:pPr>
        <w:tabs>
          <w:tab w:val="num" w:pos="5760"/>
        </w:tabs>
        <w:ind w:left="5760" w:hanging="360"/>
      </w:pPr>
      <w:rPr>
        <w:rFonts w:ascii="Courier New" w:hAnsi="Courier New"/>
      </w:rPr>
    </w:lvl>
    <w:lvl w:ilvl="8" w:tplc="C024AAFA">
      <w:start w:val="1"/>
      <w:numFmt w:val="bullet"/>
      <w:lvlText w:val=""/>
      <w:lvlJc w:val="left"/>
      <w:pPr>
        <w:tabs>
          <w:tab w:val="num" w:pos="6480"/>
        </w:tabs>
        <w:ind w:left="6480" w:hanging="360"/>
      </w:pPr>
      <w:rPr>
        <w:rFonts w:ascii="Wingdings" w:hAnsi="Wingdings"/>
      </w:rPr>
    </w:lvl>
  </w:abstractNum>
  <w:abstractNum w:abstractNumId="115">
    <w:nsid w:val="7F8565EC"/>
    <w:multiLevelType w:val="hybridMultilevel"/>
    <w:tmpl w:val="7F8565EC"/>
    <w:lvl w:ilvl="0" w:tplc="EC8EA126">
      <w:start w:val="1"/>
      <w:numFmt w:val="bullet"/>
      <w:lvlText w:val=""/>
      <w:lvlJc w:val="left"/>
      <w:pPr>
        <w:ind w:left="720" w:hanging="360"/>
      </w:pPr>
      <w:rPr>
        <w:rFonts w:ascii="Symbol" w:hAnsi="Symbol"/>
      </w:rPr>
    </w:lvl>
    <w:lvl w:ilvl="1" w:tplc="BE14A4F6">
      <w:start w:val="1"/>
      <w:numFmt w:val="bullet"/>
      <w:lvlText w:val="o"/>
      <w:lvlJc w:val="left"/>
      <w:pPr>
        <w:tabs>
          <w:tab w:val="num" w:pos="1440"/>
        </w:tabs>
        <w:ind w:left="1440" w:hanging="360"/>
      </w:pPr>
      <w:rPr>
        <w:rFonts w:ascii="Courier New" w:hAnsi="Courier New"/>
      </w:rPr>
    </w:lvl>
    <w:lvl w:ilvl="2" w:tplc="DF3A57F0">
      <w:start w:val="1"/>
      <w:numFmt w:val="bullet"/>
      <w:lvlText w:val=""/>
      <w:lvlJc w:val="left"/>
      <w:pPr>
        <w:tabs>
          <w:tab w:val="num" w:pos="2160"/>
        </w:tabs>
        <w:ind w:left="2160" w:hanging="360"/>
      </w:pPr>
      <w:rPr>
        <w:rFonts w:ascii="Wingdings" w:hAnsi="Wingdings"/>
      </w:rPr>
    </w:lvl>
    <w:lvl w:ilvl="3" w:tplc="EBF6BB6E">
      <w:start w:val="1"/>
      <w:numFmt w:val="bullet"/>
      <w:lvlText w:val=""/>
      <w:lvlJc w:val="left"/>
      <w:pPr>
        <w:tabs>
          <w:tab w:val="num" w:pos="2880"/>
        </w:tabs>
        <w:ind w:left="2880" w:hanging="360"/>
      </w:pPr>
      <w:rPr>
        <w:rFonts w:ascii="Symbol" w:hAnsi="Symbol"/>
      </w:rPr>
    </w:lvl>
    <w:lvl w:ilvl="4" w:tplc="1A0823A6">
      <w:start w:val="1"/>
      <w:numFmt w:val="bullet"/>
      <w:lvlText w:val="o"/>
      <w:lvlJc w:val="left"/>
      <w:pPr>
        <w:tabs>
          <w:tab w:val="num" w:pos="3600"/>
        </w:tabs>
        <w:ind w:left="3600" w:hanging="360"/>
      </w:pPr>
      <w:rPr>
        <w:rFonts w:ascii="Courier New" w:hAnsi="Courier New"/>
      </w:rPr>
    </w:lvl>
    <w:lvl w:ilvl="5" w:tplc="0098394E">
      <w:start w:val="1"/>
      <w:numFmt w:val="bullet"/>
      <w:lvlText w:val=""/>
      <w:lvlJc w:val="left"/>
      <w:pPr>
        <w:tabs>
          <w:tab w:val="num" w:pos="4320"/>
        </w:tabs>
        <w:ind w:left="4320" w:hanging="360"/>
      </w:pPr>
      <w:rPr>
        <w:rFonts w:ascii="Wingdings" w:hAnsi="Wingdings"/>
      </w:rPr>
    </w:lvl>
    <w:lvl w:ilvl="6" w:tplc="B1D844AA">
      <w:start w:val="1"/>
      <w:numFmt w:val="bullet"/>
      <w:lvlText w:val=""/>
      <w:lvlJc w:val="left"/>
      <w:pPr>
        <w:tabs>
          <w:tab w:val="num" w:pos="5040"/>
        </w:tabs>
        <w:ind w:left="5040" w:hanging="360"/>
      </w:pPr>
      <w:rPr>
        <w:rFonts w:ascii="Symbol" w:hAnsi="Symbol"/>
      </w:rPr>
    </w:lvl>
    <w:lvl w:ilvl="7" w:tplc="A01A7D5E">
      <w:start w:val="1"/>
      <w:numFmt w:val="bullet"/>
      <w:lvlText w:val="o"/>
      <w:lvlJc w:val="left"/>
      <w:pPr>
        <w:tabs>
          <w:tab w:val="num" w:pos="5760"/>
        </w:tabs>
        <w:ind w:left="5760" w:hanging="360"/>
      </w:pPr>
      <w:rPr>
        <w:rFonts w:ascii="Courier New" w:hAnsi="Courier New"/>
      </w:rPr>
    </w:lvl>
    <w:lvl w:ilvl="8" w:tplc="13C85706">
      <w:start w:val="1"/>
      <w:numFmt w:val="bullet"/>
      <w:lvlText w:val=""/>
      <w:lvlJc w:val="left"/>
      <w:pPr>
        <w:tabs>
          <w:tab w:val="num" w:pos="6480"/>
        </w:tabs>
        <w:ind w:left="6480" w:hanging="360"/>
      </w:pPr>
      <w:rPr>
        <w:rFonts w:ascii="Wingdings" w:hAnsi="Wingdings"/>
      </w:rPr>
    </w:lvl>
  </w:abstractNum>
  <w:abstractNum w:abstractNumId="116">
    <w:nsid w:val="7F8565ED"/>
    <w:multiLevelType w:val="hybridMultilevel"/>
    <w:tmpl w:val="7F8565ED"/>
    <w:lvl w:ilvl="0" w:tplc="6EA40DB6">
      <w:start w:val="1"/>
      <w:numFmt w:val="bullet"/>
      <w:lvlText w:val=""/>
      <w:lvlJc w:val="left"/>
      <w:pPr>
        <w:ind w:left="720" w:hanging="360"/>
      </w:pPr>
      <w:rPr>
        <w:rFonts w:ascii="Symbol" w:hAnsi="Symbol"/>
      </w:rPr>
    </w:lvl>
    <w:lvl w:ilvl="1" w:tplc="78862E28">
      <w:start w:val="1"/>
      <w:numFmt w:val="bullet"/>
      <w:lvlText w:val="o"/>
      <w:lvlJc w:val="left"/>
      <w:pPr>
        <w:tabs>
          <w:tab w:val="num" w:pos="1440"/>
        </w:tabs>
        <w:ind w:left="1440" w:hanging="360"/>
      </w:pPr>
      <w:rPr>
        <w:rFonts w:ascii="Courier New" w:hAnsi="Courier New"/>
      </w:rPr>
    </w:lvl>
    <w:lvl w:ilvl="2" w:tplc="21AE8744">
      <w:start w:val="1"/>
      <w:numFmt w:val="bullet"/>
      <w:lvlText w:val=""/>
      <w:lvlJc w:val="left"/>
      <w:pPr>
        <w:tabs>
          <w:tab w:val="num" w:pos="2160"/>
        </w:tabs>
        <w:ind w:left="2160" w:hanging="360"/>
      </w:pPr>
      <w:rPr>
        <w:rFonts w:ascii="Wingdings" w:hAnsi="Wingdings"/>
      </w:rPr>
    </w:lvl>
    <w:lvl w:ilvl="3" w:tplc="AE4E6574">
      <w:start w:val="1"/>
      <w:numFmt w:val="bullet"/>
      <w:lvlText w:val=""/>
      <w:lvlJc w:val="left"/>
      <w:pPr>
        <w:tabs>
          <w:tab w:val="num" w:pos="2880"/>
        </w:tabs>
        <w:ind w:left="2880" w:hanging="360"/>
      </w:pPr>
      <w:rPr>
        <w:rFonts w:ascii="Symbol" w:hAnsi="Symbol"/>
      </w:rPr>
    </w:lvl>
    <w:lvl w:ilvl="4" w:tplc="783C079E">
      <w:start w:val="1"/>
      <w:numFmt w:val="bullet"/>
      <w:lvlText w:val="o"/>
      <w:lvlJc w:val="left"/>
      <w:pPr>
        <w:tabs>
          <w:tab w:val="num" w:pos="3600"/>
        </w:tabs>
        <w:ind w:left="3600" w:hanging="360"/>
      </w:pPr>
      <w:rPr>
        <w:rFonts w:ascii="Courier New" w:hAnsi="Courier New"/>
      </w:rPr>
    </w:lvl>
    <w:lvl w:ilvl="5" w:tplc="B41E989E">
      <w:start w:val="1"/>
      <w:numFmt w:val="bullet"/>
      <w:lvlText w:val=""/>
      <w:lvlJc w:val="left"/>
      <w:pPr>
        <w:tabs>
          <w:tab w:val="num" w:pos="4320"/>
        </w:tabs>
        <w:ind w:left="4320" w:hanging="360"/>
      </w:pPr>
      <w:rPr>
        <w:rFonts w:ascii="Wingdings" w:hAnsi="Wingdings"/>
      </w:rPr>
    </w:lvl>
    <w:lvl w:ilvl="6" w:tplc="4D30BF66">
      <w:start w:val="1"/>
      <w:numFmt w:val="bullet"/>
      <w:lvlText w:val=""/>
      <w:lvlJc w:val="left"/>
      <w:pPr>
        <w:tabs>
          <w:tab w:val="num" w:pos="5040"/>
        </w:tabs>
        <w:ind w:left="5040" w:hanging="360"/>
      </w:pPr>
      <w:rPr>
        <w:rFonts w:ascii="Symbol" w:hAnsi="Symbol"/>
      </w:rPr>
    </w:lvl>
    <w:lvl w:ilvl="7" w:tplc="3A462328">
      <w:start w:val="1"/>
      <w:numFmt w:val="bullet"/>
      <w:lvlText w:val="o"/>
      <w:lvlJc w:val="left"/>
      <w:pPr>
        <w:tabs>
          <w:tab w:val="num" w:pos="5760"/>
        </w:tabs>
        <w:ind w:left="5760" w:hanging="360"/>
      </w:pPr>
      <w:rPr>
        <w:rFonts w:ascii="Courier New" w:hAnsi="Courier New"/>
      </w:rPr>
    </w:lvl>
    <w:lvl w:ilvl="8" w:tplc="259889A2">
      <w:start w:val="1"/>
      <w:numFmt w:val="bullet"/>
      <w:lvlText w:val=""/>
      <w:lvlJc w:val="left"/>
      <w:pPr>
        <w:tabs>
          <w:tab w:val="num" w:pos="6480"/>
        </w:tabs>
        <w:ind w:left="6480" w:hanging="360"/>
      </w:pPr>
      <w:rPr>
        <w:rFonts w:ascii="Wingdings" w:hAnsi="Wingdings"/>
      </w:rPr>
    </w:lvl>
  </w:abstractNum>
  <w:abstractNum w:abstractNumId="117">
    <w:nsid w:val="7F8565EE"/>
    <w:multiLevelType w:val="hybridMultilevel"/>
    <w:tmpl w:val="7F8565EE"/>
    <w:lvl w:ilvl="0" w:tplc="F5348ED6">
      <w:start w:val="1"/>
      <w:numFmt w:val="bullet"/>
      <w:lvlText w:val=""/>
      <w:lvlJc w:val="left"/>
      <w:pPr>
        <w:ind w:left="720" w:hanging="360"/>
      </w:pPr>
      <w:rPr>
        <w:rFonts w:ascii="Symbol" w:hAnsi="Symbol"/>
      </w:rPr>
    </w:lvl>
    <w:lvl w:ilvl="1" w:tplc="4A528C70">
      <w:start w:val="1"/>
      <w:numFmt w:val="bullet"/>
      <w:lvlText w:val="o"/>
      <w:lvlJc w:val="left"/>
      <w:pPr>
        <w:tabs>
          <w:tab w:val="num" w:pos="1440"/>
        </w:tabs>
        <w:ind w:left="1440" w:hanging="360"/>
      </w:pPr>
      <w:rPr>
        <w:rFonts w:ascii="Courier New" w:hAnsi="Courier New"/>
      </w:rPr>
    </w:lvl>
    <w:lvl w:ilvl="2" w:tplc="115098FE">
      <w:start w:val="1"/>
      <w:numFmt w:val="bullet"/>
      <w:lvlText w:val=""/>
      <w:lvlJc w:val="left"/>
      <w:pPr>
        <w:tabs>
          <w:tab w:val="num" w:pos="2160"/>
        </w:tabs>
        <w:ind w:left="2160" w:hanging="360"/>
      </w:pPr>
      <w:rPr>
        <w:rFonts w:ascii="Wingdings" w:hAnsi="Wingdings"/>
      </w:rPr>
    </w:lvl>
    <w:lvl w:ilvl="3" w:tplc="C096C5A0">
      <w:start w:val="1"/>
      <w:numFmt w:val="bullet"/>
      <w:lvlText w:val=""/>
      <w:lvlJc w:val="left"/>
      <w:pPr>
        <w:tabs>
          <w:tab w:val="num" w:pos="2880"/>
        </w:tabs>
        <w:ind w:left="2880" w:hanging="360"/>
      </w:pPr>
      <w:rPr>
        <w:rFonts w:ascii="Symbol" w:hAnsi="Symbol"/>
      </w:rPr>
    </w:lvl>
    <w:lvl w:ilvl="4" w:tplc="057A99CA">
      <w:start w:val="1"/>
      <w:numFmt w:val="bullet"/>
      <w:lvlText w:val="o"/>
      <w:lvlJc w:val="left"/>
      <w:pPr>
        <w:tabs>
          <w:tab w:val="num" w:pos="3600"/>
        </w:tabs>
        <w:ind w:left="3600" w:hanging="360"/>
      </w:pPr>
      <w:rPr>
        <w:rFonts w:ascii="Courier New" w:hAnsi="Courier New"/>
      </w:rPr>
    </w:lvl>
    <w:lvl w:ilvl="5" w:tplc="7B7CB9EC">
      <w:start w:val="1"/>
      <w:numFmt w:val="bullet"/>
      <w:lvlText w:val=""/>
      <w:lvlJc w:val="left"/>
      <w:pPr>
        <w:tabs>
          <w:tab w:val="num" w:pos="4320"/>
        </w:tabs>
        <w:ind w:left="4320" w:hanging="360"/>
      </w:pPr>
      <w:rPr>
        <w:rFonts w:ascii="Wingdings" w:hAnsi="Wingdings"/>
      </w:rPr>
    </w:lvl>
    <w:lvl w:ilvl="6" w:tplc="3EB03BA4">
      <w:start w:val="1"/>
      <w:numFmt w:val="bullet"/>
      <w:lvlText w:val=""/>
      <w:lvlJc w:val="left"/>
      <w:pPr>
        <w:tabs>
          <w:tab w:val="num" w:pos="5040"/>
        </w:tabs>
        <w:ind w:left="5040" w:hanging="360"/>
      </w:pPr>
      <w:rPr>
        <w:rFonts w:ascii="Symbol" w:hAnsi="Symbol"/>
      </w:rPr>
    </w:lvl>
    <w:lvl w:ilvl="7" w:tplc="69963E0C">
      <w:start w:val="1"/>
      <w:numFmt w:val="bullet"/>
      <w:lvlText w:val="o"/>
      <w:lvlJc w:val="left"/>
      <w:pPr>
        <w:tabs>
          <w:tab w:val="num" w:pos="5760"/>
        </w:tabs>
        <w:ind w:left="5760" w:hanging="360"/>
      </w:pPr>
      <w:rPr>
        <w:rFonts w:ascii="Courier New" w:hAnsi="Courier New"/>
      </w:rPr>
    </w:lvl>
    <w:lvl w:ilvl="8" w:tplc="BAE44CC2">
      <w:start w:val="1"/>
      <w:numFmt w:val="bullet"/>
      <w:lvlText w:val=""/>
      <w:lvlJc w:val="left"/>
      <w:pPr>
        <w:tabs>
          <w:tab w:val="num" w:pos="6480"/>
        </w:tabs>
        <w:ind w:left="6480" w:hanging="360"/>
      </w:pPr>
      <w:rPr>
        <w:rFonts w:ascii="Wingdings" w:hAnsi="Wingdings"/>
      </w:rPr>
    </w:lvl>
  </w:abstractNum>
  <w:abstractNum w:abstractNumId="118">
    <w:nsid w:val="7F8565EF"/>
    <w:multiLevelType w:val="hybridMultilevel"/>
    <w:tmpl w:val="7F8565EF"/>
    <w:lvl w:ilvl="0" w:tplc="3580DC72">
      <w:start w:val="1"/>
      <w:numFmt w:val="bullet"/>
      <w:lvlText w:val=""/>
      <w:lvlJc w:val="left"/>
      <w:pPr>
        <w:ind w:left="720" w:hanging="360"/>
      </w:pPr>
      <w:rPr>
        <w:rFonts w:ascii="Symbol" w:hAnsi="Symbol"/>
      </w:rPr>
    </w:lvl>
    <w:lvl w:ilvl="1" w:tplc="88E652A4">
      <w:start w:val="1"/>
      <w:numFmt w:val="bullet"/>
      <w:lvlText w:val="o"/>
      <w:lvlJc w:val="left"/>
      <w:pPr>
        <w:tabs>
          <w:tab w:val="num" w:pos="1440"/>
        </w:tabs>
        <w:ind w:left="1440" w:hanging="360"/>
      </w:pPr>
      <w:rPr>
        <w:rFonts w:ascii="Courier New" w:hAnsi="Courier New"/>
      </w:rPr>
    </w:lvl>
    <w:lvl w:ilvl="2" w:tplc="C7547DC2">
      <w:start w:val="1"/>
      <w:numFmt w:val="bullet"/>
      <w:lvlText w:val=""/>
      <w:lvlJc w:val="left"/>
      <w:pPr>
        <w:tabs>
          <w:tab w:val="num" w:pos="2160"/>
        </w:tabs>
        <w:ind w:left="2160" w:hanging="360"/>
      </w:pPr>
      <w:rPr>
        <w:rFonts w:ascii="Wingdings" w:hAnsi="Wingdings"/>
      </w:rPr>
    </w:lvl>
    <w:lvl w:ilvl="3" w:tplc="1BD62E9C">
      <w:start w:val="1"/>
      <w:numFmt w:val="bullet"/>
      <w:lvlText w:val=""/>
      <w:lvlJc w:val="left"/>
      <w:pPr>
        <w:tabs>
          <w:tab w:val="num" w:pos="2880"/>
        </w:tabs>
        <w:ind w:left="2880" w:hanging="360"/>
      </w:pPr>
      <w:rPr>
        <w:rFonts w:ascii="Symbol" w:hAnsi="Symbol"/>
      </w:rPr>
    </w:lvl>
    <w:lvl w:ilvl="4" w:tplc="5B6A8BC6">
      <w:start w:val="1"/>
      <w:numFmt w:val="bullet"/>
      <w:lvlText w:val="o"/>
      <w:lvlJc w:val="left"/>
      <w:pPr>
        <w:tabs>
          <w:tab w:val="num" w:pos="3600"/>
        </w:tabs>
        <w:ind w:left="3600" w:hanging="360"/>
      </w:pPr>
      <w:rPr>
        <w:rFonts w:ascii="Courier New" w:hAnsi="Courier New"/>
      </w:rPr>
    </w:lvl>
    <w:lvl w:ilvl="5" w:tplc="AB64ADCC">
      <w:start w:val="1"/>
      <w:numFmt w:val="bullet"/>
      <w:lvlText w:val=""/>
      <w:lvlJc w:val="left"/>
      <w:pPr>
        <w:tabs>
          <w:tab w:val="num" w:pos="4320"/>
        </w:tabs>
        <w:ind w:left="4320" w:hanging="360"/>
      </w:pPr>
      <w:rPr>
        <w:rFonts w:ascii="Wingdings" w:hAnsi="Wingdings"/>
      </w:rPr>
    </w:lvl>
    <w:lvl w:ilvl="6" w:tplc="0B949E80">
      <w:start w:val="1"/>
      <w:numFmt w:val="bullet"/>
      <w:lvlText w:val=""/>
      <w:lvlJc w:val="left"/>
      <w:pPr>
        <w:tabs>
          <w:tab w:val="num" w:pos="5040"/>
        </w:tabs>
        <w:ind w:left="5040" w:hanging="360"/>
      </w:pPr>
      <w:rPr>
        <w:rFonts w:ascii="Symbol" w:hAnsi="Symbol"/>
      </w:rPr>
    </w:lvl>
    <w:lvl w:ilvl="7" w:tplc="3B626BFC">
      <w:start w:val="1"/>
      <w:numFmt w:val="bullet"/>
      <w:lvlText w:val="o"/>
      <w:lvlJc w:val="left"/>
      <w:pPr>
        <w:tabs>
          <w:tab w:val="num" w:pos="5760"/>
        </w:tabs>
        <w:ind w:left="5760" w:hanging="360"/>
      </w:pPr>
      <w:rPr>
        <w:rFonts w:ascii="Courier New" w:hAnsi="Courier New"/>
      </w:rPr>
    </w:lvl>
    <w:lvl w:ilvl="8" w:tplc="2508213C">
      <w:start w:val="1"/>
      <w:numFmt w:val="bullet"/>
      <w:lvlText w:val=""/>
      <w:lvlJc w:val="left"/>
      <w:pPr>
        <w:tabs>
          <w:tab w:val="num" w:pos="6480"/>
        </w:tabs>
        <w:ind w:left="6480" w:hanging="360"/>
      </w:pPr>
      <w:rPr>
        <w:rFonts w:ascii="Wingdings" w:hAnsi="Wingdings"/>
      </w:rPr>
    </w:lvl>
  </w:abstractNum>
  <w:abstractNum w:abstractNumId="119">
    <w:nsid w:val="7F8565F0"/>
    <w:multiLevelType w:val="hybridMultilevel"/>
    <w:tmpl w:val="7F8565F0"/>
    <w:lvl w:ilvl="0" w:tplc="E2B8322E">
      <w:start w:val="1"/>
      <w:numFmt w:val="bullet"/>
      <w:lvlText w:val=""/>
      <w:lvlJc w:val="left"/>
      <w:pPr>
        <w:ind w:left="720" w:hanging="360"/>
      </w:pPr>
      <w:rPr>
        <w:rFonts w:ascii="Symbol" w:hAnsi="Symbol"/>
      </w:rPr>
    </w:lvl>
    <w:lvl w:ilvl="1" w:tplc="5D82B4DC">
      <w:start w:val="1"/>
      <w:numFmt w:val="bullet"/>
      <w:lvlText w:val="o"/>
      <w:lvlJc w:val="left"/>
      <w:pPr>
        <w:tabs>
          <w:tab w:val="num" w:pos="1440"/>
        </w:tabs>
        <w:ind w:left="1440" w:hanging="360"/>
      </w:pPr>
      <w:rPr>
        <w:rFonts w:ascii="Courier New" w:hAnsi="Courier New"/>
      </w:rPr>
    </w:lvl>
    <w:lvl w:ilvl="2" w:tplc="1284A9D6">
      <w:start w:val="1"/>
      <w:numFmt w:val="bullet"/>
      <w:lvlText w:val=""/>
      <w:lvlJc w:val="left"/>
      <w:pPr>
        <w:tabs>
          <w:tab w:val="num" w:pos="2160"/>
        </w:tabs>
        <w:ind w:left="2160" w:hanging="360"/>
      </w:pPr>
      <w:rPr>
        <w:rFonts w:ascii="Wingdings" w:hAnsi="Wingdings"/>
      </w:rPr>
    </w:lvl>
    <w:lvl w:ilvl="3" w:tplc="18DAC7A8">
      <w:start w:val="1"/>
      <w:numFmt w:val="bullet"/>
      <w:lvlText w:val=""/>
      <w:lvlJc w:val="left"/>
      <w:pPr>
        <w:tabs>
          <w:tab w:val="num" w:pos="2880"/>
        </w:tabs>
        <w:ind w:left="2880" w:hanging="360"/>
      </w:pPr>
      <w:rPr>
        <w:rFonts w:ascii="Symbol" w:hAnsi="Symbol"/>
      </w:rPr>
    </w:lvl>
    <w:lvl w:ilvl="4" w:tplc="1C32033A">
      <w:start w:val="1"/>
      <w:numFmt w:val="bullet"/>
      <w:lvlText w:val="o"/>
      <w:lvlJc w:val="left"/>
      <w:pPr>
        <w:tabs>
          <w:tab w:val="num" w:pos="3600"/>
        </w:tabs>
        <w:ind w:left="3600" w:hanging="360"/>
      </w:pPr>
      <w:rPr>
        <w:rFonts w:ascii="Courier New" w:hAnsi="Courier New"/>
      </w:rPr>
    </w:lvl>
    <w:lvl w:ilvl="5" w:tplc="24DC91B0">
      <w:start w:val="1"/>
      <w:numFmt w:val="bullet"/>
      <w:lvlText w:val=""/>
      <w:lvlJc w:val="left"/>
      <w:pPr>
        <w:tabs>
          <w:tab w:val="num" w:pos="4320"/>
        </w:tabs>
        <w:ind w:left="4320" w:hanging="360"/>
      </w:pPr>
      <w:rPr>
        <w:rFonts w:ascii="Wingdings" w:hAnsi="Wingdings"/>
      </w:rPr>
    </w:lvl>
    <w:lvl w:ilvl="6" w:tplc="8B4C604A">
      <w:start w:val="1"/>
      <w:numFmt w:val="bullet"/>
      <w:lvlText w:val=""/>
      <w:lvlJc w:val="left"/>
      <w:pPr>
        <w:tabs>
          <w:tab w:val="num" w:pos="5040"/>
        </w:tabs>
        <w:ind w:left="5040" w:hanging="360"/>
      </w:pPr>
      <w:rPr>
        <w:rFonts w:ascii="Symbol" w:hAnsi="Symbol"/>
      </w:rPr>
    </w:lvl>
    <w:lvl w:ilvl="7" w:tplc="59D4A918">
      <w:start w:val="1"/>
      <w:numFmt w:val="bullet"/>
      <w:lvlText w:val="o"/>
      <w:lvlJc w:val="left"/>
      <w:pPr>
        <w:tabs>
          <w:tab w:val="num" w:pos="5760"/>
        </w:tabs>
        <w:ind w:left="5760" w:hanging="360"/>
      </w:pPr>
      <w:rPr>
        <w:rFonts w:ascii="Courier New" w:hAnsi="Courier New"/>
      </w:rPr>
    </w:lvl>
    <w:lvl w:ilvl="8" w:tplc="B240D9C6">
      <w:start w:val="1"/>
      <w:numFmt w:val="bullet"/>
      <w:lvlText w:val=""/>
      <w:lvlJc w:val="left"/>
      <w:pPr>
        <w:tabs>
          <w:tab w:val="num" w:pos="6480"/>
        </w:tabs>
        <w:ind w:left="6480" w:hanging="360"/>
      </w:pPr>
      <w:rPr>
        <w:rFonts w:ascii="Wingdings" w:hAnsi="Wingdings"/>
      </w:rPr>
    </w:lvl>
  </w:abstractNum>
  <w:abstractNum w:abstractNumId="120">
    <w:nsid w:val="7F8565F1"/>
    <w:multiLevelType w:val="hybridMultilevel"/>
    <w:tmpl w:val="7F8565F1"/>
    <w:lvl w:ilvl="0" w:tplc="8A5C9452">
      <w:start w:val="1"/>
      <w:numFmt w:val="bullet"/>
      <w:lvlText w:val=""/>
      <w:lvlJc w:val="left"/>
      <w:pPr>
        <w:ind w:left="720" w:hanging="360"/>
      </w:pPr>
      <w:rPr>
        <w:rFonts w:ascii="Symbol" w:hAnsi="Symbol"/>
      </w:rPr>
    </w:lvl>
    <w:lvl w:ilvl="1" w:tplc="9AF4FC2E">
      <w:start w:val="1"/>
      <w:numFmt w:val="bullet"/>
      <w:lvlText w:val="o"/>
      <w:lvlJc w:val="left"/>
      <w:pPr>
        <w:tabs>
          <w:tab w:val="num" w:pos="1440"/>
        </w:tabs>
        <w:ind w:left="1440" w:hanging="360"/>
      </w:pPr>
      <w:rPr>
        <w:rFonts w:ascii="Courier New" w:hAnsi="Courier New"/>
      </w:rPr>
    </w:lvl>
    <w:lvl w:ilvl="2" w:tplc="0518C25E">
      <w:start w:val="1"/>
      <w:numFmt w:val="bullet"/>
      <w:lvlText w:val=""/>
      <w:lvlJc w:val="left"/>
      <w:pPr>
        <w:tabs>
          <w:tab w:val="num" w:pos="2160"/>
        </w:tabs>
        <w:ind w:left="2160" w:hanging="360"/>
      </w:pPr>
      <w:rPr>
        <w:rFonts w:ascii="Wingdings" w:hAnsi="Wingdings"/>
      </w:rPr>
    </w:lvl>
    <w:lvl w:ilvl="3" w:tplc="0B3C42FC">
      <w:start w:val="1"/>
      <w:numFmt w:val="bullet"/>
      <w:lvlText w:val=""/>
      <w:lvlJc w:val="left"/>
      <w:pPr>
        <w:tabs>
          <w:tab w:val="num" w:pos="2880"/>
        </w:tabs>
        <w:ind w:left="2880" w:hanging="360"/>
      </w:pPr>
      <w:rPr>
        <w:rFonts w:ascii="Symbol" w:hAnsi="Symbol"/>
      </w:rPr>
    </w:lvl>
    <w:lvl w:ilvl="4" w:tplc="3AC6459E">
      <w:start w:val="1"/>
      <w:numFmt w:val="bullet"/>
      <w:lvlText w:val="o"/>
      <w:lvlJc w:val="left"/>
      <w:pPr>
        <w:tabs>
          <w:tab w:val="num" w:pos="3600"/>
        </w:tabs>
        <w:ind w:left="3600" w:hanging="360"/>
      </w:pPr>
      <w:rPr>
        <w:rFonts w:ascii="Courier New" w:hAnsi="Courier New"/>
      </w:rPr>
    </w:lvl>
    <w:lvl w:ilvl="5" w:tplc="0CC2AE04">
      <w:start w:val="1"/>
      <w:numFmt w:val="bullet"/>
      <w:lvlText w:val=""/>
      <w:lvlJc w:val="left"/>
      <w:pPr>
        <w:tabs>
          <w:tab w:val="num" w:pos="4320"/>
        </w:tabs>
        <w:ind w:left="4320" w:hanging="360"/>
      </w:pPr>
      <w:rPr>
        <w:rFonts w:ascii="Wingdings" w:hAnsi="Wingdings"/>
      </w:rPr>
    </w:lvl>
    <w:lvl w:ilvl="6" w:tplc="4D4A6280">
      <w:start w:val="1"/>
      <w:numFmt w:val="bullet"/>
      <w:lvlText w:val=""/>
      <w:lvlJc w:val="left"/>
      <w:pPr>
        <w:tabs>
          <w:tab w:val="num" w:pos="5040"/>
        </w:tabs>
        <w:ind w:left="5040" w:hanging="360"/>
      </w:pPr>
      <w:rPr>
        <w:rFonts w:ascii="Symbol" w:hAnsi="Symbol"/>
      </w:rPr>
    </w:lvl>
    <w:lvl w:ilvl="7" w:tplc="68A6026A">
      <w:start w:val="1"/>
      <w:numFmt w:val="bullet"/>
      <w:lvlText w:val="o"/>
      <w:lvlJc w:val="left"/>
      <w:pPr>
        <w:tabs>
          <w:tab w:val="num" w:pos="5760"/>
        </w:tabs>
        <w:ind w:left="5760" w:hanging="360"/>
      </w:pPr>
      <w:rPr>
        <w:rFonts w:ascii="Courier New" w:hAnsi="Courier New"/>
      </w:rPr>
    </w:lvl>
    <w:lvl w:ilvl="8" w:tplc="F0B4E1C8">
      <w:start w:val="1"/>
      <w:numFmt w:val="bullet"/>
      <w:lvlText w:val=""/>
      <w:lvlJc w:val="left"/>
      <w:pPr>
        <w:tabs>
          <w:tab w:val="num" w:pos="6480"/>
        </w:tabs>
        <w:ind w:left="6480" w:hanging="360"/>
      </w:pPr>
      <w:rPr>
        <w:rFonts w:ascii="Wingdings" w:hAnsi="Wingdings"/>
      </w:rPr>
    </w:lvl>
  </w:abstractNum>
  <w:abstractNum w:abstractNumId="121">
    <w:nsid w:val="7F8565F2"/>
    <w:multiLevelType w:val="hybridMultilevel"/>
    <w:tmpl w:val="7F8565F2"/>
    <w:lvl w:ilvl="0" w:tplc="318E85FA">
      <w:start w:val="1"/>
      <w:numFmt w:val="bullet"/>
      <w:lvlText w:val=""/>
      <w:lvlJc w:val="left"/>
      <w:pPr>
        <w:ind w:left="720" w:hanging="360"/>
      </w:pPr>
      <w:rPr>
        <w:rFonts w:ascii="Symbol" w:hAnsi="Symbol"/>
      </w:rPr>
    </w:lvl>
    <w:lvl w:ilvl="1" w:tplc="71A097DE">
      <w:start w:val="1"/>
      <w:numFmt w:val="bullet"/>
      <w:lvlText w:val="o"/>
      <w:lvlJc w:val="left"/>
      <w:pPr>
        <w:tabs>
          <w:tab w:val="num" w:pos="1440"/>
        </w:tabs>
        <w:ind w:left="1440" w:hanging="360"/>
      </w:pPr>
      <w:rPr>
        <w:rFonts w:ascii="Courier New" w:hAnsi="Courier New"/>
      </w:rPr>
    </w:lvl>
    <w:lvl w:ilvl="2" w:tplc="9F40007E">
      <w:start w:val="1"/>
      <w:numFmt w:val="bullet"/>
      <w:lvlText w:val=""/>
      <w:lvlJc w:val="left"/>
      <w:pPr>
        <w:tabs>
          <w:tab w:val="num" w:pos="2160"/>
        </w:tabs>
        <w:ind w:left="2160" w:hanging="360"/>
      </w:pPr>
      <w:rPr>
        <w:rFonts w:ascii="Wingdings" w:hAnsi="Wingdings"/>
      </w:rPr>
    </w:lvl>
    <w:lvl w:ilvl="3" w:tplc="1BCE2432">
      <w:start w:val="1"/>
      <w:numFmt w:val="bullet"/>
      <w:lvlText w:val=""/>
      <w:lvlJc w:val="left"/>
      <w:pPr>
        <w:tabs>
          <w:tab w:val="num" w:pos="2880"/>
        </w:tabs>
        <w:ind w:left="2880" w:hanging="360"/>
      </w:pPr>
      <w:rPr>
        <w:rFonts w:ascii="Symbol" w:hAnsi="Symbol"/>
      </w:rPr>
    </w:lvl>
    <w:lvl w:ilvl="4" w:tplc="0AC0DFF6">
      <w:start w:val="1"/>
      <w:numFmt w:val="bullet"/>
      <w:lvlText w:val="o"/>
      <w:lvlJc w:val="left"/>
      <w:pPr>
        <w:tabs>
          <w:tab w:val="num" w:pos="3600"/>
        </w:tabs>
        <w:ind w:left="3600" w:hanging="360"/>
      </w:pPr>
      <w:rPr>
        <w:rFonts w:ascii="Courier New" w:hAnsi="Courier New"/>
      </w:rPr>
    </w:lvl>
    <w:lvl w:ilvl="5" w:tplc="A1746380">
      <w:start w:val="1"/>
      <w:numFmt w:val="bullet"/>
      <w:lvlText w:val=""/>
      <w:lvlJc w:val="left"/>
      <w:pPr>
        <w:tabs>
          <w:tab w:val="num" w:pos="4320"/>
        </w:tabs>
        <w:ind w:left="4320" w:hanging="360"/>
      </w:pPr>
      <w:rPr>
        <w:rFonts w:ascii="Wingdings" w:hAnsi="Wingdings"/>
      </w:rPr>
    </w:lvl>
    <w:lvl w:ilvl="6" w:tplc="BF804014">
      <w:start w:val="1"/>
      <w:numFmt w:val="bullet"/>
      <w:lvlText w:val=""/>
      <w:lvlJc w:val="left"/>
      <w:pPr>
        <w:tabs>
          <w:tab w:val="num" w:pos="5040"/>
        </w:tabs>
        <w:ind w:left="5040" w:hanging="360"/>
      </w:pPr>
      <w:rPr>
        <w:rFonts w:ascii="Symbol" w:hAnsi="Symbol"/>
      </w:rPr>
    </w:lvl>
    <w:lvl w:ilvl="7" w:tplc="AD0644D6">
      <w:start w:val="1"/>
      <w:numFmt w:val="bullet"/>
      <w:lvlText w:val="o"/>
      <w:lvlJc w:val="left"/>
      <w:pPr>
        <w:tabs>
          <w:tab w:val="num" w:pos="5760"/>
        </w:tabs>
        <w:ind w:left="5760" w:hanging="360"/>
      </w:pPr>
      <w:rPr>
        <w:rFonts w:ascii="Courier New" w:hAnsi="Courier New"/>
      </w:rPr>
    </w:lvl>
    <w:lvl w:ilvl="8" w:tplc="32205854">
      <w:start w:val="1"/>
      <w:numFmt w:val="bullet"/>
      <w:lvlText w:val=""/>
      <w:lvlJc w:val="left"/>
      <w:pPr>
        <w:tabs>
          <w:tab w:val="num" w:pos="6480"/>
        </w:tabs>
        <w:ind w:left="6480" w:hanging="360"/>
      </w:pPr>
      <w:rPr>
        <w:rFonts w:ascii="Wingdings" w:hAnsi="Wingdings"/>
      </w:rPr>
    </w:lvl>
  </w:abstractNum>
  <w:abstractNum w:abstractNumId="122">
    <w:nsid w:val="7F8565F3"/>
    <w:multiLevelType w:val="hybridMultilevel"/>
    <w:tmpl w:val="7F8565F3"/>
    <w:lvl w:ilvl="0" w:tplc="D2720FDE">
      <w:start w:val="1"/>
      <w:numFmt w:val="bullet"/>
      <w:lvlText w:val=""/>
      <w:lvlJc w:val="left"/>
      <w:pPr>
        <w:ind w:left="720" w:hanging="360"/>
      </w:pPr>
      <w:rPr>
        <w:rFonts w:ascii="Symbol" w:hAnsi="Symbol"/>
      </w:rPr>
    </w:lvl>
    <w:lvl w:ilvl="1" w:tplc="395A829A">
      <w:start w:val="1"/>
      <w:numFmt w:val="bullet"/>
      <w:lvlText w:val="o"/>
      <w:lvlJc w:val="left"/>
      <w:pPr>
        <w:tabs>
          <w:tab w:val="num" w:pos="1440"/>
        </w:tabs>
        <w:ind w:left="1440" w:hanging="360"/>
      </w:pPr>
      <w:rPr>
        <w:rFonts w:ascii="Courier New" w:hAnsi="Courier New"/>
      </w:rPr>
    </w:lvl>
    <w:lvl w:ilvl="2" w:tplc="F19A3796">
      <w:start w:val="1"/>
      <w:numFmt w:val="bullet"/>
      <w:lvlText w:val=""/>
      <w:lvlJc w:val="left"/>
      <w:pPr>
        <w:tabs>
          <w:tab w:val="num" w:pos="2160"/>
        </w:tabs>
        <w:ind w:left="2160" w:hanging="360"/>
      </w:pPr>
      <w:rPr>
        <w:rFonts w:ascii="Wingdings" w:hAnsi="Wingdings"/>
      </w:rPr>
    </w:lvl>
    <w:lvl w:ilvl="3" w:tplc="CCDE0918">
      <w:start w:val="1"/>
      <w:numFmt w:val="bullet"/>
      <w:lvlText w:val=""/>
      <w:lvlJc w:val="left"/>
      <w:pPr>
        <w:tabs>
          <w:tab w:val="num" w:pos="2880"/>
        </w:tabs>
        <w:ind w:left="2880" w:hanging="360"/>
      </w:pPr>
      <w:rPr>
        <w:rFonts w:ascii="Symbol" w:hAnsi="Symbol"/>
      </w:rPr>
    </w:lvl>
    <w:lvl w:ilvl="4" w:tplc="290AB50C">
      <w:start w:val="1"/>
      <w:numFmt w:val="bullet"/>
      <w:lvlText w:val="o"/>
      <w:lvlJc w:val="left"/>
      <w:pPr>
        <w:tabs>
          <w:tab w:val="num" w:pos="3600"/>
        </w:tabs>
        <w:ind w:left="3600" w:hanging="360"/>
      </w:pPr>
      <w:rPr>
        <w:rFonts w:ascii="Courier New" w:hAnsi="Courier New"/>
      </w:rPr>
    </w:lvl>
    <w:lvl w:ilvl="5" w:tplc="20DE6644">
      <w:start w:val="1"/>
      <w:numFmt w:val="bullet"/>
      <w:lvlText w:val=""/>
      <w:lvlJc w:val="left"/>
      <w:pPr>
        <w:tabs>
          <w:tab w:val="num" w:pos="4320"/>
        </w:tabs>
        <w:ind w:left="4320" w:hanging="360"/>
      </w:pPr>
      <w:rPr>
        <w:rFonts w:ascii="Wingdings" w:hAnsi="Wingdings"/>
      </w:rPr>
    </w:lvl>
    <w:lvl w:ilvl="6" w:tplc="A7BEC350">
      <w:start w:val="1"/>
      <w:numFmt w:val="bullet"/>
      <w:lvlText w:val=""/>
      <w:lvlJc w:val="left"/>
      <w:pPr>
        <w:tabs>
          <w:tab w:val="num" w:pos="5040"/>
        </w:tabs>
        <w:ind w:left="5040" w:hanging="360"/>
      </w:pPr>
      <w:rPr>
        <w:rFonts w:ascii="Symbol" w:hAnsi="Symbol"/>
      </w:rPr>
    </w:lvl>
    <w:lvl w:ilvl="7" w:tplc="6A9A06EC">
      <w:start w:val="1"/>
      <w:numFmt w:val="bullet"/>
      <w:lvlText w:val="o"/>
      <w:lvlJc w:val="left"/>
      <w:pPr>
        <w:tabs>
          <w:tab w:val="num" w:pos="5760"/>
        </w:tabs>
        <w:ind w:left="5760" w:hanging="360"/>
      </w:pPr>
      <w:rPr>
        <w:rFonts w:ascii="Courier New" w:hAnsi="Courier New"/>
      </w:rPr>
    </w:lvl>
    <w:lvl w:ilvl="8" w:tplc="0336AB06">
      <w:start w:val="1"/>
      <w:numFmt w:val="bullet"/>
      <w:lvlText w:val=""/>
      <w:lvlJc w:val="left"/>
      <w:pPr>
        <w:tabs>
          <w:tab w:val="num" w:pos="6480"/>
        </w:tabs>
        <w:ind w:left="6480" w:hanging="360"/>
      </w:pPr>
      <w:rPr>
        <w:rFonts w:ascii="Wingdings" w:hAnsi="Wingdings"/>
      </w:rPr>
    </w:lvl>
  </w:abstractNum>
  <w:abstractNum w:abstractNumId="123">
    <w:nsid w:val="7F8565F4"/>
    <w:multiLevelType w:val="hybridMultilevel"/>
    <w:tmpl w:val="7F8565F4"/>
    <w:lvl w:ilvl="0" w:tplc="472E396E">
      <w:start w:val="1"/>
      <w:numFmt w:val="bullet"/>
      <w:lvlText w:val=""/>
      <w:lvlJc w:val="left"/>
      <w:pPr>
        <w:ind w:left="720" w:hanging="360"/>
      </w:pPr>
      <w:rPr>
        <w:rFonts w:ascii="Symbol" w:hAnsi="Symbol"/>
      </w:rPr>
    </w:lvl>
    <w:lvl w:ilvl="1" w:tplc="A42A5B34">
      <w:start w:val="1"/>
      <w:numFmt w:val="bullet"/>
      <w:lvlText w:val="o"/>
      <w:lvlJc w:val="left"/>
      <w:pPr>
        <w:tabs>
          <w:tab w:val="num" w:pos="1440"/>
        </w:tabs>
        <w:ind w:left="1440" w:hanging="360"/>
      </w:pPr>
      <w:rPr>
        <w:rFonts w:ascii="Courier New" w:hAnsi="Courier New"/>
      </w:rPr>
    </w:lvl>
    <w:lvl w:ilvl="2" w:tplc="426A5250">
      <w:start w:val="1"/>
      <w:numFmt w:val="bullet"/>
      <w:lvlText w:val=""/>
      <w:lvlJc w:val="left"/>
      <w:pPr>
        <w:tabs>
          <w:tab w:val="num" w:pos="2160"/>
        </w:tabs>
        <w:ind w:left="2160" w:hanging="360"/>
      </w:pPr>
      <w:rPr>
        <w:rFonts w:ascii="Wingdings" w:hAnsi="Wingdings"/>
      </w:rPr>
    </w:lvl>
    <w:lvl w:ilvl="3" w:tplc="486CBF82">
      <w:start w:val="1"/>
      <w:numFmt w:val="bullet"/>
      <w:lvlText w:val=""/>
      <w:lvlJc w:val="left"/>
      <w:pPr>
        <w:tabs>
          <w:tab w:val="num" w:pos="2880"/>
        </w:tabs>
        <w:ind w:left="2880" w:hanging="360"/>
      </w:pPr>
      <w:rPr>
        <w:rFonts w:ascii="Symbol" w:hAnsi="Symbol"/>
      </w:rPr>
    </w:lvl>
    <w:lvl w:ilvl="4" w:tplc="686EAA50">
      <w:start w:val="1"/>
      <w:numFmt w:val="bullet"/>
      <w:lvlText w:val="o"/>
      <w:lvlJc w:val="left"/>
      <w:pPr>
        <w:tabs>
          <w:tab w:val="num" w:pos="3600"/>
        </w:tabs>
        <w:ind w:left="3600" w:hanging="360"/>
      </w:pPr>
      <w:rPr>
        <w:rFonts w:ascii="Courier New" w:hAnsi="Courier New"/>
      </w:rPr>
    </w:lvl>
    <w:lvl w:ilvl="5" w:tplc="46B29FE8">
      <w:start w:val="1"/>
      <w:numFmt w:val="bullet"/>
      <w:lvlText w:val=""/>
      <w:lvlJc w:val="left"/>
      <w:pPr>
        <w:tabs>
          <w:tab w:val="num" w:pos="4320"/>
        </w:tabs>
        <w:ind w:left="4320" w:hanging="360"/>
      </w:pPr>
      <w:rPr>
        <w:rFonts w:ascii="Wingdings" w:hAnsi="Wingdings"/>
      </w:rPr>
    </w:lvl>
    <w:lvl w:ilvl="6" w:tplc="07D4A164">
      <w:start w:val="1"/>
      <w:numFmt w:val="bullet"/>
      <w:lvlText w:val=""/>
      <w:lvlJc w:val="left"/>
      <w:pPr>
        <w:tabs>
          <w:tab w:val="num" w:pos="5040"/>
        </w:tabs>
        <w:ind w:left="5040" w:hanging="360"/>
      </w:pPr>
      <w:rPr>
        <w:rFonts w:ascii="Symbol" w:hAnsi="Symbol"/>
      </w:rPr>
    </w:lvl>
    <w:lvl w:ilvl="7" w:tplc="18246AC8">
      <w:start w:val="1"/>
      <w:numFmt w:val="bullet"/>
      <w:lvlText w:val="o"/>
      <w:lvlJc w:val="left"/>
      <w:pPr>
        <w:tabs>
          <w:tab w:val="num" w:pos="5760"/>
        </w:tabs>
        <w:ind w:left="5760" w:hanging="360"/>
      </w:pPr>
      <w:rPr>
        <w:rFonts w:ascii="Courier New" w:hAnsi="Courier New"/>
      </w:rPr>
    </w:lvl>
    <w:lvl w:ilvl="8" w:tplc="E5D000F0">
      <w:start w:val="1"/>
      <w:numFmt w:val="bullet"/>
      <w:lvlText w:val=""/>
      <w:lvlJc w:val="left"/>
      <w:pPr>
        <w:tabs>
          <w:tab w:val="num" w:pos="6480"/>
        </w:tabs>
        <w:ind w:left="6480" w:hanging="360"/>
      </w:pPr>
      <w:rPr>
        <w:rFonts w:ascii="Wingdings" w:hAnsi="Wingdings"/>
      </w:rPr>
    </w:lvl>
  </w:abstractNum>
  <w:abstractNum w:abstractNumId="124">
    <w:nsid w:val="7F8565F5"/>
    <w:multiLevelType w:val="hybridMultilevel"/>
    <w:tmpl w:val="7F8565F5"/>
    <w:lvl w:ilvl="0" w:tplc="F934EECC">
      <w:start w:val="1"/>
      <w:numFmt w:val="bullet"/>
      <w:lvlText w:val=""/>
      <w:lvlJc w:val="left"/>
      <w:pPr>
        <w:ind w:left="720" w:hanging="360"/>
      </w:pPr>
      <w:rPr>
        <w:rFonts w:ascii="Symbol" w:hAnsi="Symbol"/>
      </w:rPr>
    </w:lvl>
    <w:lvl w:ilvl="1" w:tplc="9EF6B2AE">
      <w:start w:val="1"/>
      <w:numFmt w:val="bullet"/>
      <w:lvlText w:val="o"/>
      <w:lvlJc w:val="left"/>
      <w:pPr>
        <w:tabs>
          <w:tab w:val="num" w:pos="1440"/>
        </w:tabs>
        <w:ind w:left="1440" w:hanging="360"/>
      </w:pPr>
      <w:rPr>
        <w:rFonts w:ascii="Courier New" w:hAnsi="Courier New"/>
      </w:rPr>
    </w:lvl>
    <w:lvl w:ilvl="2" w:tplc="47B45A70">
      <w:start w:val="1"/>
      <w:numFmt w:val="bullet"/>
      <w:lvlText w:val=""/>
      <w:lvlJc w:val="left"/>
      <w:pPr>
        <w:tabs>
          <w:tab w:val="num" w:pos="2160"/>
        </w:tabs>
        <w:ind w:left="2160" w:hanging="360"/>
      </w:pPr>
      <w:rPr>
        <w:rFonts w:ascii="Wingdings" w:hAnsi="Wingdings"/>
      </w:rPr>
    </w:lvl>
    <w:lvl w:ilvl="3" w:tplc="F424D0E0">
      <w:start w:val="1"/>
      <w:numFmt w:val="bullet"/>
      <w:lvlText w:val=""/>
      <w:lvlJc w:val="left"/>
      <w:pPr>
        <w:tabs>
          <w:tab w:val="num" w:pos="2880"/>
        </w:tabs>
        <w:ind w:left="2880" w:hanging="360"/>
      </w:pPr>
      <w:rPr>
        <w:rFonts w:ascii="Symbol" w:hAnsi="Symbol"/>
      </w:rPr>
    </w:lvl>
    <w:lvl w:ilvl="4" w:tplc="9CE0E3E2">
      <w:start w:val="1"/>
      <w:numFmt w:val="bullet"/>
      <w:lvlText w:val="o"/>
      <w:lvlJc w:val="left"/>
      <w:pPr>
        <w:tabs>
          <w:tab w:val="num" w:pos="3600"/>
        </w:tabs>
        <w:ind w:left="3600" w:hanging="360"/>
      </w:pPr>
      <w:rPr>
        <w:rFonts w:ascii="Courier New" w:hAnsi="Courier New"/>
      </w:rPr>
    </w:lvl>
    <w:lvl w:ilvl="5" w:tplc="DD1C396A">
      <w:start w:val="1"/>
      <w:numFmt w:val="bullet"/>
      <w:lvlText w:val=""/>
      <w:lvlJc w:val="left"/>
      <w:pPr>
        <w:tabs>
          <w:tab w:val="num" w:pos="4320"/>
        </w:tabs>
        <w:ind w:left="4320" w:hanging="360"/>
      </w:pPr>
      <w:rPr>
        <w:rFonts w:ascii="Wingdings" w:hAnsi="Wingdings"/>
      </w:rPr>
    </w:lvl>
    <w:lvl w:ilvl="6" w:tplc="17B03DEE">
      <w:start w:val="1"/>
      <w:numFmt w:val="bullet"/>
      <w:lvlText w:val=""/>
      <w:lvlJc w:val="left"/>
      <w:pPr>
        <w:tabs>
          <w:tab w:val="num" w:pos="5040"/>
        </w:tabs>
        <w:ind w:left="5040" w:hanging="360"/>
      </w:pPr>
      <w:rPr>
        <w:rFonts w:ascii="Symbol" w:hAnsi="Symbol"/>
      </w:rPr>
    </w:lvl>
    <w:lvl w:ilvl="7" w:tplc="42C26580">
      <w:start w:val="1"/>
      <w:numFmt w:val="bullet"/>
      <w:lvlText w:val="o"/>
      <w:lvlJc w:val="left"/>
      <w:pPr>
        <w:tabs>
          <w:tab w:val="num" w:pos="5760"/>
        </w:tabs>
        <w:ind w:left="5760" w:hanging="360"/>
      </w:pPr>
      <w:rPr>
        <w:rFonts w:ascii="Courier New" w:hAnsi="Courier New"/>
      </w:rPr>
    </w:lvl>
    <w:lvl w:ilvl="8" w:tplc="7A84B160">
      <w:start w:val="1"/>
      <w:numFmt w:val="bullet"/>
      <w:lvlText w:val=""/>
      <w:lvlJc w:val="left"/>
      <w:pPr>
        <w:tabs>
          <w:tab w:val="num" w:pos="6480"/>
        </w:tabs>
        <w:ind w:left="6480" w:hanging="360"/>
      </w:pPr>
      <w:rPr>
        <w:rFonts w:ascii="Wingdings" w:hAnsi="Wingdings"/>
      </w:rPr>
    </w:lvl>
  </w:abstractNum>
  <w:abstractNum w:abstractNumId="125">
    <w:nsid w:val="7F8565F6"/>
    <w:multiLevelType w:val="hybridMultilevel"/>
    <w:tmpl w:val="7F8565F6"/>
    <w:lvl w:ilvl="0" w:tplc="B5585FF2">
      <w:start w:val="1"/>
      <w:numFmt w:val="bullet"/>
      <w:lvlText w:val=""/>
      <w:lvlJc w:val="left"/>
      <w:pPr>
        <w:ind w:left="720" w:hanging="360"/>
      </w:pPr>
      <w:rPr>
        <w:rFonts w:ascii="Symbol" w:hAnsi="Symbol"/>
      </w:rPr>
    </w:lvl>
    <w:lvl w:ilvl="1" w:tplc="33EC41B6">
      <w:start w:val="1"/>
      <w:numFmt w:val="bullet"/>
      <w:lvlText w:val="o"/>
      <w:lvlJc w:val="left"/>
      <w:pPr>
        <w:tabs>
          <w:tab w:val="num" w:pos="1440"/>
        </w:tabs>
        <w:ind w:left="1440" w:hanging="360"/>
      </w:pPr>
      <w:rPr>
        <w:rFonts w:ascii="Courier New" w:hAnsi="Courier New"/>
      </w:rPr>
    </w:lvl>
    <w:lvl w:ilvl="2" w:tplc="6194CB9E">
      <w:start w:val="1"/>
      <w:numFmt w:val="bullet"/>
      <w:lvlText w:val=""/>
      <w:lvlJc w:val="left"/>
      <w:pPr>
        <w:tabs>
          <w:tab w:val="num" w:pos="2160"/>
        </w:tabs>
        <w:ind w:left="2160" w:hanging="360"/>
      </w:pPr>
      <w:rPr>
        <w:rFonts w:ascii="Wingdings" w:hAnsi="Wingdings"/>
      </w:rPr>
    </w:lvl>
    <w:lvl w:ilvl="3" w:tplc="27683838">
      <w:start w:val="1"/>
      <w:numFmt w:val="bullet"/>
      <w:lvlText w:val=""/>
      <w:lvlJc w:val="left"/>
      <w:pPr>
        <w:tabs>
          <w:tab w:val="num" w:pos="2880"/>
        </w:tabs>
        <w:ind w:left="2880" w:hanging="360"/>
      </w:pPr>
      <w:rPr>
        <w:rFonts w:ascii="Symbol" w:hAnsi="Symbol"/>
      </w:rPr>
    </w:lvl>
    <w:lvl w:ilvl="4" w:tplc="19A08704">
      <w:start w:val="1"/>
      <w:numFmt w:val="bullet"/>
      <w:lvlText w:val="o"/>
      <w:lvlJc w:val="left"/>
      <w:pPr>
        <w:tabs>
          <w:tab w:val="num" w:pos="3600"/>
        </w:tabs>
        <w:ind w:left="3600" w:hanging="360"/>
      </w:pPr>
      <w:rPr>
        <w:rFonts w:ascii="Courier New" w:hAnsi="Courier New"/>
      </w:rPr>
    </w:lvl>
    <w:lvl w:ilvl="5" w:tplc="288602E8">
      <w:start w:val="1"/>
      <w:numFmt w:val="bullet"/>
      <w:lvlText w:val=""/>
      <w:lvlJc w:val="left"/>
      <w:pPr>
        <w:tabs>
          <w:tab w:val="num" w:pos="4320"/>
        </w:tabs>
        <w:ind w:left="4320" w:hanging="360"/>
      </w:pPr>
      <w:rPr>
        <w:rFonts w:ascii="Wingdings" w:hAnsi="Wingdings"/>
      </w:rPr>
    </w:lvl>
    <w:lvl w:ilvl="6" w:tplc="E22C6108">
      <w:start w:val="1"/>
      <w:numFmt w:val="bullet"/>
      <w:lvlText w:val=""/>
      <w:lvlJc w:val="left"/>
      <w:pPr>
        <w:tabs>
          <w:tab w:val="num" w:pos="5040"/>
        </w:tabs>
        <w:ind w:left="5040" w:hanging="360"/>
      </w:pPr>
      <w:rPr>
        <w:rFonts w:ascii="Symbol" w:hAnsi="Symbol"/>
      </w:rPr>
    </w:lvl>
    <w:lvl w:ilvl="7" w:tplc="F920EC10">
      <w:start w:val="1"/>
      <w:numFmt w:val="bullet"/>
      <w:lvlText w:val="o"/>
      <w:lvlJc w:val="left"/>
      <w:pPr>
        <w:tabs>
          <w:tab w:val="num" w:pos="5760"/>
        </w:tabs>
        <w:ind w:left="5760" w:hanging="360"/>
      </w:pPr>
      <w:rPr>
        <w:rFonts w:ascii="Courier New" w:hAnsi="Courier New"/>
      </w:rPr>
    </w:lvl>
    <w:lvl w:ilvl="8" w:tplc="E6887682">
      <w:start w:val="1"/>
      <w:numFmt w:val="bullet"/>
      <w:lvlText w:val=""/>
      <w:lvlJc w:val="left"/>
      <w:pPr>
        <w:tabs>
          <w:tab w:val="num" w:pos="6480"/>
        </w:tabs>
        <w:ind w:left="6480" w:hanging="360"/>
      </w:pPr>
      <w:rPr>
        <w:rFonts w:ascii="Wingdings" w:hAnsi="Wingdings"/>
      </w:rPr>
    </w:lvl>
  </w:abstractNum>
  <w:abstractNum w:abstractNumId="126">
    <w:nsid w:val="7F8565F7"/>
    <w:multiLevelType w:val="hybridMultilevel"/>
    <w:tmpl w:val="7F8565F7"/>
    <w:lvl w:ilvl="0" w:tplc="D14832B4">
      <w:start w:val="1"/>
      <w:numFmt w:val="bullet"/>
      <w:lvlText w:val=""/>
      <w:lvlJc w:val="left"/>
      <w:pPr>
        <w:ind w:left="720" w:hanging="360"/>
      </w:pPr>
      <w:rPr>
        <w:rFonts w:ascii="Symbol" w:hAnsi="Symbol"/>
      </w:rPr>
    </w:lvl>
    <w:lvl w:ilvl="1" w:tplc="A176C196">
      <w:start w:val="1"/>
      <w:numFmt w:val="bullet"/>
      <w:lvlText w:val="o"/>
      <w:lvlJc w:val="left"/>
      <w:pPr>
        <w:tabs>
          <w:tab w:val="num" w:pos="1440"/>
        </w:tabs>
        <w:ind w:left="1440" w:hanging="360"/>
      </w:pPr>
      <w:rPr>
        <w:rFonts w:ascii="Courier New" w:hAnsi="Courier New"/>
      </w:rPr>
    </w:lvl>
    <w:lvl w:ilvl="2" w:tplc="34A0249A">
      <w:start w:val="1"/>
      <w:numFmt w:val="bullet"/>
      <w:lvlText w:val=""/>
      <w:lvlJc w:val="left"/>
      <w:pPr>
        <w:tabs>
          <w:tab w:val="num" w:pos="2160"/>
        </w:tabs>
        <w:ind w:left="2160" w:hanging="360"/>
      </w:pPr>
      <w:rPr>
        <w:rFonts w:ascii="Wingdings" w:hAnsi="Wingdings"/>
      </w:rPr>
    </w:lvl>
    <w:lvl w:ilvl="3" w:tplc="7676E982">
      <w:start w:val="1"/>
      <w:numFmt w:val="bullet"/>
      <w:lvlText w:val=""/>
      <w:lvlJc w:val="left"/>
      <w:pPr>
        <w:tabs>
          <w:tab w:val="num" w:pos="2880"/>
        </w:tabs>
        <w:ind w:left="2880" w:hanging="360"/>
      </w:pPr>
      <w:rPr>
        <w:rFonts w:ascii="Symbol" w:hAnsi="Symbol"/>
      </w:rPr>
    </w:lvl>
    <w:lvl w:ilvl="4" w:tplc="B706E248">
      <w:start w:val="1"/>
      <w:numFmt w:val="bullet"/>
      <w:lvlText w:val="o"/>
      <w:lvlJc w:val="left"/>
      <w:pPr>
        <w:tabs>
          <w:tab w:val="num" w:pos="3600"/>
        </w:tabs>
        <w:ind w:left="3600" w:hanging="360"/>
      </w:pPr>
      <w:rPr>
        <w:rFonts w:ascii="Courier New" w:hAnsi="Courier New"/>
      </w:rPr>
    </w:lvl>
    <w:lvl w:ilvl="5" w:tplc="7C98708C">
      <w:start w:val="1"/>
      <w:numFmt w:val="bullet"/>
      <w:lvlText w:val=""/>
      <w:lvlJc w:val="left"/>
      <w:pPr>
        <w:tabs>
          <w:tab w:val="num" w:pos="4320"/>
        </w:tabs>
        <w:ind w:left="4320" w:hanging="360"/>
      </w:pPr>
      <w:rPr>
        <w:rFonts w:ascii="Wingdings" w:hAnsi="Wingdings"/>
      </w:rPr>
    </w:lvl>
    <w:lvl w:ilvl="6" w:tplc="45B47B98">
      <w:start w:val="1"/>
      <w:numFmt w:val="bullet"/>
      <w:lvlText w:val=""/>
      <w:lvlJc w:val="left"/>
      <w:pPr>
        <w:tabs>
          <w:tab w:val="num" w:pos="5040"/>
        </w:tabs>
        <w:ind w:left="5040" w:hanging="360"/>
      </w:pPr>
      <w:rPr>
        <w:rFonts w:ascii="Symbol" w:hAnsi="Symbol"/>
      </w:rPr>
    </w:lvl>
    <w:lvl w:ilvl="7" w:tplc="0848F2F6">
      <w:start w:val="1"/>
      <w:numFmt w:val="bullet"/>
      <w:lvlText w:val="o"/>
      <w:lvlJc w:val="left"/>
      <w:pPr>
        <w:tabs>
          <w:tab w:val="num" w:pos="5760"/>
        </w:tabs>
        <w:ind w:left="5760" w:hanging="360"/>
      </w:pPr>
      <w:rPr>
        <w:rFonts w:ascii="Courier New" w:hAnsi="Courier New"/>
      </w:rPr>
    </w:lvl>
    <w:lvl w:ilvl="8" w:tplc="4E7EA1C6">
      <w:start w:val="1"/>
      <w:numFmt w:val="bullet"/>
      <w:lvlText w:val=""/>
      <w:lvlJc w:val="left"/>
      <w:pPr>
        <w:tabs>
          <w:tab w:val="num" w:pos="6480"/>
        </w:tabs>
        <w:ind w:left="6480" w:hanging="360"/>
      </w:pPr>
      <w:rPr>
        <w:rFonts w:ascii="Wingdings" w:hAnsi="Wingdings"/>
      </w:rPr>
    </w:lvl>
  </w:abstractNum>
  <w:abstractNum w:abstractNumId="127">
    <w:nsid w:val="7F8565F8"/>
    <w:multiLevelType w:val="hybridMultilevel"/>
    <w:tmpl w:val="7F8565F8"/>
    <w:lvl w:ilvl="0" w:tplc="786AE5C4">
      <w:start w:val="1"/>
      <w:numFmt w:val="bullet"/>
      <w:lvlText w:val=""/>
      <w:lvlJc w:val="left"/>
      <w:pPr>
        <w:ind w:left="720" w:hanging="360"/>
      </w:pPr>
      <w:rPr>
        <w:rFonts w:ascii="Symbol" w:hAnsi="Symbol"/>
      </w:rPr>
    </w:lvl>
    <w:lvl w:ilvl="1" w:tplc="2842BB2A">
      <w:start w:val="1"/>
      <w:numFmt w:val="bullet"/>
      <w:lvlText w:val="o"/>
      <w:lvlJc w:val="left"/>
      <w:pPr>
        <w:tabs>
          <w:tab w:val="num" w:pos="1440"/>
        </w:tabs>
        <w:ind w:left="1440" w:hanging="360"/>
      </w:pPr>
      <w:rPr>
        <w:rFonts w:ascii="Courier New" w:hAnsi="Courier New"/>
      </w:rPr>
    </w:lvl>
    <w:lvl w:ilvl="2" w:tplc="D1BE0F4A">
      <w:start w:val="1"/>
      <w:numFmt w:val="bullet"/>
      <w:lvlText w:val=""/>
      <w:lvlJc w:val="left"/>
      <w:pPr>
        <w:tabs>
          <w:tab w:val="num" w:pos="2160"/>
        </w:tabs>
        <w:ind w:left="2160" w:hanging="360"/>
      </w:pPr>
      <w:rPr>
        <w:rFonts w:ascii="Wingdings" w:hAnsi="Wingdings"/>
      </w:rPr>
    </w:lvl>
    <w:lvl w:ilvl="3" w:tplc="DC065B86">
      <w:start w:val="1"/>
      <w:numFmt w:val="bullet"/>
      <w:lvlText w:val=""/>
      <w:lvlJc w:val="left"/>
      <w:pPr>
        <w:tabs>
          <w:tab w:val="num" w:pos="2880"/>
        </w:tabs>
        <w:ind w:left="2880" w:hanging="360"/>
      </w:pPr>
      <w:rPr>
        <w:rFonts w:ascii="Symbol" w:hAnsi="Symbol"/>
      </w:rPr>
    </w:lvl>
    <w:lvl w:ilvl="4" w:tplc="94B21E44">
      <w:start w:val="1"/>
      <w:numFmt w:val="bullet"/>
      <w:lvlText w:val="o"/>
      <w:lvlJc w:val="left"/>
      <w:pPr>
        <w:tabs>
          <w:tab w:val="num" w:pos="3600"/>
        </w:tabs>
        <w:ind w:left="3600" w:hanging="360"/>
      </w:pPr>
      <w:rPr>
        <w:rFonts w:ascii="Courier New" w:hAnsi="Courier New"/>
      </w:rPr>
    </w:lvl>
    <w:lvl w:ilvl="5" w:tplc="6EDC68DE">
      <w:start w:val="1"/>
      <w:numFmt w:val="bullet"/>
      <w:lvlText w:val=""/>
      <w:lvlJc w:val="left"/>
      <w:pPr>
        <w:tabs>
          <w:tab w:val="num" w:pos="4320"/>
        </w:tabs>
        <w:ind w:left="4320" w:hanging="360"/>
      </w:pPr>
      <w:rPr>
        <w:rFonts w:ascii="Wingdings" w:hAnsi="Wingdings"/>
      </w:rPr>
    </w:lvl>
    <w:lvl w:ilvl="6" w:tplc="65503014">
      <w:start w:val="1"/>
      <w:numFmt w:val="bullet"/>
      <w:lvlText w:val=""/>
      <w:lvlJc w:val="left"/>
      <w:pPr>
        <w:tabs>
          <w:tab w:val="num" w:pos="5040"/>
        </w:tabs>
        <w:ind w:left="5040" w:hanging="360"/>
      </w:pPr>
      <w:rPr>
        <w:rFonts w:ascii="Symbol" w:hAnsi="Symbol"/>
      </w:rPr>
    </w:lvl>
    <w:lvl w:ilvl="7" w:tplc="E6B65892">
      <w:start w:val="1"/>
      <w:numFmt w:val="bullet"/>
      <w:lvlText w:val="o"/>
      <w:lvlJc w:val="left"/>
      <w:pPr>
        <w:tabs>
          <w:tab w:val="num" w:pos="5760"/>
        </w:tabs>
        <w:ind w:left="5760" w:hanging="360"/>
      </w:pPr>
      <w:rPr>
        <w:rFonts w:ascii="Courier New" w:hAnsi="Courier New"/>
      </w:rPr>
    </w:lvl>
    <w:lvl w:ilvl="8" w:tplc="657A6BF6">
      <w:start w:val="1"/>
      <w:numFmt w:val="bullet"/>
      <w:lvlText w:val=""/>
      <w:lvlJc w:val="left"/>
      <w:pPr>
        <w:tabs>
          <w:tab w:val="num" w:pos="6480"/>
        </w:tabs>
        <w:ind w:left="6480" w:hanging="360"/>
      </w:pPr>
      <w:rPr>
        <w:rFonts w:ascii="Wingdings" w:hAnsi="Wingdings"/>
      </w:rPr>
    </w:lvl>
  </w:abstractNum>
  <w:abstractNum w:abstractNumId="128">
    <w:nsid w:val="7F8565F9"/>
    <w:multiLevelType w:val="hybridMultilevel"/>
    <w:tmpl w:val="7F8565F9"/>
    <w:lvl w:ilvl="0" w:tplc="F0522CF0">
      <w:start w:val="1"/>
      <w:numFmt w:val="bullet"/>
      <w:lvlText w:val=""/>
      <w:lvlJc w:val="left"/>
      <w:pPr>
        <w:ind w:left="720" w:hanging="360"/>
      </w:pPr>
      <w:rPr>
        <w:rFonts w:ascii="Symbol" w:hAnsi="Symbol"/>
      </w:rPr>
    </w:lvl>
    <w:lvl w:ilvl="1" w:tplc="82940D02">
      <w:start w:val="1"/>
      <w:numFmt w:val="bullet"/>
      <w:lvlText w:val="o"/>
      <w:lvlJc w:val="left"/>
      <w:pPr>
        <w:tabs>
          <w:tab w:val="num" w:pos="1440"/>
        </w:tabs>
        <w:ind w:left="1440" w:hanging="360"/>
      </w:pPr>
      <w:rPr>
        <w:rFonts w:ascii="Courier New" w:hAnsi="Courier New"/>
      </w:rPr>
    </w:lvl>
    <w:lvl w:ilvl="2" w:tplc="72769BA4">
      <w:start w:val="1"/>
      <w:numFmt w:val="bullet"/>
      <w:lvlText w:val=""/>
      <w:lvlJc w:val="left"/>
      <w:pPr>
        <w:tabs>
          <w:tab w:val="num" w:pos="2160"/>
        </w:tabs>
        <w:ind w:left="2160" w:hanging="360"/>
      </w:pPr>
      <w:rPr>
        <w:rFonts w:ascii="Wingdings" w:hAnsi="Wingdings"/>
      </w:rPr>
    </w:lvl>
    <w:lvl w:ilvl="3" w:tplc="526EB72E">
      <w:start w:val="1"/>
      <w:numFmt w:val="bullet"/>
      <w:lvlText w:val=""/>
      <w:lvlJc w:val="left"/>
      <w:pPr>
        <w:tabs>
          <w:tab w:val="num" w:pos="2880"/>
        </w:tabs>
        <w:ind w:left="2880" w:hanging="360"/>
      </w:pPr>
      <w:rPr>
        <w:rFonts w:ascii="Symbol" w:hAnsi="Symbol"/>
      </w:rPr>
    </w:lvl>
    <w:lvl w:ilvl="4" w:tplc="F3D49014">
      <w:start w:val="1"/>
      <w:numFmt w:val="bullet"/>
      <w:lvlText w:val="o"/>
      <w:lvlJc w:val="left"/>
      <w:pPr>
        <w:tabs>
          <w:tab w:val="num" w:pos="3600"/>
        </w:tabs>
        <w:ind w:left="3600" w:hanging="360"/>
      </w:pPr>
      <w:rPr>
        <w:rFonts w:ascii="Courier New" w:hAnsi="Courier New"/>
      </w:rPr>
    </w:lvl>
    <w:lvl w:ilvl="5" w:tplc="F7029BBC">
      <w:start w:val="1"/>
      <w:numFmt w:val="bullet"/>
      <w:lvlText w:val=""/>
      <w:lvlJc w:val="left"/>
      <w:pPr>
        <w:tabs>
          <w:tab w:val="num" w:pos="4320"/>
        </w:tabs>
        <w:ind w:left="4320" w:hanging="360"/>
      </w:pPr>
      <w:rPr>
        <w:rFonts w:ascii="Wingdings" w:hAnsi="Wingdings"/>
      </w:rPr>
    </w:lvl>
    <w:lvl w:ilvl="6" w:tplc="0B589EB4">
      <w:start w:val="1"/>
      <w:numFmt w:val="bullet"/>
      <w:lvlText w:val=""/>
      <w:lvlJc w:val="left"/>
      <w:pPr>
        <w:tabs>
          <w:tab w:val="num" w:pos="5040"/>
        </w:tabs>
        <w:ind w:left="5040" w:hanging="360"/>
      </w:pPr>
      <w:rPr>
        <w:rFonts w:ascii="Symbol" w:hAnsi="Symbol"/>
      </w:rPr>
    </w:lvl>
    <w:lvl w:ilvl="7" w:tplc="035E912C">
      <w:start w:val="1"/>
      <w:numFmt w:val="bullet"/>
      <w:lvlText w:val="o"/>
      <w:lvlJc w:val="left"/>
      <w:pPr>
        <w:tabs>
          <w:tab w:val="num" w:pos="5760"/>
        </w:tabs>
        <w:ind w:left="5760" w:hanging="360"/>
      </w:pPr>
      <w:rPr>
        <w:rFonts w:ascii="Courier New" w:hAnsi="Courier New"/>
      </w:rPr>
    </w:lvl>
    <w:lvl w:ilvl="8" w:tplc="E8E8BE6A">
      <w:start w:val="1"/>
      <w:numFmt w:val="bullet"/>
      <w:lvlText w:val=""/>
      <w:lvlJc w:val="left"/>
      <w:pPr>
        <w:tabs>
          <w:tab w:val="num" w:pos="6480"/>
        </w:tabs>
        <w:ind w:left="6480" w:hanging="360"/>
      </w:pPr>
      <w:rPr>
        <w:rFonts w:ascii="Wingdings" w:hAnsi="Wingdings"/>
      </w:rPr>
    </w:lvl>
  </w:abstractNum>
  <w:abstractNum w:abstractNumId="129">
    <w:nsid w:val="7F8565FA"/>
    <w:multiLevelType w:val="hybridMultilevel"/>
    <w:tmpl w:val="7F8565FA"/>
    <w:lvl w:ilvl="0" w:tplc="97064F20">
      <w:start w:val="1"/>
      <w:numFmt w:val="bullet"/>
      <w:lvlText w:val=""/>
      <w:lvlJc w:val="left"/>
      <w:pPr>
        <w:ind w:left="720" w:hanging="360"/>
      </w:pPr>
      <w:rPr>
        <w:rFonts w:ascii="Symbol" w:hAnsi="Symbol"/>
      </w:rPr>
    </w:lvl>
    <w:lvl w:ilvl="1" w:tplc="DA8A9668">
      <w:start w:val="1"/>
      <w:numFmt w:val="bullet"/>
      <w:lvlText w:val="o"/>
      <w:lvlJc w:val="left"/>
      <w:pPr>
        <w:tabs>
          <w:tab w:val="num" w:pos="1440"/>
        </w:tabs>
        <w:ind w:left="1440" w:hanging="360"/>
      </w:pPr>
      <w:rPr>
        <w:rFonts w:ascii="Courier New" w:hAnsi="Courier New"/>
      </w:rPr>
    </w:lvl>
    <w:lvl w:ilvl="2" w:tplc="BFCEC70C">
      <w:start w:val="1"/>
      <w:numFmt w:val="bullet"/>
      <w:lvlText w:val=""/>
      <w:lvlJc w:val="left"/>
      <w:pPr>
        <w:tabs>
          <w:tab w:val="num" w:pos="2160"/>
        </w:tabs>
        <w:ind w:left="2160" w:hanging="360"/>
      </w:pPr>
      <w:rPr>
        <w:rFonts w:ascii="Wingdings" w:hAnsi="Wingdings"/>
      </w:rPr>
    </w:lvl>
    <w:lvl w:ilvl="3" w:tplc="9342F350">
      <w:start w:val="1"/>
      <w:numFmt w:val="bullet"/>
      <w:lvlText w:val=""/>
      <w:lvlJc w:val="left"/>
      <w:pPr>
        <w:tabs>
          <w:tab w:val="num" w:pos="2880"/>
        </w:tabs>
        <w:ind w:left="2880" w:hanging="360"/>
      </w:pPr>
      <w:rPr>
        <w:rFonts w:ascii="Symbol" w:hAnsi="Symbol"/>
      </w:rPr>
    </w:lvl>
    <w:lvl w:ilvl="4" w:tplc="C6F2B544">
      <w:start w:val="1"/>
      <w:numFmt w:val="bullet"/>
      <w:lvlText w:val="o"/>
      <w:lvlJc w:val="left"/>
      <w:pPr>
        <w:tabs>
          <w:tab w:val="num" w:pos="3600"/>
        </w:tabs>
        <w:ind w:left="3600" w:hanging="360"/>
      </w:pPr>
      <w:rPr>
        <w:rFonts w:ascii="Courier New" w:hAnsi="Courier New"/>
      </w:rPr>
    </w:lvl>
    <w:lvl w:ilvl="5" w:tplc="9E3291C6">
      <w:start w:val="1"/>
      <w:numFmt w:val="bullet"/>
      <w:lvlText w:val=""/>
      <w:lvlJc w:val="left"/>
      <w:pPr>
        <w:tabs>
          <w:tab w:val="num" w:pos="4320"/>
        </w:tabs>
        <w:ind w:left="4320" w:hanging="360"/>
      </w:pPr>
      <w:rPr>
        <w:rFonts w:ascii="Wingdings" w:hAnsi="Wingdings"/>
      </w:rPr>
    </w:lvl>
    <w:lvl w:ilvl="6" w:tplc="E0D6059C">
      <w:start w:val="1"/>
      <w:numFmt w:val="bullet"/>
      <w:lvlText w:val=""/>
      <w:lvlJc w:val="left"/>
      <w:pPr>
        <w:tabs>
          <w:tab w:val="num" w:pos="5040"/>
        </w:tabs>
        <w:ind w:left="5040" w:hanging="360"/>
      </w:pPr>
      <w:rPr>
        <w:rFonts w:ascii="Symbol" w:hAnsi="Symbol"/>
      </w:rPr>
    </w:lvl>
    <w:lvl w:ilvl="7" w:tplc="798A04C8">
      <w:start w:val="1"/>
      <w:numFmt w:val="bullet"/>
      <w:lvlText w:val="o"/>
      <w:lvlJc w:val="left"/>
      <w:pPr>
        <w:tabs>
          <w:tab w:val="num" w:pos="5760"/>
        </w:tabs>
        <w:ind w:left="5760" w:hanging="360"/>
      </w:pPr>
      <w:rPr>
        <w:rFonts w:ascii="Courier New" w:hAnsi="Courier New"/>
      </w:rPr>
    </w:lvl>
    <w:lvl w:ilvl="8" w:tplc="ED28AA28">
      <w:start w:val="1"/>
      <w:numFmt w:val="bullet"/>
      <w:lvlText w:val=""/>
      <w:lvlJc w:val="left"/>
      <w:pPr>
        <w:tabs>
          <w:tab w:val="num" w:pos="6480"/>
        </w:tabs>
        <w:ind w:left="6480" w:hanging="360"/>
      </w:pPr>
      <w:rPr>
        <w:rFonts w:ascii="Wingdings" w:hAnsi="Wingdings"/>
      </w:rPr>
    </w:lvl>
  </w:abstractNum>
  <w:abstractNum w:abstractNumId="130">
    <w:nsid w:val="7F8565FB"/>
    <w:multiLevelType w:val="hybridMultilevel"/>
    <w:tmpl w:val="7F8565FB"/>
    <w:lvl w:ilvl="0" w:tplc="31F03BB4">
      <w:start w:val="1"/>
      <w:numFmt w:val="bullet"/>
      <w:lvlText w:val=""/>
      <w:lvlJc w:val="left"/>
      <w:pPr>
        <w:ind w:left="720" w:hanging="360"/>
      </w:pPr>
      <w:rPr>
        <w:rFonts w:ascii="Symbol" w:hAnsi="Symbol"/>
      </w:rPr>
    </w:lvl>
    <w:lvl w:ilvl="1" w:tplc="D47E69AE">
      <w:start w:val="1"/>
      <w:numFmt w:val="bullet"/>
      <w:lvlText w:val="o"/>
      <w:lvlJc w:val="left"/>
      <w:pPr>
        <w:tabs>
          <w:tab w:val="num" w:pos="1440"/>
        </w:tabs>
        <w:ind w:left="1440" w:hanging="360"/>
      </w:pPr>
      <w:rPr>
        <w:rFonts w:ascii="Courier New" w:hAnsi="Courier New"/>
      </w:rPr>
    </w:lvl>
    <w:lvl w:ilvl="2" w:tplc="D0BA0C36">
      <w:start w:val="1"/>
      <w:numFmt w:val="bullet"/>
      <w:lvlText w:val=""/>
      <w:lvlJc w:val="left"/>
      <w:pPr>
        <w:tabs>
          <w:tab w:val="num" w:pos="2160"/>
        </w:tabs>
        <w:ind w:left="2160" w:hanging="360"/>
      </w:pPr>
      <w:rPr>
        <w:rFonts w:ascii="Wingdings" w:hAnsi="Wingdings"/>
      </w:rPr>
    </w:lvl>
    <w:lvl w:ilvl="3" w:tplc="B888DFF8">
      <w:start w:val="1"/>
      <w:numFmt w:val="bullet"/>
      <w:lvlText w:val=""/>
      <w:lvlJc w:val="left"/>
      <w:pPr>
        <w:tabs>
          <w:tab w:val="num" w:pos="2880"/>
        </w:tabs>
        <w:ind w:left="2880" w:hanging="360"/>
      </w:pPr>
      <w:rPr>
        <w:rFonts w:ascii="Symbol" w:hAnsi="Symbol"/>
      </w:rPr>
    </w:lvl>
    <w:lvl w:ilvl="4" w:tplc="DD9C6870">
      <w:start w:val="1"/>
      <w:numFmt w:val="bullet"/>
      <w:lvlText w:val="o"/>
      <w:lvlJc w:val="left"/>
      <w:pPr>
        <w:tabs>
          <w:tab w:val="num" w:pos="3600"/>
        </w:tabs>
        <w:ind w:left="3600" w:hanging="360"/>
      </w:pPr>
      <w:rPr>
        <w:rFonts w:ascii="Courier New" w:hAnsi="Courier New"/>
      </w:rPr>
    </w:lvl>
    <w:lvl w:ilvl="5" w:tplc="FA0A1782">
      <w:start w:val="1"/>
      <w:numFmt w:val="bullet"/>
      <w:lvlText w:val=""/>
      <w:lvlJc w:val="left"/>
      <w:pPr>
        <w:tabs>
          <w:tab w:val="num" w:pos="4320"/>
        </w:tabs>
        <w:ind w:left="4320" w:hanging="360"/>
      </w:pPr>
      <w:rPr>
        <w:rFonts w:ascii="Wingdings" w:hAnsi="Wingdings"/>
      </w:rPr>
    </w:lvl>
    <w:lvl w:ilvl="6" w:tplc="3A4E1BDC">
      <w:start w:val="1"/>
      <w:numFmt w:val="bullet"/>
      <w:lvlText w:val=""/>
      <w:lvlJc w:val="left"/>
      <w:pPr>
        <w:tabs>
          <w:tab w:val="num" w:pos="5040"/>
        </w:tabs>
        <w:ind w:left="5040" w:hanging="360"/>
      </w:pPr>
      <w:rPr>
        <w:rFonts w:ascii="Symbol" w:hAnsi="Symbol"/>
      </w:rPr>
    </w:lvl>
    <w:lvl w:ilvl="7" w:tplc="3CF85D08">
      <w:start w:val="1"/>
      <w:numFmt w:val="bullet"/>
      <w:lvlText w:val="o"/>
      <w:lvlJc w:val="left"/>
      <w:pPr>
        <w:tabs>
          <w:tab w:val="num" w:pos="5760"/>
        </w:tabs>
        <w:ind w:left="5760" w:hanging="360"/>
      </w:pPr>
      <w:rPr>
        <w:rFonts w:ascii="Courier New" w:hAnsi="Courier New"/>
      </w:rPr>
    </w:lvl>
    <w:lvl w:ilvl="8" w:tplc="57CC850A">
      <w:start w:val="1"/>
      <w:numFmt w:val="bullet"/>
      <w:lvlText w:val=""/>
      <w:lvlJc w:val="left"/>
      <w:pPr>
        <w:tabs>
          <w:tab w:val="num" w:pos="6480"/>
        </w:tabs>
        <w:ind w:left="6480" w:hanging="360"/>
      </w:pPr>
      <w:rPr>
        <w:rFonts w:ascii="Wingdings" w:hAnsi="Wingdings"/>
      </w:rPr>
    </w:lvl>
  </w:abstractNum>
  <w:abstractNum w:abstractNumId="131">
    <w:nsid w:val="7F8565FC"/>
    <w:multiLevelType w:val="hybridMultilevel"/>
    <w:tmpl w:val="7F8565FC"/>
    <w:lvl w:ilvl="0" w:tplc="A3C4FF38">
      <w:start w:val="1"/>
      <w:numFmt w:val="bullet"/>
      <w:lvlText w:val=""/>
      <w:lvlJc w:val="left"/>
      <w:pPr>
        <w:ind w:left="720" w:hanging="360"/>
      </w:pPr>
      <w:rPr>
        <w:rFonts w:ascii="Symbol" w:hAnsi="Symbol"/>
      </w:rPr>
    </w:lvl>
    <w:lvl w:ilvl="1" w:tplc="CD0257A4">
      <w:start w:val="1"/>
      <w:numFmt w:val="bullet"/>
      <w:lvlText w:val="o"/>
      <w:lvlJc w:val="left"/>
      <w:pPr>
        <w:tabs>
          <w:tab w:val="num" w:pos="1440"/>
        </w:tabs>
        <w:ind w:left="1440" w:hanging="360"/>
      </w:pPr>
      <w:rPr>
        <w:rFonts w:ascii="Courier New" w:hAnsi="Courier New"/>
      </w:rPr>
    </w:lvl>
    <w:lvl w:ilvl="2" w:tplc="AA5286E0">
      <w:start w:val="1"/>
      <w:numFmt w:val="bullet"/>
      <w:lvlText w:val=""/>
      <w:lvlJc w:val="left"/>
      <w:pPr>
        <w:tabs>
          <w:tab w:val="num" w:pos="2160"/>
        </w:tabs>
        <w:ind w:left="2160" w:hanging="360"/>
      </w:pPr>
      <w:rPr>
        <w:rFonts w:ascii="Wingdings" w:hAnsi="Wingdings"/>
      </w:rPr>
    </w:lvl>
    <w:lvl w:ilvl="3" w:tplc="BB9252A8">
      <w:start w:val="1"/>
      <w:numFmt w:val="bullet"/>
      <w:lvlText w:val=""/>
      <w:lvlJc w:val="left"/>
      <w:pPr>
        <w:tabs>
          <w:tab w:val="num" w:pos="2880"/>
        </w:tabs>
        <w:ind w:left="2880" w:hanging="360"/>
      </w:pPr>
      <w:rPr>
        <w:rFonts w:ascii="Symbol" w:hAnsi="Symbol"/>
      </w:rPr>
    </w:lvl>
    <w:lvl w:ilvl="4" w:tplc="4ACA9AAA">
      <w:start w:val="1"/>
      <w:numFmt w:val="bullet"/>
      <w:lvlText w:val="o"/>
      <w:lvlJc w:val="left"/>
      <w:pPr>
        <w:tabs>
          <w:tab w:val="num" w:pos="3600"/>
        </w:tabs>
        <w:ind w:left="3600" w:hanging="360"/>
      </w:pPr>
      <w:rPr>
        <w:rFonts w:ascii="Courier New" w:hAnsi="Courier New"/>
      </w:rPr>
    </w:lvl>
    <w:lvl w:ilvl="5" w:tplc="007A8EEA">
      <w:start w:val="1"/>
      <w:numFmt w:val="bullet"/>
      <w:lvlText w:val=""/>
      <w:lvlJc w:val="left"/>
      <w:pPr>
        <w:tabs>
          <w:tab w:val="num" w:pos="4320"/>
        </w:tabs>
        <w:ind w:left="4320" w:hanging="360"/>
      </w:pPr>
      <w:rPr>
        <w:rFonts w:ascii="Wingdings" w:hAnsi="Wingdings"/>
      </w:rPr>
    </w:lvl>
    <w:lvl w:ilvl="6" w:tplc="43B844A6">
      <w:start w:val="1"/>
      <w:numFmt w:val="bullet"/>
      <w:lvlText w:val=""/>
      <w:lvlJc w:val="left"/>
      <w:pPr>
        <w:tabs>
          <w:tab w:val="num" w:pos="5040"/>
        </w:tabs>
        <w:ind w:left="5040" w:hanging="360"/>
      </w:pPr>
      <w:rPr>
        <w:rFonts w:ascii="Symbol" w:hAnsi="Symbol"/>
      </w:rPr>
    </w:lvl>
    <w:lvl w:ilvl="7" w:tplc="16CE4632">
      <w:start w:val="1"/>
      <w:numFmt w:val="bullet"/>
      <w:lvlText w:val="o"/>
      <w:lvlJc w:val="left"/>
      <w:pPr>
        <w:tabs>
          <w:tab w:val="num" w:pos="5760"/>
        </w:tabs>
        <w:ind w:left="5760" w:hanging="360"/>
      </w:pPr>
      <w:rPr>
        <w:rFonts w:ascii="Courier New" w:hAnsi="Courier New"/>
      </w:rPr>
    </w:lvl>
    <w:lvl w:ilvl="8" w:tplc="74DA3ED0">
      <w:start w:val="1"/>
      <w:numFmt w:val="bullet"/>
      <w:lvlText w:val=""/>
      <w:lvlJc w:val="left"/>
      <w:pPr>
        <w:tabs>
          <w:tab w:val="num" w:pos="6480"/>
        </w:tabs>
        <w:ind w:left="6480" w:hanging="360"/>
      </w:pPr>
      <w:rPr>
        <w:rFonts w:ascii="Wingdings" w:hAnsi="Wingdings"/>
      </w:rPr>
    </w:lvl>
  </w:abstractNum>
  <w:abstractNum w:abstractNumId="132">
    <w:nsid w:val="7F8565FD"/>
    <w:multiLevelType w:val="hybridMultilevel"/>
    <w:tmpl w:val="7F8565FD"/>
    <w:lvl w:ilvl="0" w:tplc="2D100FB0">
      <w:start w:val="1"/>
      <w:numFmt w:val="bullet"/>
      <w:lvlText w:val=""/>
      <w:lvlJc w:val="left"/>
      <w:pPr>
        <w:ind w:left="720" w:hanging="360"/>
      </w:pPr>
      <w:rPr>
        <w:rFonts w:ascii="Symbol" w:hAnsi="Symbol"/>
      </w:rPr>
    </w:lvl>
    <w:lvl w:ilvl="1" w:tplc="4AE80DE0">
      <w:start w:val="1"/>
      <w:numFmt w:val="bullet"/>
      <w:lvlText w:val="o"/>
      <w:lvlJc w:val="left"/>
      <w:pPr>
        <w:tabs>
          <w:tab w:val="num" w:pos="1440"/>
        </w:tabs>
        <w:ind w:left="1440" w:hanging="360"/>
      </w:pPr>
      <w:rPr>
        <w:rFonts w:ascii="Courier New" w:hAnsi="Courier New"/>
      </w:rPr>
    </w:lvl>
    <w:lvl w:ilvl="2" w:tplc="BA9EDEF2">
      <w:start w:val="1"/>
      <w:numFmt w:val="bullet"/>
      <w:lvlText w:val=""/>
      <w:lvlJc w:val="left"/>
      <w:pPr>
        <w:tabs>
          <w:tab w:val="num" w:pos="2160"/>
        </w:tabs>
        <w:ind w:left="2160" w:hanging="360"/>
      </w:pPr>
      <w:rPr>
        <w:rFonts w:ascii="Wingdings" w:hAnsi="Wingdings"/>
      </w:rPr>
    </w:lvl>
    <w:lvl w:ilvl="3" w:tplc="8092CB74">
      <w:start w:val="1"/>
      <w:numFmt w:val="bullet"/>
      <w:lvlText w:val=""/>
      <w:lvlJc w:val="left"/>
      <w:pPr>
        <w:tabs>
          <w:tab w:val="num" w:pos="2880"/>
        </w:tabs>
        <w:ind w:left="2880" w:hanging="360"/>
      </w:pPr>
      <w:rPr>
        <w:rFonts w:ascii="Symbol" w:hAnsi="Symbol"/>
      </w:rPr>
    </w:lvl>
    <w:lvl w:ilvl="4" w:tplc="C9321BD4">
      <w:start w:val="1"/>
      <w:numFmt w:val="bullet"/>
      <w:lvlText w:val="o"/>
      <w:lvlJc w:val="left"/>
      <w:pPr>
        <w:tabs>
          <w:tab w:val="num" w:pos="3600"/>
        </w:tabs>
        <w:ind w:left="3600" w:hanging="360"/>
      </w:pPr>
      <w:rPr>
        <w:rFonts w:ascii="Courier New" w:hAnsi="Courier New"/>
      </w:rPr>
    </w:lvl>
    <w:lvl w:ilvl="5" w:tplc="D5D86432">
      <w:start w:val="1"/>
      <w:numFmt w:val="bullet"/>
      <w:lvlText w:val=""/>
      <w:lvlJc w:val="left"/>
      <w:pPr>
        <w:tabs>
          <w:tab w:val="num" w:pos="4320"/>
        </w:tabs>
        <w:ind w:left="4320" w:hanging="360"/>
      </w:pPr>
      <w:rPr>
        <w:rFonts w:ascii="Wingdings" w:hAnsi="Wingdings"/>
      </w:rPr>
    </w:lvl>
    <w:lvl w:ilvl="6" w:tplc="6A7A64EC">
      <w:start w:val="1"/>
      <w:numFmt w:val="bullet"/>
      <w:lvlText w:val=""/>
      <w:lvlJc w:val="left"/>
      <w:pPr>
        <w:tabs>
          <w:tab w:val="num" w:pos="5040"/>
        </w:tabs>
        <w:ind w:left="5040" w:hanging="360"/>
      </w:pPr>
      <w:rPr>
        <w:rFonts w:ascii="Symbol" w:hAnsi="Symbol"/>
      </w:rPr>
    </w:lvl>
    <w:lvl w:ilvl="7" w:tplc="508A4EA8">
      <w:start w:val="1"/>
      <w:numFmt w:val="bullet"/>
      <w:lvlText w:val="o"/>
      <w:lvlJc w:val="left"/>
      <w:pPr>
        <w:tabs>
          <w:tab w:val="num" w:pos="5760"/>
        </w:tabs>
        <w:ind w:left="5760" w:hanging="360"/>
      </w:pPr>
      <w:rPr>
        <w:rFonts w:ascii="Courier New" w:hAnsi="Courier New"/>
      </w:rPr>
    </w:lvl>
    <w:lvl w:ilvl="8" w:tplc="08E0FE0A">
      <w:start w:val="1"/>
      <w:numFmt w:val="bullet"/>
      <w:lvlText w:val=""/>
      <w:lvlJc w:val="left"/>
      <w:pPr>
        <w:tabs>
          <w:tab w:val="num" w:pos="6480"/>
        </w:tabs>
        <w:ind w:left="6480" w:hanging="360"/>
      </w:pPr>
      <w:rPr>
        <w:rFonts w:ascii="Wingdings" w:hAnsi="Wingdings"/>
      </w:rPr>
    </w:lvl>
  </w:abstractNum>
  <w:abstractNum w:abstractNumId="133">
    <w:nsid w:val="7F8565FE"/>
    <w:multiLevelType w:val="hybridMultilevel"/>
    <w:tmpl w:val="7F8565FE"/>
    <w:lvl w:ilvl="0" w:tplc="1158DDD4">
      <w:start w:val="1"/>
      <w:numFmt w:val="bullet"/>
      <w:lvlText w:val=""/>
      <w:lvlJc w:val="left"/>
      <w:pPr>
        <w:ind w:left="720" w:hanging="360"/>
      </w:pPr>
      <w:rPr>
        <w:rFonts w:ascii="Symbol" w:hAnsi="Symbol"/>
      </w:rPr>
    </w:lvl>
    <w:lvl w:ilvl="1" w:tplc="A3300BDC">
      <w:start w:val="1"/>
      <w:numFmt w:val="bullet"/>
      <w:lvlText w:val="o"/>
      <w:lvlJc w:val="left"/>
      <w:pPr>
        <w:tabs>
          <w:tab w:val="num" w:pos="1440"/>
        </w:tabs>
        <w:ind w:left="1440" w:hanging="360"/>
      </w:pPr>
      <w:rPr>
        <w:rFonts w:ascii="Courier New" w:hAnsi="Courier New"/>
      </w:rPr>
    </w:lvl>
    <w:lvl w:ilvl="2" w:tplc="37EE296E">
      <w:start w:val="1"/>
      <w:numFmt w:val="bullet"/>
      <w:lvlText w:val=""/>
      <w:lvlJc w:val="left"/>
      <w:pPr>
        <w:tabs>
          <w:tab w:val="num" w:pos="2160"/>
        </w:tabs>
        <w:ind w:left="2160" w:hanging="360"/>
      </w:pPr>
      <w:rPr>
        <w:rFonts w:ascii="Wingdings" w:hAnsi="Wingdings"/>
      </w:rPr>
    </w:lvl>
    <w:lvl w:ilvl="3" w:tplc="BD2A77DE">
      <w:start w:val="1"/>
      <w:numFmt w:val="bullet"/>
      <w:lvlText w:val=""/>
      <w:lvlJc w:val="left"/>
      <w:pPr>
        <w:tabs>
          <w:tab w:val="num" w:pos="2880"/>
        </w:tabs>
        <w:ind w:left="2880" w:hanging="360"/>
      </w:pPr>
      <w:rPr>
        <w:rFonts w:ascii="Symbol" w:hAnsi="Symbol"/>
      </w:rPr>
    </w:lvl>
    <w:lvl w:ilvl="4" w:tplc="07767D68">
      <w:start w:val="1"/>
      <w:numFmt w:val="bullet"/>
      <w:lvlText w:val="o"/>
      <w:lvlJc w:val="left"/>
      <w:pPr>
        <w:tabs>
          <w:tab w:val="num" w:pos="3600"/>
        </w:tabs>
        <w:ind w:left="3600" w:hanging="360"/>
      </w:pPr>
      <w:rPr>
        <w:rFonts w:ascii="Courier New" w:hAnsi="Courier New"/>
      </w:rPr>
    </w:lvl>
    <w:lvl w:ilvl="5" w:tplc="6E74F63E">
      <w:start w:val="1"/>
      <w:numFmt w:val="bullet"/>
      <w:lvlText w:val=""/>
      <w:lvlJc w:val="left"/>
      <w:pPr>
        <w:tabs>
          <w:tab w:val="num" w:pos="4320"/>
        </w:tabs>
        <w:ind w:left="4320" w:hanging="360"/>
      </w:pPr>
      <w:rPr>
        <w:rFonts w:ascii="Wingdings" w:hAnsi="Wingdings"/>
      </w:rPr>
    </w:lvl>
    <w:lvl w:ilvl="6" w:tplc="67DA7880">
      <w:start w:val="1"/>
      <w:numFmt w:val="bullet"/>
      <w:lvlText w:val=""/>
      <w:lvlJc w:val="left"/>
      <w:pPr>
        <w:tabs>
          <w:tab w:val="num" w:pos="5040"/>
        </w:tabs>
        <w:ind w:left="5040" w:hanging="360"/>
      </w:pPr>
      <w:rPr>
        <w:rFonts w:ascii="Symbol" w:hAnsi="Symbol"/>
      </w:rPr>
    </w:lvl>
    <w:lvl w:ilvl="7" w:tplc="2D6AB188">
      <w:start w:val="1"/>
      <w:numFmt w:val="bullet"/>
      <w:lvlText w:val="o"/>
      <w:lvlJc w:val="left"/>
      <w:pPr>
        <w:tabs>
          <w:tab w:val="num" w:pos="5760"/>
        </w:tabs>
        <w:ind w:left="5760" w:hanging="360"/>
      </w:pPr>
      <w:rPr>
        <w:rFonts w:ascii="Courier New" w:hAnsi="Courier New"/>
      </w:rPr>
    </w:lvl>
    <w:lvl w:ilvl="8" w:tplc="206E98BA">
      <w:start w:val="1"/>
      <w:numFmt w:val="bullet"/>
      <w:lvlText w:val=""/>
      <w:lvlJc w:val="left"/>
      <w:pPr>
        <w:tabs>
          <w:tab w:val="num" w:pos="6480"/>
        </w:tabs>
        <w:ind w:left="6480" w:hanging="360"/>
      </w:pPr>
      <w:rPr>
        <w:rFonts w:ascii="Wingdings" w:hAnsi="Wingdings"/>
      </w:rPr>
    </w:lvl>
  </w:abstractNum>
  <w:abstractNum w:abstractNumId="134">
    <w:nsid w:val="7F8565FF"/>
    <w:multiLevelType w:val="hybridMultilevel"/>
    <w:tmpl w:val="7F8565FF"/>
    <w:lvl w:ilvl="0" w:tplc="046AD0D2">
      <w:start w:val="1"/>
      <w:numFmt w:val="bullet"/>
      <w:lvlText w:val=""/>
      <w:lvlJc w:val="left"/>
      <w:pPr>
        <w:ind w:left="720" w:hanging="360"/>
      </w:pPr>
      <w:rPr>
        <w:rFonts w:ascii="Symbol" w:hAnsi="Symbol"/>
      </w:rPr>
    </w:lvl>
    <w:lvl w:ilvl="1" w:tplc="C6C4C6CE">
      <w:start w:val="1"/>
      <w:numFmt w:val="bullet"/>
      <w:lvlText w:val="o"/>
      <w:lvlJc w:val="left"/>
      <w:pPr>
        <w:tabs>
          <w:tab w:val="num" w:pos="1440"/>
        </w:tabs>
        <w:ind w:left="1440" w:hanging="360"/>
      </w:pPr>
      <w:rPr>
        <w:rFonts w:ascii="Courier New" w:hAnsi="Courier New"/>
      </w:rPr>
    </w:lvl>
    <w:lvl w:ilvl="2" w:tplc="42FE890C">
      <w:start w:val="1"/>
      <w:numFmt w:val="bullet"/>
      <w:lvlText w:val=""/>
      <w:lvlJc w:val="left"/>
      <w:pPr>
        <w:tabs>
          <w:tab w:val="num" w:pos="2160"/>
        </w:tabs>
        <w:ind w:left="2160" w:hanging="360"/>
      </w:pPr>
      <w:rPr>
        <w:rFonts w:ascii="Wingdings" w:hAnsi="Wingdings"/>
      </w:rPr>
    </w:lvl>
    <w:lvl w:ilvl="3" w:tplc="176E451A">
      <w:start w:val="1"/>
      <w:numFmt w:val="bullet"/>
      <w:lvlText w:val=""/>
      <w:lvlJc w:val="left"/>
      <w:pPr>
        <w:tabs>
          <w:tab w:val="num" w:pos="2880"/>
        </w:tabs>
        <w:ind w:left="2880" w:hanging="360"/>
      </w:pPr>
      <w:rPr>
        <w:rFonts w:ascii="Symbol" w:hAnsi="Symbol"/>
      </w:rPr>
    </w:lvl>
    <w:lvl w:ilvl="4" w:tplc="44A6E7A6">
      <w:start w:val="1"/>
      <w:numFmt w:val="bullet"/>
      <w:lvlText w:val="o"/>
      <w:lvlJc w:val="left"/>
      <w:pPr>
        <w:tabs>
          <w:tab w:val="num" w:pos="3600"/>
        </w:tabs>
        <w:ind w:left="3600" w:hanging="360"/>
      </w:pPr>
      <w:rPr>
        <w:rFonts w:ascii="Courier New" w:hAnsi="Courier New"/>
      </w:rPr>
    </w:lvl>
    <w:lvl w:ilvl="5" w:tplc="6206E934">
      <w:start w:val="1"/>
      <w:numFmt w:val="bullet"/>
      <w:lvlText w:val=""/>
      <w:lvlJc w:val="left"/>
      <w:pPr>
        <w:tabs>
          <w:tab w:val="num" w:pos="4320"/>
        </w:tabs>
        <w:ind w:left="4320" w:hanging="360"/>
      </w:pPr>
      <w:rPr>
        <w:rFonts w:ascii="Wingdings" w:hAnsi="Wingdings"/>
      </w:rPr>
    </w:lvl>
    <w:lvl w:ilvl="6" w:tplc="32A67322">
      <w:start w:val="1"/>
      <w:numFmt w:val="bullet"/>
      <w:lvlText w:val=""/>
      <w:lvlJc w:val="left"/>
      <w:pPr>
        <w:tabs>
          <w:tab w:val="num" w:pos="5040"/>
        </w:tabs>
        <w:ind w:left="5040" w:hanging="360"/>
      </w:pPr>
      <w:rPr>
        <w:rFonts w:ascii="Symbol" w:hAnsi="Symbol"/>
      </w:rPr>
    </w:lvl>
    <w:lvl w:ilvl="7" w:tplc="3DE27BC8">
      <w:start w:val="1"/>
      <w:numFmt w:val="bullet"/>
      <w:lvlText w:val="o"/>
      <w:lvlJc w:val="left"/>
      <w:pPr>
        <w:tabs>
          <w:tab w:val="num" w:pos="5760"/>
        </w:tabs>
        <w:ind w:left="5760" w:hanging="360"/>
      </w:pPr>
      <w:rPr>
        <w:rFonts w:ascii="Courier New" w:hAnsi="Courier New"/>
      </w:rPr>
    </w:lvl>
    <w:lvl w:ilvl="8" w:tplc="1B76EDAC">
      <w:start w:val="1"/>
      <w:numFmt w:val="bullet"/>
      <w:lvlText w:val=""/>
      <w:lvlJc w:val="left"/>
      <w:pPr>
        <w:tabs>
          <w:tab w:val="num" w:pos="6480"/>
        </w:tabs>
        <w:ind w:left="6480" w:hanging="360"/>
      </w:pPr>
      <w:rPr>
        <w:rFonts w:ascii="Wingdings" w:hAnsi="Wingdings"/>
      </w:rPr>
    </w:lvl>
  </w:abstractNum>
  <w:abstractNum w:abstractNumId="135">
    <w:nsid w:val="7F856600"/>
    <w:multiLevelType w:val="hybridMultilevel"/>
    <w:tmpl w:val="7F856600"/>
    <w:lvl w:ilvl="0" w:tplc="EFD2056E">
      <w:start w:val="1"/>
      <w:numFmt w:val="bullet"/>
      <w:lvlText w:val=""/>
      <w:lvlJc w:val="left"/>
      <w:pPr>
        <w:ind w:left="720" w:hanging="360"/>
      </w:pPr>
      <w:rPr>
        <w:rFonts w:ascii="Symbol" w:hAnsi="Symbol"/>
      </w:rPr>
    </w:lvl>
    <w:lvl w:ilvl="1" w:tplc="8A1CE316">
      <w:start w:val="1"/>
      <w:numFmt w:val="bullet"/>
      <w:lvlText w:val="o"/>
      <w:lvlJc w:val="left"/>
      <w:pPr>
        <w:tabs>
          <w:tab w:val="num" w:pos="1440"/>
        </w:tabs>
        <w:ind w:left="1440" w:hanging="360"/>
      </w:pPr>
      <w:rPr>
        <w:rFonts w:ascii="Courier New" w:hAnsi="Courier New"/>
      </w:rPr>
    </w:lvl>
    <w:lvl w:ilvl="2" w:tplc="47200302">
      <w:start w:val="1"/>
      <w:numFmt w:val="bullet"/>
      <w:lvlText w:val=""/>
      <w:lvlJc w:val="left"/>
      <w:pPr>
        <w:tabs>
          <w:tab w:val="num" w:pos="2160"/>
        </w:tabs>
        <w:ind w:left="2160" w:hanging="360"/>
      </w:pPr>
      <w:rPr>
        <w:rFonts w:ascii="Wingdings" w:hAnsi="Wingdings"/>
      </w:rPr>
    </w:lvl>
    <w:lvl w:ilvl="3" w:tplc="D55CD80E">
      <w:start w:val="1"/>
      <w:numFmt w:val="bullet"/>
      <w:lvlText w:val=""/>
      <w:lvlJc w:val="left"/>
      <w:pPr>
        <w:tabs>
          <w:tab w:val="num" w:pos="2880"/>
        </w:tabs>
        <w:ind w:left="2880" w:hanging="360"/>
      </w:pPr>
      <w:rPr>
        <w:rFonts w:ascii="Symbol" w:hAnsi="Symbol"/>
      </w:rPr>
    </w:lvl>
    <w:lvl w:ilvl="4" w:tplc="1130BC04">
      <w:start w:val="1"/>
      <w:numFmt w:val="bullet"/>
      <w:lvlText w:val="o"/>
      <w:lvlJc w:val="left"/>
      <w:pPr>
        <w:tabs>
          <w:tab w:val="num" w:pos="3600"/>
        </w:tabs>
        <w:ind w:left="3600" w:hanging="360"/>
      </w:pPr>
      <w:rPr>
        <w:rFonts w:ascii="Courier New" w:hAnsi="Courier New"/>
      </w:rPr>
    </w:lvl>
    <w:lvl w:ilvl="5" w:tplc="5C907EFE">
      <w:start w:val="1"/>
      <w:numFmt w:val="bullet"/>
      <w:lvlText w:val=""/>
      <w:lvlJc w:val="left"/>
      <w:pPr>
        <w:tabs>
          <w:tab w:val="num" w:pos="4320"/>
        </w:tabs>
        <w:ind w:left="4320" w:hanging="360"/>
      </w:pPr>
      <w:rPr>
        <w:rFonts w:ascii="Wingdings" w:hAnsi="Wingdings"/>
      </w:rPr>
    </w:lvl>
    <w:lvl w:ilvl="6" w:tplc="4D7029DC">
      <w:start w:val="1"/>
      <w:numFmt w:val="bullet"/>
      <w:lvlText w:val=""/>
      <w:lvlJc w:val="left"/>
      <w:pPr>
        <w:tabs>
          <w:tab w:val="num" w:pos="5040"/>
        </w:tabs>
        <w:ind w:left="5040" w:hanging="360"/>
      </w:pPr>
      <w:rPr>
        <w:rFonts w:ascii="Symbol" w:hAnsi="Symbol"/>
      </w:rPr>
    </w:lvl>
    <w:lvl w:ilvl="7" w:tplc="6176573C">
      <w:start w:val="1"/>
      <w:numFmt w:val="bullet"/>
      <w:lvlText w:val="o"/>
      <w:lvlJc w:val="left"/>
      <w:pPr>
        <w:tabs>
          <w:tab w:val="num" w:pos="5760"/>
        </w:tabs>
        <w:ind w:left="5760" w:hanging="360"/>
      </w:pPr>
      <w:rPr>
        <w:rFonts w:ascii="Courier New" w:hAnsi="Courier New"/>
      </w:rPr>
    </w:lvl>
    <w:lvl w:ilvl="8" w:tplc="0C022408">
      <w:start w:val="1"/>
      <w:numFmt w:val="bullet"/>
      <w:lvlText w:val=""/>
      <w:lvlJc w:val="left"/>
      <w:pPr>
        <w:tabs>
          <w:tab w:val="num" w:pos="6480"/>
        </w:tabs>
        <w:ind w:left="6480" w:hanging="360"/>
      </w:pPr>
      <w:rPr>
        <w:rFonts w:ascii="Wingdings" w:hAnsi="Wingdings"/>
      </w:rPr>
    </w:lvl>
  </w:abstractNum>
  <w:abstractNum w:abstractNumId="136">
    <w:nsid w:val="7F856601"/>
    <w:multiLevelType w:val="hybridMultilevel"/>
    <w:tmpl w:val="7F856601"/>
    <w:lvl w:ilvl="0" w:tplc="99665B5C">
      <w:start w:val="1"/>
      <w:numFmt w:val="bullet"/>
      <w:lvlText w:val=""/>
      <w:lvlJc w:val="left"/>
      <w:pPr>
        <w:ind w:left="720" w:hanging="360"/>
      </w:pPr>
      <w:rPr>
        <w:rFonts w:ascii="Symbol" w:hAnsi="Symbol"/>
      </w:rPr>
    </w:lvl>
    <w:lvl w:ilvl="1" w:tplc="3992FFC6">
      <w:start w:val="1"/>
      <w:numFmt w:val="bullet"/>
      <w:lvlText w:val="o"/>
      <w:lvlJc w:val="left"/>
      <w:pPr>
        <w:tabs>
          <w:tab w:val="num" w:pos="1440"/>
        </w:tabs>
        <w:ind w:left="1440" w:hanging="360"/>
      </w:pPr>
      <w:rPr>
        <w:rFonts w:ascii="Courier New" w:hAnsi="Courier New"/>
      </w:rPr>
    </w:lvl>
    <w:lvl w:ilvl="2" w:tplc="FF2A8532">
      <w:start w:val="1"/>
      <w:numFmt w:val="bullet"/>
      <w:lvlText w:val=""/>
      <w:lvlJc w:val="left"/>
      <w:pPr>
        <w:tabs>
          <w:tab w:val="num" w:pos="2160"/>
        </w:tabs>
        <w:ind w:left="2160" w:hanging="360"/>
      </w:pPr>
      <w:rPr>
        <w:rFonts w:ascii="Wingdings" w:hAnsi="Wingdings"/>
      </w:rPr>
    </w:lvl>
    <w:lvl w:ilvl="3" w:tplc="57C0E710">
      <w:start w:val="1"/>
      <w:numFmt w:val="bullet"/>
      <w:lvlText w:val=""/>
      <w:lvlJc w:val="left"/>
      <w:pPr>
        <w:tabs>
          <w:tab w:val="num" w:pos="2880"/>
        </w:tabs>
        <w:ind w:left="2880" w:hanging="360"/>
      </w:pPr>
      <w:rPr>
        <w:rFonts w:ascii="Symbol" w:hAnsi="Symbol"/>
      </w:rPr>
    </w:lvl>
    <w:lvl w:ilvl="4" w:tplc="E6CA9294">
      <w:start w:val="1"/>
      <w:numFmt w:val="bullet"/>
      <w:lvlText w:val="o"/>
      <w:lvlJc w:val="left"/>
      <w:pPr>
        <w:tabs>
          <w:tab w:val="num" w:pos="3600"/>
        </w:tabs>
        <w:ind w:left="3600" w:hanging="360"/>
      </w:pPr>
      <w:rPr>
        <w:rFonts w:ascii="Courier New" w:hAnsi="Courier New"/>
      </w:rPr>
    </w:lvl>
    <w:lvl w:ilvl="5" w:tplc="D68C4E46">
      <w:start w:val="1"/>
      <w:numFmt w:val="bullet"/>
      <w:lvlText w:val=""/>
      <w:lvlJc w:val="left"/>
      <w:pPr>
        <w:tabs>
          <w:tab w:val="num" w:pos="4320"/>
        </w:tabs>
        <w:ind w:left="4320" w:hanging="360"/>
      </w:pPr>
      <w:rPr>
        <w:rFonts w:ascii="Wingdings" w:hAnsi="Wingdings"/>
      </w:rPr>
    </w:lvl>
    <w:lvl w:ilvl="6" w:tplc="5E7E5F26">
      <w:start w:val="1"/>
      <w:numFmt w:val="bullet"/>
      <w:lvlText w:val=""/>
      <w:lvlJc w:val="left"/>
      <w:pPr>
        <w:tabs>
          <w:tab w:val="num" w:pos="5040"/>
        </w:tabs>
        <w:ind w:left="5040" w:hanging="360"/>
      </w:pPr>
      <w:rPr>
        <w:rFonts w:ascii="Symbol" w:hAnsi="Symbol"/>
      </w:rPr>
    </w:lvl>
    <w:lvl w:ilvl="7" w:tplc="9DF088D0">
      <w:start w:val="1"/>
      <w:numFmt w:val="bullet"/>
      <w:lvlText w:val="o"/>
      <w:lvlJc w:val="left"/>
      <w:pPr>
        <w:tabs>
          <w:tab w:val="num" w:pos="5760"/>
        </w:tabs>
        <w:ind w:left="5760" w:hanging="360"/>
      </w:pPr>
      <w:rPr>
        <w:rFonts w:ascii="Courier New" w:hAnsi="Courier New"/>
      </w:rPr>
    </w:lvl>
    <w:lvl w:ilvl="8" w:tplc="2DC68B5E">
      <w:start w:val="1"/>
      <w:numFmt w:val="bullet"/>
      <w:lvlText w:val=""/>
      <w:lvlJc w:val="left"/>
      <w:pPr>
        <w:tabs>
          <w:tab w:val="num" w:pos="6480"/>
        </w:tabs>
        <w:ind w:left="6480" w:hanging="360"/>
      </w:pPr>
      <w:rPr>
        <w:rFonts w:ascii="Wingdings" w:hAnsi="Wingdings"/>
      </w:rPr>
    </w:lvl>
  </w:abstractNum>
  <w:abstractNum w:abstractNumId="137">
    <w:nsid w:val="7F856602"/>
    <w:multiLevelType w:val="hybridMultilevel"/>
    <w:tmpl w:val="7F856602"/>
    <w:lvl w:ilvl="0" w:tplc="DFFE9BF4">
      <w:start w:val="1"/>
      <w:numFmt w:val="bullet"/>
      <w:lvlText w:val=""/>
      <w:lvlJc w:val="left"/>
      <w:pPr>
        <w:ind w:left="720" w:hanging="360"/>
      </w:pPr>
      <w:rPr>
        <w:rFonts w:ascii="Symbol" w:hAnsi="Symbol"/>
      </w:rPr>
    </w:lvl>
    <w:lvl w:ilvl="1" w:tplc="795A05F0">
      <w:start w:val="1"/>
      <w:numFmt w:val="bullet"/>
      <w:lvlText w:val="o"/>
      <w:lvlJc w:val="left"/>
      <w:pPr>
        <w:tabs>
          <w:tab w:val="num" w:pos="1440"/>
        </w:tabs>
        <w:ind w:left="1440" w:hanging="360"/>
      </w:pPr>
      <w:rPr>
        <w:rFonts w:ascii="Courier New" w:hAnsi="Courier New"/>
      </w:rPr>
    </w:lvl>
    <w:lvl w:ilvl="2" w:tplc="28DA927A">
      <w:start w:val="1"/>
      <w:numFmt w:val="bullet"/>
      <w:lvlText w:val=""/>
      <w:lvlJc w:val="left"/>
      <w:pPr>
        <w:tabs>
          <w:tab w:val="num" w:pos="2160"/>
        </w:tabs>
        <w:ind w:left="2160" w:hanging="360"/>
      </w:pPr>
      <w:rPr>
        <w:rFonts w:ascii="Wingdings" w:hAnsi="Wingdings"/>
      </w:rPr>
    </w:lvl>
    <w:lvl w:ilvl="3" w:tplc="BF304726">
      <w:start w:val="1"/>
      <w:numFmt w:val="bullet"/>
      <w:lvlText w:val=""/>
      <w:lvlJc w:val="left"/>
      <w:pPr>
        <w:tabs>
          <w:tab w:val="num" w:pos="2880"/>
        </w:tabs>
        <w:ind w:left="2880" w:hanging="360"/>
      </w:pPr>
      <w:rPr>
        <w:rFonts w:ascii="Symbol" w:hAnsi="Symbol"/>
      </w:rPr>
    </w:lvl>
    <w:lvl w:ilvl="4" w:tplc="0F8A8962">
      <w:start w:val="1"/>
      <w:numFmt w:val="bullet"/>
      <w:lvlText w:val="o"/>
      <w:lvlJc w:val="left"/>
      <w:pPr>
        <w:tabs>
          <w:tab w:val="num" w:pos="3600"/>
        </w:tabs>
        <w:ind w:left="3600" w:hanging="360"/>
      </w:pPr>
      <w:rPr>
        <w:rFonts w:ascii="Courier New" w:hAnsi="Courier New"/>
      </w:rPr>
    </w:lvl>
    <w:lvl w:ilvl="5" w:tplc="E2F2152E">
      <w:start w:val="1"/>
      <w:numFmt w:val="bullet"/>
      <w:lvlText w:val=""/>
      <w:lvlJc w:val="left"/>
      <w:pPr>
        <w:tabs>
          <w:tab w:val="num" w:pos="4320"/>
        </w:tabs>
        <w:ind w:left="4320" w:hanging="360"/>
      </w:pPr>
      <w:rPr>
        <w:rFonts w:ascii="Wingdings" w:hAnsi="Wingdings"/>
      </w:rPr>
    </w:lvl>
    <w:lvl w:ilvl="6" w:tplc="D9E000B0">
      <w:start w:val="1"/>
      <w:numFmt w:val="bullet"/>
      <w:lvlText w:val=""/>
      <w:lvlJc w:val="left"/>
      <w:pPr>
        <w:tabs>
          <w:tab w:val="num" w:pos="5040"/>
        </w:tabs>
        <w:ind w:left="5040" w:hanging="360"/>
      </w:pPr>
      <w:rPr>
        <w:rFonts w:ascii="Symbol" w:hAnsi="Symbol"/>
      </w:rPr>
    </w:lvl>
    <w:lvl w:ilvl="7" w:tplc="BAC0CCC2">
      <w:start w:val="1"/>
      <w:numFmt w:val="bullet"/>
      <w:lvlText w:val="o"/>
      <w:lvlJc w:val="left"/>
      <w:pPr>
        <w:tabs>
          <w:tab w:val="num" w:pos="5760"/>
        </w:tabs>
        <w:ind w:left="5760" w:hanging="360"/>
      </w:pPr>
      <w:rPr>
        <w:rFonts w:ascii="Courier New" w:hAnsi="Courier New"/>
      </w:rPr>
    </w:lvl>
    <w:lvl w:ilvl="8" w:tplc="C4241686">
      <w:start w:val="1"/>
      <w:numFmt w:val="bullet"/>
      <w:lvlText w:val=""/>
      <w:lvlJc w:val="left"/>
      <w:pPr>
        <w:tabs>
          <w:tab w:val="num" w:pos="6480"/>
        </w:tabs>
        <w:ind w:left="6480" w:hanging="360"/>
      </w:pPr>
      <w:rPr>
        <w:rFonts w:ascii="Wingdings" w:hAnsi="Wingdings"/>
      </w:rPr>
    </w:lvl>
  </w:abstractNum>
  <w:abstractNum w:abstractNumId="138">
    <w:nsid w:val="7F856603"/>
    <w:multiLevelType w:val="hybridMultilevel"/>
    <w:tmpl w:val="7F856603"/>
    <w:lvl w:ilvl="0" w:tplc="49A83748">
      <w:start w:val="1"/>
      <w:numFmt w:val="bullet"/>
      <w:lvlText w:val=""/>
      <w:lvlJc w:val="left"/>
      <w:pPr>
        <w:ind w:left="720" w:hanging="360"/>
      </w:pPr>
      <w:rPr>
        <w:rFonts w:ascii="Symbol" w:hAnsi="Symbol"/>
      </w:rPr>
    </w:lvl>
    <w:lvl w:ilvl="1" w:tplc="2FA8AFB4">
      <w:start w:val="1"/>
      <w:numFmt w:val="bullet"/>
      <w:lvlText w:val="o"/>
      <w:lvlJc w:val="left"/>
      <w:pPr>
        <w:tabs>
          <w:tab w:val="num" w:pos="1440"/>
        </w:tabs>
        <w:ind w:left="1440" w:hanging="360"/>
      </w:pPr>
      <w:rPr>
        <w:rFonts w:ascii="Courier New" w:hAnsi="Courier New"/>
      </w:rPr>
    </w:lvl>
    <w:lvl w:ilvl="2" w:tplc="3AB6E846">
      <w:start w:val="1"/>
      <w:numFmt w:val="bullet"/>
      <w:lvlText w:val=""/>
      <w:lvlJc w:val="left"/>
      <w:pPr>
        <w:tabs>
          <w:tab w:val="num" w:pos="2160"/>
        </w:tabs>
        <w:ind w:left="2160" w:hanging="360"/>
      </w:pPr>
      <w:rPr>
        <w:rFonts w:ascii="Wingdings" w:hAnsi="Wingdings"/>
      </w:rPr>
    </w:lvl>
    <w:lvl w:ilvl="3" w:tplc="593495DC">
      <w:start w:val="1"/>
      <w:numFmt w:val="bullet"/>
      <w:lvlText w:val=""/>
      <w:lvlJc w:val="left"/>
      <w:pPr>
        <w:tabs>
          <w:tab w:val="num" w:pos="2880"/>
        </w:tabs>
        <w:ind w:left="2880" w:hanging="360"/>
      </w:pPr>
      <w:rPr>
        <w:rFonts w:ascii="Symbol" w:hAnsi="Symbol"/>
      </w:rPr>
    </w:lvl>
    <w:lvl w:ilvl="4" w:tplc="C1849016">
      <w:start w:val="1"/>
      <w:numFmt w:val="bullet"/>
      <w:lvlText w:val="o"/>
      <w:lvlJc w:val="left"/>
      <w:pPr>
        <w:tabs>
          <w:tab w:val="num" w:pos="3600"/>
        </w:tabs>
        <w:ind w:left="3600" w:hanging="360"/>
      </w:pPr>
      <w:rPr>
        <w:rFonts w:ascii="Courier New" w:hAnsi="Courier New"/>
      </w:rPr>
    </w:lvl>
    <w:lvl w:ilvl="5" w:tplc="037CFC60">
      <w:start w:val="1"/>
      <w:numFmt w:val="bullet"/>
      <w:lvlText w:val=""/>
      <w:lvlJc w:val="left"/>
      <w:pPr>
        <w:tabs>
          <w:tab w:val="num" w:pos="4320"/>
        </w:tabs>
        <w:ind w:left="4320" w:hanging="360"/>
      </w:pPr>
      <w:rPr>
        <w:rFonts w:ascii="Wingdings" w:hAnsi="Wingdings"/>
      </w:rPr>
    </w:lvl>
    <w:lvl w:ilvl="6" w:tplc="7D9C6F36">
      <w:start w:val="1"/>
      <w:numFmt w:val="bullet"/>
      <w:lvlText w:val=""/>
      <w:lvlJc w:val="left"/>
      <w:pPr>
        <w:tabs>
          <w:tab w:val="num" w:pos="5040"/>
        </w:tabs>
        <w:ind w:left="5040" w:hanging="360"/>
      </w:pPr>
      <w:rPr>
        <w:rFonts w:ascii="Symbol" w:hAnsi="Symbol"/>
      </w:rPr>
    </w:lvl>
    <w:lvl w:ilvl="7" w:tplc="0C72E820">
      <w:start w:val="1"/>
      <w:numFmt w:val="bullet"/>
      <w:lvlText w:val="o"/>
      <w:lvlJc w:val="left"/>
      <w:pPr>
        <w:tabs>
          <w:tab w:val="num" w:pos="5760"/>
        </w:tabs>
        <w:ind w:left="5760" w:hanging="360"/>
      </w:pPr>
      <w:rPr>
        <w:rFonts w:ascii="Courier New" w:hAnsi="Courier New"/>
      </w:rPr>
    </w:lvl>
    <w:lvl w:ilvl="8" w:tplc="AC4C8232">
      <w:start w:val="1"/>
      <w:numFmt w:val="bullet"/>
      <w:lvlText w:val=""/>
      <w:lvlJc w:val="left"/>
      <w:pPr>
        <w:tabs>
          <w:tab w:val="num" w:pos="6480"/>
        </w:tabs>
        <w:ind w:left="6480" w:hanging="360"/>
      </w:pPr>
      <w:rPr>
        <w:rFonts w:ascii="Wingdings" w:hAnsi="Wingdings"/>
      </w:rPr>
    </w:lvl>
  </w:abstractNum>
  <w:abstractNum w:abstractNumId="139">
    <w:nsid w:val="7F856604"/>
    <w:multiLevelType w:val="hybridMultilevel"/>
    <w:tmpl w:val="7F856604"/>
    <w:lvl w:ilvl="0" w:tplc="E3745F62">
      <w:start w:val="1"/>
      <w:numFmt w:val="bullet"/>
      <w:lvlText w:val=""/>
      <w:lvlJc w:val="left"/>
      <w:pPr>
        <w:ind w:left="720" w:hanging="360"/>
      </w:pPr>
      <w:rPr>
        <w:rFonts w:ascii="Symbol" w:hAnsi="Symbol"/>
      </w:rPr>
    </w:lvl>
    <w:lvl w:ilvl="1" w:tplc="87843BB0">
      <w:start w:val="1"/>
      <w:numFmt w:val="bullet"/>
      <w:lvlText w:val="o"/>
      <w:lvlJc w:val="left"/>
      <w:pPr>
        <w:ind w:left="1440" w:hanging="360"/>
      </w:pPr>
      <w:rPr>
        <w:rFonts w:ascii="Courier New" w:hAnsi="Courier New"/>
      </w:rPr>
    </w:lvl>
    <w:lvl w:ilvl="2" w:tplc="36C6A20A">
      <w:start w:val="1"/>
      <w:numFmt w:val="bullet"/>
      <w:lvlText w:val=""/>
      <w:lvlJc w:val="left"/>
      <w:pPr>
        <w:tabs>
          <w:tab w:val="num" w:pos="2160"/>
        </w:tabs>
        <w:ind w:left="2160" w:hanging="360"/>
      </w:pPr>
      <w:rPr>
        <w:rFonts w:ascii="Wingdings" w:hAnsi="Wingdings"/>
      </w:rPr>
    </w:lvl>
    <w:lvl w:ilvl="3" w:tplc="FC04E534">
      <w:start w:val="1"/>
      <w:numFmt w:val="bullet"/>
      <w:lvlText w:val=""/>
      <w:lvlJc w:val="left"/>
      <w:pPr>
        <w:tabs>
          <w:tab w:val="num" w:pos="2880"/>
        </w:tabs>
        <w:ind w:left="2880" w:hanging="360"/>
      </w:pPr>
      <w:rPr>
        <w:rFonts w:ascii="Symbol" w:hAnsi="Symbol"/>
      </w:rPr>
    </w:lvl>
    <w:lvl w:ilvl="4" w:tplc="8FAE7B2C">
      <w:start w:val="1"/>
      <w:numFmt w:val="bullet"/>
      <w:lvlText w:val="o"/>
      <w:lvlJc w:val="left"/>
      <w:pPr>
        <w:tabs>
          <w:tab w:val="num" w:pos="3600"/>
        </w:tabs>
        <w:ind w:left="3600" w:hanging="360"/>
      </w:pPr>
      <w:rPr>
        <w:rFonts w:ascii="Courier New" w:hAnsi="Courier New"/>
      </w:rPr>
    </w:lvl>
    <w:lvl w:ilvl="5" w:tplc="A84AB760">
      <w:start w:val="1"/>
      <w:numFmt w:val="bullet"/>
      <w:lvlText w:val=""/>
      <w:lvlJc w:val="left"/>
      <w:pPr>
        <w:tabs>
          <w:tab w:val="num" w:pos="4320"/>
        </w:tabs>
        <w:ind w:left="4320" w:hanging="360"/>
      </w:pPr>
      <w:rPr>
        <w:rFonts w:ascii="Wingdings" w:hAnsi="Wingdings"/>
      </w:rPr>
    </w:lvl>
    <w:lvl w:ilvl="6" w:tplc="756E7EAA">
      <w:start w:val="1"/>
      <w:numFmt w:val="bullet"/>
      <w:lvlText w:val=""/>
      <w:lvlJc w:val="left"/>
      <w:pPr>
        <w:tabs>
          <w:tab w:val="num" w:pos="5040"/>
        </w:tabs>
        <w:ind w:left="5040" w:hanging="360"/>
      </w:pPr>
      <w:rPr>
        <w:rFonts w:ascii="Symbol" w:hAnsi="Symbol"/>
      </w:rPr>
    </w:lvl>
    <w:lvl w:ilvl="7" w:tplc="D390E82E">
      <w:start w:val="1"/>
      <w:numFmt w:val="bullet"/>
      <w:lvlText w:val="o"/>
      <w:lvlJc w:val="left"/>
      <w:pPr>
        <w:tabs>
          <w:tab w:val="num" w:pos="5760"/>
        </w:tabs>
        <w:ind w:left="5760" w:hanging="360"/>
      </w:pPr>
      <w:rPr>
        <w:rFonts w:ascii="Courier New" w:hAnsi="Courier New"/>
      </w:rPr>
    </w:lvl>
    <w:lvl w:ilvl="8" w:tplc="D436D682">
      <w:start w:val="1"/>
      <w:numFmt w:val="bullet"/>
      <w:lvlText w:val=""/>
      <w:lvlJc w:val="left"/>
      <w:pPr>
        <w:tabs>
          <w:tab w:val="num" w:pos="6480"/>
        </w:tabs>
        <w:ind w:left="6480" w:hanging="360"/>
      </w:pPr>
      <w:rPr>
        <w:rFonts w:ascii="Wingdings" w:hAnsi="Wingdings"/>
      </w:rPr>
    </w:lvl>
  </w:abstractNum>
  <w:abstractNum w:abstractNumId="140">
    <w:nsid w:val="7F856605"/>
    <w:multiLevelType w:val="hybridMultilevel"/>
    <w:tmpl w:val="7F856605"/>
    <w:lvl w:ilvl="0" w:tplc="FCE0E618">
      <w:start w:val="1"/>
      <w:numFmt w:val="bullet"/>
      <w:lvlText w:val=""/>
      <w:lvlJc w:val="left"/>
      <w:pPr>
        <w:ind w:left="720" w:hanging="360"/>
      </w:pPr>
      <w:rPr>
        <w:rFonts w:ascii="Symbol" w:hAnsi="Symbol"/>
      </w:rPr>
    </w:lvl>
    <w:lvl w:ilvl="1" w:tplc="A4BE8596">
      <w:start w:val="1"/>
      <w:numFmt w:val="bullet"/>
      <w:lvlText w:val="o"/>
      <w:lvlJc w:val="left"/>
      <w:pPr>
        <w:tabs>
          <w:tab w:val="num" w:pos="1440"/>
        </w:tabs>
        <w:ind w:left="1440" w:hanging="360"/>
      </w:pPr>
      <w:rPr>
        <w:rFonts w:ascii="Courier New" w:hAnsi="Courier New"/>
      </w:rPr>
    </w:lvl>
    <w:lvl w:ilvl="2" w:tplc="566009E0">
      <w:start w:val="1"/>
      <w:numFmt w:val="bullet"/>
      <w:lvlText w:val=""/>
      <w:lvlJc w:val="left"/>
      <w:pPr>
        <w:tabs>
          <w:tab w:val="num" w:pos="2160"/>
        </w:tabs>
        <w:ind w:left="2160" w:hanging="360"/>
      </w:pPr>
      <w:rPr>
        <w:rFonts w:ascii="Wingdings" w:hAnsi="Wingdings"/>
      </w:rPr>
    </w:lvl>
    <w:lvl w:ilvl="3" w:tplc="39DE54BE">
      <w:start w:val="1"/>
      <w:numFmt w:val="bullet"/>
      <w:lvlText w:val=""/>
      <w:lvlJc w:val="left"/>
      <w:pPr>
        <w:tabs>
          <w:tab w:val="num" w:pos="2880"/>
        </w:tabs>
        <w:ind w:left="2880" w:hanging="360"/>
      </w:pPr>
      <w:rPr>
        <w:rFonts w:ascii="Symbol" w:hAnsi="Symbol"/>
      </w:rPr>
    </w:lvl>
    <w:lvl w:ilvl="4" w:tplc="894458DA">
      <w:start w:val="1"/>
      <w:numFmt w:val="bullet"/>
      <w:lvlText w:val="o"/>
      <w:lvlJc w:val="left"/>
      <w:pPr>
        <w:tabs>
          <w:tab w:val="num" w:pos="3600"/>
        </w:tabs>
        <w:ind w:left="3600" w:hanging="360"/>
      </w:pPr>
      <w:rPr>
        <w:rFonts w:ascii="Courier New" w:hAnsi="Courier New"/>
      </w:rPr>
    </w:lvl>
    <w:lvl w:ilvl="5" w:tplc="1E5AA9B4">
      <w:start w:val="1"/>
      <w:numFmt w:val="bullet"/>
      <w:lvlText w:val=""/>
      <w:lvlJc w:val="left"/>
      <w:pPr>
        <w:tabs>
          <w:tab w:val="num" w:pos="4320"/>
        </w:tabs>
        <w:ind w:left="4320" w:hanging="360"/>
      </w:pPr>
      <w:rPr>
        <w:rFonts w:ascii="Wingdings" w:hAnsi="Wingdings"/>
      </w:rPr>
    </w:lvl>
    <w:lvl w:ilvl="6" w:tplc="E3E0C680">
      <w:start w:val="1"/>
      <w:numFmt w:val="bullet"/>
      <w:lvlText w:val=""/>
      <w:lvlJc w:val="left"/>
      <w:pPr>
        <w:tabs>
          <w:tab w:val="num" w:pos="5040"/>
        </w:tabs>
        <w:ind w:left="5040" w:hanging="360"/>
      </w:pPr>
      <w:rPr>
        <w:rFonts w:ascii="Symbol" w:hAnsi="Symbol"/>
      </w:rPr>
    </w:lvl>
    <w:lvl w:ilvl="7" w:tplc="B95C6DD6">
      <w:start w:val="1"/>
      <w:numFmt w:val="bullet"/>
      <w:lvlText w:val="o"/>
      <w:lvlJc w:val="left"/>
      <w:pPr>
        <w:tabs>
          <w:tab w:val="num" w:pos="5760"/>
        </w:tabs>
        <w:ind w:left="5760" w:hanging="360"/>
      </w:pPr>
      <w:rPr>
        <w:rFonts w:ascii="Courier New" w:hAnsi="Courier New"/>
      </w:rPr>
    </w:lvl>
    <w:lvl w:ilvl="8" w:tplc="0B96DF82">
      <w:start w:val="1"/>
      <w:numFmt w:val="bullet"/>
      <w:lvlText w:val=""/>
      <w:lvlJc w:val="left"/>
      <w:pPr>
        <w:tabs>
          <w:tab w:val="num" w:pos="6480"/>
        </w:tabs>
        <w:ind w:left="6480" w:hanging="360"/>
      </w:pPr>
      <w:rPr>
        <w:rFonts w:ascii="Wingdings" w:hAnsi="Wingdings"/>
      </w:rPr>
    </w:lvl>
  </w:abstractNum>
  <w:abstractNum w:abstractNumId="141">
    <w:nsid w:val="7F856606"/>
    <w:multiLevelType w:val="hybridMultilevel"/>
    <w:tmpl w:val="7F856606"/>
    <w:lvl w:ilvl="0" w:tplc="7390CE84">
      <w:start w:val="1"/>
      <w:numFmt w:val="bullet"/>
      <w:lvlText w:val=""/>
      <w:lvlJc w:val="left"/>
      <w:pPr>
        <w:ind w:left="720" w:hanging="360"/>
      </w:pPr>
      <w:rPr>
        <w:rFonts w:ascii="Symbol" w:hAnsi="Symbol"/>
      </w:rPr>
    </w:lvl>
    <w:lvl w:ilvl="1" w:tplc="23888D12">
      <w:start w:val="1"/>
      <w:numFmt w:val="bullet"/>
      <w:lvlText w:val="o"/>
      <w:lvlJc w:val="left"/>
      <w:pPr>
        <w:tabs>
          <w:tab w:val="num" w:pos="1440"/>
        </w:tabs>
        <w:ind w:left="1440" w:hanging="360"/>
      </w:pPr>
      <w:rPr>
        <w:rFonts w:ascii="Courier New" w:hAnsi="Courier New"/>
      </w:rPr>
    </w:lvl>
    <w:lvl w:ilvl="2" w:tplc="83D648F8">
      <w:start w:val="1"/>
      <w:numFmt w:val="bullet"/>
      <w:lvlText w:val=""/>
      <w:lvlJc w:val="left"/>
      <w:pPr>
        <w:tabs>
          <w:tab w:val="num" w:pos="2160"/>
        </w:tabs>
        <w:ind w:left="2160" w:hanging="360"/>
      </w:pPr>
      <w:rPr>
        <w:rFonts w:ascii="Wingdings" w:hAnsi="Wingdings"/>
      </w:rPr>
    </w:lvl>
    <w:lvl w:ilvl="3" w:tplc="B3902EC4">
      <w:start w:val="1"/>
      <w:numFmt w:val="bullet"/>
      <w:lvlText w:val=""/>
      <w:lvlJc w:val="left"/>
      <w:pPr>
        <w:tabs>
          <w:tab w:val="num" w:pos="2880"/>
        </w:tabs>
        <w:ind w:left="2880" w:hanging="360"/>
      </w:pPr>
      <w:rPr>
        <w:rFonts w:ascii="Symbol" w:hAnsi="Symbol"/>
      </w:rPr>
    </w:lvl>
    <w:lvl w:ilvl="4" w:tplc="7C3C80A6">
      <w:start w:val="1"/>
      <w:numFmt w:val="bullet"/>
      <w:lvlText w:val="o"/>
      <w:lvlJc w:val="left"/>
      <w:pPr>
        <w:tabs>
          <w:tab w:val="num" w:pos="3600"/>
        </w:tabs>
        <w:ind w:left="3600" w:hanging="360"/>
      </w:pPr>
      <w:rPr>
        <w:rFonts w:ascii="Courier New" w:hAnsi="Courier New"/>
      </w:rPr>
    </w:lvl>
    <w:lvl w:ilvl="5" w:tplc="EC8436D6">
      <w:start w:val="1"/>
      <w:numFmt w:val="bullet"/>
      <w:lvlText w:val=""/>
      <w:lvlJc w:val="left"/>
      <w:pPr>
        <w:tabs>
          <w:tab w:val="num" w:pos="4320"/>
        </w:tabs>
        <w:ind w:left="4320" w:hanging="360"/>
      </w:pPr>
      <w:rPr>
        <w:rFonts w:ascii="Wingdings" w:hAnsi="Wingdings"/>
      </w:rPr>
    </w:lvl>
    <w:lvl w:ilvl="6" w:tplc="0D003300">
      <w:start w:val="1"/>
      <w:numFmt w:val="bullet"/>
      <w:lvlText w:val=""/>
      <w:lvlJc w:val="left"/>
      <w:pPr>
        <w:tabs>
          <w:tab w:val="num" w:pos="5040"/>
        </w:tabs>
        <w:ind w:left="5040" w:hanging="360"/>
      </w:pPr>
      <w:rPr>
        <w:rFonts w:ascii="Symbol" w:hAnsi="Symbol"/>
      </w:rPr>
    </w:lvl>
    <w:lvl w:ilvl="7" w:tplc="EEB8C4EA">
      <w:start w:val="1"/>
      <w:numFmt w:val="bullet"/>
      <w:lvlText w:val="o"/>
      <w:lvlJc w:val="left"/>
      <w:pPr>
        <w:tabs>
          <w:tab w:val="num" w:pos="5760"/>
        </w:tabs>
        <w:ind w:left="5760" w:hanging="360"/>
      </w:pPr>
      <w:rPr>
        <w:rFonts w:ascii="Courier New" w:hAnsi="Courier New"/>
      </w:rPr>
    </w:lvl>
    <w:lvl w:ilvl="8" w:tplc="B8B22CB6">
      <w:start w:val="1"/>
      <w:numFmt w:val="bullet"/>
      <w:lvlText w:val=""/>
      <w:lvlJc w:val="left"/>
      <w:pPr>
        <w:tabs>
          <w:tab w:val="num" w:pos="6480"/>
        </w:tabs>
        <w:ind w:left="6480" w:hanging="360"/>
      </w:pPr>
      <w:rPr>
        <w:rFonts w:ascii="Wingdings" w:hAnsi="Wingdings"/>
      </w:rPr>
    </w:lvl>
  </w:abstractNum>
  <w:abstractNum w:abstractNumId="142">
    <w:nsid w:val="7F856607"/>
    <w:multiLevelType w:val="hybridMultilevel"/>
    <w:tmpl w:val="7F856607"/>
    <w:lvl w:ilvl="0" w:tplc="6CA2E170">
      <w:start w:val="1"/>
      <w:numFmt w:val="bullet"/>
      <w:lvlText w:val=""/>
      <w:lvlJc w:val="left"/>
      <w:pPr>
        <w:ind w:left="720" w:hanging="360"/>
      </w:pPr>
      <w:rPr>
        <w:rFonts w:ascii="Symbol" w:hAnsi="Symbol"/>
      </w:rPr>
    </w:lvl>
    <w:lvl w:ilvl="1" w:tplc="36769F64">
      <w:start w:val="1"/>
      <w:numFmt w:val="bullet"/>
      <w:lvlText w:val="o"/>
      <w:lvlJc w:val="left"/>
      <w:pPr>
        <w:tabs>
          <w:tab w:val="num" w:pos="1440"/>
        </w:tabs>
        <w:ind w:left="1440" w:hanging="360"/>
      </w:pPr>
      <w:rPr>
        <w:rFonts w:ascii="Courier New" w:hAnsi="Courier New"/>
      </w:rPr>
    </w:lvl>
    <w:lvl w:ilvl="2" w:tplc="4D4A7CDE">
      <w:start w:val="1"/>
      <w:numFmt w:val="bullet"/>
      <w:lvlText w:val=""/>
      <w:lvlJc w:val="left"/>
      <w:pPr>
        <w:tabs>
          <w:tab w:val="num" w:pos="2160"/>
        </w:tabs>
        <w:ind w:left="2160" w:hanging="360"/>
      </w:pPr>
      <w:rPr>
        <w:rFonts w:ascii="Wingdings" w:hAnsi="Wingdings"/>
      </w:rPr>
    </w:lvl>
    <w:lvl w:ilvl="3" w:tplc="BD340B7A">
      <w:start w:val="1"/>
      <w:numFmt w:val="bullet"/>
      <w:lvlText w:val=""/>
      <w:lvlJc w:val="left"/>
      <w:pPr>
        <w:tabs>
          <w:tab w:val="num" w:pos="2880"/>
        </w:tabs>
        <w:ind w:left="2880" w:hanging="360"/>
      </w:pPr>
      <w:rPr>
        <w:rFonts w:ascii="Symbol" w:hAnsi="Symbol"/>
      </w:rPr>
    </w:lvl>
    <w:lvl w:ilvl="4" w:tplc="BF34AA10">
      <w:start w:val="1"/>
      <w:numFmt w:val="bullet"/>
      <w:lvlText w:val="o"/>
      <w:lvlJc w:val="left"/>
      <w:pPr>
        <w:tabs>
          <w:tab w:val="num" w:pos="3600"/>
        </w:tabs>
        <w:ind w:left="3600" w:hanging="360"/>
      </w:pPr>
      <w:rPr>
        <w:rFonts w:ascii="Courier New" w:hAnsi="Courier New"/>
      </w:rPr>
    </w:lvl>
    <w:lvl w:ilvl="5" w:tplc="D35CF4AE">
      <w:start w:val="1"/>
      <w:numFmt w:val="bullet"/>
      <w:lvlText w:val=""/>
      <w:lvlJc w:val="left"/>
      <w:pPr>
        <w:tabs>
          <w:tab w:val="num" w:pos="4320"/>
        </w:tabs>
        <w:ind w:left="4320" w:hanging="360"/>
      </w:pPr>
      <w:rPr>
        <w:rFonts w:ascii="Wingdings" w:hAnsi="Wingdings"/>
      </w:rPr>
    </w:lvl>
    <w:lvl w:ilvl="6" w:tplc="4116751A">
      <w:start w:val="1"/>
      <w:numFmt w:val="bullet"/>
      <w:lvlText w:val=""/>
      <w:lvlJc w:val="left"/>
      <w:pPr>
        <w:tabs>
          <w:tab w:val="num" w:pos="5040"/>
        </w:tabs>
        <w:ind w:left="5040" w:hanging="360"/>
      </w:pPr>
      <w:rPr>
        <w:rFonts w:ascii="Symbol" w:hAnsi="Symbol"/>
      </w:rPr>
    </w:lvl>
    <w:lvl w:ilvl="7" w:tplc="D2A6A678">
      <w:start w:val="1"/>
      <w:numFmt w:val="bullet"/>
      <w:lvlText w:val="o"/>
      <w:lvlJc w:val="left"/>
      <w:pPr>
        <w:tabs>
          <w:tab w:val="num" w:pos="5760"/>
        </w:tabs>
        <w:ind w:left="5760" w:hanging="360"/>
      </w:pPr>
      <w:rPr>
        <w:rFonts w:ascii="Courier New" w:hAnsi="Courier New"/>
      </w:rPr>
    </w:lvl>
    <w:lvl w:ilvl="8" w:tplc="D7767F80">
      <w:start w:val="1"/>
      <w:numFmt w:val="bullet"/>
      <w:lvlText w:val=""/>
      <w:lvlJc w:val="left"/>
      <w:pPr>
        <w:tabs>
          <w:tab w:val="num" w:pos="6480"/>
        </w:tabs>
        <w:ind w:left="6480" w:hanging="360"/>
      </w:pPr>
      <w:rPr>
        <w:rFonts w:ascii="Wingdings" w:hAnsi="Wingdings"/>
      </w:rPr>
    </w:lvl>
  </w:abstractNum>
  <w:abstractNum w:abstractNumId="143">
    <w:nsid w:val="7F856608"/>
    <w:multiLevelType w:val="hybridMultilevel"/>
    <w:tmpl w:val="7F856608"/>
    <w:lvl w:ilvl="0" w:tplc="4C10875E">
      <w:start w:val="1"/>
      <w:numFmt w:val="bullet"/>
      <w:lvlText w:val=""/>
      <w:lvlJc w:val="left"/>
      <w:pPr>
        <w:ind w:left="720" w:hanging="360"/>
      </w:pPr>
      <w:rPr>
        <w:rFonts w:ascii="Symbol" w:hAnsi="Symbol"/>
      </w:rPr>
    </w:lvl>
    <w:lvl w:ilvl="1" w:tplc="98487D7E">
      <w:start w:val="1"/>
      <w:numFmt w:val="bullet"/>
      <w:lvlText w:val="o"/>
      <w:lvlJc w:val="left"/>
      <w:pPr>
        <w:tabs>
          <w:tab w:val="num" w:pos="1440"/>
        </w:tabs>
        <w:ind w:left="1440" w:hanging="360"/>
      </w:pPr>
      <w:rPr>
        <w:rFonts w:ascii="Courier New" w:hAnsi="Courier New"/>
      </w:rPr>
    </w:lvl>
    <w:lvl w:ilvl="2" w:tplc="D6D0A886">
      <w:start w:val="1"/>
      <w:numFmt w:val="bullet"/>
      <w:lvlText w:val=""/>
      <w:lvlJc w:val="left"/>
      <w:pPr>
        <w:tabs>
          <w:tab w:val="num" w:pos="2160"/>
        </w:tabs>
        <w:ind w:left="2160" w:hanging="360"/>
      </w:pPr>
      <w:rPr>
        <w:rFonts w:ascii="Wingdings" w:hAnsi="Wingdings"/>
      </w:rPr>
    </w:lvl>
    <w:lvl w:ilvl="3" w:tplc="CC6AA8EC">
      <w:start w:val="1"/>
      <w:numFmt w:val="bullet"/>
      <w:lvlText w:val=""/>
      <w:lvlJc w:val="left"/>
      <w:pPr>
        <w:tabs>
          <w:tab w:val="num" w:pos="2880"/>
        </w:tabs>
        <w:ind w:left="2880" w:hanging="360"/>
      </w:pPr>
      <w:rPr>
        <w:rFonts w:ascii="Symbol" w:hAnsi="Symbol"/>
      </w:rPr>
    </w:lvl>
    <w:lvl w:ilvl="4" w:tplc="0D0267D6">
      <w:start w:val="1"/>
      <w:numFmt w:val="bullet"/>
      <w:lvlText w:val="o"/>
      <w:lvlJc w:val="left"/>
      <w:pPr>
        <w:tabs>
          <w:tab w:val="num" w:pos="3600"/>
        </w:tabs>
        <w:ind w:left="3600" w:hanging="360"/>
      </w:pPr>
      <w:rPr>
        <w:rFonts w:ascii="Courier New" w:hAnsi="Courier New"/>
      </w:rPr>
    </w:lvl>
    <w:lvl w:ilvl="5" w:tplc="07988C22">
      <w:start w:val="1"/>
      <w:numFmt w:val="bullet"/>
      <w:lvlText w:val=""/>
      <w:lvlJc w:val="left"/>
      <w:pPr>
        <w:tabs>
          <w:tab w:val="num" w:pos="4320"/>
        </w:tabs>
        <w:ind w:left="4320" w:hanging="360"/>
      </w:pPr>
      <w:rPr>
        <w:rFonts w:ascii="Wingdings" w:hAnsi="Wingdings"/>
      </w:rPr>
    </w:lvl>
    <w:lvl w:ilvl="6" w:tplc="71C8A322">
      <w:start w:val="1"/>
      <w:numFmt w:val="bullet"/>
      <w:lvlText w:val=""/>
      <w:lvlJc w:val="left"/>
      <w:pPr>
        <w:tabs>
          <w:tab w:val="num" w:pos="5040"/>
        </w:tabs>
        <w:ind w:left="5040" w:hanging="360"/>
      </w:pPr>
      <w:rPr>
        <w:rFonts w:ascii="Symbol" w:hAnsi="Symbol"/>
      </w:rPr>
    </w:lvl>
    <w:lvl w:ilvl="7" w:tplc="BB288FC6">
      <w:start w:val="1"/>
      <w:numFmt w:val="bullet"/>
      <w:lvlText w:val="o"/>
      <w:lvlJc w:val="left"/>
      <w:pPr>
        <w:tabs>
          <w:tab w:val="num" w:pos="5760"/>
        </w:tabs>
        <w:ind w:left="5760" w:hanging="360"/>
      </w:pPr>
      <w:rPr>
        <w:rFonts w:ascii="Courier New" w:hAnsi="Courier New"/>
      </w:rPr>
    </w:lvl>
    <w:lvl w:ilvl="8" w:tplc="3032478C">
      <w:start w:val="1"/>
      <w:numFmt w:val="bullet"/>
      <w:lvlText w:val=""/>
      <w:lvlJc w:val="left"/>
      <w:pPr>
        <w:tabs>
          <w:tab w:val="num" w:pos="6480"/>
        </w:tabs>
        <w:ind w:left="6480" w:hanging="360"/>
      </w:pPr>
      <w:rPr>
        <w:rFonts w:ascii="Wingdings" w:hAnsi="Wingdings"/>
      </w:rPr>
    </w:lvl>
  </w:abstractNum>
  <w:abstractNum w:abstractNumId="144">
    <w:nsid w:val="7F856609"/>
    <w:multiLevelType w:val="hybridMultilevel"/>
    <w:tmpl w:val="7F856609"/>
    <w:lvl w:ilvl="0" w:tplc="AF388E5A">
      <w:start w:val="1"/>
      <w:numFmt w:val="bullet"/>
      <w:lvlText w:val=""/>
      <w:lvlJc w:val="left"/>
      <w:pPr>
        <w:ind w:left="720" w:hanging="360"/>
      </w:pPr>
      <w:rPr>
        <w:rFonts w:ascii="Symbol" w:hAnsi="Symbol"/>
      </w:rPr>
    </w:lvl>
    <w:lvl w:ilvl="1" w:tplc="8CB80214">
      <w:start w:val="1"/>
      <w:numFmt w:val="bullet"/>
      <w:lvlText w:val="o"/>
      <w:lvlJc w:val="left"/>
      <w:pPr>
        <w:tabs>
          <w:tab w:val="num" w:pos="1440"/>
        </w:tabs>
        <w:ind w:left="1440" w:hanging="360"/>
      </w:pPr>
      <w:rPr>
        <w:rFonts w:ascii="Courier New" w:hAnsi="Courier New"/>
      </w:rPr>
    </w:lvl>
    <w:lvl w:ilvl="2" w:tplc="FFD08D0A">
      <w:start w:val="1"/>
      <w:numFmt w:val="bullet"/>
      <w:lvlText w:val=""/>
      <w:lvlJc w:val="left"/>
      <w:pPr>
        <w:tabs>
          <w:tab w:val="num" w:pos="2160"/>
        </w:tabs>
        <w:ind w:left="2160" w:hanging="360"/>
      </w:pPr>
      <w:rPr>
        <w:rFonts w:ascii="Wingdings" w:hAnsi="Wingdings"/>
      </w:rPr>
    </w:lvl>
    <w:lvl w:ilvl="3" w:tplc="1AD6E54E">
      <w:start w:val="1"/>
      <w:numFmt w:val="bullet"/>
      <w:lvlText w:val=""/>
      <w:lvlJc w:val="left"/>
      <w:pPr>
        <w:tabs>
          <w:tab w:val="num" w:pos="2880"/>
        </w:tabs>
        <w:ind w:left="2880" w:hanging="360"/>
      </w:pPr>
      <w:rPr>
        <w:rFonts w:ascii="Symbol" w:hAnsi="Symbol"/>
      </w:rPr>
    </w:lvl>
    <w:lvl w:ilvl="4" w:tplc="6F023A02">
      <w:start w:val="1"/>
      <w:numFmt w:val="bullet"/>
      <w:lvlText w:val="o"/>
      <w:lvlJc w:val="left"/>
      <w:pPr>
        <w:tabs>
          <w:tab w:val="num" w:pos="3600"/>
        </w:tabs>
        <w:ind w:left="3600" w:hanging="360"/>
      </w:pPr>
      <w:rPr>
        <w:rFonts w:ascii="Courier New" w:hAnsi="Courier New"/>
      </w:rPr>
    </w:lvl>
    <w:lvl w:ilvl="5" w:tplc="EF32DEDE">
      <w:start w:val="1"/>
      <w:numFmt w:val="bullet"/>
      <w:lvlText w:val=""/>
      <w:lvlJc w:val="left"/>
      <w:pPr>
        <w:tabs>
          <w:tab w:val="num" w:pos="4320"/>
        </w:tabs>
        <w:ind w:left="4320" w:hanging="360"/>
      </w:pPr>
      <w:rPr>
        <w:rFonts w:ascii="Wingdings" w:hAnsi="Wingdings"/>
      </w:rPr>
    </w:lvl>
    <w:lvl w:ilvl="6" w:tplc="A1942458">
      <w:start w:val="1"/>
      <w:numFmt w:val="bullet"/>
      <w:lvlText w:val=""/>
      <w:lvlJc w:val="left"/>
      <w:pPr>
        <w:tabs>
          <w:tab w:val="num" w:pos="5040"/>
        </w:tabs>
        <w:ind w:left="5040" w:hanging="360"/>
      </w:pPr>
      <w:rPr>
        <w:rFonts w:ascii="Symbol" w:hAnsi="Symbol"/>
      </w:rPr>
    </w:lvl>
    <w:lvl w:ilvl="7" w:tplc="AE6CD5E8">
      <w:start w:val="1"/>
      <w:numFmt w:val="bullet"/>
      <w:lvlText w:val="o"/>
      <w:lvlJc w:val="left"/>
      <w:pPr>
        <w:tabs>
          <w:tab w:val="num" w:pos="5760"/>
        </w:tabs>
        <w:ind w:left="5760" w:hanging="360"/>
      </w:pPr>
      <w:rPr>
        <w:rFonts w:ascii="Courier New" w:hAnsi="Courier New"/>
      </w:rPr>
    </w:lvl>
    <w:lvl w:ilvl="8" w:tplc="E398D51E">
      <w:start w:val="1"/>
      <w:numFmt w:val="bullet"/>
      <w:lvlText w:val=""/>
      <w:lvlJc w:val="left"/>
      <w:pPr>
        <w:tabs>
          <w:tab w:val="num" w:pos="6480"/>
        </w:tabs>
        <w:ind w:left="6480" w:hanging="360"/>
      </w:pPr>
      <w:rPr>
        <w:rFonts w:ascii="Wingdings" w:hAnsi="Wingdings"/>
      </w:rPr>
    </w:lvl>
  </w:abstractNum>
  <w:abstractNum w:abstractNumId="145">
    <w:nsid w:val="7F85660A"/>
    <w:multiLevelType w:val="hybridMultilevel"/>
    <w:tmpl w:val="7F85660A"/>
    <w:lvl w:ilvl="0" w:tplc="1F8248B0">
      <w:start w:val="1"/>
      <w:numFmt w:val="bullet"/>
      <w:lvlText w:val=""/>
      <w:lvlJc w:val="left"/>
      <w:pPr>
        <w:ind w:left="720" w:hanging="360"/>
      </w:pPr>
      <w:rPr>
        <w:rFonts w:ascii="Symbol" w:hAnsi="Symbol"/>
      </w:rPr>
    </w:lvl>
    <w:lvl w:ilvl="1" w:tplc="1F1278F0">
      <w:start w:val="1"/>
      <w:numFmt w:val="bullet"/>
      <w:lvlText w:val="o"/>
      <w:lvlJc w:val="left"/>
      <w:pPr>
        <w:tabs>
          <w:tab w:val="num" w:pos="1440"/>
        </w:tabs>
        <w:ind w:left="1440" w:hanging="360"/>
      </w:pPr>
      <w:rPr>
        <w:rFonts w:ascii="Courier New" w:hAnsi="Courier New"/>
      </w:rPr>
    </w:lvl>
    <w:lvl w:ilvl="2" w:tplc="12F0DD22">
      <w:start w:val="1"/>
      <w:numFmt w:val="bullet"/>
      <w:lvlText w:val=""/>
      <w:lvlJc w:val="left"/>
      <w:pPr>
        <w:tabs>
          <w:tab w:val="num" w:pos="2160"/>
        </w:tabs>
        <w:ind w:left="2160" w:hanging="360"/>
      </w:pPr>
      <w:rPr>
        <w:rFonts w:ascii="Wingdings" w:hAnsi="Wingdings"/>
      </w:rPr>
    </w:lvl>
    <w:lvl w:ilvl="3" w:tplc="24EAAE48">
      <w:start w:val="1"/>
      <w:numFmt w:val="bullet"/>
      <w:lvlText w:val=""/>
      <w:lvlJc w:val="left"/>
      <w:pPr>
        <w:tabs>
          <w:tab w:val="num" w:pos="2880"/>
        </w:tabs>
        <w:ind w:left="2880" w:hanging="360"/>
      </w:pPr>
      <w:rPr>
        <w:rFonts w:ascii="Symbol" w:hAnsi="Symbol"/>
      </w:rPr>
    </w:lvl>
    <w:lvl w:ilvl="4" w:tplc="B472EF08">
      <w:start w:val="1"/>
      <w:numFmt w:val="bullet"/>
      <w:lvlText w:val="o"/>
      <w:lvlJc w:val="left"/>
      <w:pPr>
        <w:tabs>
          <w:tab w:val="num" w:pos="3600"/>
        </w:tabs>
        <w:ind w:left="3600" w:hanging="360"/>
      </w:pPr>
      <w:rPr>
        <w:rFonts w:ascii="Courier New" w:hAnsi="Courier New"/>
      </w:rPr>
    </w:lvl>
    <w:lvl w:ilvl="5" w:tplc="B1941A70">
      <w:start w:val="1"/>
      <w:numFmt w:val="bullet"/>
      <w:lvlText w:val=""/>
      <w:lvlJc w:val="left"/>
      <w:pPr>
        <w:tabs>
          <w:tab w:val="num" w:pos="4320"/>
        </w:tabs>
        <w:ind w:left="4320" w:hanging="360"/>
      </w:pPr>
      <w:rPr>
        <w:rFonts w:ascii="Wingdings" w:hAnsi="Wingdings"/>
      </w:rPr>
    </w:lvl>
    <w:lvl w:ilvl="6" w:tplc="793086AA">
      <w:start w:val="1"/>
      <w:numFmt w:val="bullet"/>
      <w:lvlText w:val=""/>
      <w:lvlJc w:val="left"/>
      <w:pPr>
        <w:tabs>
          <w:tab w:val="num" w:pos="5040"/>
        </w:tabs>
        <w:ind w:left="5040" w:hanging="360"/>
      </w:pPr>
      <w:rPr>
        <w:rFonts w:ascii="Symbol" w:hAnsi="Symbol"/>
      </w:rPr>
    </w:lvl>
    <w:lvl w:ilvl="7" w:tplc="C50E2AF4">
      <w:start w:val="1"/>
      <w:numFmt w:val="bullet"/>
      <w:lvlText w:val="o"/>
      <w:lvlJc w:val="left"/>
      <w:pPr>
        <w:tabs>
          <w:tab w:val="num" w:pos="5760"/>
        </w:tabs>
        <w:ind w:left="5760" w:hanging="360"/>
      </w:pPr>
      <w:rPr>
        <w:rFonts w:ascii="Courier New" w:hAnsi="Courier New"/>
      </w:rPr>
    </w:lvl>
    <w:lvl w:ilvl="8" w:tplc="5FB88F88">
      <w:start w:val="1"/>
      <w:numFmt w:val="bullet"/>
      <w:lvlText w:val=""/>
      <w:lvlJc w:val="left"/>
      <w:pPr>
        <w:tabs>
          <w:tab w:val="num" w:pos="6480"/>
        </w:tabs>
        <w:ind w:left="6480" w:hanging="360"/>
      </w:pPr>
      <w:rPr>
        <w:rFonts w:ascii="Wingdings" w:hAnsi="Wingdings"/>
      </w:rPr>
    </w:lvl>
  </w:abstractNum>
  <w:abstractNum w:abstractNumId="146">
    <w:nsid w:val="7F85660B"/>
    <w:multiLevelType w:val="hybridMultilevel"/>
    <w:tmpl w:val="7F85660B"/>
    <w:lvl w:ilvl="0" w:tplc="A63CD4BA">
      <w:start w:val="1"/>
      <w:numFmt w:val="bullet"/>
      <w:lvlText w:val=""/>
      <w:lvlJc w:val="left"/>
      <w:pPr>
        <w:ind w:left="720" w:hanging="360"/>
      </w:pPr>
      <w:rPr>
        <w:rFonts w:ascii="Symbol" w:hAnsi="Symbol"/>
      </w:rPr>
    </w:lvl>
    <w:lvl w:ilvl="1" w:tplc="6E1E117A">
      <w:start w:val="1"/>
      <w:numFmt w:val="bullet"/>
      <w:lvlText w:val="o"/>
      <w:lvlJc w:val="left"/>
      <w:pPr>
        <w:tabs>
          <w:tab w:val="num" w:pos="1440"/>
        </w:tabs>
        <w:ind w:left="1440" w:hanging="360"/>
      </w:pPr>
      <w:rPr>
        <w:rFonts w:ascii="Courier New" w:hAnsi="Courier New"/>
      </w:rPr>
    </w:lvl>
    <w:lvl w:ilvl="2" w:tplc="E6CE2AD4">
      <w:start w:val="1"/>
      <w:numFmt w:val="bullet"/>
      <w:lvlText w:val=""/>
      <w:lvlJc w:val="left"/>
      <w:pPr>
        <w:tabs>
          <w:tab w:val="num" w:pos="2160"/>
        </w:tabs>
        <w:ind w:left="2160" w:hanging="360"/>
      </w:pPr>
      <w:rPr>
        <w:rFonts w:ascii="Wingdings" w:hAnsi="Wingdings"/>
      </w:rPr>
    </w:lvl>
    <w:lvl w:ilvl="3" w:tplc="77D6F274">
      <w:start w:val="1"/>
      <w:numFmt w:val="bullet"/>
      <w:lvlText w:val=""/>
      <w:lvlJc w:val="left"/>
      <w:pPr>
        <w:tabs>
          <w:tab w:val="num" w:pos="2880"/>
        </w:tabs>
        <w:ind w:left="2880" w:hanging="360"/>
      </w:pPr>
      <w:rPr>
        <w:rFonts w:ascii="Symbol" w:hAnsi="Symbol"/>
      </w:rPr>
    </w:lvl>
    <w:lvl w:ilvl="4" w:tplc="F6F22810">
      <w:start w:val="1"/>
      <w:numFmt w:val="bullet"/>
      <w:lvlText w:val="o"/>
      <w:lvlJc w:val="left"/>
      <w:pPr>
        <w:tabs>
          <w:tab w:val="num" w:pos="3600"/>
        </w:tabs>
        <w:ind w:left="3600" w:hanging="360"/>
      </w:pPr>
      <w:rPr>
        <w:rFonts w:ascii="Courier New" w:hAnsi="Courier New"/>
      </w:rPr>
    </w:lvl>
    <w:lvl w:ilvl="5" w:tplc="5558A35E">
      <w:start w:val="1"/>
      <w:numFmt w:val="bullet"/>
      <w:lvlText w:val=""/>
      <w:lvlJc w:val="left"/>
      <w:pPr>
        <w:tabs>
          <w:tab w:val="num" w:pos="4320"/>
        </w:tabs>
        <w:ind w:left="4320" w:hanging="360"/>
      </w:pPr>
      <w:rPr>
        <w:rFonts w:ascii="Wingdings" w:hAnsi="Wingdings"/>
      </w:rPr>
    </w:lvl>
    <w:lvl w:ilvl="6" w:tplc="C960112C">
      <w:start w:val="1"/>
      <w:numFmt w:val="bullet"/>
      <w:lvlText w:val=""/>
      <w:lvlJc w:val="left"/>
      <w:pPr>
        <w:tabs>
          <w:tab w:val="num" w:pos="5040"/>
        </w:tabs>
        <w:ind w:left="5040" w:hanging="360"/>
      </w:pPr>
      <w:rPr>
        <w:rFonts w:ascii="Symbol" w:hAnsi="Symbol"/>
      </w:rPr>
    </w:lvl>
    <w:lvl w:ilvl="7" w:tplc="46D6146C">
      <w:start w:val="1"/>
      <w:numFmt w:val="bullet"/>
      <w:lvlText w:val="o"/>
      <w:lvlJc w:val="left"/>
      <w:pPr>
        <w:tabs>
          <w:tab w:val="num" w:pos="5760"/>
        </w:tabs>
        <w:ind w:left="5760" w:hanging="360"/>
      </w:pPr>
      <w:rPr>
        <w:rFonts w:ascii="Courier New" w:hAnsi="Courier New"/>
      </w:rPr>
    </w:lvl>
    <w:lvl w:ilvl="8" w:tplc="CE820DC2">
      <w:start w:val="1"/>
      <w:numFmt w:val="bullet"/>
      <w:lvlText w:val=""/>
      <w:lvlJc w:val="left"/>
      <w:pPr>
        <w:tabs>
          <w:tab w:val="num" w:pos="6480"/>
        </w:tabs>
        <w:ind w:left="6480" w:hanging="360"/>
      </w:pPr>
      <w:rPr>
        <w:rFonts w:ascii="Wingdings" w:hAnsi="Wingdings"/>
      </w:rPr>
    </w:lvl>
  </w:abstractNum>
  <w:abstractNum w:abstractNumId="147">
    <w:nsid w:val="7F85660C"/>
    <w:multiLevelType w:val="hybridMultilevel"/>
    <w:tmpl w:val="7F85660C"/>
    <w:lvl w:ilvl="0" w:tplc="DCC64DE8">
      <w:start w:val="1"/>
      <w:numFmt w:val="bullet"/>
      <w:lvlText w:val=""/>
      <w:lvlJc w:val="left"/>
      <w:pPr>
        <w:ind w:left="720" w:hanging="360"/>
      </w:pPr>
      <w:rPr>
        <w:rFonts w:ascii="Symbol" w:hAnsi="Symbol"/>
      </w:rPr>
    </w:lvl>
    <w:lvl w:ilvl="1" w:tplc="0DF8600E">
      <w:start w:val="1"/>
      <w:numFmt w:val="bullet"/>
      <w:lvlText w:val="o"/>
      <w:lvlJc w:val="left"/>
      <w:pPr>
        <w:tabs>
          <w:tab w:val="num" w:pos="1440"/>
        </w:tabs>
        <w:ind w:left="1440" w:hanging="360"/>
      </w:pPr>
      <w:rPr>
        <w:rFonts w:ascii="Courier New" w:hAnsi="Courier New"/>
      </w:rPr>
    </w:lvl>
    <w:lvl w:ilvl="2" w:tplc="78946050">
      <w:start w:val="1"/>
      <w:numFmt w:val="bullet"/>
      <w:lvlText w:val=""/>
      <w:lvlJc w:val="left"/>
      <w:pPr>
        <w:tabs>
          <w:tab w:val="num" w:pos="2160"/>
        </w:tabs>
        <w:ind w:left="2160" w:hanging="360"/>
      </w:pPr>
      <w:rPr>
        <w:rFonts w:ascii="Wingdings" w:hAnsi="Wingdings"/>
      </w:rPr>
    </w:lvl>
    <w:lvl w:ilvl="3" w:tplc="41720172">
      <w:start w:val="1"/>
      <w:numFmt w:val="bullet"/>
      <w:lvlText w:val=""/>
      <w:lvlJc w:val="left"/>
      <w:pPr>
        <w:tabs>
          <w:tab w:val="num" w:pos="2880"/>
        </w:tabs>
        <w:ind w:left="2880" w:hanging="360"/>
      </w:pPr>
      <w:rPr>
        <w:rFonts w:ascii="Symbol" w:hAnsi="Symbol"/>
      </w:rPr>
    </w:lvl>
    <w:lvl w:ilvl="4" w:tplc="BC22F252">
      <w:start w:val="1"/>
      <w:numFmt w:val="bullet"/>
      <w:lvlText w:val="o"/>
      <w:lvlJc w:val="left"/>
      <w:pPr>
        <w:tabs>
          <w:tab w:val="num" w:pos="3600"/>
        </w:tabs>
        <w:ind w:left="3600" w:hanging="360"/>
      </w:pPr>
      <w:rPr>
        <w:rFonts w:ascii="Courier New" w:hAnsi="Courier New"/>
      </w:rPr>
    </w:lvl>
    <w:lvl w:ilvl="5" w:tplc="D63424C6">
      <w:start w:val="1"/>
      <w:numFmt w:val="bullet"/>
      <w:lvlText w:val=""/>
      <w:lvlJc w:val="left"/>
      <w:pPr>
        <w:tabs>
          <w:tab w:val="num" w:pos="4320"/>
        </w:tabs>
        <w:ind w:left="4320" w:hanging="360"/>
      </w:pPr>
      <w:rPr>
        <w:rFonts w:ascii="Wingdings" w:hAnsi="Wingdings"/>
      </w:rPr>
    </w:lvl>
    <w:lvl w:ilvl="6" w:tplc="1C52F76E">
      <w:start w:val="1"/>
      <w:numFmt w:val="bullet"/>
      <w:lvlText w:val=""/>
      <w:lvlJc w:val="left"/>
      <w:pPr>
        <w:tabs>
          <w:tab w:val="num" w:pos="5040"/>
        </w:tabs>
        <w:ind w:left="5040" w:hanging="360"/>
      </w:pPr>
      <w:rPr>
        <w:rFonts w:ascii="Symbol" w:hAnsi="Symbol"/>
      </w:rPr>
    </w:lvl>
    <w:lvl w:ilvl="7" w:tplc="F7F2A564">
      <w:start w:val="1"/>
      <w:numFmt w:val="bullet"/>
      <w:lvlText w:val="o"/>
      <w:lvlJc w:val="left"/>
      <w:pPr>
        <w:tabs>
          <w:tab w:val="num" w:pos="5760"/>
        </w:tabs>
        <w:ind w:left="5760" w:hanging="360"/>
      </w:pPr>
      <w:rPr>
        <w:rFonts w:ascii="Courier New" w:hAnsi="Courier New"/>
      </w:rPr>
    </w:lvl>
    <w:lvl w:ilvl="8" w:tplc="62106E7E">
      <w:start w:val="1"/>
      <w:numFmt w:val="bullet"/>
      <w:lvlText w:val=""/>
      <w:lvlJc w:val="left"/>
      <w:pPr>
        <w:tabs>
          <w:tab w:val="num" w:pos="6480"/>
        </w:tabs>
        <w:ind w:left="6480" w:hanging="360"/>
      </w:pPr>
      <w:rPr>
        <w:rFonts w:ascii="Wingdings" w:hAnsi="Wingdings"/>
      </w:rPr>
    </w:lvl>
  </w:abstractNum>
  <w:abstractNum w:abstractNumId="148">
    <w:nsid w:val="7F85660D"/>
    <w:multiLevelType w:val="hybridMultilevel"/>
    <w:tmpl w:val="7F85660D"/>
    <w:lvl w:ilvl="0" w:tplc="4D5C1838">
      <w:start w:val="1"/>
      <w:numFmt w:val="bullet"/>
      <w:lvlText w:val=""/>
      <w:lvlJc w:val="left"/>
      <w:pPr>
        <w:ind w:left="720" w:hanging="360"/>
      </w:pPr>
      <w:rPr>
        <w:rFonts w:ascii="Symbol" w:hAnsi="Symbol"/>
      </w:rPr>
    </w:lvl>
    <w:lvl w:ilvl="1" w:tplc="98244AA0">
      <w:start w:val="1"/>
      <w:numFmt w:val="bullet"/>
      <w:lvlText w:val="o"/>
      <w:lvlJc w:val="left"/>
      <w:pPr>
        <w:tabs>
          <w:tab w:val="num" w:pos="1440"/>
        </w:tabs>
        <w:ind w:left="1440" w:hanging="360"/>
      </w:pPr>
      <w:rPr>
        <w:rFonts w:ascii="Courier New" w:hAnsi="Courier New"/>
      </w:rPr>
    </w:lvl>
    <w:lvl w:ilvl="2" w:tplc="2AE637CC">
      <w:start w:val="1"/>
      <w:numFmt w:val="bullet"/>
      <w:lvlText w:val=""/>
      <w:lvlJc w:val="left"/>
      <w:pPr>
        <w:tabs>
          <w:tab w:val="num" w:pos="2160"/>
        </w:tabs>
        <w:ind w:left="2160" w:hanging="360"/>
      </w:pPr>
      <w:rPr>
        <w:rFonts w:ascii="Wingdings" w:hAnsi="Wingdings"/>
      </w:rPr>
    </w:lvl>
    <w:lvl w:ilvl="3" w:tplc="1384FF2E">
      <w:start w:val="1"/>
      <w:numFmt w:val="bullet"/>
      <w:lvlText w:val=""/>
      <w:lvlJc w:val="left"/>
      <w:pPr>
        <w:tabs>
          <w:tab w:val="num" w:pos="2880"/>
        </w:tabs>
        <w:ind w:left="2880" w:hanging="360"/>
      </w:pPr>
      <w:rPr>
        <w:rFonts w:ascii="Symbol" w:hAnsi="Symbol"/>
      </w:rPr>
    </w:lvl>
    <w:lvl w:ilvl="4" w:tplc="0C02F208">
      <w:start w:val="1"/>
      <w:numFmt w:val="bullet"/>
      <w:lvlText w:val="o"/>
      <w:lvlJc w:val="left"/>
      <w:pPr>
        <w:tabs>
          <w:tab w:val="num" w:pos="3600"/>
        </w:tabs>
        <w:ind w:left="3600" w:hanging="360"/>
      </w:pPr>
      <w:rPr>
        <w:rFonts w:ascii="Courier New" w:hAnsi="Courier New"/>
      </w:rPr>
    </w:lvl>
    <w:lvl w:ilvl="5" w:tplc="E8220A6C">
      <w:start w:val="1"/>
      <w:numFmt w:val="bullet"/>
      <w:lvlText w:val=""/>
      <w:lvlJc w:val="left"/>
      <w:pPr>
        <w:tabs>
          <w:tab w:val="num" w:pos="4320"/>
        </w:tabs>
        <w:ind w:left="4320" w:hanging="360"/>
      </w:pPr>
      <w:rPr>
        <w:rFonts w:ascii="Wingdings" w:hAnsi="Wingdings"/>
      </w:rPr>
    </w:lvl>
    <w:lvl w:ilvl="6" w:tplc="33DE2344">
      <w:start w:val="1"/>
      <w:numFmt w:val="bullet"/>
      <w:lvlText w:val=""/>
      <w:lvlJc w:val="left"/>
      <w:pPr>
        <w:tabs>
          <w:tab w:val="num" w:pos="5040"/>
        </w:tabs>
        <w:ind w:left="5040" w:hanging="360"/>
      </w:pPr>
      <w:rPr>
        <w:rFonts w:ascii="Symbol" w:hAnsi="Symbol"/>
      </w:rPr>
    </w:lvl>
    <w:lvl w:ilvl="7" w:tplc="5266722E">
      <w:start w:val="1"/>
      <w:numFmt w:val="bullet"/>
      <w:lvlText w:val="o"/>
      <w:lvlJc w:val="left"/>
      <w:pPr>
        <w:tabs>
          <w:tab w:val="num" w:pos="5760"/>
        </w:tabs>
        <w:ind w:left="5760" w:hanging="360"/>
      </w:pPr>
      <w:rPr>
        <w:rFonts w:ascii="Courier New" w:hAnsi="Courier New"/>
      </w:rPr>
    </w:lvl>
    <w:lvl w:ilvl="8" w:tplc="D48ECDD4">
      <w:start w:val="1"/>
      <w:numFmt w:val="bullet"/>
      <w:lvlText w:val=""/>
      <w:lvlJc w:val="left"/>
      <w:pPr>
        <w:tabs>
          <w:tab w:val="num" w:pos="6480"/>
        </w:tabs>
        <w:ind w:left="6480" w:hanging="360"/>
      </w:pPr>
      <w:rPr>
        <w:rFonts w:ascii="Wingdings" w:hAnsi="Wingdings"/>
      </w:rPr>
    </w:lvl>
  </w:abstractNum>
  <w:abstractNum w:abstractNumId="149">
    <w:nsid w:val="7F85660E"/>
    <w:multiLevelType w:val="hybridMultilevel"/>
    <w:tmpl w:val="7F85660E"/>
    <w:lvl w:ilvl="0" w:tplc="C4AA4316">
      <w:start w:val="1"/>
      <w:numFmt w:val="bullet"/>
      <w:lvlText w:val=""/>
      <w:lvlJc w:val="left"/>
      <w:pPr>
        <w:ind w:left="720" w:hanging="360"/>
      </w:pPr>
      <w:rPr>
        <w:rFonts w:ascii="Symbol" w:hAnsi="Symbol"/>
      </w:rPr>
    </w:lvl>
    <w:lvl w:ilvl="1" w:tplc="0716178A">
      <w:start w:val="1"/>
      <w:numFmt w:val="bullet"/>
      <w:lvlText w:val="o"/>
      <w:lvlJc w:val="left"/>
      <w:pPr>
        <w:tabs>
          <w:tab w:val="num" w:pos="1440"/>
        </w:tabs>
        <w:ind w:left="1440" w:hanging="360"/>
      </w:pPr>
      <w:rPr>
        <w:rFonts w:ascii="Courier New" w:hAnsi="Courier New"/>
      </w:rPr>
    </w:lvl>
    <w:lvl w:ilvl="2" w:tplc="7E04E5B2">
      <w:start w:val="1"/>
      <w:numFmt w:val="bullet"/>
      <w:lvlText w:val=""/>
      <w:lvlJc w:val="left"/>
      <w:pPr>
        <w:tabs>
          <w:tab w:val="num" w:pos="2160"/>
        </w:tabs>
        <w:ind w:left="2160" w:hanging="360"/>
      </w:pPr>
      <w:rPr>
        <w:rFonts w:ascii="Wingdings" w:hAnsi="Wingdings"/>
      </w:rPr>
    </w:lvl>
    <w:lvl w:ilvl="3" w:tplc="A0A8F118">
      <w:start w:val="1"/>
      <w:numFmt w:val="bullet"/>
      <w:lvlText w:val=""/>
      <w:lvlJc w:val="left"/>
      <w:pPr>
        <w:tabs>
          <w:tab w:val="num" w:pos="2880"/>
        </w:tabs>
        <w:ind w:left="2880" w:hanging="360"/>
      </w:pPr>
      <w:rPr>
        <w:rFonts w:ascii="Symbol" w:hAnsi="Symbol"/>
      </w:rPr>
    </w:lvl>
    <w:lvl w:ilvl="4" w:tplc="C8584A7A">
      <w:start w:val="1"/>
      <w:numFmt w:val="bullet"/>
      <w:lvlText w:val="o"/>
      <w:lvlJc w:val="left"/>
      <w:pPr>
        <w:tabs>
          <w:tab w:val="num" w:pos="3600"/>
        </w:tabs>
        <w:ind w:left="3600" w:hanging="360"/>
      </w:pPr>
      <w:rPr>
        <w:rFonts w:ascii="Courier New" w:hAnsi="Courier New"/>
      </w:rPr>
    </w:lvl>
    <w:lvl w:ilvl="5" w:tplc="B32ACA00">
      <w:start w:val="1"/>
      <w:numFmt w:val="bullet"/>
      <w:lvlText w:val=""/>
      <w:lvlJc w:val="left"/>
      <w:pPr>
        <w:tabs>
          <w:tab w:val="num" w:pos="4320"/>
        </w:tabs>
        <w:ind w:left="4320" w:hanging="360"/>
      </w:pPr>
      <w:rPr>
        <w:rFonts w:ascii="Wingdings" w:hAnsi="Wingdings"/>
      </w:rPr>
    </w:lvl>
    <w:lvl w:ilvl="6" w:tplc="F796FD84">
      <w:start w:val="1"/>
      <w:numFmt w:val="bullet"/>
      <w:lvlText w:val=""/>
      <w:lvlJc w:val="left"/>
      <w:pPr>
        <w:tabs>
          <w:tab w:val="num" w:pos="5040"/>
        </w:tabs>
        <w:ind w:left="5040" w:hanging="360"/>
      </w:pPr>
      <w:rPr>
        <w:rFonts w:ascii="Symbol" w:hAnsi="Symbol"/>
      </w:rPr>
    </w:lvl>
    <w:lvl w:ilvl="7" w:tplc="3AB6BB88">
      <w:start w:val="1"/>
      <w:numFmt w:val="bullet"/>
      <w:lvlText w:val="o"/>
      <w:lvlJc w:val="left"/>
      <w:pPr>
        <w:tabs>
          <w:tab w:val="num" w:pos="5760"/>
        </w:tabs>
        <w:ind w:left="5760" w:hanging="360"/>
      </w:pPr>
      <w:rPr>
        <w:rFonts w:ascii="Courier New" w:hAnsi="Courier New"/>
      </w:rPr>
    </w:lvl>
    <w:lvl w:ilvl="8" w:tplc="DDA6A2E4">
      <w:start w:val="1"/>
      <w:numFmt w:val="bullet"/>
      <w:lvlText w:val=""/>
      <w:lvlJc w:val="left"/>
      <w:pPr>
        <w:tabs>
          <w:tab w:val="num" w:pos="6480"/>
        </w:tabs>
        <w:ind w:left="6480" w:hanging="360"/>
      </w:pPr>
      <w:rPr>
        <w:rFonts w:ascii="Wingdings" w:hAnsi="Wingdings"/>
      </w:rPr>
    </w:lvl>
  </w:abstractNum>
  <w:abstractNum w:abstractNumId="150">
    <w:nsid w:val="7F85660F"/>
    <w:multiLevelType w:val="hybridMultilevel"/>
    <w:tmpl w:val="7F85660F"/>
    <w:lvl w:ilvl="0" w:tplc="33581F3E">
      <w:start w:val="1"/>
      <w:numFmt w:val="bullet"/>
      <w:lvlText w:val=""/>
      <w:lvlJc w:val="left"/>
      <w:pPr>
        <w:ind w:left="720" w:hanging="360"/>
      </w:pPr>
      <w:rPr>
        <w:rFonts w:ascii="Symbol" w:hAnsi="Symbol"/>
      </w:rPr>
    </w:lvl>
    <w:lvl w:ilvl="1" w:tplc="15B4176A">
      <w:start w:val="1"/>
      <w:numFmt w:val="bullet"/>
      <w:lvlText w:val="o"/>
      <w:lvlJc w:val="left"/>
      <w:pPr>
        <w:tabs>
          <w:tab w:val="num" w:pos="1440"/>
        </w:tabs>
        <w:ind w:left="1440" w:hanging="360"/>
      </w:pPr>
      <w:rPr>
        <w:rFonts w:ascii="Courier New" w:hAnsi="Courier New"/>
      </w:rPr>
    </w:lvl>
    <w:lvl w:ilvl="2" w:tplc="B3B6C34C">
      <w:start w:val="1"/>
      <w:numFmt w:val="bullet"/>
      <w:lvlText w:val=""/>
      <w:lvlJc w:val="left"/>
      <w:pPr>
        <w:tabs>
          <w:tab w:val="num" w:pos="2160"/>
        </w:tabs>
        <w:ind w:left="2160" w:hanging="360"/>
      </w:pPr>
      <w:rPr>
        <w:rFonts w:ascii="Wingdings" w:hAnsi="Wingdings"/>
      </w:rPr>
    </w:lvl>
    <w:lvl w:ilvl="3" w:tplc="D0F8302A">
      <w:start w:val="1"/>
      <w:numFmt w:val="bullet"/>
      <w:lvlText w:val=""/>
      <w:lvlJc w:val="left"/>
      <w:pPr>
        <w:tabs>
          <w:tab w:val="num" w:pos="2880"/>
        </w:tabs>
        <w:ind w:left="2880" w:hanging="360"/>
      </w:pPr>
      <w:rPr>
        <w:rFonts w:ascii="Symbol" w:hAnsi="Symbol"/>
      </w:rPr>
    </w:lvl>
    <w:lvl w:ilvl="4" w:tplc="2F8A1EB2">
      <w:start w:val="1"/>
      <w:numFmt w:val="bullet"/>
      <w:lvlText w:val="o"/>
      <w:lvlJc w:val="left"/>
      <w:pPr>
        <w:tabs>
          <w:tab w:val="num" w:pos="3600"/>
        </w:tabs>
        <w:ind w:left="3600" w:hanging="360"/>
      </w:pPr>
      <w:rPr>
        <w:rFonts w:ascii="Courier New" w:hAnsi="Courier New"/>
      </w:rPr>
    </w:lvl>
    <w:lvl w:ilvl="5" w:tplc="0E1228F2">
      <w:start w:val="1"/>
      <w:numFmt w:val="bullet"/>
      <w:lvlText w:val=""/>
      <w:lvlJc w:val="left"/>
      <w:pPr>
        <w:tabs>
          <w:tab w:val="num" w:pos="4320"/>
        </w:tabs>
        <w:ind w:left="4320" w:hanging="360"/>
      </w:pPr>
      <w:rPr>
        <w:rFonts w:ascii="Wingdings" w:hAnsi="Wingdings"/>
      </w:rPr>
    </w:lvl>
    <w:lvl w:ilvl="6" w:tplc="26F86906">
      <w:start w:val="1"/>
      <w:numFmt w:val="bullet"/>
      <w:lvlText w:val=""/>
      <w:lvlJc w:val="left"/>
      <w:pPr>
        <w:tabs>
          <w:tab w:val="num" w:pos="5040"/>
        </w:tabs>
        <w:ind w:left="5040" w:hanging="360"/>
      </w:pPr>
      <w:rPr>
        <w:rFonts w:ascii="Symbol" w:hAnsi="Symbol"/>
      </w:rPr>
    </w:lvl>
    <w:lvl w:ilvl="7" w:tplc="9DD8D9DA">
      <w:start w:val="1"/>
      <w:numFmt w:val="bullet"/>
      <w:lvlText w:val="o"/>
      <w:lvlJc w:val="left"/>
      <w:pPr>
        <w:tabs>
          <w:tab w:val="num" w:pos="5760"/>
        </w:tabs>
        <w:ind w:left="5760" w:hanging="360"/>
      </w:pPr>
      <w:rPr>
        <w:rFonts w:ascii="Courier New" w:hAnsi="Courier New"/>
      </w:rPr>
    </w:lvl>
    <w:lvl w:ilvl="8" w:tplc="19343176">
      <w:start w:val="1"/>
      <w:numFmt w:val="bullet"/>
      <w:lvlText w:val=""/>
      <w:lvlJc w:val="left"/>
      <w:pPr>
        <w:tabs>
          <w:tab w:val="num" w:pos="6480"/>
        </w:tabs>
        <w:ind w:left="6480" w:hanging="360"/>
      </w:pPr>
      <w:rPr>
        <w:rFonts w:ascii="Wingdings" w:hAnsi="Wingdings"/>
      </w:rPr>
    </w:lvl>
  </w:abstractNum>
  <w:abstractNum w:abstractNumId="151">
    <w:nsid w:val="7F856610"/>
    <w:multiLevelType w:val="hybridMultilevel"/>
    <w:tmpl w:val="7F856610"/>
    <w:lvl w:ilvl="0" w:tplc="19D8D99A">
      <w:start w:val="1"/>
      <w:numFmt w:val="bullet"/>
      <w:lvlText w:val=""/>
      <w:lvlJc w:val="left"/>
      <w:pPr>
        <w:ind w:left="720" w:hanging="360"/>
      </w:pPr>
      <w:rPr>
        <w:rFonts w:ascii="Symbol" w:hAnsi="Symbol"/>
      </w:rPr>
    </w:lvl>
    <w:lvl w:ilvl="1" w:tplc="7C182F3E">
      <w:start w:val="1"/>
      <w:numFmt w:val="bullet"/>
      <w:lvlText w:val="o"/>
      <w:lvlJc w:val="left"/>
      <w:pPr>
        <w:tabs>
          <w:tab w:val="num" w:pos="1440"/>
        </w:tabs>
        <w:ind w:left="1440" w:hanging="360"/>
      </w:pPr>
      <w:rPr>
        <w:rFonts w:ascii="Courier New" w:hAnsi="Courier New"/>
      </w:rPr>
    </w:lvl>
    <w:lvl w:ilvl="2" w:tplc="CC02243E">
      <w:start w:val="1"/>
      <w:numFmt w:val="bullet"/>
      <w:lvlText w:val=""/>
      <w:lvlJc w:val="left"/>
      <w:pPr>
        <w:tabs>
          <w:tab w:val="num" w:pos="2160"/>
        </w:tabs>
        <w:ind w:left="2160" w:hanging="360"/>
      </w:pPr>
      <w:rPr>
        <w:rFonts w:ascii="Wingdings" w:hAnsi="Wingdings"/>
      </w:rPr>
    </w:lvl>
    <w:lvl w:ilvl="3" w:tplc="A6246782">
      <w:start w:val="1"/>
      <w:numFmt w:val="bullet"/>
      <w:lvlText w:val=""/>
      <w:lvlJc w:val="left"/>
      <w:pPr>
        <w:tabs>
          <w:tab w:val="num" w:pos="2880"/>
        </w:tabs>
        <w:ind w:left="2880" w:hanging="360"/>
      </w:pPr>
      <w:rPr>
        <w:rFonts w:ascii="Symbol" w:hAnsi="Symbol"/>
      </w:rPr>
    </w:lvl>
    <w:lvl w:ilvl="4" w:tplc="6652BC3A">
      <w:start w:val="1"/>
      <w:numFmt w:val="bullet"/>
      <w:lvlText w:val="o"/>
      <w:lvlJc w:val="left"/>
      <w:pPr>
        <w:tabs>
          <w:tab w:val="num" w:pos="3600"/>
        </w:tabs>
        <w:ind w:left="3600" w:hanging="360"/>
      </w:pPr>
      <w:rPr>
        <w:rFonts w:ascii="Courier New" w:hAnsi="Courier New"/>
      </w:rPr>
    </w:lvl>
    <w:lvl w:ilvl="5" w:tplc="966C4360">
      <w:start w:val="1"/>
      <w:numFmt w:val="bullet"/>
      <w:lvlText w:val=""/>
      <w:lvlJc w:val="left"/>
      <w:pPr>
        <w:tabs>
          <w:tab w:val="num" w:pos="4320"/>
        </w:tabs>
        <w:ind w:left="4320" w:hanging="360"/>
      </w:pPr>
      <w:rPr>
        <w:rFonts w:ascii="Wingdings" w:hAnsi="Wingdings"/>
      </w:rPr>
    </w:lvl>
    <w:lvl w:ilvl="6" w:tplc="2C08B980">
      <w:start w:val="1"/>
      <w:numFmt w:val="bullet"/>
      <w:lvlText w:val=""/>
      <w:lvlJc w:val="left"/>
      <w:pPr>
        <w:tabs>
          <w:tab w:val="num" w:pos="5040"/>
        </w:tabs>
        <w:ind w:left="5040" w:hanging="360"/>
      </w:pPr>
      <w:rPr>
        <w:rFonts w:ascii="Symbol" w:hAnsi="Symbol"/>
      </w:rPr>
    </w:lvl>
    <w:lvl w:ilvl="7" w:tplc="EED6220A">
      <w:start w:val="1"/>
      <w:numFmt w:val="bullet"/>
      <w:lvlText w:val="o"/>
      <w:lvlJc w:val="left"/>
      <w:pPr>
        <w:tabs>
          <w:tab w:val="num" w:pos="5760"/>
        </w:tabs>
        <w:ind w:left="5760" w:hanging="360"/>
      </w:pPr>
      <w:rPr>
        <w:rFonts w:ascii="Courier New" w:hAnsi="Courier New"/>
      </w:rPr>
    </w:lvl>
    <w:lvl w:ilvl="8" w:tplc="3FAE5DC4">
      <w:start w:val="1"/>
      <w:numFmt w:val="bullet"/>
      <w:lvlText w:val=""/>
      <w:lvlJc w:val="left"/>
      <w:pPr>
        <w:tabs>
          <w:tab w:val="num" w:pos="6480"/>
        </w:tabs>
        <w:ind w:left="6480" w:hanging="360"/>
      </w:pPr>
      <w:rPr>
        <w:rFonts w:ascii="Wingdings" w:hAnsi="Wingdings"/>
      </w:rPr>
    </w:lvl>
  </w:abstractNum>
  <w:abstractNum w:abstractNumId="152">
    <w:nsid w:val="7F856611"/>
    <w:multiLevelType w:val="hybridMultilevel"/>
    <w:tmpl w:val="7F856611"/>
    <w:lvl w:ilvl="0" w:tplc="08A86D72">
      <w:start w:val="1"/>
      <w:numFmt w:val="bullet"/>
      <w:lvlText w:val=""/>
      <w:lvlJc w:val="left"/>
      <w:pPr>
        <w:ind w:left="720" w:hanging="360"/>
      </w:pPr>
      <w:rPr>
        <w:rFonts w:ascii="Symbol" w:hAnsi="Symbol"/>
      </w:rPr>
    </w:lvl>
    <w:lvl w:ilvl="1" w:tplc="47B41BE0">
      <w:start w:val="1"/>
      <w:numFmt w:val="bullet"/>
      <w:lvlText w:val="o"/>
      <w:lvlJc w:val="left"/>
      <w:pPr>
        <w:tabs>
          <w:tab w:val="num" w:pos="1440"/>
        </w:tabs>
        <w:ind w:left="1440" w:hanging="360"/>
      </w:pPr>
      <w:rPr>
        <w:rFonts w:ascii="Courier New" w:hAnsi="Courier New"/>
      </w:rPr>
    </w:lvl>
    <w:lvl w:ilvl="2" w:tplc="B344C6F6">
      <w:start w:val="1"/>
      <w:numFmt w:val="bullet"/>
      <w:lvlText w:val=""/>
      <w:lvlJc w:val="left"/>
      <w:pPr>
        <w:tabs>
          <w:tab w:val="num" w:pos="2160"/>
        </w:tabs>
        <w:ind w:left="2160" w:hanging="360"/>
      </w:pPr>
      <w:rPr>
        <w:rFonts w:ascii="Wingdings" w:hAnsi="Wingdings"/>
      </w:rPr>
    </w:lvl>
    <w:lvl w:ilvl="3" w:tplc="3FF4BEBC">
      <w:start w:val="1"/>
      <w:numFmt w:val="bullet"/>
      <w:lvlText w:val=""/>
      <w:lvlJc w:val="left"/>
      <w:pPr>
        <w:tabs>
          <w:tab w:val="num" w:pos="2880"/>
        </w:tabs>
        <w:ind w:left="2880" w:hanging="360"/>
      </w:pPr>
      <w:rPr>
        <w:rFonts w:ascii="Symbol" w:hAnsi="Symbol"/>
      </w:rPr>
    </w:lvl>
    <w:lvl w:ilvl="4" w:tplc="ABE876F4">
      <w:start w:val="1"/>
      <w:numFmt w:val="bullet"/>
      <w:lvlText w:val="o"/>
      <w:lvlJc w:val="left"/>
      <w:pPr>
        <w:tabs>
          <w:tab w:val="num" w:pos="3600"/>
        </w:tabs>
        <w:ind w:left="3600" w:hanging="360"/>
      </w:pPr>
      <w:rPr>
        <w:rFonts w:ascii="Courier New" w:hAnsi="Courier New"/>
      </w:rPr>
    </w:lvl>
    <w:lvl w:ilvl="5" w:tplc="FF703782">
      <w:start w:val="1"/>
      <w:numFmt w:val="bullet"/>
      <w:lvlText w:val=""/>
      <w:lvlJc w:val="left"/>
      <w:pPr>
        <w:tabs>
          <w:tab w:val="num" w:pos="4320"/>
        </w:tabs>
        <w:ind w:left="4320" w:hanging="360"/>
      </w:pPr>
      <w:rPr>
        <w:rFonts w:ascii="Wingdings" w:hAnsi="Wingdings"/>
      </w:rPr>
    </w:lvl>
    <w:lvl w:ilvl="6" w:tplc="F288EF88">
      <w:start w:val="1"/>
      <w:numFmt w:val="bullet"/>
      <w:lvlText w:val=""/>
      <w:lvlJc w:val="left"/>
      <w:pPr>
        <w:tabs>
          <w:tab w:val="num" w:pos="5040"/>
        </w:tabs>
        <w:ind w:left="5040" w:hanging="360"/>
      </w:pPr>
      <w:rPr>
        <w:rFonts w:ascii="Symbol" w:hAnsi="Symbol"/>
      </w:rPr>
    </w:lvl>
    <w:lvl w:ilvl="7" w:tplc="F7F4EA6A">
      <w:start w:val="1"/>
      <w:numFmt w:val="bullet"/>
      <w:lvlText w:val="o"/>
      <w:lvlJc w:val="left"/>
      <w:pPr>
        <w:tabs>
          <w:tab w:val="num" w:pos="5760"/>
        </w:tabs>
        <w:ind w:left="5760" w:hanging="360"/>
      </w:pPr>
      <w:rPr>
        <w:rFonts w:ascii="Courier New" w:hAnsi="Courier New"/>
      </w:rPr>
    </w:lvl>
    <w:lvl w:ilvl="8" w:tplc="70029712">
      <w:start w:val="1"/>
      <w:numFmt w:val="bullet"/>
      <w:lvlText w:val=""/>
      <w:lvlJc w:val="left"/>
      <w:pPr>
        <w:tabs>
          <w:tab w:val="num" w:pos="6480"/>
        </w:tabs>
        <w:ind w:left="6480" w:hanging="360"/>
      </w:pPr>
      <w:rPr>
        <w:rFonts w:ascii="Wingdings" w:hAnsi="Wingdings"/>
      </w:rPr>
    </w:lvl>
  </w:abstractNum>
  <w:abstractNum w:abstractNumId="153">
    <w:nsid w:val="7F856612"/>
    <w:multiLevelType w:val="hybridMultilevel"/>
    <w:tmpl w:val="7F856612"/>
    <w:lvl w:ilvl="0" w:tplc="58D2FF44">
      <w:start w:val="1"/>
      <w:numFmt w:val="bullet"/>
      <w:lvlText w:val=""/>
      <w:lvlJc w:val="left"/>
      <w:pPr>
        <w:ind w:left="720" w:hanging="360"/>
      </w:pPr>
      <w:rPr>
        <w:rFonts w:ascii="Symbol" w:hAnsi="Symbol"/>
      </w:rPr>
    </w:lvl>
    <w:lvl w:ilvl="1" w:tplc="6F3CF2F0">
      <w:start w:val="1"/>
      <w:numFmt w:val="bullet"/>
      <w:lvlText w:val="o"/>
      <w:lvlJc w:val="left"/>
      <w:pPr>
        <w:tabs>
          <w:tab w:val="num" w:pos="1440"/>
        </w:tabs>
        <w:ind w:left="1440" w:hanging="360"/>
      </w:pPr>
      <w:rPr>
        <w:rFonts w:ascii="Courier New" w:hAnsi="Courier New"/>
      </w:rPr>
    </w:lvl>
    <w:lvl w:ilvl="2" w:tplc="742C50C2">
      <w:start w:val="1"/>
      <w:numFmt w:val="bullet"/>
      <w:lvlText w:val=""/>
      <w:lvlJc w:val="left"/>
      <w:pPr>
        <w:tabs>
          <w:tab w:val="num" w:pos="2160"/>
        </w:tabs>
        <w:ind w:left="2160" w:hanging="360"/>
      </w:pPr>
      <w:rPr>
        <w:rFonts w:ascii="Wingdings" w:hAnsi="Wingdings"/>
      </w:rPr>
    </w:lvl>
    <w:lvl w:ilvl="3" w:tplc="B8807D54">
      <w:start w:val="1"/>
      <w:numFmt w:val="bullet"/>
      <w:lvlText w:val=""/>
      <w:lvlJc w:val="left"/>
      <w:pPr>
        <w:tabs>
          <w:tab w:val="num" w:pos="2880"/>
        </w:tabs>
        <w:ind w:left="2880" w:hanging="360"/>
      </w:pPr>
      <w:rPr>
        <w:rFonts w:ascii="Symbol" w:hAnsi="Symbol"/>
      </w:rPr>
    </w:lvl>
    <w:lvl w:ilvl="4" w:tplc="83328488">
      <w:start w:val="1"/>
      <w:numFmt w:val="bullet"/>
      <w:lvlText w:val="o"/>
      <w:lvlJc w:val="left"/>
      <w:pPr>
        <w:tabs>
          <w:tab w:val="num" w:pos="3600"/>
        </w:tabs>
        <w:ind w:left="3600" w:hanging="360"/>
      </w:pPr>
      <w:rPr>
        <w:rFonts w:ascii="Courier New" w:hAnsi="Courier New"/>
      </w:rPr>
    </w:lvl>
    <w:lvl w:ilvl="5" w:tplc="B6EE7890">
      <w:start w:val="1"/>
      <w:numFmt w:val="bullet"/>
      <w:lvlText w:val=""/>
      <w:lvlJc w:val="left"/>
      <w:pPr>
        <w:tabs>
          <w:tab w:val="num" w:pos="4320"/>
        </w:tabs>
        <w:ind w:left="4320" w:hanging="360"/>
      </w:pPr>
      <w:rPr>
        <w:rFonts w:ascii="Wingdings" w:hAnsi="Wingdings"/>
      </w:rPr>
    </w:lvl>
    <w:lvl w:ilvl="6" w:tplc="A8542CA0">
      <w:start w:val="1"/>
      <w:numFmt w:val="bullet"/>
      <w:lvlText w:val=""/>
      <w:lvlJc w:val="left"/>
      <w:pPr>
        <w:tabs>
          <w:tab w:val="num" w:pos="5040"/>
        </w:tabs>
        <w:ind w:left="5040" w:hanging="360"/>
      </w:pPr>
      <w:rPr>
        <w:rFonts w:ascii="Symbol" w:hAnsi="Symbol"/>
      </w:rPr>
    </w:lvl>
    <w:lvl w:ilvl="7" w:tplc="58682636">
      <w:start w:val="1"/>
      <w:numFmt w:val="bullet"/>
      <w:lvlText w:val="o"/>
      <w:lvlJc w:val="left"/>
      <w:pPr>
        <w:tabs>
          <w:tab w:val="num" w:pos="5760"/>
        </w:tabs>
        <w:ind w:left="5760" w:hanging="360"/>
      </w:pPr>
      <w:rPr>
        <w:rFonts w:ascii="Courier New" w:hAnsi="Courier New"/>
      </w:rPr>
    </w:lvl>
    <w:lvl w:ilvl="8" w:tplc="43CA25AC">
      <w:start w:val="1"/>
      <w:numFmt w:val="bullet"/>
      <w:lvlText w:val=""/>
      <w:lvlJc w:val="left"/>
      <w:pPr>
        <w:tabs>
          <w:tab w:val="num" w:pos="6480"/>
        </w:tabs>
        <w:ind w:left="6480" w:hanging="360"/>
      </w:pPr>
      <w:rPr>
        <w:rFonts w:ascii="Wingdings" w:hAnsi="Wingdings"/>
      </w:rPr>
    </w:lvl>
  </w:abstractNum>
  <w:abstractNum w:abstractNumId="154">
    <w:nsid w:val="7F856613"/>
    <w:multiLevelType w:val="hybridMultilevel"/>
    <w:tmpl w:val="7F856613"/>
    <w:lvl w:ilvl="0" w:tplc="21201DB6">
      <w:start w:val="1"/>
      <w:numFmt w:val="bullet"/>
      <w:lvlText w:val=""/>
      <w:lvlJc w:val="left"/>
      <w:pPr>
        <w:ind w:left="720" w:hanging="360"/>
      </w:pPr>
      <w:rPr>
        <w:rFonts w:ascii="Symbol" w:hAnsi="Symbol"/>
      </w:rPr>
    </w:lvl>
    <w:lvl w:ilvl="1" w:tplc="36BEA948">
      <w:start w:val="1"/>
      <w:numFmt w:val="bullet"/>
      <w:lvlText w:val="o"/>
      <w:lvlJc w:val="left"/>
      <w:pPr>
        <w:tabs>
          <w:tab w:val="num" w:pos="1440"/>
        </w:tabs>
        <w:ind w:left="1440" w:hanging="360"/>
      </w:pPr>
      <w:rPr>
        <w:rFonts w:ascii="Courier New" w:hAnsi="Courier New"/>
      </w:rPr>
    </w:lvl>
    <w:lvl w:ilvl="2" w:tplc="B822A5A0">
      <w:start w:val="1"/>
      <w:numFmt w:val="bullet"/>
      <w:lvlText w:val=""/>
      <w:lvlJc w:val="left"/>
      <w:pPr>
        <w:tabs>
          <w:tab w:val="num" w:pos="2160"/>
        </w:tabs>
        <w:ind w:left="2160" w:hanging="360"/>
      </w:pPr>
      <w:rPr>
        <w:rFonts w:ascii="Wingdings" w:hAnsi="Wingdings"/>
      </w:rPr>
    </w:lvl>
    <w:lvl w:ilvl="3" w:tplc="5C326FA0">
      <w:start w:val="1"/>
      <w:numFmt w:val="bullet"/>
      <w:lvlText w:val=""/>
      <w:lvlJc w:val="left"/>
      <w:pPr>
        <w:tabs>
          <w:tab w:val="num" w:pos="2880"/>
        </w:tabs>
        <w:ind w:left="2880" w:hanging="360"/>
      </w:pPr>
      <w:rPr>
        <w:rFonts w:ascii="Symbol" w:hAnsi="Symbol"/>
      </w:rPr>
    </w:lvl>
    <w:lvl w:ilvl="4" w:tplc="DAAC8D58">
      <w:start w:val="1"/>
      <w:numFmt w:val="bullet"/>
      <w:lvlText w:val="o"/>
      <w:lvlJc w:val="left"/>
      <w:pPr>
        <w:tabs>
          <w:tab w:val="num" w:pos="3600"/>
        </w:tabs>
        <w:ind w:left="3600" w:hanging="360"/>
      </w:pPr>
      <w:rPr>
        <w:rFonts w:ascii="Courier New" w:hAnsi="Courier New"/>
      </w:rPr>
    </w:lvl>
    <w:lvl w:ilvl="5" w:tplc="02142BE0">
      <w:start w:val="1"/>
      <w:numFmt w:val="bullet"/>
      <w:lvlText w:val=""/>
      <w:lvlJc w:val="left"/>
      <w:pPr>
        <w:tabs>
          <w:tab w:val="num" w:pos="4320"/>
        </w:tabs>
        <w:ind w:left="4320" w:hanging="360"/>
      </w:pPr>
      <w:rPr>
        <w:rFonts w:ascii="Wingdings" w:hAnsi="Wingdings"/>
      </w:rPr>
    </w:lvl>
    <w:lvl w:ilvl="6" w:tplc="76D2B58A">
      <w:start w:val="1"/>
      <w:numFmt w:val="bullet"/>
      <w:lvlText w:val=""/>
      <w:lvlJc w:val="left"/>
      <w:pPr>
        <w:tabs>
          <w:tab w:val="num" w:pos="5040"/>
        </w:tabs>
        <w:ind w:left="5040" w:hanging="360"/>
      </w:pPr>
      <w:rPr>
        <w:rFonts w:ascii="Symbol" w:hAnsi="Symbol"/>
      </w:rPr>
    </w:lvl>
    <w:lvl w:ilvl="7" w:tplc="0148A33C">
      <w:start w:val="1"/>
      <w:numFmt w:val="bullet"/>
      <w:lvlText w:val="o"/>
      <w:lvlJc w:val="left"/>
      <w:pPr>
        <w:tabs>
          <w:tab w:val="num" w:pos="5760"/>
        </w:tabs>
        <w:ind w:left="5760" w:hanging="360"/>
      </w:pPr>
      <w:rPr>
        <w:rFonts w:ascii="Courier New" w:hAnsi="Courier New"/>
      </w:rPr>
    </w:lvl>
    <w:lvl w:ilvl="8" w:tplc="B69AAE9A">
      <w:start w:val="1"/>
      <w:numFmt w:val="bullet"/>
      <w:lvlText w:val=""/>
      <w:lvlJc w:val="left"/>
      <w:pPr>
        <w:tabs>
          <w:tab w:val="num" w:pos="6480"/>
        </w:tabs>
        <w:ind w:left="6480" w:hanging="360"/>
      </w:pPr>
      <w:rPr>
        <w:rFonts w:ascii="Wingdings" w:hAnsi="Wingdings"/>
      </w:rPr>
    </w:lvl>
  </w:abstractNum>
  <w:abstractNum w:abstractNumId="155">
    <w:nsid w:val="7F856614"/>
    <w:multiLevelType w:val="hybridMultilevel"/>
    <w:tmpl w:val="7F856614"/>
    <w:lvl w:ilvl="0" w:tplc="17D82A88">
      <w:start w:val="1"/>
      <w:numFmt w:val="bullet"/>
      <w:lvlText w:val=""/>
      <w:lvlJc w:val="left"/>
      <w:pPr>
        <w:ind w:left="720" w:hanging="360"/>
      </w:pPr>
      <w:rPr>
        <w:rFonts w:ascii="Symbol" w:hAnsi="Symbol"/>
      </w:rPr>
    </w:lvl>
    <w:lvl w:ilvl="1" w:tplc="ECC86E84">
      <w:start w:val="1"/>
      <w:numFmt w:val="bullet"/>
      <w:lvlText w:val="o"/>
      <w:lvlJc w:val="left"/>
      <w:pPr>
        <w:tabs>
          <w:tab w:val="num" w:pos="1440"/>
        </w:tabs>
        <w:ind w:left="1440" w:hanging="360"/>
      </w:pPr>
      <w:rPr>
        <w:rFonts w:ascii="Courier New" w:hAnsi="Courier New"/>
      </w:rPr>
    </w:lvl>
    <w:lvl w:ilvl="2" w:tplc="5D0868E2">
      <w:start w:val="1"/>
      <w:numFmt w:val="bullet"/>
      <w:lvlText w:val=""/>
      <w:lvlJc w:val="left"/>
      <w:pPr>
        <w:tabs>
          <w:tab w:val="num" w:pos="2160"/>
        </w:tabs>
        <w:ind w:left="2160" w:hanging="360"/>
      </w:pPr>
      <w:rPr>
        <w:rFonts w:ascii="Wingdings" w:hAnsi="Wingdings"/>
      </w:rPr>
    </w:lvl>
    <w:lvl w:ilvl="3" w:tplc="10525D44">
      <w:start w:val="1"/>
      <w:numFmt w:val="bullet"/>
      <w:lvlText w:val=""/>
      <w:lvlJc w:val="left"/>
      <w:pPr>
        <w:tabs>
          <w:tab w:val="num" w:pos="2880"/>
        </w:tabs>
        <w:ind w:left="2880" w:hanging="360"/>
      </w:pPr>
      <w:rPr>
        <w:rFonts w:ascii="Symbol" w:hAnsi="Symbol"/>
      </w:rPr>
    </w:lvl>
    <w:lvl w:ilvl="4" w:tplc="521C7092">
      <w:start w:val="1"/>
      <w:numFmt w:val="bullet"/>
      <w:lvlText w:val="o"/>
      <w:lvlJc w:val="left"/>
      <w:pPr>
        <w:tabs>
          <w:tab w:val="num" w:pos="3600"/>
        </w:tabs>
        <w:ind w:left="3600" w:hanging="360"/>
      </w:pPr>
      <w:rPr>
        <w:rFonts w:ascii="Courier New" w:hAnsi="Courier New"/>
      </w:rPr>
    </w:lvl>
    <w:lvl w:ilvl="5" w:tplc="2FEE3078">
      <w:start w:val="1"/>
      <w:numFmt w:val="bullet"/>
      <w:lvlText w:val=""/>
      <w:lvlJc w:val="left"/>
      <w:pPr>
        <w:tabs>
          <w:tab w:val="num" w:pos="4320"/>
        </w:tabs>
        <w:ind w:left="4320" w:hanging="360"/>
      </w:pPr>
      <w:rPr>
        <w:rFonts w:ascii="Wingdings" w:hAnsi="Wingdings"/>
      </w:rPr>
    </w:lvl>
    <w:lvl w:ilvl="6" w:tplc="B262C976">
      <w:start w:val="1"/>
      <w:numFmt w:val="bullet"/>
      <w:lvlText w:val=""/>
      <w:lvlJc w:val="left"/>
      <w:pPr>
        <w:tabs>
          <w:tab w:val="num" w:pos="5040"/>
        </w:tabs>
        <w:ind w:left="5040" w:hanging="360"/>
      </w:pPr>
      <w:rPr>
        <w:rFonts w:ascii="Symbol" w:hAnsi="Symbol"/>
      </w:rPr>
    </w:lvl>
    <w:lvl w:ilvl="7" w:tplc="3D66D478">
      <w:start w:val="1"/>
      <w:numFmt w:val="bullet"/>
      <w:lvlText w:val="o"/>
      <w:lvlJc w:val="left"/>
      <w:pPr>
        <w:tabs>
          <w:tab w:val="num" w:pos="5760"/>
        </w:tabs>
        <w:ind w:left="5760" w:hanging="360"/>
      </w:pPr>
      <w:rPr>
        <w:rFonts w:ascii="Courier New" w:hAnsi="Courier New"/>
      </w:rPr>
    </w:lvl>
    <w:lvl w:ilvl="8" w:tplc="7F7E863A">
      <w:start w:val="1"/>
      <w:numFmt w:val="bullet"/>
      <w:lvlText w:val=""/>
      <w:lvlJc w:val="left"/>
      <w:pPr>
        <w:tabs>
          <w:tab w:val="num" w:pos="6480"/>
        </w:tabs>
        <w:ind w:left="6480" w:hanging="360"/>
      </w:pPr>
      <w:rPr>
        <w:rFonts w:ascii="Wingdings" w:hAnsi="Wingdings"/>
      </w:rPr>
    </w:lvl>
  </w:abstractNum>
  <w:abstractNum w:abstractNumId="156">
    <w:nsid w:val="7F856615"/>
    <w:multiLevelType w:val="hybridMultilevel"/>
    <w:tmpl w:val="7F856615"/>
    <w:lvl w:ilvl="0" w:tplc="8520863E">
      <w:start w:val="1"/>
      <w:numFmt w:val="bullet"/>
      <w:lvlText w:val=""/>
      <w:lvlJc w:val="left"/>
      <w:pPr>
        <w:ind w:left="720" w:hanging="360"/>
      </w:pPr>
      <w:rPr>
        <w:rFonts w:ascii="Symbol" w:hAnsi="Symbol"/>
      </w:rPr>
    </w:lvl>
    <w:lvl w:ilvl="1" w:tplc="917E28A6">
      <w:start w:val="1"/>
      <w:numFmt w:val="bullet"/>
      <w:lvlText w:val="o"/>
      <w:lvlJc w:val="left"/>
      <w:pPr>
        <w:tabs>
          <w:tab w:val="num" w:pos="1440"/>
        </w:tabs>
        <w:ind w:left="1440" w:hanging="360"/>
      </w:pPr>
      <w:rPr>
        <w:rFonts w:ascii="Courier New" w:hAnsi="Courier New"/>
      </w:rPr>
    </w:lvl>
    <w:lvl w:ilvl="2" w:tplc="F670E882">
      <w:start w:val="1"/>
      <w:numFmt w:val="bullet"/>
      <w:lvlText w:val=""/>
      <w:lvlJc w:val="left"/>
      <w:pPr>
        <w:tabs>
          <w:tab w:val="num" w:pos="2160"/>
        </w:tabs>
        <w:ind w:left="2160" w:hanging="360"/>
      </w:pPr>
      <w:rPr>
        <w:rFonts w:ascii="Wingdings" w:hAnsi="Wingdings"/>
      </w:rPr>
    </w:lvl>
    <w:lvl w:ilvl="3" w:tplc="428EBC08">
      <w:start w:val="1"/>
      <w:numFmt w:val="bullet"/>
      <w:lvlText w:val=""/>
      <w:lvlJc w:val="left"/>
      <w:pPr>
        <w:tabs>
          <w:tab w:val="num" w:pos="2880"/>
        </w:tabs>
        <w:ind w:left="2880" w:hanging="360"/>
      </w:pPr>
      <w:rPr>
        <w:rFonts w:ascii="Symbol" w:hAnsi="Symbol"/>
      </w:rPr>
    </w:lvl>
    <w:lvl w:ilvl="4" w:tplc="F4086826">
      <w:start w:val="1"/>
      <w:numFmt w:val="bullet"/>
      <w:lvlText w:val="o"/>
      <w:lvlJc w:val="left"/>
      <w:pPr>
        <w:tabs>
          <w:tab w:val="num" w:pos="3600"/>
        </w:tabs>
        <w:ind w:left="3600" w:hanging="360"/>
      </w:pPr>
      <w:rPr>
        <w:rFonts w:ascii="Courier New" w:hAnsi="Courier New"/>
      </w:rPr>
    </w:lvl>
    <w:lvl w:ilvl="5" w:tplc="DCA893CC">
      <w:start w:val="1"/>
      <w:numFmt w:val="bullet"/>
      <w:lvlText w:val=""/>
      <w:lvlJc w:val="left"/>
      <w:pPr>
        <w:tabs>
          <w:tab w:val="num" w:pos="4320"/>
        </w:tabs>
        <w:ind w:left="4320" w:hanging="360"/>
      </w:pPr>
      <w:rPr>
        <w:rFonts w:ascii="Wingdings" w:hAnsi="Wingdings"/>
      </w:rPr>
    </w:lvl>
    <w:lvl w:ilvl="6" w:tplc="6DE21154">
      <w:start w:val="1"/>
      <w:numFmt w:val="bullet"/>
      <w:lvlText w:val=""/>
      <w:lvlJc w:val="left"/>
      <w:pPr>
        <w:tabs>
          <w:tab w:val="num" w:pos="5040"/>
        </w:tabs>
        <w:ind w:left="5040" w:hanging="360"/>
      </w:pPr>
      <w:rPr>
        <w:rFonts w:ascii="Symbol" w:hAnsi="Symbol"/>
      </w:rPr>
    </w:lvl>
    <w:lvl w:ilvl="7" w:tplc="1A4E63AE">
      <w:start w:val="1"/>
      <w:numFmt w:val="bullet"/>
      <w:lvlText w:val="o"/>
      <w:lvlJc w:val="left"/>
      <w:pPr>
        <w:tabs>
          <w:tab w:val="num" w:pos="5760"/>
        </w:tabs>
        <w:ind w:left="5760" w:hanging="360"/>
      </w:pPr>
      <w:rPr>
        <w:rFonts w:ascii="Courier New" w:hAnsi="Courier New"/>
      </w:rPr>
    </w:lvl>
    <w:lvl w:ilvl="8" w:tplc="6A281D60">
      <w:start w:val="1"/>
      <w:numFmt w:val="bullet"/>
      <w:lvlText w:val=""/>
      <w:lvlJc w:val="left"/>
      <w:pPr>
        <w:tabs>
          <w:tab w:val="num" w:pos="6480"/>
        </w:tabs>
        <w:ind w:left="6480" w:hanging="360"/>
      </w:pPr>
      <w:rPr>
        <w:rFonts w:ascii="Wingdings" w:hAnsi="Wingdings"/>
      </w:rPr>
    </w:lvl>
  </w:abstractNum>
  <w:abstractNum w:abstractNumId="157">
    <w:nsid w:val="7F856616"/>
    <w:multiLevelType w:val="hybridMultilevel"/>
    <w:tmpl w:val="7F856616"/>
    <w:lvl w:ilvl="0" w:tplc="E124A49A">
      <w:start w:val="1"/>
      <w:numFmt w:val="bullet"/>
      <w:lvlText w:val=""/>
      <w:lvlJc w:val="left"/>
      <w:pPr>
        <w:ind w:left="720" w:hanging="360"/>
      </w:pPr>
      <w:rPr>
        <w:rFonts w:ascii="Symbol" w:hAnsi="Symbol"/>
      </w:rPr>
    </w:lvl>
    <w:lvl w:ilvl="1" w:tplc="534ABA28">
      <w:start w:val="1"/>
      <w:numFmt w:val="bullet"/>
      <w:lvlText w:val="o"/>
      <w:lvlJc w:val="left"/>
      <w:pPr>
        <w:tabs>
          <w:tab w:val="num" w:pos="1440"/>
        </w:tabs>
        <w:ind w:left="1440" w:hanging="360"/>
      </w:pPr>
      <w:rPr>
        <w:rFonts w:ascii="Courier New" w:hAnsi="Courier New"/>
      </w:rPr>
    </w:lvl>
    <w:lvl w:ilvl="2" w:tplc="3B6E7EB0">
      <w:start w:val="1"/>
      <w:numFmt w:val="bullet"/>
      <w:lvlText w:val=""/>
      <w:lvlJc w:val="left"/>
      <w:pPr>
        <w:tabs>
          <w:tab w:val="num" w:pos="2160"/>
        </w:tabs>
        <w:ind w:left="2160" w:hanging="360"/>
      </w:pPr>
      <w:rPr>
        <w:rFonts w:ascii="Wingdings" w:hAnsi="Wingdings"/>
      </w:rPr>
    </w:lvl>
    <w:lvl w:ilvl="3" w:tplc="B27838F4">
      <w:start w:val="1"/>
      <w:numFmt w:val="bullet"/>
      <w:lvlText w:val=""/>
      <w:lvlJc w:val="left"/>
      <w:pPr>
        <w:tabs>
          <w:tab w:val="num" w:pos="2880"/>
        </w:tabs>
        <w:ind w:left="2880" w:hanging="360"/>
      </w:pPr>
      <w:rPr>
        <w:rFonts w:ascii="Symbol" w:hAnsi="Symbol"/>
      </w:rPr>
    </w:lvl>
    <w:lvl w:ilvl="4" w:tplc="5E52D408">
      <w:start w:val="1"/>
      <w:numFmt w:val="bullet"/>
      <w:lvlText w:val="o"/>
      <w:lvlJc w:val="left"/>
      <w:pPr>
        <w:tabs>
          <w:tab w:val="num" w:pos="3600"/>
        </w:tabs>
        <w:ind w:left="3600" w:hanging="360"/>
      </w:pPr>
      <w:rPr>
        <w:rFonts w:ascii="Courier New" w:hAnsi="Courier New"/>
      </w:rPr>
    </w:lvl>
    <w:lvl w:ilvl="5" w:tplc="C72444AE">
      <w:start w:val="1"/>
      <w:numFmt w:val="bullet"/>
      <w:lvlText w:val=""/>
      <w:lvlJc w:val="left"/>
      <w:pPr>
        <w:tabs>
          <w:tab w:val="num" w:pos="4320"/>
        </w:tabs>
        <w:ind w:left="4320" w:hanging="360"/>
      </w:pPr>
      <w:rPr>
        <w:rFonts w:ascii="Wingdings" w:hAnsi="Wingdings"/>
      </w:rPr>
    </w:lvl>
    <w:lvl w:ilvl="6" w:tplc="57C23530">
      <w:start w:val="1"/>
      <w:numFmt w:val="bullet"/>
      <w:lvlText w:val=""/>
      <w:lvlJc w:val="left"/>
      <w:pPr>
        <w:tabs>
          <w:tab w:val="num" w:pos="5040"/>
        </w:tabs>
        <w:ind w:left="5040" w:hanging="360"/>
      </w:pPr>
      <w:rPr>
        <w:rFonts w:ascii="Symbol" w:hAnsi="Symbol"/>
      </w:rPr>
    </w:lvl>
    <w:lvl w:ilvl="7" w:tplc="0300833E">
      <w:start w:val="1"/>
      <w:numFmt w:val="bullet"/>
      <w:lvlText w:val="o"/>
      <w:lvlJc w:val="left"/>
      <w:pPr>
        <w:tabs>
          <w:tab w:val="num" w:pos="5760"/>
        </w:tabs>
        <w:ind w:left="5760" w:hanging="360"/>
      </w:pPr>
      <w:rPr>
        <w:rFonts w:ascii="Courier New" w:hAnsi="Courier New"/>
      </w:rPr>
    </w:lvl>
    <w:lvl w:ilvl="8" w:tplc="6BA2B80A">
      <w:start w:val="1"/>
      <w:numFmt w:val="bullet"/>
      <w:lvlText w:val=""/>
      <w:lvlJc w:val="left"/>
      <w:pPr>
        <w:tabs>
          <w:tab w:val="num" w:pos="6480"/>
        </w:tabs>
        <w:ind w:left="6480" w:hanging="360"/>
      </w:pPr>
      <w:rPr>
        <w:rFonts w:ascii="Wingdings" w:hAnsi="Wingdings"/>
      </w:rPr>
    </w:lvl>
  </w:abstractNum>
  <w:abstractNum w:abstractNumId="158">
    <w:nsid w:val="7F856617"/>
    <w:multiLevelType w:val="hybridMultilevel"/>
    <w:tmpl w:val="7F856617"/>
    <w:lvl w:ilvl="0" w:tplc="40B49FB4">
      <w:start w:val="1"/>
      <w:numFmt w:val="bullet"/>
      <w:lvlText w:val=""/>
      <w:lvlJc w:val="left"/>
      <w:pPr>
        <w:ind w:left="720" w:hanging="360"/>
      </w:pPr>
      <w:rPr>
        <w:rFonts w:ascii="Symbol" w:hAnsi="Symbol"/>
      </w:rPr>
    </w:lvl>
    <w:lvl w:ilvl="1" w:tplc="40BA7AF0">
      <w:start w:val="1"/>
      <w:numFmt w:val="bullet"/>
      <w:lvlText w:val="o"/>
      <w:lvlJc w:val="left"/>
      <w:pPr>
        <w:tabs>
          <w:tab w:val="num" w:pos="1440"/>
        </w:tabs>
        <w:ind w:left="1440" w:hanging="360"/>
      </w:pPr>
      <w:rPr>
        <w:rFonts w:ascii="Courier New" w:hAnsi="Courier New"/>
      </w:rPr>
    </w:lvl>
    <w:lvl w:ilvl="2" w:tplc="CE7C0774">
      <w:start w:val="1"/>
      <w:numFmt w:val="bullet"/>
      <w:lvlText w:val=""/>
      <w:lvlJc w:val="left"/>
      <w:pPr>
        <w:tabs>
          <w:tab w:val="num" w:pos="2160"/>
        </w:tabs>
        <w:ind w:left="2160" w:hanging="360"/>
      </w:pPr>
      <w:rPr>
        <w:rFonts w:ascii="Wingdings" w:hAnsi="Wingdings"/>
      </w:rPr>
    </w:lvl>
    <w:lvl w:ilvl="3" w:tplc="71A2E54A">
      <w:start w:val="1"/>
      <w:numFmt w:val="bullet"/>
      <w:lvlText w:val=""/>
      <w:lvlJc w:val="left"/>
      <w:pPr>
        <w:tabs>
          <w:tab w:val="num" w:pos="2880"/>
        </w:tabs>
        <w:ind w:left="2880" w:hanging="360"/>
      </w:pPr>
      <w:rPr>
        <w:rFonts w:ascii="Symbol" w:hAnsi="Symbol"/>
      </w:rPr>
    </w:lvl>
    <w:lvl w:ilvl="4" w:tplc="07C6B238">
      <w:start w:val="1"/>
      <w:numFmt w:val="bullet"/>
      <w:lvlText w:val="o"/>
      <w:lvlJc w:val="left"/>
      <w:pPr>
        <w:tabs>
          <w:tab w:val="num" w:pos="3600"/>
        </w:tabs>
        <w:ind w:left="3600" w:hanging="360"/>
      </w:pPr>
      <w:rPr>
        <w:rFonts w:ascii="Courier New" w:hAnsi="Courier New"/>
      </w:rPr>
    </w:lvl>
    <w:lvl w:ilvl="5" w:tplc="A85EC384">
      <w:start w:val="1"/>
      <w:numFmt w:val="bullet"/>
      <w:lvlText w:val=""/>
      <w:lvlJc w:val="left"/>
      <w:pPr>
        <w:tabs>
          <w:tab w:val="num" w:pos="4320"/>
        </w:tabs>
        <w:ind w:left="4320" w:hanging="360"/>
      </w:pPr>
      <w:rPr>
        <w:rFonts w:ascii="Wingdings" w:hAnsi="Wingdings"/>
      </w:rPr>
    </w:lvl>
    <w:lvl w:ilvl="6" w:tplc="5BAA1BA4">
      <w:start w:val="1"/>
      <w:numFmt w:val="bullet"/>
      <w:lvlText w:val=""/>
      <w:lvlJc w:val="left"/>
      <w:pPr>
        <w:tabs>
          <w:tab w:val="num" w:pos="5040"/>
        </w:tabs>
        <w:ind w:left="5040" w:hanging="360"/>
      </w:pPr>
      <w:rPr>
        <w:rFonts w:ascii="Symbol" w:hAnsi="Symbol"/>
      </w:rPr>
    </w:lvl>
    <w:lvl w:ilvl="7" w:tplc="BF243DA4">
      <w:start w:val="1"/>
      <w:numFmt w:val="bullet"/>
      <w:lvlText w:val="o"/>
      <w:lvlJc w:val="left"/>
      <w:pPr>
        <w:tabs>
          <w:tab w:val="num" w:pos="5760"/>
        </w:tabs>
        <w:ind w:left="5760" w:hanging="360"/>
      </w:pPr>
      <w:rPr>
        <w:rFonts w:ascii="Courier New" w:hAnsi="Courier New"/>
      </w:rPr>
    </w:lvl>
    <w:lvl w:ilvl="8" w:tplc="2B166112">
      <w:start w:val="1"/>
      <w:numFmt w:val="bullet"/>
      <w:lvlText w:val=""/>
      <w:lvlJc w:val="left"/>
      <w:pPr>
        <w:tabs>
          <w:tab w:val="num" w:pos="6480"/>
        </w:tabs>
        <w:ind w:left="6480" w:hanging="360"/>
      </w:pPr>
      <w:rPr>
        <w:rFonts w:ascii="Wingdings" w:hAnsi="Wingdings"/>
      </w:rPr>
    </w:lvl>
  </w:abstractNum>
  <w:abstractNum w:abstractNumId="159">
    <w:nsid w:val="7F856618"/>
    <w:multiLevelType w:val="hybridMultilevel"/>
    <w:tmpl w:val="7F856618"/>
    <w:lvl w:ilvl="0" w:tplc="4D4CBAD6">
      <w:start w:val="1"/>
      <w:numFmt w:val="bullet"/>
      <w:lvlText w:val=""/>
      <w:lvlJc w:val="left"/>
      <w:pPr>
        <w:ind w:left="720" w:hanging="360"/>
      </w:pPr>
      <w:rPr>
        <w:rFonts w:ascii="Symbol" w:hAnsi="Symbol"/>
      </w:rPr>
    </w:lvl>
    <w:lvl w:ilvl="1" w:tplc="2B34F21E">
      <w:start w:val="1"/>
      <w:numFmt w:val="bullet"/>
      <w:lvlText w:val="o"/>
      <w:lvlJc w:val="left"/>
      <w:pPr>
        <w:tabs>
          <w:tab w:val="num" w:pos="1440"/>
        </w:tabs>
        <w:ind w:left="1440" w:hanging="360"/>
      </w:pPr>
      <w:rPr>
        <w:rFonts w:ascii="Courier New" w:hAnsi="Courier New"/>
      </w:rPr>
    </w:lvl>
    <w:lvl w:ilvl="2" w:tplc="2EDABAE4">
      <w:start w:val="1"/>
      <w:numFmt w:val="bullet"/>
      <w:lvlText w:val=""/>
      <w:lvlJc w:val="left"/>
      <w:pPr>
        <w:tabs>
          <w:tab w:val="num" w:pos="2160"/>
        </w:tabs>
        <w:ind w:left="2160" w:hanging="360"/>
      </w:pPr>
      <w:rPr>
        <w:rFonts w:ascii="Wingdings" w:hAnsi="Wingdings"/>
      </w:rPr>
    </w:lvl>
    <w:lvl w:ilvl="3" w:tplc="610A3F8A">
      <w:start w:val="1"/>
      <w:numFmt w:val="bullet"/>
      <w:lvlText w:val=""/>
      <w:lvlJc w:val="left"/>
      <w:pPr>
        <w:tabs>
          <w:tab w:val="num" w:pos="2880"/>
        </w:tabs>
        <w:ind w:left="2880" w:hanging="360"/>
      </w:pPr>
      <w:rPr>
        <w:rFonts w:ascii="Symbol" w:hAnsi="Symbol"/>
      </w:rPr>
    </w:lvl>
    <w:lvl w:ilvl="4" w:tplc="07128070">
      <w:start w:val="1"/>
      <w:numFmt w:val="bullet"/>
      <w:lvlText w:val="o"/>
      <w:lvlJc w:val="left"/>
      <w:pPr>
        <w:tabs>
          <w:tab w:val="num" w:pos="3600"/>
        </w:tabs>
        <w:ind w:left="3600" w:hanging="360"/>
      </w:pPr>
      <w:rPr>
        <w:rFonts w:ascii="Courier New" w:hAnsi="Courier New"/>
      </w:rPr>
    </w:lvl>
    <w:lvl w:ilvl="5" w:tplc="D292D7E0">
      <w:start w:val="1"/>
      <w:numFmt w:val="bullet"/>
      <w:lvlText w:val=""/>
      <w:lvlJc w:val="left"/>
      <w:pPr>
        <w:tabs>
          <w:tab w:val="num" w:pos="4320"/>
        </w:tabs>
        <w:ind w:left="4320" w:hanging="360"/>
      </w:pPr>
      <w:rPr>
        <w:rFonts w:ascii="Wingdings" w:hAnsi="Wingdings"/>
      </w:rPr>
    </w:lvl>
    <w:lvl w:ilvl="6" w:tplc="2EA863B8">
      <w:start w:val="1"/>
      <w:numFmt w:val="bullet"/>
      <w:lvlText w:val=""/>
      <w:lvlJc w:val="left"/>
      <w:pPr>
        <w:tabs>
          <w:tab w:val="num" w:pos="5040"/>
        </w:tabs>
        <w:ind w:left="5040" w:hanging="360"/>
      </w:pPr>
      <w:rPr>
        <w:rFonts w:ascii="Symbol" w:hAnsi="Symbol"/>
      </w:rPr>
    </w:lvl>
    <w:lvl w:ilvl="7" w:tplc="169A9B5E">
      <w:start w:val="1"/>
      <w:numFmt w:val="bullet"/>
      <w:lvlText w:val="o"/>
      <w:lvlJc w:val="left"/>
      <w:pPr>
        <w:tabs>
          <w:tab w:val="num" w:pos="5760"/>
        </w:tabs>
        <w:ind w:left="5760" w:hanging="360"/>
      </w:pPr>
      <w:rPr>
        <w:rFonts w:ascii="Courier New" w:hAnsi="Courier New"/>
      </w:rPr>
    </w:lvl>
    <w:lvl w:ilvl="8" w:tplc="F16E99E6">
      <w:start w:val="1"/>
      <w:numFmt w:val="bullet"/>
      <w:lvlText w:val=""/>
      <w:lvlJc w:val="left"/>
      <w:pPr>
        <w:tabs>
          <w:tab w:val="num" w:pos="6480"/>
        </w:tabs>
        <w:ind w:left="6480" w:hanging="360"/>
      </w:pPr>
      <w:rPr>
        <w:rFonts w:ascii="Wingdings" w:hAnsi="Wingdings"/>
      </w:rPr>
    </w:lvl>
  </w:abstractNum>
  <w:abstractNum w:abstractNumId="160">
    <w:nsid w:val="7F856619"/>
    <w:multiLevelType w:val="hybridMultilevel"/>
    <w:tmpl w:val="7F856619"/>
    <w:lvl w:ilvl="0" w:tplc="D6BC7F9C">
      <w:start w:val="1"/>
      <w:numFmt w:val="bullet"/>
      <w:lvlText w:val=""/>
      <w:lvlJc w:val="left"/>
      <w:pPr>
        <w:ind w:left="720" w:hanging="360"/>
      </w:pPr>
      <w:rPr>
        <w:rFonts w:ascii="Symbol" w:hAnsi="Symbol"/>
      </w:rPr>
    </w:lvl>
    <w:lvl w:ilvl="1" w:tplc="19B0DB00">
      <w:start w:val="1"/>
      <w:numFmt w:val="bullet"/>
      <w:lvlText w:val="o"/>
      <w:lvlJc w:val="left"/>
      <w:pPr>
        <w:tabs>
          <w:tab w:val="num" w:pos="1440"/>
        </w:tabs>
        <w:ind w:left="1440" w:hanging="360"/>
      </w:pPr>
      <w:rPr>
        <w:rFonts w:ascii="Courier New" w:hAnsi="Courier New"/>
      </w:rPr>
    </w:lvl>
    <w:lvl w:ilvl="2" w:tplc="375C368A">
      <w:start w:val="1"/>
      <w:numFmt w:val="bullet"/>
      <w:lvlText w:val=""/>
      <w:lvlJc w:val="left"/>
      <w:pPr>
        <w:tabs>
          <w:tab w:val="num" w:pos="2160"/>
        </w:tabs>
        <w:ind w:left="2160" w:hanging="360"/>
      </w:pPr>
      <w:rPr>
        <w:rFonts w:ascii="Wingdings" w:hAnsi="Wingdings"/>
      </w:rPr>
    </w:lvl>
    <w:lvl w:ilvl="3" w:tplc="9BAA5A82">
      <w:start w:val="1"/>
      <w:numFmt w:val="bullet"/>
      <w:lvlText w:val=""/>
      <w:lvlJc w:val="left"/>
      <w:pPr>
        <w:tabs>
          <w:tab w:val="num" w:pos="2880"/>
        </w:tabs>
        <w:ind w:left="2880" w:hanging="360"/>
      </w:pPr>
      <w:rPr>
        <w:rFonts w:ascii="Symbol" w:hAnsi="Symbol"/>
      </w:rPr>
    </w:lvl>
    <w:lvl w:ilvl="4" w:tplc="C7EC612A">
      <w:start w:val="1"/>
      <w:numFmt w:val="bullet"/>
      <w:lvlText w:val="o"/>
      <w:lvlJc w:val="left"/>
      <w:pPr>
        <w:tabs>
          <w:tab w:val="num" w:pos="3600"/>
        </w:tabs>
        <w:ind w:left="3600" w:hanging="360"/>
      </w:pPr>
      <w:rPr>
        <w:rFonts w:ascii="Courier New" w:hAnsi="Courier New"/>
      </w:rPr>
    </w:lvl>
    <w:lvl w:ilvl="5" w:tplc="DC4C032E">
      <w:start w:val="1"/>
      <w:numFmt w:val="bullet"/>
      <w:lvlText w:val=""/>
      <w:lvlJc w:val="left"/>
      <w:pPr>
        <w:tabs>
          <w:tab w:val="num" w:pos="4320"/>
        </w:tabs>
        <w:ind w:left="4320" w:hanging="360"/>
      </w:pPr>
      <w:rPr>
        <w:rFonts w:ascii="Wingdings" w:hAnsi="Wingdings"/>
      </w:rPr>
    </w:lvl>
    <w:lvl w:ilvl="6" w:tplc="3D6CAA80">
      <w:start w:val="1"/>
      <w:numFmt w:val="bullet"/>
      <w:lvlText w:val=""/>
      <w:lvlJc w:val="left"/>
      <w:pPr>
        <w:tabs>
          <w:tab w:val="num" w:pos="5040"/>
        </w:tabs>
        <w:ind w:left="5040" w:hanging="360"/>
      </w:pPr>
      <w:rPr>
        <w:rFonts w:ascii="Symbol" w:hAnsi="Symbol"/>
      </w:rPr>
    </w:lvl>
    <w:lvl w:ilvl="7" w:tplc="7ED66110">
      <w:start w:val="1"/>
      <w:numFmt w:val="bullet"/>
      <w:lvlText w:val="o"/>
      <w:lvlJc w:val="left"/>
      <w:pPr>
        <w:tabs>
          <w:tab w:val="num" w:pos="5760"/>
        </w:tabs>
        <w:ind w:left="5760" w:hanging="360"/>
      </w:pPr>
      <w:rPr>
        <w:rFonts w:ascii="Courier New" w:hAnsi="Courier New"/>
      </w:rPr>
    </w:lvl>
    <w:lvl w:ilvl="8" w:tplc="F88A6D54">
      <w:start w:val="1"/>
      <w:numFmt w:val="bullet"/>
      <w:lvlText w:val=""/>
      <w:lvlJc w:val="left"/>
      <w:pPr>
        <w:tabs>
          <w:tab w:val="num" w:pos="6480"/>
        </w:tabs>
        <w:ind w:left="6480" w:hanging="360"/>
      </w:pPr>
      <w:rPr>
        <w:rFonts w:ascii="Wingdings" w:hAnsi="Wingdings"/>
      </w:rPr>
    </w:lvl>
  </w:abstractNum>
  <w:abstractNum w:abstractNumId="161">
    <w:nsid w:val="7F85661A"/>
    <w:multiLevelType w:val="hybridMultilevel"/>
    <w:tmpl w:val="7F85661A"/>
    <w:lvl w:ilvl="0" w:tplc="1FE4CEE4">
      <w:start w:val="1"/>
      <w:numFmt w:val="bullet"/>
      <w:lvlText w:val=""/>
      <w:lvlJc w:val="left"/>
      <w:pPr>
        <w:ind w:left="720" w:hanging="360"/>
      </w:pPr>
      <w:rPr>
        <w:rFonts w:ascii="Symbol" w:hAnsi="Symbol"/>
      </w:rPr>
    </w:lvl>
    <w:lvl w:ilvl="1" w:tplc="ADD0B2BC">
      <w:start w:val="1"/>
      <w:numFmt w:val="bullet"/>
      <w:lvlText w:val="o"/>
      <w:lvlJc w:val="left"/>
      <w:pPr>
        <w:tabs>
          <w:tab w:val="num" w:pos="1440"/>
        </w:tabs>
        <w:ind w:left="1440" w:hanging="360"/>
      </w:pPr>
      <w:rPr>
        <w:rFonts w:ascii="Courier New" w:hAnsi="Courier New"/>
      </w:rPr>
    </w:lvl>
    <w:lvl w:ilvl="2" w:tplc="7AF21348">
      <w:start w:val="1"/>
      <w:numFmt w:val="bullet"/>
      <w:lvlText w:val=""/>
      <w:lvlJc w:val="left"/>
      <w:pPr>
        <w:tabs>
          <w:tab w:val="num" w:pos="2160"/>
        </w:tabs>
        <w:ind w:left="2160" w:hanging="360"/>
      </w:pPr>
      <w:rPr>
        <w:rFonts w:ascii="Wingdings" w:hAnsi="Wingdings"/>
      </w:rPr>
    </w:lvl>
    <w:lvl w:ilvl="3" w:tplc="2E4A4502">
      <w:start w:val="1"/>
      <w:numFmt w:val="bullet"/>
      <w:lvlText w:val=""/>
      <w:lvlJc w:val="left"/>
      <w:pPr>
        <w:tabs>
          <w:tab w:val="num" w:pos="2880"/>
        </w:tabs>
        <w:ind w:left="2880" w:hanging="360"/>
      </w:pPr>
      <w:rPr>
        <w:rFonts w:ascii="Symbol" w:hAnsi="Symbol"/>
      </w:rPr>
    </w:lvl>
    <w:lvl w:ilvl="4" w:tplc="D7300F66">
      <w:start w:val="1"/>
      <w:numFmt w:val="bullet"/>
      <w:lvlText w:val="o"/>
      <w:lvlJc w:val="left"/>
      <w:pPr>
        <w:tabs>
          <w:tab w:val="num" w:pos="3600"/>
        </w:tabs>
        <w:ind w:left="3600" w:hanging="360"/>
      </w:pPr>
      <w:rPr>
        <w:rFonts w:ascii="Courier New" w:hAnsi="Courier New"/>
      </w:rPr>
    </w:lvl>
    <w:lvl w:ilvl="5" w:tplc="FE9E9D7C">
      <w:start w:val="1"/>
      <w:numFmt w:val="bullet"/>
      <w:lvlText w:val=""/>
      <w:lvlJc w:val="left"/>
      <w:pPr>
        <w:tabs>
          <w:tab w:val="num" w:pos="4320"/>
        </w:tabs>
        <w:ind w:left="4320" w:hanging="360"/>
      </w:pPr>
      <w:rPr>
        <w:rFonts w:ascii="Wingdings" w:hAnsi="Wingdings"/>
      </w:rPr>
    </w:lvl>
    <w:lvl w:ilvl="6" w:tplc="24064874">
      <w:start w:val="1"/>
      <w:numFmt w:val="bullet"/>
      <w:lvlText w:val=""/>
      <w:lvlJc w:val="left"/>
      <w:pPr>
        <w:tabs>
          <w:tab w:val="num" w:pos="5040"/>
        </w:tabs>
        <w:ind w:left="5040" w:hanging="360"/>
      </w:pPr>
      <w:rPr>
        <w:rFonts w:ascii="Symbol" w:hAnsi="Symbol"/>
      </w:rPr>
    </w:lvl>
    <w:lvl w:ilvl="7" w:tplc="0C6AB194">
      <w:start w:val="1"/>
      <w:numFmt w:val="bullet"/>
      <w:lvlText w:val="o"/>
      <w:lvlJc w:val="left"/>
      <w:pPr>
        <w:tabs>
          <w:tab w:val="num" w:pos="5760"/>
        </w:tabs>
        <w:ind w:left="5760" w:hanging="360"/>
      </w:pPr>
      <w:rPr>
        <w:rFonts w:ascii="Courier New" w:hAnsi="Courier New"/>
      </w:rPr>
    </w:lvl>
    <w:lvl w:ilvl="8" w:tplc="006C67B2">
      <w:start w:val="1"/>
      <w:numFmt w:val="bullet"/>
      <w:lvlText w:val=""/>
      <w:lvlJc w:val="left"/>
      <w:pPr>
        <w:tabs>
          <w:tab w:val="num" w:pos="6480"/>
        </w:tabs>
        <w:ind w:left="6480" w:hanging="360"/>
      </w:pPr>
      <w:rPr>
        <w:rFonts w:ascii="Wingdings" w:hAnsi="Wingdings"/>
      </w:rPr>
    </w:lvl>
  </w:abstractNum>
  <w:abstractNum w:abstractNumId="162">
    <w:nsid w:val="7F85661B"/>
    <w:multiLevelType w:val="hybridMultilevel"/>
    <w:tmpl w:val="7F85661B"/>
    <w:lvl w:ilvl="0" w:tplc="14E056D8">
      <w:start w:val="1"/>
      <w:numFmt w:val="bullet"/>
      <w:lvlText w:val=""/>
      <w:lvlJc w:val="left"/>
      <w:pPr>
        <w:ind w:left="720" w:hanging="360"/>
      </w:pPr>
      <w:rPr>
        <w:rFonts w:ascii="Symbol" w:hAnsi="Symbol"/>
      </w:rPr>
    </w:lvl>
    <w:lvl w:ilvl="1" w:tplc="0D2E0CC8">
      <w:start w:val="1"/>
      <w:numFmt w:val="bullet"/>
      <w:lvlText w:val="o"/>
      <w:lvlJc w:val="left"/>
      <w:pPr>
        <w:tabs>
          <w:tab w:val="num" w:pos="1440"/>
        </w:tabs>
        <w:ind w:left="1440" w:hanging="360"/>
      </w:pPr>
      <w:rPr>
        <w:rFonts w:ascii="Courier New" w:hAnsi="Courier New"/>
      </w:rPr>
    </w:lvl>
    <w:lvl w:ilvl="2" w:tplc="975E86DC">
      <w:start w:val="1"/>
      <w:numFmt w:val="bullet"/>
      <w:lvlText w:val=""/>
      <w:lvlJc w:val="left"/>
      <w:pPr>
        <w:tabs>
          <w:tab w:val="num" w:pos="2160"/>
        </w:tabs>
        <w:ind w:left="2160" w:hanging="360"/>
      </w:pPr>
      <w:rPr>
        <w:rFonts w:ascii="Wingdings" w:hAnsi="Wingdings"/>
      </w:rPr>
    </w:lvl>
    <w:lvl w:ilvl="3" w:tplc="1228D4D4">
      <w:start w:val="1"/>
      <w:numFmt w:val="bullet"/>
      <w:lvlText w:val=""/>
      <w:lvlJc w:val="left"/>
      <w:pPr>
        <w:tabs>
          <w:tab w:val="num" w:pos="2880"/>
        </w:tabs>
        <w:ind w:left="2880" w:hanging="360"/>
      </w:pPr>
      <w:rPr>
        <w:rFonts w:ascii="Symbol" w:hAnsi="Symbol"/>
      </w:rPr>
    </w:lvl>
    <w:lvl w:ilvl="4" w:tplc="6DBC4406">
      <w:start w:val="1"/>
      <w:numFmt w:val="bullet"/>
      <w:lvlText w:val="o"/>
      <w:lvlJc w:val="left"/>
      <w:pPr>
        <w:tabs>
          <w:tab w:val="num" w:pos="3600"/>
        </w:tabs>
        <w:ind w:left="3600" w:hanging="360"/>
      </w:pPr>
      <w:rPr>
        <w:rFonts w:ascii="Courier New" w:hAnsi="Courier New"/>
      </w:rPr>
    </w:lvl>
    <w:lvl w:ilvl="5" w:tplc="258A9F72">
      <w:start w:val="1"/>
      <w:numFmt w:val="bullet"/>
      <w:lvlText w:val=""/>
      <w:lvlJc w:val="left"/>
      <w:pPr>
        <w:tabs>
          <w:tab w:val="num" w:pos="4320"/>
        </w:tabs>
        <w:ind w:left="4320" w:hanging="360"/>
      </w:pPr>
      <w:rPr>
        <w:rFonts w:ascii="Wingdings" w:hAnsi="Wingdings"/>
      </w:rPr>
    </w:lvl>
    <w:lvl w:ilvl="6" w:tplc="7A6AAA5C">
      <w:start w:val="1"/>
      <w:numFmt w:val="bullet"/>
      <w:lvlText w:val=""/>
      <w:lvlJc w:val="left"/>
      <w:pPr>
        <w:tabs>
          <w:tab w:val="num" w:pos="5040"/>
        </w:tabs>
        <w:ind w:left="5040" w:hanging="360"/>
      </w:pPr>
      <w:rPr>
        <w:rFonts w:ascii="Symbol" w:hAnsi="Symbol"/>
      </w:rPr>
    </w:lvl>
    <w:lvl w:ilvl="7" w:tplc="3154C7B6">
      <w:start w:val="1"/>
      <w:numFmt w:val="bullet"/>
      <w:lvlText w:val="o"/>
      <w:lvlJc w:val="left"/>
      <w:pPr>
        <w:tabs>
          <w:tab w:val="num" w:pos="5760"/>
        </w:tabs>
        <w:ind w:left="5760" w:hanging="360"/>
      </w:pPr>
      <w:rPr>
        <w:rFonts w:ascii="Courier New" w:hAnsi="Courier New"/>
      </w:rPr>
    </w:lvl>
    <w:lvl w:ilvl="8" w:tplc="427E527E">
      <w:start w:val="1"/>
      <w:numFmt w:val="bullet"/>
      <w:lvlText w:val=""/>
      <w:lvlJc w:val="left"/>
      <w:pPr>
        <w:tabs>
          <w:tab w:val="num" w:pos="6480"/>
        </w:tabs>
        <w:ind w:left="6480" w:hanging="360"/>
      </w:pPr>
      <w:rPr>
        <w:rFonts w:ascii="Wingdings" w:hAnsi="Wingdings"/>
      </w:rPr>
    </w:lvl>
  </w:abstractNum>
  <w:abstractNum w:abstractNumId="163">
    <w:nsid w:val="7F85661C"/>
    <w:multiLevelType w:val="hybridMultilevel"/>
    <w:tmpl w:val="7F85661C"/>
    <w:lvl w:ilvl="0" w:tplc="DF98845A">
      <w:start w:val="1"/>
      <w:numFmt w:val="bullet"/>
      <w:lvlText w:val=""/>
      <w:lvlJc w:val="left"/>
      <w:pPr>
        <w:ind w:left="720" w:hanging="360"/>
      </w:pPr>
      <w:rPr>
        <w:rFonts w:ascii="Symbol" w:hAnsi="Symbol"/>
      </w:rPr>
    </w:lvl>
    <w:lvl w:ilvl="1" w:tplc="D624DDAE">
      <w:start w:val="1"/>
      <w:numFmt w:val="bullet"/>
      <w:lvlText w:val="o"/>
      <w:lvlJc w:val="left"/>
      <w:pPr>
        <w:tabs>
          <w:tab w:val="num" w:pos="1440"/>
        </w:tabs>
        <w:ind w:left="1440" w:hanging="360"/>
      </w:pPr>
      <w:rPr>
        <w:rFonts w:ascii="Courier New" w:hAnsi="Courier New"/>
      </w:rPr>
    </w:lvl>
    <w:lvl w:ilvl="2" w:tplc="E6BC604E">
      <w:start w:val="1"/>
      <w:numFmt w:val="bullet"/>
      <w:lvlText w:val=""/>
      <w:lvlJc w:val="left"/>
      <w:pPr>
        <w:tabs>
          <w:tab w:val="num" w:pos="2160"/>
        </w:tabs>
        <w:ind w:left="2160" w:hanging="360"/>
      </w:pPr>
      <w:rPr>
        <w:rFonts w:ascii="Wingdings" w:hAnsi="Wingdings"/>
      </w:rPr>
    </w:lvl>
    <w:lvl w:ilvl="3" w:tplc="EC0C39FC">
      <w:start w:val="1"/>
      <w:numFmt w:val="bullet"/>
      <w:lvlText w:val=""/>
      <w:lvlJc w:val="left"/>
      <w:pPr>
        <w:tabs>
          <w:tab w:val="num" w:pos="2880"/>
        </w:tabs>
        <w:ind w:left="2880" w:hanging="360"/>
      </w:pPr>
      <w:rPr>
        <w:rFonts w:ascii="Symbol" w:hAnsi="Symbol"/>
      </w:rPr>
    </w:lvl>
    <w:lvl w:ilvl="4" w:tplc="CCC418CA">
      <w:start w:val="1"/>
      <w:numFmt w:val="bullet"/>
      <w:lvlText w:val="o"/>
      <w:lvlJc w:val="left"/>
      <w:pPr>
        <w:tabs>
          <w:tab w:val="num" w:pos="3600"/>
        </w:tabs>
        <w:ind w:left="3600" w:hanging="360"/>
      </w:pPr>
      <w:rPr>
        <w:rFonts w:ascii="Courier New" w:hAnsi="Courier New"/>
      </w:rPr>
    </w:lvl>
    <w:lvl w:ilvl="5" w:tplc="5F70B8A4">
      <w:start w:val="1"/>
      <w:numFmt w:val="bullet"/>
      <w:lvlText w:val=""/>
      <w:lvlJc w:val="left"/>
      <w:pPr>
        <w:tabs>
          <w:tab w:val="num" w:pos="4320"/>
        </w:tabs>
        <w:ind w:left="4320" w:hanging="360"/>
      </w:pPr>
      <w:rPr>
        <w:rFonts w:ascii="Wingdings" w:hAnsi="Wingdings"/>
      </w:rPr>
    </w:lvl>
    <w:lvl w:ilvl="6" w:tplc="228001DE">
      <w:start w:val="1"/>
      <w:numFmt w:val="bullet"/>
      <w:lvlText w:val=""/>
      <w:lvlJc w:val="left"/>
      <w:pPr>
        <w:tabs>
          <w:tab w:val="num" w:pos="5040"/>
        </w:tabs>
        <w:ind w:left="5040" w:hanging="360"/>
      </w:pPr>
      <w:rPr>
        <w:rFonts w:ascii="Symbol" w:hAnsi="Symbol"/>
      </w:rPr>
    </w:lvl>
    <w:lvl w:ilvl="7" w:tplc="0A9A2770">
      <w:start w:val="1"/>
      <w:numFmt w:val="bullet"/>
      <w:lvlText w:val="o"/>
      <w:lvlJc w:val="left"/>
      <w:pPr>
        <w:tabs>
          <w:tab w:val="num" w:pos="5760"/>
        </w:tabs>
        <w:ind w:left="5760" w:hanging="360"/>
      </w:pPr>
      <w:rPr>
        <w:rFonts w:ascii="Courier New" w:hAnsi="Courier New"/>
      </w:rPr>
    </w:lvl>
    <w:lvl w:ilvl="8" w:tplc="784A1E8E">
      <w:start w:val="1"/>
      <w:numFmt w:val="bullet"/>
      <w:lvlText w:val=""/>
      <w:lvlJc w:val="left"/>
      <w:pPr>
        <w:tabs>
          <w:tab w:val="num" w:pos="6480"/>
        </w:tabs>
        <w:ind w:left="6480" w:hanging="360"/>
      </w:pPr>
      <w:rPr>
        <w:rFonts w:ascii="Wingdings" w:hAnsi="Wingdings"/>
      </w:rPr>
    </w:lvl>
  </w:abstractNum>
  <w:abstractNum w:abstractNumId="164">
    <w:nsid w:val="7F85661D"/>
    <w:multiLevelType w:val="hybridMultilevel"/>
    <w:tmpl w:val="7F85661D"/>
    <w:lvl w:ilvl="0" w:tplc="08784014">
      <w:start w:val="1"/>
      <w:numFmt w:val="bullet"/>
      <w:lvlText w:val=""/>
      <w:lvlJc w:val="left"/>
      <w:pPr>
        <w:ind w:left="720" w:hanging="360"/>
      </w:pPr>
      <w:rPr>
        <w:rFonts w:ascii="Symbol" w:hAnsi="Symbol"/>
      </w:rPr>
    </w:lvl>
    <w:lvl w:ilvl="1" w:tplc="B0A07D6A">
      <w:start w:val="1"/>
      <w:numFmt w:val="bullet"/>
      <w:lvlText w:val="o"/>
      <w:lvlJc w:val="left"/>
      <w:pPr>
        <w:tabs>
          <w:tab w:val="num" w:pos="1440"/>
        </w:tabs>
        <w:ind w:left="1440" w:hanging="360"/>
      </w:pPr>
      <w:rPr>
        <w:rFonts w:ascii="Courier New" w:hAnsi="Courier New"/>
      </w:rPr>
    </w:lvl>
    <w:lvl w:ilvl="2" w:tplc="DEF86D08">
      <w:start w:val="1"/>
      <w:numFmt w:val="bullet"/>
      <w:lvlText w:val=""/>
      <w:lvlJc w:val="left"/>
      <w:pPr>
        <w:tabs>
          <w:tab w:val="num" w:pos="2160"/>
        </w:tabs>
        <w:ind w:left="2160" w:hanging="360"/>
      </w:pPr>
      <w:rPr>
        <w:rFonts w:ascii="Wingdings" w:hAnsi="Wingdings"/>
      </w:rPr>
    </w:lvl>
    <w:lvl w:ilvl="3" w:tplc="3DE04F9A">
      <w:start w:val="1"/>
      <w:numFmt w:val="bullet"/>
      <w:lvlText w:val=""/>
      <w:lvlJc w:val="left"/>
      <w:pPr>
        <w:tabs>
          <w:tab w:val="num" w:pos="2880"/>
        </w:tabs>
        <w:ind w:left="2880" w:hanging="360"/>
      </w:pPr>
      <w:rPr>
        <w:rFonts w:ascii="Symbol" w:hAnsi="Symbol"/>
      </w:rPr>
    </w:lvl>
    <w:lvl w:ilvl="4" w:tplc="43B02130">
      <w:start w:val="1"/>
      <w:numFmt w:val="bullet"/>
      <w:lvlText w:val="o"/>
      <w:lvlJc w:val="left"/>
      <w:pPr>
        <w:tabs>
          <w:tab w:val="num" w:pos="3600"/>
        </w:tabs>
        <w:ind w:left="3600" w:hanging="360"/>
      </w:pPr>
      <w:rPr>
        <w:rFonts w:ascii="Courier New" w:hAnsi="Courier New"/>
      </w:rPr>
    </w:lvl>
    <w:lvl w:ilvl="5" w:tplc="8A22B374">
      <w:start w:val="1"/>
      <w:numFmt w:val="bullet"/>
      <w:lvlText w:val=""/>
      <w:lvlJc w:val="left"/>
      <w:pPr>
        <w:tabs>
          <w:tab w:val="num" w:pos="4320"/>
        </w:tabs>
        <w:ind w:left="4320" w:hanging="360"/>
      </w:pPr>
      <w:rPr>
        <w:rFonts w:ascii="Wingdings" w:hAnsi="Wingdings"/>
      </w:rPr>
    </w:lvl>
    <w:lvl w:ilvl="6" w:tplc="E1AE94CC">
      <w:start w:val="1"/>
      <w:numFmt w:val="bullet"/>
      <w:lvlText w:val=""/>
      <w:lvlJc w:val="left"/>
      <w:pPr>
        <w:tabs>
          <w:tab w:val="num" w:pos="5040"/>
        </w:tabs>
        <w:ind w:left="5040" w:hanging="360"/>
      </w:pPr>
      <w:rPr>
        <w:rFonts w:ascii="Symbol" w:hAnsi="Symbol"/>
      </w:rPr>
    </w:lvl>
    <w:lvl w:ilvl="7" w:tplc="029C93B2">
      <w:start w:val="1"/>
      <w:numFmt w:val="bullet"/>
      <w:lvlText w:val="o"/>
      <w:lvlJc w:val="left"/>
      <w:pPr>
        <w:tabs>
          <w:tab w:val="num" w:pos="5760"/>
        </w:tabs>
        <w:ind w:left="5760" w:hanging="360"/>
      </w:pPr>
      <w:rPr>
        <w:rFonts w:ascii="Courier New" w:hAnsi="Courier New"/>
      </w:rPr>
    </w:lvl>
    <w:lvl w:ilvl="8" w:tplc="A1DCEE8C">
      <w:start w:val="1"/>
      <w:numFmt w:val="bullet"/>
      <w:lvlText w:val=""/>
      <w:lvlJc w:val="left"/>
      <w:pPr>
        <w:tabs>
          <w:tab w:val="num" w:pos="6480"/>
        </w:tabs>
        <w:ind w:left="6480" w:hanging="360"/>
      </w:pPr>
      <w:rPr>
        <w:rFonts w:ascii="Wingdings" w:hAnsi="Wingdings"/>
      </w:rPr>
    </w:lvl>
  </w:abstractNum>
  <w:abstractNum w:abstractNumId="165">
    <w:nsid w:val="7F85661E"/>
    <w:multiLevelType w:val="hybridMultilevel"/>
    <w:tmpl w:val="7F85661E"/>
    <w:lvl w:ilvl="0" w:tplc="00424322">
      <w:start w:val="1"/>
      <w:numFmt w:val="bullet"/>
      <w:lvlText w:val=""/>
      <w:lvlJc w:val="left"/>
      <w:pPr>
        <w:ind w:left="720" w:hanging="360"/>
      </w:pPr>
      <w:rPr>
        <w:rFonts w:ascii="Symbol" w:hAnsi="Symbol"/>
      </w:rPr>
    </w:lvl>
    <w:lvl w:ilvl="1" w:tplc="C82E2A78">
      <w:start w:val="1"/>
      <w:numFmt w:val="bullet"/>
      <w:lvlText w:val="o"/>
      <w:lvlJc w:val="left"/>
      <w:pPr>
        <w:tabs>
          <w:tab w:val="num" w:pos="1440"/>
        </w:tabs>
        <w:ind w:left="1440" w:hanging="360"/>
      </w:pPr>
      <w:rPr>
        <w:rFonts w:ascii="Courier New" w:hAnsi="Courier New"/>
      </w:rPr>
    </w:lvl>
    <w:lvl w:ilvl="2" w:tplc="C352D898">
      <w:start w:val="1"/>
      <w:numFmt w:val="bullet"/>
      <w:lvlText w:val=""/>
      <w:lvlJc w:val="left"/>
      <w:pPr>
        <w:tabs>
          <w:tab w:val="num" w:pos="2160"/>
        </w:tabs>
        <w:ind w:left="2160" w:hanging="360"/>
      </w:pPr>
      <w:rPr>
        <w:rFonts w:ascii="Wingdings" w:hAnsi="Wingdings"/>
      </w:rPr>
    </w:lvl>
    <w:lvl w:ilvl="3" w:tplc="B69631F8">
      <w:start w:val="1"/>
      <w:numFmt w:val="bullet"/>
      <w:lvlText w:val=""/>
      <w:lvlJc w:val="left"/>
      <w:pPr>
        <w:tabs>
          <w:tab w:val="num" w:pos="2880"/>
        </w:tabs>
        <w:ind w:left="2880" w:hanging="360"/>
      </w:pPr>
      <w:rPr>
        <w:rFonts w:ascii="Symbol" w:hAnsi="Symbol"/>
      </w:rPr>
    </w:lvl>
    <w:lvl w:ilvl="4" w:tplc="600AC096">
      <w:start w:val="1"/>
      <w:numFmt w:val="bullet"/>
      <w:lvlText w:val="o"/>
      <w:lvlJc w:val="left"/>
      <w:pPr>
        <w:tabs>
          <w:tab w:val="num" w:pos="3600"/>
        </w:tabs>
        <w:ind w:left="3600" w:hanging="360"/>
      </w:pPr>
      <w:rPr>
        <w:rFonts w:ascii="Courier New" w:hAnsi="Courier New"/>
      </w:rPr>
    </w:lvl>
    <w:lvl w:ilvl="5" w:tplc="D034D452">
      <w:start w:val="1"/>
      <w:numFmt w:val="bullet"/>
      <w:lvlText w:val=""/>
      <w:lvlJc w:val="left"/>
      <w:pPr>
        <w:tabs>
          <w:tab w:val="num" w:pos="4320"/>
        </w:tabs>
        <w:ind w:left="4320" w:hanging="360"/>
      </w:pPr>
      <w:rPr>
        <w:rFonts w:ascii="Wingdings" w:hAnsi="Wingdings"/>
      </w:rPr>
    </w:lvl>
    <w:lvl w:ilvl="6" w:tplc="F662C304">
      <w:start w:val="1"/>
      <w:numFmt w:val="bullet"/>
      <w:lvlText w:val=""/>
      <w:lvlJc w:val="left"/>
      <w:pPr>
        <w:tabs>
          <w:tab w:val="num" w:pos="5040"/>
        </w:tabs>
        <w:ind w:left="5040" w:hanging="360"/>
      </w:pPr>
      <w:rPr>
        <w:rFonts w:ascii="Symbol" w:hAnsi="Symbol"/>
      </w:rPr>
    </w:lvl>
    <w:lvl w:ilvl="7" w:tplc="FFBA41CC">
      <w:start w:val="1"/>
      <w:numFmt w:val="bullet"/>
      <w:lvlText w:val="o"/>
      <w:lvlJc w:val="left"/>
      <w:pPr>
        <w:tabs>
          <w:tab w:val="num" w:pos="5760"/>
        </w:tabs>
        <w:ind w:left="5760" w:hanging="360"/>
      </w:pPr>
      <w:rPr>
        <w:rFonts w:ascii="Courier New" w:hAnsi="Courier New"/>
      </w:rPr>
    </w:lvl>
    <w:lvl w:ilvl="8" w:tplc="8CEA7D48">
      <w:start w:val="1"/>
      <w:numFmt w:val="bullet"/>
      <w:lvlText w:val=""/>
      <w:lvlJc w:val="left"/>
      <w:pPr>
        <w:tabs>
          <w:tab w:val="num" w:pos="6480"/>
        </w:tabs>
        <w:ind w:left="6480" w:hanging="360"/>
      </w:pPr>
      <w:rPr>
        <w:rFonts w:ascii="Wingdings" w:hAnsi="Wingdings"/>
      </w:rPr>
    </w:lvl>
  </w:abstractNum>
  <w:abstractNum w:abstractNumId="166">
    <w:nsid w:val="7F85661F"/>
    <w:multiLevelType w:val="hybridMultilevel"/>
    <w:tmpl w:val="7F85661F"/>
    <w:lvl w:ilvl="0" w:tplc="895C35C2">
      <w:start w:val="1"/>
      <w:numFmt w:val="bullet"/>
      <w:lvlText w:val=""/>
      <w:lvlJc w:val="left"/>
      <w:pPr>
        <w:ind w:left="720" w:hanging="360"/>
      </w:pPr>
      <w:rPr>
        <w:rFonts w:ascii="Symbol" w:hAnsi="Symbol"/>
      </w:rPr>
    </w:lvl>
    <w:lvl w:ilvl="1" w:tplc="C82E4954">
      <w:start w:val="1"/>
      <w:numFmt w:val="bullet"/>
      <w:lvlText w:val="o"/>
      <w:lvlJc w:val="left"/>
      <w:pPr>
        <w:tabs>
          <w:tab w:val="num" w:pos="1440"/>
        </w:tabs>
        <w:ind w:left="1440" w:hanging="360"/>
      </w:pPr>
      <w:rPr>
        <w:rFonts w:ascii="Courier New" w:hAnsi="Courier New"/>
      </w:rPr>
    </w:lvl>
    <w:lvl w:ilvl="2" w:tplc="7318BFD0">
      <w:start w:val="1"/>
      <w:numFmt w:val="bullet"/>
      <w:lvlText w:val=""/>
      <w:lvlJc w:val="left"/>
      <w:pPr>
        <w:tabs>
          <w:tab w:val="num" w:pos="2160"/>
        </w:tabs>
        <w:ind w:left="2160" w:hanging="360"/>
      </w:pPr>
      <w:rPr>
        <w:rFonts w:ascii="Wingdings" w:hAnsi="Wingdings"/>
      </w:rPr>
    </w:lvl>
    <w:lvl w:ilvl="3" w:tplc="005E7FA4">
      <w:start w:val="1"/>
      <w:numFmt w:val="bullet"/>
      <w:lvlText w:val=""/>
      <w:lvlJc w:val="left"/>
      <w:pPr>
        <w:tabs>
          <w:tab w:val="num" w:pos="2880"/>
        </w:tabs>
        <w:ind w:left="2880" w:hanging="360"/>
      </w:pPr>
      <w:rPr>
        <w:rFonts w:ascii="Symbol" w:hAnsi="Symbol"/>
      </w:rPr>
    </w:lvl>
    <w:lvl w:ilvl="4" w:tplc="44F24D16">
      <w:start w:val="1"/>
      <w:numFmt w:val="bullet"/>
      <w:lvlText w:val="o"/>
      <w:lvlJc w:val="left"/>
      <w:pPr>
        <w:tabs>
          <w:tab w:val="num" w:pos="3600"/>
        </w:tabs>
        <w:ind w:left="3600" w:hanging="360"/>
      </w:pPr>
      <w:rPr>
        <w:rFonts w:ascii="Courier New" w:hAnsi="Courier New"/>
      </w:rPr>
    </w:lvl>
    <w:lvl w:ilvl="5" w:tplc="D53AB5A0">
      <w:start w:val="1"/>
      <w:numFmt w:val="bullet"/>
      <w:lvlText w:val=""/>
      <w:lvlJc w:val="left"/>
      <w:pPr>
        <w:tabs>
          <w:tab w:val="num" w:pos="4320"/>
        </w:tabs>
        <w:ind w:left="4320" w:hanging="360"/>
      </w:pPr>
      <w:rPr>
        <w:rFonts w:ascii="Wingdings" w:hAnsi="Wingdings"/>
      </w:rPr>
    </w:lvl>
    <w:lvl w:ilvl="6" w:tplc="6B68D4B0">
      <w:start w:val="1"/>
      <w:numFmt w:val="bullet"/>
      <w:lvlText w:val=""/>
      <w:lvlJc w:val="left"/>
      <w:pPr>
        <w:tabs>
          <w:tab w:val="num" w:pos="5040"/>
        </w:tabs>
        <w:ind w:left="5040" w:hanging="360"/>
      </w:pPr>
      <w:rPr>
        <w:rFonts w:ascii="Symbol" w:hAnsi="Symbol"/>
      </w:rPr>
    </w:lvl>
    <w:lvl w:ilvl="7" w:tplc="D9D669B0">
      <w:start w:val="1"/>
      <w:numFmt w:val="bullet"/>
      <w:lvlText w:val="o"/>
      <w:lvlJc w:val="left"/>
      <w:pPr>
        <w:tabs>
          <w:tab w:val="num" w:pos="5760"/>
        </w:tabs>
        <w:ind w:left="5760" w:hanging="360"/>
      </w:pPr>
      <w:rPr>
        <w:rFonts w:ascii="Courier New" w:hAnsi="Courier New"/>
      </w:rPr>
    </w:lvl>
    <w:lvl w:ilvl="8" w:tplc="13C2376A">
      <w:start w:val="1"/>
      <w:numFmt w:val="bullet"/>
      <w:lvlText w:val=""/>
      <w:lvlJc w:val="left"/>
      <w:pPr>
        <w:tabs>
          <w:tab w:val="num" w:pos="6480"/>
        </w:tabs>
        <w:ind w:left="6480" w:hanging="360"/>
      </w:pPr>
      <w:rPr>
        <w:rFonts w:ascii="Wingdings" w:hAnsi="Wingdings"/>
      </w:rPr>
    </w:lvl>
  </w:abstractNum>
  <w:abstractNum w:abstractNumId="167">
    <w:nsid w:val="7F856620"/>
    <w:multiLevelType w:val="hybridMultilevel"/>
    <w:tmpl w:val="7F856620"/>
    <w:lvl w:ilvl="0" w:tplc="EFAC2F7A">
      <w:start w:val="1"/>
      <w:numFmt w:val="bullet"/>
      <w:lvlText w:val=""/>
      <w:lvlJc w:val="left"/>
      <w:pPr>
        <w:ind w:left="720" w:hanging="360"/>
      </w:pPr>
      <w:rPr>
        <w:rFonts w:ascii="Symbol" w:hAnsi="Symbol"/>
      </w:rPr>
    </w:lvl>
    <w:lvl w:ilvl="1" w:tplc="ACA81960">
      <w:start w:val="1"/>
      <w:numFmt w:val="bullet"/>
      <w:lvlText w:val="o"/>
      <w:lvlJc w:val="left"/>
      <w:pPr>
        <w:tabs>
          <w:tab w:val="num" w:pos="1440"/>
        </w:tabs>
        <w:ind w:left="1440" w:hanging="360"/>
      </w:pPr>
      <w:rPr>
        <w:rFonts w:ascii="Courier New" w:hAnsi="Courier New"/>
      </w:rPr>
    </w:lvl>
    <w:lvl w:ilvl="2" w:tplc="F96093F6">
      <w:start w:val="1"/>
      <w:numFmt w:val="bullet"/>
      <w:lvlText w:val=""/>
      <w:lvlJc w:val="left"/>
      <w:pPr>
        <w:tabs>
          <w:tab w:val="num" w:pos="2160"/>
        </w:tabs>
        <w:ind w:left="2160" w:hanging="360"/>
      </w:pPr>
      <w:rPr>
        <w:rFonts w:ascii="Wingdings" w:hAnsi="Wingdings"/>
      </w:rPr>
    </w:lvl>
    <w:lvl w:ilvl="3" w:tplc="DBBC62F2">
      <w:start w:val="1"/>
      <w:numFmt w:val="bullet"/>
      <w:lvlText w:val=""/>
      <w:lvlJc w:val="left"/>
      <w:pPr>
        <w:tabs>
          <w:tab w:val="num" w:pos="2880"/>
        </w:tabs>
        <w:ind w:left="2880" w:hanging="360"/>
      </w:pPr>
      <w:rPr>
        <w:rFonts w:ascii="Symbol" w:hAnsi="Symbol"/>
      </w:rPr>
    </w:lvl>
    <w:lvl w:ilvl="4" w:tplc="33FE12A8">
      <w:start w:val="1"/>
      <w:numFmt w:val="bullet"/>
      <w:lvlText w:val="o"/>
      <w:lvlJc w:val="left"/>
      <w:pPr>
        <w:tabs>
          <w:tab w:val="num" w:pos="3600"/>
        </w:tabs>
        <w:ind w:left="3600" w:hanging="360"/>
      </w:pPr>
      <w:rPr>
        <w:rFonts w:ascii="Courier New" w:hAnsi="Courier New"/>
      </w:rPr>
    </w:lvl>
    <w:lvl w:ilvl="5" w:tplc="3E1ADE24">
      <w:start w:val="1"/>
      <w:numFmt w:val="bullet"/>
      <w:lvlText w:val=""/>
      <w:lvlJc w:val="left"/>
      <w:pPr>
        <w:tabs>
          <w:tab w:val="num" w:pos="4320"/>
        </w:tabs>
        <w:ind w:left="4320" w:hanging="360"/>
      </w:pPr>
      <w:rPr>
        <w:rFonts w:ascii="Wingdings" w:hAnsi="Wingdings"/>
      </w:rPr>
    </w:lvl>
    <w:lvl w:ilvl="6" w:tplc="A3B28926">
      <w:start w:val="1"/>
      <w:numFmt w:val="bullet"/>
      <w:lvlText w:val=""/>
      <w:lvlJc w:val="left"/>
      <w:pPr>
        <w:tabs>
          <w:tab w:val="num" w:pos="5040"/>
        </w:tabs>
        <w:ind w:left="5040" w:hanging="360"/>
      </w:pPr>
      <w:rPr>
        <w:rFonts w:ascii="Symbol" w:hAnsi="Symbol"/>
      </w:rPr>
    </w:lvl>
    <w:lvl w:ilvl="7" w:tplc="1124E278">
      <w:start w:val="1"/>
      <w:numFmt w:val="bullet"/>
      <w:lvlText w:val="o"/>
      <w:lvlJc w:val="left"/>
      <w:pPr>
        <w:tabs>
          <w:tab w:val="num" w:pos="5760"/>
        </w:tabs>
        <w:ind w:left="5760" w:hanging="360"/>
      </w:pPr>
      <w:rPr>
        <w:rFonts w:ascii="Courier New" w:hAnsi="Courier New"/>
      </w:rPr>
    </w:lvl>
    <w:lvl w:ilvl="8" w:tplc="C8782CAE">
      <w:start w:val="1"/>
      <w:numFmt w:val="bullet"/>
      <w:lvlText w:val=""/>
      <w:lvlJc w:val="left"/>
      <w:pPr>
        <w:tabs>
          <w:tab w:val="num" w:pos="6480"/>
        </w:tabs>
        <w:ind w:left="6480" w:hanging="360"/>
      </w:pPr>
      <w:rPr>
        <w:rFonts w:ascii="Wingdings" w:hAnsi="Wingdings"/>
      </w:rPr>
    </w:lvl>
  </w:abstractNum>
  <w:abstractNum w:abstractNumId="168">
    <w:nsid w:val="7F856621"/>
    <w:multiLevelType w:val="hybridMultilevel"/>
    <w:tmpl w:val="7F856621"/>
    <w:lvl w:ilvl="0" w:tplc="C4544DDC">
      <w:start w:val="1"/>
      <w:numFmt w:val="bullet"/>
      <w:lvlText w:val=""/>
      <w:lvlJc w:val="left"/>
      <w:pPr>
        <w:ind w:left="720" w:hanging="360"/>
      </w:pPr>
      <w:rPr>
        <w:rFonts w:ascii="Symbol" w:hAnsi="Symbol"/>
      </w:rPr>
    </w:lvl>
    <w:lvl w:ilvl="1" w:tplc="6162668A">
      <w:start w:val="1"/>
      <w:numFmt w:val="bullet"/>
      <w:lvlText w:val="o"/>
      <w:lvlJc w:val="left"/>
      <w:pPr>
        <w:tabs>
          <w:tab w:val="num" w:pos="1440"/>
        </w:tabs>
        <w:ind w:left="1440" w:hanging="360"/>
      </w:pPr>
      <w:rPr>
        <w:rFonts w:ascii="Courier New" w:hAnsi="Courier New"/>
      </w:rPr>
    </w:lvl>
    <w:lvl w:ilvl="2" w:tplc="410234CE">
      <w:start w:val="1"/>
      <w:numFmt w:val="bullet"/>
      <w:lvlText w:val=""/>
      <w:lvlJc w:val="left"/>
      <w:pPr>
        <w:tabs>
          <w:tab w:val="num" w:pos="2160"/>
        </w:tabs>
        <w:ind w:left="2160" w:hanging="360"/>
      </w:pPr>
      <w:rPr>
        <w:rFonts w:ascii="Wingdings" w:hAnsi="Wingdings"/>
      </w:rPr>
    </w:lvl>
    <w:lvl w:ilvl="3" w:tplc="36B41486">
      <w:start w:val="1"/>
      <w:numFmt w:val="bullet"/>
      <w:lvlText w:val=""/>
      <w:lvlJc w:val="left"/>
      <w:pPr>
        <w:tabs>
          <w:tab w:val="num" w:pos="2880"/>
        </w:tabs>
        <w:ind w:left="2880" w:hanging="360"/>
      </w:pPr>
      <w:rPr>
        <w:rFonts w:ascii="Symbol" w:hAnsi="Symbol"/>
      </w:rPr>
    </w:lvl>
    <w:lvl w:ilvl="4" w:tplc="D56E61A0">
      <w:start w:val="1"/>
      <w:numFmt w:val="bullet"/>
      <w:lvlText w:val="o"/>
      <w:lvlJc w:val="left"/>
      <w:pPr>
        <w:tabs>
          <w:tab w:val="num" w:pos="3600"/>
        </w:tabs>
        <w:ind w:left="3600" w:hanging="360"/>
      </w:pPr>
      <w:rPr>
        <w:rFonts w:ascii="Courier New" w:hAnsi="Courier New"/>
      </w:rPr>
    </w:lvl>
    <w:lvl w:ilvl="5" w:tplc="BD60C476">
      <w:start w:val="1"/>
      <w:numFmt w:val="bullet"/>
      <w:lvlText w:val=""/>
      <w:lvlJc w:val="left"/>
      <w:pPr>
        <w:tabs>
          <w:tab w:val="num" w:pos="4320"/>
        </w:tabs>
        <w:ind w:left="4320" w:hanging="360"/>
      </w:pPr>
      <w:rPr>
        <w:rFonts w:ascii="Wingdings" w:hAnsi="Wingdings"/>
      </w:rPr>
    </w:lvl>
    <w:lvl w:ilvl="6" w:tplc="579C7546">
      <w:start w:val="1"/>
      <w:numFmt w:val="bullet"/>
      <w:lvlText w:val=""/>
      <w:lvlJc w:val="left"/>
      <w:pPr>
        <w:tabs>
          <w:tab w:val="num" w:pos="5040"/>
        </w:tabs>
        <w:ind w:left="5040" w:hanging="360"/>
      </w:pPr>
      <w:rPr>
        <w:rFonts w:ascii="Symbol" w:hAnsi="Symbol"/>
      </w:rPr>
    </w:lvl>
    <w:lvl w:ilvl="7" w:tplc="7C8EF48C">
      <w:start w:val="1"/>
      <w:numFmt w:val="bullet"/>
      <w:lvlText w:val="o"/>
      <w:lvlJc w:val="left"/>
      <w:pPr>
        <w:tabs>
          <w:tab w:val="num" w:pos="5760"/>
        </w:tabs>
        <w:ind w:left="5760" w:hanging="360"/>
      </w:pPr>
      <w:rPr>
        <w:rFonts w:ascii="Courier New" w:hAnsi="Courier New"/>
      </w:rPr>
    </w:lvl>
    <w:lvl w:ilvl="8" w:tplc="656C5F26">
      <w:start w:val="1"/>
      <w:numFmt w:val="bullet"/>
      <w:lvlText w:val=""/>
      <w:lvlJc w:val="left"/>
      <w:pPr>
        <w:tabs>
          <w:tab w:val="num" w:pos="6480"/>
        </w:tabs>
        <w:ind w:left="6480" w:hanging="360"/>
      </w:pPr>
      <w:rPr>
        <w:rFonts w:ascii="Wingdings" w:hAnsi="Wingdings"/>
      </w:rPr>
    </w:lvl>
  </w:abstractNum>
  <w:abstractNum w:abstractNumId="169">
    <w:nsid w:val="7F856622"/>
    <w:multiLevelType w:val="hybridMultilevel"/>
    <w:tmpl w:val="7F856622"/>
    <w:lvl w:ilvl="0" w:tplc="E7567454">
      <w:start w:val="1"/>
      <w:numFmt w:val="bullet"/>
      <w:lvlText w:val=""/>
      <w:lvlJc w:val="left"/>
      <w:pPr>
        <w:ind w:left="720" w:hanging="360"/>
      </w:pPr>
      <w:rPr>
        <w:rFonts w:ascii="Symbol" w:hAnsi="Symbol"/>
      </w:rPr>
    </w:lvl>
    <w:lvl w:ilvl="1" w:tplc="16D2C63A">
      <w:start w:val="1"/>
      <w:numFmt w:val="bullet"/>
      <w:lvlText w:val="o"/>
      <w:lvlJc w:val="left"/>
      <w:pPr>
        <w:tabs>
          <w:tab w:val="num" w:pos="1440"/>
        </w:tabs>
        <w:ind w:left="1440" w:hanging="360"/>
      </w:pPr>
      <w:rPr>
        <w:rFonts w:ascii="Courier New" w:hAnsi="Courier New"/>
      </w:rPr>
    </w:lvl>
    <w:lvl w:ilvl="2" w:tplc="41B0540A">
      <w:start w:val="1"/>
      <w:numFmt w:val="bullet"/>
      <w:lvlText w:val=""/>
      <w:lvlJc w:val="left"/>
      <w:pPr>
        <w:tabs>
          <w:tab w:val="num" w:pos="2160"/>
        </w:tabs>
        <w:ind w:left="2160" w:hanging="360"/>
      </w:pPr>
      <w:rPr>
        <w:rFonts w:ascii="Wingdings" w:hAnsi="Wingdings"/>
      </w:rPr>
    </w:lvl>
    <w:lvl w:ilvl="3" w:tplc="89F04518">
      <w:start w:val="1"/>
      <w:numFmt w:val="bullet"/>
      <w:lvlText w:val=""/>
      <w:lvlJc w:val="left"/>
      <w:pPr>
        <w:tabs>
          <w:tab w:val="num" w:pos="2880"/>
        </w:tabs>
        <w:ind w:left="2880" w:hanging="360"/>
      </w:pPr>
      <w:rPr>
        <w:rFonts w:ascii="Symbol" w:hAnsi="Symbol"/>
      </w:rPr>
    </w:lvl>
    <w:lvl w:ilvl="4" w:tplc="14288ABE">
      <w:start w:val="1"/>
      <w:numFmt w:val="bullet"/>
      <w:lvlText w:val="o"/>
      <w:lvlJc w:val="left"/>
      <w:pPr>
        <w:tabs>
          <w:tab w:val="num" w:pos="3600"/>
        </w:tabs>
        <w:ind w:left="3600" w:hanging="360"/>
      </w:pPr>
      <w:rPr>
        <w:rFonts w:ascii="Courier New" w:hAnsi="Courier New"/>
      </w:rPr>
    </w:lvl>
    <w:lvl w:ilvl="5" w:tplc="452E53B4">
      <w:start w:val="1"/>
      <w:numFmt w:val="bullet"/>
      <w:lvlText w:val=""/>
      <w:lvlJc w:val="left"/>
      <w:pPr>
        <w:tabs>
          <w:tab w:val="num" w:pos="4320"/>
        </w:tabs>
        <w:ind w:left="4320" w:hanging="360"/>
      </w:pPr>
      <w:rPr>
        <w:rFonts w:ascii="Wingdings" w:hAnsi="Wingdings"/>
      </w:rPr>
    </w:lvl>
    <w:lvl w:ilvl="6" w:tplc="811206B0">
      <w:start w:val="1"/>
      <w:numFmt w:val="bullet"/>
      <w:lvlText w:val=""/>
      <w:lvlJc w:val="left"/>
      <w:pPr>
        <w:tabs>
          <w:tab w:val="num" w:pos="5040"/>
        </w:tabs>
        <w:ind w:left="5040" w:hanging="360"/>
      </w:pPr>
      <w:rPr>
        <w:rFonts w:ascii="Symbol" w:hAnsi="Symbol"/>
      </w:rPr>
    </w:lvl>
    <w:lvl w:ilvl="7" w:tplc="FBA80CDA">
      <w:start w:val="1"/>
      <w:numFmt w:val="bullet"/>
      <w:lvlText w:val="o"/>
      <w:lvlJc w:val="left"/>
      <w:pPr>
        <w:tabs>
          <w:tab w:val="num" w:pos="5760"/>
        </w:tabs>
        <w:ind w:left="5760" w:hanging="360"/>
      </w:pPr>
      <w:rPr>
        <w:rFonts w:ascii="Courier New" w:hAnsi="Courier New"/>
      </w:rPr>
    </w:lvl>
    <w:lvl w:ilvl="8" w:tplc="63029CC8">
      <w:start w:val="1"/>
      <w:numFmt w:val="bullet"/>
      <w:lvlText w:val=""/>
      <w:lvlJc w:val="left"/>
      <w:pPr>
        <w:tabs>
          <w:tab w:val="num" w:pos="6480"/>
        </w:tabs>
        <w:ind w:left="6480" w:hanging="360"/>
      </w:pPr>
      <w:rPr>
        <w:rFonts w:ascii="Wingdings" w:hAnsi="Wingdings"/>
      </w:rPr>
    </w:lvl>
  </w:abstractNum>
  <w:abstractNum w:abstractNumId="170">
    <w:nsid w:val="7F856623"/>
    <w:multiLevelType w:val="hybridMultilevel"/>
    <w:tmpl w:val="7F856623"/>
    <w:lvl w:ilvl="0" w:tplc="FBF212E4">
      <w:start w:val="1"/>
      <w:numFmt w:val="bullet"/>
      <w:lvlText w:val=""/>
      <w:lvlJc w:val="left"/>
      <w:pPr>
        <w:ind w:left="720" w:hanging="360"/>
      </w:pPr>
      <w:rPr>
        <w:rFonts w:ascii="Symbol" w:hAnsi="Symbol"/>
      </w:rPr>
    </w:lvl>
    <w:lvl w:ilvl="1" w:tplc="148EF0C0">
      <w:start w:val="1"/>
      <w:numFmt w:val="bullet"/>
      <w:lvlText w:val="o"/>
      <w:lvlJc w:val="left"/>
      <w:pPr>
        <w:tabs>
          <w:tab w:val="num" w:pos="1440"/>
        </w:tabs>
        <w:ind w:left="1440" w:hanging="360"/>
      </w:pPr>
      <w:rPr>
        <w:rFonts w:ascii="Courier New" w:hAnsi="Courier New"/>
      </w:rPr>
    </w:lvl>
    <w:lvl w:ilvl="2" w:tplc="74D0BB6A">
      <w:start w:val="1"/>
      <w:numFmt w:val="bullet"/>
      <w:lvlText w:val=""/>
      <w:lvlJc w:val="left"/>
      <w:pPr>
        <w:tabs>
          <w:tab w:val="num" w:pos="2160"/>
        </w:tabs>
        <w:ind w:left="2160" w:hanging="360"/>
      </w:pPr>
      <w:rPr>
        <w:rFonts w:ascii="Wingdings" w:hAnsi="Wingdings"/>
      </w:rPr>
    </w:lvl>
    <w:lvl w:ilvl="3" w:tplc="811A348A">
      <w:start w:val="1"/>
      <w:numFmt w:val="bullet"/>
      <w:lvlText w:val=""/>
      <w:lvlJc w:val="left"/>
      <w:pPr>
        <w:tabs>
          <w:tab w:val="num" w:pos="2880"/>
        </w:tabs>
        <w:ind w:left="2880" w:hanging="360"/>
      </w:pPr>
      <w:rPr>
        <w:rFonts w:ascii="Symbol" w:hAnsi="Symbol"/>
      </w:rPr>
    </w:lvl>
    <w:lvl w:ilvl="4" w:tplc="FCCA5528">
      <w:start w:val="1"/>
      <w:numFmt w:val="bullet"/>
      <w:lvlText w:val="o"/>
      <w:lvlJc w:val="left"/>
      <w:pPr>
        <w:tabs>
          <w:tab w:val="num" w:pos="3600"/>
        </w:tabs>
        <w:ind w:left="3600" w:hanging="360"/>
      </w:pPr>
      <w:rPr>
        <w:rFonts w:ascii="Courier New" w:hAnsi="Courier New"/>
      </w:rPr>
    </w:lvl>
    <w:lvl w:ilvl="5" w:tplc="733AF426">
      <w:start w:val="1"/>
      <w:numFmt w:val="bullet"/>
      <w:lvlText w:val=""/>
      <w:lvlJc w:val="left"/>
      <w:pPr>
        <w:tabs>
          <w:tab w:val="num" w:pos="4320"/>
        </w:tabs>
        <w:ind w:left="4320" w:hanging="360"/>
      </w:pPr>
      <w:rPr>
        <w:rFonts w:ascii="Wingdings" w:hAnsi="Wingdings"/>
      </w:rPr>
    </w:lvl>
    <w:lvl w:ilvl="6" w:tplc="F4983286">
      <w:start w:val="1"/>
      <w:numFmt w:val="bullet"/>
      <w:lvlText w:val=""/>
      <w:lvlJc w:val="left"/>
      <w:pPr>
        <w:tabs>
          <w:tab w:val="num" w:pos="5040"/>
        </w:tabs>
        <w:ind w:left="5040" w:hanging="360"/>
      </w:pPr>
      <w:rPr>
        <w:rFonts w:ascii="Symbol" w:hAnsi="Symbol"/>
      </w:rPr>
    </w:lvl>
    <w:lvl w:ilvl="7" w:tplc="9BDCE746">
      <w:start w:val="1"/>
      <w:numFmt w:val="bullet"/>
      <w:lvlText w:val="o"/>
      <w:lvlJc w:val="left"/>
      <w:pPr>
        <w:tabs>
          <w:tab w:val="num" w:pos="5760"/>
        </w:tabs>
        <w:ind w:left="5760" w:hanging="360"/>
      </w:pPr>
      <w:rPr>
        <w:rFonts w:ascii="Courier New" w:hAnsi="Courier New"/>
      </w:rPr>
    </w:lvl>
    <w:lvl w:ilvl="8" w:tplc="01CEBC38">
      <w:start w:val="1"/>
      <w:numFmt w:val="bullet"/>
      <w:lvlText w:val=""/>
      <w:lvlJc w:val="left"/>
      <w:pPr>
        <w:tabs>
          <w:tab w:val="num" w:pos="6480"/>
        </w:tabs>
        <w:ind w:left="6480" w:hanging="360"/>
      </w:pPr>
      <w:rPr>
        <w:rFonts w:ascii="Wingdings" w:hAnsi="Wingdings"/>
      </w:rPr>
    </w:lvl>
  </w:abstractNum>
  <w:abstractNum w:abstractNumId="171">
    <w:nsid w:val="7F856624"/>
    <w:multiLevelType w:val="hybridMultilevel"/>
    <w:tmpl w:val="7F856624"/>
    <w:lvl w:ilvl="0" w:tplc="3D3C7A60">
      <w:start w:val="1"/>
      <w:numFmt w:val="bullet"/>
      <w:lvlText w:val=""/>
      <w:lvlJc w:val="left"/>
      <w:pPr>
        <w:ind w:left="720" w:hanging="360"/>
      </w:pPr>
      <w:rPr>
        <w:rFonts w:ascii="Symbol" w:hAnsi="Symbol"/>
      </w:rPr>
    </w:lvl>
    <w:lvl w:ilvl="1" w:tplc="5442F94C">
      <w:start w:val="1"/>
      <w:numFmt w:val="bullet"/>
      <w:lvlText w:val="o"/>
      <w:lvlJc w:val="left"/>
      <w:pPr>
        <w:tabs>
          <w:tab w:val="num" w:pos="1440"/>
        </w:tabs>
        <w:ind w:left="1440" w:hanging="360"/>
      </w:pPr>
      <w:rPr>
        <w:rFonts w:ascii="Courier New" w:hAnsi="Courier New"/>
      </w:rPr>
    </w:lvl>
    <w:lvl w:ilvl="2" w:tplc="724892A8">
      <w:start w:val="1"/>
      <w:numFmt w:val="bullet"/>
      <w:lvlText w:val=""/>
      <w:lvlJc w:val="left"/>
      <w:pPr>
        <w:tabs>
          <w:tab w:val="num" w:pos="2160"/>
        </w:tabs>
        <w:ind w:left="2160" w:hanging="360"/>
      </w:pPr>
      <w:rPr>
        <w:rFonts w:ascii="Wingdings" w:hAnsi="Wingdings"/>
      </w:rPr>
    </w:lvl>
    <w:lvl w:ilvl="3" w:tplc="B1B63854">
      <w:start w:val="1"/>
      <w:numFmt w:val="bullet"/>
      <w:lvlText w:val=""/>
      <w:lvlJc w:val="left"/>
      <w:pPr>
        <w:tabs>
          <w:tab w:val="num" w:pos="2880"/>
        </w:tabs>
        <w:ind w:left="2880" w:hanging="360"/>
      </w:pPr>
      <w:rPr>
        <w:rFonts w:ascii="Symbol" w:hAnsi="Symbol"/>
      </w:rPr>
    </w:lvl>
    <w:lvl w:ilvl="4" w:tplc="4740E366">
      <w:start w:val="1"/>
      <w:numFmt w:val="bullet"/>
      <w:lvlText w:val="o"/>
      <w:lvlJc w:val="left"/>
      <w:pPr>
        <w:tabs>
          <w:tab w:val="num" w:pos="3600"/>
        </w:tabs>
        <w:ind w:left="3600" w:hanging="360"/>
      </w:pPr>
      <w:rPr>
        <w:rFonts w:ascii="Courier New" w:hAnsi="Courier New"/>
      </w:rPr>
    </w:lvl>
    <w:lvl w:ilvl="5" w:tplc="665681BC">
      <w:start w:val="1"/>
      <w:numFmt w:val="bullet"/>
      <w:lvlText w:val=""/>
      <w:lvlJc w:val="left"/>
      <w:pPr>
        <w:tabs>
          <w:tab w:val="num" w:pos="4320"/>
        </w:tabs>
        <w:ind w:left="4320" w:hanging="360"/>
      </w:pPr>
      <w:rPr>
        <w:rFonts w:ascii="Wingdings" w:hAnsi="Wingdings"/>
      </w:rPr>
    </w:lvl>
    <w:lvl w:ilvl="6" w:tplc="705C0F14">
      <w:start w:val="1"/>
      <w:numFmt w:val="bullet"/>
      <w:lvlText w:val=""/>
      <w:lvlJc w:val="left"/>
      <w:pPr>
        <w:tabs>
          <w:tab w:val="num" w:pos="5040"/>
        </w:tabs>
        <w:ind w:left="5040" w:hanging="360"/>
      </w:pPr>
      <w:rPr>
        <w:rFonts w:ascii="Symbol" w:hAnsi="Symbol"/>
      </w:rPr>
    </w:lvl>
    <w:lvl w:ilvl="7" w:tplc="E3DC34EC">
      <w:start w:val="1"/>
      <w:numFmt w:val="bullet"/>
      <w:lvlText w:val="o"/>
      <w:lvlJc w:val="left"/>
      <w:pPr>
        <w:tabs>
          <w:tab w:val="num" w:pos="5760"/>
        </w:tabs>
        <w:ind w:left="5760" w:hanging="360"/>
      </w:pPr>
      <w:rPr>
        <w:rFonts w:ascii="Courier New" w:hAnsi="Courier New"/>
      </w:rPr>
    </w:lvl>
    <w:lvl w:ilvl="8" w:tplc="B4EE9B54">
      <w:start w:val="1"/>
      <w:numFmt w:val="bullet"/>
      <w:lvlText w:val=""/>
      <w:lvlJc w:val="left"/>
      <w:pPr>
        <w:tabs>
          <w:tab w:val="num" w:pos="6480"/>
        </w:tabs>
        <w:ind w:left="6480" w:hanging="360"/>
      </w:pPr>
      <w:rPr>
        <w:rFonts w:ascii="Wingdings" w:hAnsi="Wingdings"/>
      </w:rPr>
    </w:lvl>
  </w:abstractNum>
  <w:abstractNum w:abstractNumId="172">
    <w:nsid w:val="7F856625"/>
    <w:multiLevelType w:val="hybridMultilevel"/>
    <w:tmpl w:val="7F856625"/>
    <w:lvl w:ilvl="0" w:tplc="BDD06F4C">
      <w:start w:val="1"/>
      <w:numFmt w:val="bullet"/>
      <w:lvlText w:val=""/>
      <w:lvlJc w:val="left"/>
      <w:pPr>
        <w:ind w:left="720" w:hanging="360"/>
      </w:pPr>
      <w:rPr>
        <w:rFonts w:ascii="Symbol" w:hAnsi="Symbol"/>
      </w:rPr>
    </w:lvl>
    <w:lvl w:ilvl="1" w:tplc="420E846E">
      <w:start w:val="1"/>
      <w:numFmt w:val="bullet"/>
      <w:lvlText w:val="o"/>
      <w:lvlJc w:val="left"/>
      <w:pPr>
        <w:tabs>
          <w:tab w:val="num" w:pos="1440"/>
        </w:tabs>
        <w:ind w:left="1440" w:hanging="360"/>
      </w:pPr>
      <w:rPr>
        <w:rFonts w:ascii="Courier New" w:hAnsi="Courier New"/>
      </w:rPr>
    </w:lvl>
    <w:lvl w:ilvl="2" w:tplc="068459BE">
      <w:start w:val="1"/>
      <w:numFmt w:val="bullet"/>
      <w:lvlText w:val=""/>
      <w:lvlJc w:val="left"/>
      <w:pPr>
        <w:tabs>
          <w:tab w:val="num" w:pos="2160"/>
        </w:tabs>
        <w:ind w:left="2160" w:hanging="360"/>
      </w:pPr>
      <w:rPr>
        <w:rFonts w:ascii="Wingdings" w:hAnsi="Wingdings"/>
      </w:rPr>
    </w:lvl>
    <w:lvl w:ilvl="3" w:tplc="4CC4565E">
      <w:start w:val="1"/>
      <w:numFmt w:val="bullet"/>
      <w:lvlText w:val=""/>
      <w:lvlJc w:val="left"/>
      <w:pPr>
        <w:tabs>
          <w:tab w:val="num" w:pos="2880"/>
        </w:tabs>
        <w:ind w:left="2880" w:hanging="360"/>
      </w:pPr>
      <w:rPr>
        <w:rFonts w:ascii="Symbol" w:hAnsi="Symbol"/>
      </w:rPr>
    </w:lvl>
    <w:lvl w:ilvl="4" w:tplc="C8BA3750">
      <w:start w:val="1"/>
      <w:numFmt w:val="bullet"/>
      <w:lvlText w:val="o"/>
      <w:lvlJc w:val="left"/>
      <w:pPr>
        <w:tabs>
          <w:tab w:val="num" w:pos="3600"/>
        </w:tabs>
        <w:ind w:left="3600" w:hanging="360"/>
      </w:pPr>
      <w:rPr>
        <w:rFonts w:ascii="Courier New" w:hAnsi="Courier New"/>
      </w:rPr>
    </w:lvl>
    <w:lvl w:ilvl="5" w:tplc="3ECED3D0">
      <w:start w:val="1"/>
      <w:numFmt w:val="bullet"/>
      <w:lvlText w:val=""/>
      <w:lvlJc w:val="left"/>
      <w:pPr>
        <w:tabs>
          <w:tab w:val="num" w:pos="4320"/>
        </w:tabs>
        <w:ind w:left="4320" w:hanging="360"/>
      </w:pPr>
      <w:rPr>
        <w:rFonts w:ascii="Wingdings" w:hAnsi="Wingdings"/>
      </w:rPr>
    </w:lvl>
    <w:lvl w:ilvl="6" w:tplc="48FA1B84">
      <w:start w:val="1"/>
      <w:numFmt w:val="bullet"/>
      <w:lvlText w:val=""/>
      <w:lvlJc w:val="left"/>
      <w:pPr>
        <w:tabs>
          <w:tab w:val="num" w:pos="5040"/>
        </w:tabs>
        <w:ind w:left="5040" w:hanging="360"/>
      </w:pPr>
      <w:rPr>
        <w:rFonts w:ascii="Symbol" w:hAnsi="Symbol"/>
      </w:rPr>
    </w:lvl>
    <w:lvl w:ilvl="7" w:tplc="E0B6685E">
      <w:start w:val="1"/>
      <w:numFmt w:val="bullet"/>
      <w:lvlText w:val="o"/>
      <w:lvlJc w:val="left"/>
      <w:pPr>
        <w:tabs>
          <w:tab w:val="num" w:pos="5760"/>
        </w:tabs>
        <w:ind w:left="5760" w:hanging="360"/>
      </w:pPr>
      <w:rPr>
        <w:rFonts w:ascii="Courier New" w:hAnsi="Courier New"/>
      </w:rPr>
    </w:lvl>
    <w:lvl w:ilvl="8" w:tplc="72ACCED8">
      <w:start w:val="1"/>
      <w:numFmt w:val="bullet"/>
      <w:lvlText w:val=""/>
      <w:lvlJc w:val="left"/>
      <w:pPr>
        <w:tabs>
          <w:tab w:val="num" w:pos="6480"/>
        </w:tabs>
        <w:ind w:left="6480" w:hanging="360"/>
      </w:pPr>
      <w:rPr>
        <w:rFonts w:ascii="Wingdings" w:hAnsi="Wingdings"/>
      </w:rPr>
    </w:lvl>
  </w:abstractNum>
  <w:abstractNum w:abstractNumId="173">
    <w:nsid w:val="7F856626"/>
    <w:multiLevelType w:val="hybridMultilevel"/>
    <w:tmpl w:val="7F856626"/>
    <w:lvl w:ilvl="0" w:tplc="FAAC25D8">
      <w:start w:val="1"/>
      <w:numFmt w:val="bullet"/>
      <w:lvlText w:val=""/>
      <w:lvlJc w:val="left"/>
      <w:pPr>
        <w:ind w:left="720" w:hanging="360"/>
      </w:pPr>
      <w:rPr>
        <w:rFonts w:ascii="Symbol" w:hAnsi="Symbol"/>
      </w:rPr>
    </w:lvl>
    <w:lvl w:ilvl="1" w:tplc="2EB68C10">
      <w:start w:val="1"/>
      <w:numFmt w:val="bullet"/>
      <w:lvlText w:val="o"/>
      <w:lvlJc w:val="left"/>
      <w:pPr>
        <w:tabs>
          <w:tab w:val="num" w:pos="1440"/>
        </w:tabs>
        <w:ind w:left="1440" w:hanging="360"/>
      </w:pPr>
      <w:rPr>
        <w:rFonts w:ascii="Courier New" w:hAnsi="Courier New"/>
      </w:rPr>
    </w:lvl>
    <w:lvl w:ilvl="2" w:tplc="EB026470">
      <w:start w:val="1"/>
      <w:numFmt w:val="bullet"/>
      <w:lvlText w:val=""/>
      <w:lvlJc w:val="left"/>
      <w:pPr>
        <w:tabs>
          <w:tab w:val="num" w:pos="2160"/>
        </w:tabs>
        <w:ind w:left="2160" w:hanging="360"/>
      </w:pPr>
      <w:rPr>
        <w:rFonts w:ascii="Wingdings" w:hAnsi="Wingdings"/>
      </w:rPr>
    </w:lvl>
    <w:lvl w:ilvl="3" w:tplc="A43C1200">
      <w:start w:val="1"/>
      <w:numFmt w:val="bullet"/>
      <w:lvlText w:val=""/>
      <w:lvlJc w:val="left"/>
      <w:pPr>
        <w:tabs>
          <w:tab w:val="num" w:pos="2880"/>
        </w:tabs>
        <w:ind w:left="2880" w:hanging="360"/>
      </w:pPr>
      <w:rPr>
        <w:rFonts w:ascii="Symbol" w:hAnsi="Symbol"/>
      </w:rPr>
    </w:lvl>
    <w:lvl w:ilvl="4" w:tplc="08944F14">
      <w:start w:val="1"/>
      <w:numFmt w:val="bullet"/>
      <w:lvlText w:val="o"/>
      <w:lvlJc w:val="left"/>
      <w:pPr>
        <w:tabs>
          <w:tab w:val="num" w:pos="3600"/>
        </w:tabs>
        <w:ind w:left="3600" w:hanging="360"/>
      </w:pPr>
      <w:rPr>
        <w:rFonts w:ascii="Courier New" w:hAnsi="Courier New"/>
      </w:rPr>
    </w:lvl>
    <w:lvl w:ilvl="5" w:tplc="20862B42">
      <w:start w:val="1"/>
      <w:numFmt w:val="bullet"/>
      <w:lvlText w:val=""/>
      <w:lvlJc w:val="left"/>
      <w:pPr>
        <w:tabs>
          <w:tab w:val="num" w:pos="4320"/>
        </w:tabs>
        <w:ind w:left="4320" w:hanging="360"/>
      </w:pPr>
      <w:rPr>
        <w:rFonts w:ascii="Wingdings" w:hAnsi="Wingdings"/>
      </w:rPr>
    </w:lvl>
    <w:lvl w:ilvl="6" w:tplc="EF646F0A">
      <w:start w:val="1"/>
      <w:numFmt w:val="bullet"/>
      <w:lvlText w:val=""/>
      <w:lvlJc w:val="left"/>
      <w:pPr>
        <w:tabs>
          <w:tab w:val="num" w:pos="5040"/>
        </w:tabs>
        <w:ind w:left="5040" w:hanging="360"/>
      </w:pPr>
      <w:rPr>
        <w:rFonts w:ascii="Symbol" w:hAnsi="Symbol"/>
      </w:rPr>
    </w:lvl>
    <w:lvl w:ilvl="7" w:tplc="4B4CFDF8">
      <w:start w:val="1"/>
      <w:numFmt w:val="bullet"/>
      <w:lvlText w:val="o"/>
      <w:lvlJc w:val="left"/>
      <w:pPr>
        <w:tabs>
          <w:tab w:val="num" w:pos="5760"/>
        </w:tabs>
        <w:ind w:left="5760" w:hanging="360"/>
      </w:pPr>
      <w:rPr>
        <w:rFonts w:ascii="Courier New" w:hAnsi="Courier New"/>
      </w:rPr>
    </w:lvl>
    <w:lvl w:ilvl="8" w:tplc="D2DCE110">
      <w:start w:val="1"/>
      <w:numFmt w:val="bullet"/>
      <w:lvlText w:val=""/>
      <w:lvlJc w:val="left"/>
      <w:pPr>
        <w:tabs>
          <w:tab w:val="num" w:pos="6480"/>
        </w:tabs>
        <w:ind w:left="6480" w:hanging="360"/>
      </w:pPr>
      <w:rPr>
        <w:rFonts w:ascii="Wingdings" w:hAnsi="Wingdings"/>
      </w:rPr>
    </w:lvl>
  </w:abstractNum>
  <w:abstractNum w:abstractNumId="174">
    <w:nsid w:val="7F856627"/>
    <w:multiLevelType w:val="hybridMultilevel"/>
    <w:tmpl w:val="7F856627"/>
    <w:lvl w:ilvl="0" w:tplc="DD1AE9AC">
      <w:start w:val="1"/>
      <w:numFmt w:val="bullet"/>
      <w:lvlText w:val=""/>
      <w:lvlJc w:val="left"/>
      <w:pPr>
        <w:ind w:left="720" w:hanging="360"/>
      </w:pPr>
      <w:rPr>
        <w:rFonts w:ascii="Symbol" w:hAnsi="Symbol"/>
      </w:rPr>
    </w:lvl>
    <w:lvl w:ilvl="1" w:tplc="29F02278">
      <w:start w:val="1"/>
      <w:numFmt w:val="bullet"/>
      <w:lvlText w:val="o"/>
      <w:lvlJc w:val="left"/>
      <w:pPr>
        <w:tabs>
          <w:tab w:val="num" w:pos="1440"/>
        </w:tabs>
        <w:ind w:left="1440" w:hanging="360"/>
      </w:pPr>
      <w:rPr>
        <w:rFonts w:ascii="Courier New" w:hAnsi="Courier New"/>
      </w:rPr>
    </w:lvl>
    <w:lvl w:ilvl="2" w:tplc="D4CAED5A">
      <w:start w:val="1"/>
      <w:numFmt w:val="bullet"/>
      <w:lvlText w:val=""/>
      <w:lvlJc w:val="left"/>
      <w:pPr>
        <w:tabs>
          <w:tab w:val="num" w:pos="2160"/>
        </w:tabs>
        <w:ind w:left="2160" w:hanging="360"/>
      </w:pPr>
      <w:rPr>
        <w:rFonts w:ascii="Wingdings" w:hAnsi="Wingdings"/>
      </w:rPr>
    </w:lvl>
    <w:lvl w:ilvl="3" w:tplc="33AEEB72">
      <w:start w:val="1"/>
      <w:numFmt w:val="bullet"/>
      <w:lvlText w:val=""/>
      <w:lvlJc w:val="left"/>
      <w:pPr>
        <w:tabs>
          <w:tab w:val="num" w:pos="2880"/>
        </w:tabs>
        <w:ind w:left="2880" w:hanging="360"/>
      </w:pPr>
      <w:rPr>
        <w:rFonts w:ascii="Symbol" w:hAnsi="Symbol"/>
      </w:rPr>
    </w:lvl>
    <w:lvl w:ilvl="4" w:tplc="35F6820C">
      <w:start w:val="1"/>
      <w:numFmt w:val="bullet"/>
      <w:lvlText w:val="o"/>
      <w:lvlJc w:val="left"/>
      <w:pPr>
        <w:tabs>
          <w:tab w:val="num" w:pos="3600"/>
        </w:tabs>
        <w:ind w:left="3600" w:hanging="360"/>
      </w:pPr>
      <w:rPr>
        <w:rFonts w:ascii="Courier New" w:hAnsi="Courier New"/>
      </w:rPr>
    </w:lvl>
    <w:lvl w:ilvl="5" w:tplc="A99AE4D0">
      <w:start w:val="1"/>
      <w:numFmt w:val="bullet"/>
      <w:lvlText w:val=""/>
      <w:lvlJc w:val="left"/>
      <w:pPr>
        <w:tabs>
          <w:tab w:val="num" w:pos="4320"/>
        </w:tabs>
        <w:ind w:left="4320" w:hanging="360"/>
      </w:pPr>
      <w:rPr>
        <w:rFonts w:ascii="Wingdings" w:hAnsi="Wingdings"/>
      </w:rPr>
    </w:lvl>
    <w:lvl w:ilvl="6" w:tplc="C5689C84">
      <w:start w:val="1"/>
      <w:numFmt w:val="bullet"/>
      <w:lvlText w:val=""/>
      <w:lvlJc w:val="left"/>
      <w:pPr>
        <w:tabs>
          <w:tab w:val="num" w:pos="5040"/>
        </w:tabs>
        <w:ind w:left="5040" w:hanging="360"/>
      </w:pPr>
      <w:rPr>
        <w:rFonts w:ascii="Symbol" w:hAnsi="Symbol"/>
      </w:rPr>
    </w:lvl>
    <w:lvl w:ilvl="7" w:tplc="F45AB396">
      <w:start w:val="1"/>
      <w:numFmt w:val="bullet"/>
      <w:lvlText w:val="o"/>
      <w:lvlJc w:val="left"/>
      <w:pPr>
        <w:tabs>
          <w:tab w:val="num" w:pos="5760"/>
        </w:tabs>
        <w:ind w:left="5760" w:hanging="360"/>
      </w:pPr>
      <w:rPr>
        <w:rFonts w:ascii="Courier New" w:hAnsi="Courier New"/>
      </w:rPr>
    </w:lvl>
    <w:lvl w:ilvl="8" w:tplc="25AEF31A">
      <w:start w:val="1"/>
      <w:numFmt w:val="bullet"/>
      <w:lvlText w:val=""/>
      <w:lvlJc w:val="left"/>
      <w:pPr>
        <w:tabs>
          <w:tab w:val="num" w:pos="6480"/>
        </w:tabs>
        <w:ind w:left="6480" w:hanging="360"/>
      </w:pPr>
      <w:rPr>
        <w:rFonts w:ascii="Wingdings" w:hAnsi="Wingdings"/>
      </w:rPr>
    </w:lvl>
  </w:abstractNum>
  <w:abstractNum w:abstractNumId="175">
    <w:nsid w:val="7F856628"/>
    <w:multiLevelType w:val="hybridMultilevel"/>
    <w:tmpl w:val="7F856628"/>
    <w:lvl w:ilvl="0" w:tplc="DBE80914">
      <w:start w:val="1"/>
      <w:numFmt w:val="bullet"/>
      <w:lvlText w:val=""/>
      <w:lvlJc w:val="left"/>
      <w:pPr>
        <w:ind w:left="720" w:hanging="360"/>
      </w:pPr>
      <w:rPr>
        <w:rFonts w:ascii="Symbol" w:hAnsi="Symbol"/>
      </w:rPr>
    </w:lvl>
    <w:lvl w:ilvl="1" w:tplc="ADBEC690">
      <w:start w:val="1"/>
      <w:numFmt w:val="bullet"/>
      <w:lvlText w:val="o"/>
      <w:lvlJc w:val="left"/>
      <w:pPr>
        <w:tabs>
          <w:tab w:val="num" w:pos="1440"/>
        </w:tabs>
        <w:ind w:left="1440" w:hanging="360"/>
      </w:pPr>
      <w:rPr>
        <w:rFonts w:ascii="Courier New" w:hAnsi="Courier New"/>
      </w:rPr>
    </w:lvl>
    <w:lvl w:ilvl="2" w:tplc="1D247610">
      <w:start w:val="1"/>
      <w:numFmt w:val="bullet"/>
      <w:lvlText w:val=""/>
      <w:lvlJc w:val="left"/>
      <w:pPr>
        <w:tabs>
          <w:tab w:val="num" w:pos="2160"/>
        </w:tabs>
        <w:ind w:left="2160" w:hanging="360"/>
      </w:pPr>
      <w:rPr>
        <w:rFonts w:ascii="Wingdings" w:hAnsi="Wingdings"/>
      </w:rPr>
    </w:lvl>
    <w:lvl w:ilvl="3" w:tplc="A148D8F4">
      <w:start w:val="1"/>
      <w:numFmt w:val="bullet"/>
      <w:lvlText w:val=""/>
      <w:lvlJc w:val="left"/>
      <w:pPr>
        <w:tabs>
          <w:tab w:val="num" w:pos="2880"/>
        </w:tabs>
        <w:ind w:left="2880" w:hanging="360"/>
      </w:pPr>
      <w:rPr>
        <w:rFonts w:ascii="Symbol" w:hAnsi="Symbol"/>
      </w:rPr>
    </w:lvl>
    <w:lvl w:ilvl="4" w:tplc="8C32EF44">
      <w:start w:val="1"/>
      <w:numFmt w:val="bullet"/>
      <w:lvlText w:val="o"/>
      <w:lvlJc w:val="left"/>
      <w:pPr>
        <w:tabs>
          <w:tab w:val="num" w:pos="3600"/>
        </w:tabs>
        <w:ind w:left="3600" w:hanging="360"/>
      </w:pPr>
      <w:rPr>
        <w:rFonts w:ascii="Courier New" w:hAnsi="Courier New"/>
      </w:rPr>
    </w:lvl>
    <w:lvl w:ilvl="5" w:tplc="A9B04736">
      <w:start w:val="1"/>
      <w:numFmt w:val="bullet"/>
      <w:lvlText w:val=""/>
      <w:lvlJc w:val="left"/>
      <w:pPr>
        <w:tabs>
          <w:tab w:val="num" w:pos="4320"/>
        </w:tabs>
        <w:ind w:left="4320" w:hanging="360"/>
      </w:pPr>
      <w:rPr>
        <w:rFonts w:ascii="Wingdings" w:hAnsi="Wingdings"/>
      </w:rPr>
    </w:lvl>
    <w:lvl w:ilvl="6" w:tplc="429A7AFE">
      <w:start w:val="1"/>
      <w:numFmt w:val="bullet"/>
      <w:lvlText w:val=""/>
      <w:lvlJc w:val="left"/>
      <w:pPr>
        <w:tabs>
          <w:tab w:val="num" w:pos="5040"/>
        </w:tabs>
        <w:ind w:left="5040" w:hanging="360"/>
      </w:pPr>
      <w:rPr>
        <w:rFonts w:ascii="Symbol" w:hAnsi="Symbol"/>
      </w:rPr>
    </w:lvl>
    <w:lvl w:ilvl="7" w:tplc="06EA97B8">
      <w:start w:val="1"/>
      <w:numFmt w:val="bullet"/>
      <w:lvlText w:val="o"/>
      <w:lvlJc w:val="left"/>
      <w:pPr>
        <w:tabs>
          <w:tab w:val="num" w:pos="5760"/>
        </w:tabs>
        <w:ind w:left="5760" w:hanging="360"/>
      </w:pPr>
      <w:rPr>
        <w:rFonts w:ascii="Courier New" w:hAnsi="Courier New"/>
      </w:rPr>
    </w:lvl>
    <w:lvl w:ilvl="8" w:tplc="D21638B0">
      <w:start w:val="1"/>
      <w:numFmt w:val="bullet"/>
      <w:lvlText w:val=""/>
      <w:lvlJc w:val="left"/>
      <w:pPr>
        <w:tabs>
          <w:tab w:val="num" w:pos="6480"/>
        </w:tabs>
        <w:ind w:left="6480" w:hanging="360"/>
      </w:pPr>
      <w:rPr>
        <w:rFonts w:ascii="Wingdings" w:hAnsi="Wingdings"/>
      </w:rPr>
    </w:lvl>
  </w:abstractNum>
  <w:abstractNum w:abstractNumId="176">
    <w:nsid w:val="7F856629"/>
    <w:multiLevelType w:val="hybridMultilevel"/>
    <w:tmpl w:val="7F856629"/>
    <w:lvl w:ilvl="0" w:tplc="D1846EAC">
      <w:start w:val="1"/>
      <w:numFmt w:val="bullet"/>
      <w:lvlText w:val=""/>
      <w:lvlJc w:val="left"/>
      <w:pPr>
        <w:ind w:left="720" w:hanging="360"/>
      </w:pPr>
      <w:rPr>
        <w:rFonts w:ascii="Symbol" w:hAnsi="Symbol"/>
      </w:rPr>
    </w:lvl>
    <w:lvl w:ilvl="1" w:tplc="1BDE9D72">
      <w:start w:val="1"/>
      <w:numFmt w:val="bullet"/>
      <w:lvlText w:val="o"/>
      <w:lvlJc w:val="left"/>
      <w:pPr>
        <w:tabs>
          <w:tab w:val="num" w:pos="1440"/>
        </w:tabs>
        <w:ind w:left="1440" w:hanging="360"/>
      </w:pPr>
      <w:rPr>
        <w:rFonts w:ascii="Courier New" w:hAnsi="Courier New"/>
      </w:rPr>
    </w:lvl>
    <w:lvl w:ilvl="2" w:tplc="C36CB1B6">
      <w:start w:val="1"/>
      <w:numFmt w:val="bullet"/>
      <w:lvlText w:val=""/>
      <w:lvlJc w:val="left"/>
      <w:pPr>
        <w:tabs>
          <w:tab w:val="num" w:pos="2160"/>
        </w:tabs>
        <w:ind w:left="2160" w:hanging="360"/>
      </w:pPr>
      <w:rPr>
        <w:rFonts w:ascii="Wingdings" w:hAnsi="Wingdings"/>
      </w:rPr>
    </w:lvl>
    <w:lvl w:ilvl="3" w:tplc="32289062">
      <w:start w:val="1"/>
      <w:numFmt w:val="bullet"/>
      <w:lvlText w:val=""/>
      <w:lvlJc w:val="left"/>
      <w:pPr>
        <w:tabs>
          <w:tab w:val="num" w:pos="2880"/>
        </w:tabs>
        <w:ind w:left="2880" w:hanging="360"/>
      </w:pPr>
      <w:rPr>
        <w:rFonts w:ascii="Symbol" w:hAnsi="Symbol"/>
      </w:rPr>
    </w:lvl>
    <w:lvl w:ilvl="4" w:tplc="99664C4E">
      <w:start w:val="1"/>
      <w:numFmt w:val="bullet"/>
      <w:lvlText w:val="o"/>
      <w:lvlJc w:val="left"/>
      <w:pPr>
        <w:tabs>
          <w:tab w:val="num" w:pos="3600"/>
        </w:tabs>
        <w:ind w:left="3600" w:hanging="360"/>
      </w:pPr>
      <w:rPr>
        <w:rFonts w:ascii="Courier New" w:hAnsi="Courier New"/>
      </w:rPr>
    </w:lvl>
    <w:lvl w:ilvl="5" w:tplc="D2DE2A68">
      <w:start w:val="1"/>
      <w:numFmt w:val="bullet"/>
      <w:lvlText w:val=""/>
      <w:lvlJc w:val="left"/>
      <w:pPr>
        <w:tabs>
          <w:tab w:val="num" w:pos="4320"/>
        </w:tabs>
        <w:ind w:left="4320" w:hanging="360"/>
      </w:pPr>
      <w:rPr>
        <w:rFonts w:ascii="Wingdings" w:hAnsi="Wingdings"/>
      </w:rPr>
    </w:lvl>
    <w:lvl w:ilvl="6" w:tplc="60AC30EC">
      <w:start w:val="1"/>
      <w:numFmt w:val="bullet"/>
      <w:lvlText w:val=""/>
      <w:lvlJc w:val="left"/>
      <w:pPr>
        <w:tabs>
          <w:tab w:val="num" w:pos="5040"/>
        </w:tabs>
        <w:ind w:left="5040" w:hanging="360"/>
      </w:pPr>
      <w:rPr>
        <w:rFonts w:ascii="Symbol" w:hAnsi="Symbol"/>
      </w:rPr>
    </w:lvl>
    <w:lvl w:ilvl="7" w:tplc="4E1E36EA">
      <w:start w:val="1"/>
      <w:numFmt w:val="bullet"/>
      <w:lvlText w:val="o"/>
      <w:lvlJc w:val="left"/>
      <w:pPr>
        <w:tabs>
          <w:tab w:val="num" w:pos="5760"/>
        </w:tabs>
        <w:ind w:left="5760" w:hanging="360"/>
      </w:pPr>
      <w:rPr>
        <w:rFonts w:ascii="Courier New" w:hAnsi="Courier New"/>
      </w:rPr>
    </w:lvl>
    <w:lvl w:ilvl="8" w:tplc="F73ECC3E">
      <w:start w:val="1"/>
      <w:numFmt w:val="bullet"/>
      <w:lvlText w:val=""/>
      <w:lvlJc w:val="left"/>
      <w:pPr>
        <w:tabs>
          <w:tab w:val="num" w:pos="6480"/>
        </w:tabs>
        <w:ind w:left="6480" w:hanging="360"/>
      </w:pPr>
      <w:rPr>
        <w:rFonts w:ascii="Wingdings" w:hAnsi="Wingdings"/>
      </w:rPr>
    </w:lvl>
  </w:abstractNum>
  <w:abstractNum w:abstractNumId="177">
    <w:nsid w:val="7F85662A"/>
    <w:multiLevelType w:val="hybridMultilevel"/>
    <w:tmpl w:val="7F85662A"/>
    <w:lvl w:ilvl="0" w:tplc="2F121C54">
      <w:start w:val="1"/>
      <w:numFmt w:val="bullet"/>
      <w:lvlText w:val=""/>
      <w:lvlJc w:val="left"/>
      <w:pPr>
        <w:ind w:left="720" w:hanging="360"/>
      </w:pPr>
      <w:rPr>
        <w:rFonts w:ascii="Symbol" w:hAnsi="Symbol"/>
      </w:rPr>
    </w:lvl>
    <w:lvl w:ilvl="1" w:tplc="09E62EDA">
      <w:start w:val="1"/>
      <w:numFmt w:val="bullet"/>
      <w:lvlText w:val="o"/>
      <w:lvlJc w:val="left"/>
      <w:pPr>
        <w:tabs>
          <w:tab w:val="num" w:pos="1440"/>
        </w:tabs>
        <w:ind w:left="1440" w:hanging="360"/>
      </w:pPr>
      <w:rPr>
        <w:rFonts w:ascii="Courier New" w:hAnsi="Courier New"/>
      </w:rPr>
    </w:lvl>
    <w:lvl w:ilvl="2" w:tplc="C5DC3D54">
      <w:start w:val="1"/>
      <w:numFmt w:val="bullet"/>
      <w:lvlText w:val=""/>
      <w:lvlJc w:val="left"/>
      <w:pPr>
        <w:tabs>
          <w:tab w:val="num" w:pos="2160"/>
        </w:tabs>
        <w:ind w:left="2160" w:hanging="360"/>
      </w:pPr>
      <w:rPr>
        <w:rFonts w:ascii="Wingdings" w:hAnsi="Wingdings"/>
      </w:rPr>
    </w:lvl>
    <w:lvl w:ilvl="3" w:tplc="36049D56">
      <w:start w:val="1"/>
      <w:numFmt w:val="bullet"/>
      <w:lvlText w:val=""/>
      <w:lvlJc w:val="left"/>
      <w:pPr>
        <w:tabs>
          <w:tab w:val="num" w:pos="2880"/>
        </w:tabs>
        <w:ind w:left="2880" w:hanging="360"/>
      </w:pPr>
      <w:rPr>
        <w:rFonts w:ascii="Symbol" w:hAnsi="Symbol"/>
      </w:rPr>
    </w:lvl>
    <w:lvl w:ilvl="4" w:tplc="680ADC4A">
      <w:start w:val="1"/>
      <w:numFmt w:val="bullet"/>
      <w:lvlText w:val="o"/>
      <w:lvlJc w:val="left"/>
      <w:pPr>
        <w:tabs>
          <w:tab w:val="num" w:pos="3600"/>
        </w:tabs>
        <w:ind w:left="3600" w:hanging="360"/>
      </w:pPr>
      <w:rPr>
        <w:rFonts w:ascii="Courier New" w:hAnsi="Courier New"/>
      </w:rPr>
    </w:lvl>
    <w:lvl w:ilvl="5" w:tplc="A2F66AB4">
      <w:start w:val="1"/>
      <w:numFmt w:val="bullet"/>
      <w:lvlText w:val=""/>
      <w:lvlJc w:val="left"/>
      <w:pPr>
        <w:tabs>
          <w:tab w:val="num" w:pos="4320"/>
        </w:tabs>
        <w:ind w:left="4320" w:hanging="360"/>
      </w:pPr>
      <w:rPr>
        <w:rFonts w:ascii="Wingdings" w:hAnsi="Wingdings"/>
      </w:rPr>
    </w:lvl>
    <w:lvl w:ilvl="6" w:tplc="F8068676">
      <w:start w:val="1"/>
      <w:numFmt w:val="bullet"/>
      <w:lvlText w:val=""/>
      <w:lvlJc w:val="left"/>
      <w:pPr>
        <w:tabs>
          <w:tab w:val="num" w:pos="5040"/>
        </w:tabs>
        <w:ind w:left="5040" w:hanging="360"/>
      </w:pPr>
      <w:rPr>
        <w:rFonts w:ascii="Symbol" w:hAnsi="Symbol"/>
      </w:rPr>
    </w:lvl>
    <w:lvl w:ilvl="7" w:tplc="D470477E">
      <w:start w:val="1"/>
      <w:numFmt w:val="bullet"/>
      <w:lvlText w:val="o"/>
      <w:lvlJc w:val="left"/>
      <w:pPr>
        <w:tabs>
          <w:tab w:val="num" w:pos="5760"/>
        </w:tabs>
        <w:ind w:left="5760" w:hanging="360"/>
      </w:pPr>
      <w:rPr>
        <w:rFonts w:ascii="Courier New" w:hAnsi="Courier New"/>
      </w:rPr>
    </w:lvl>
    <w:lvl w:ilvl="8" w:tplc="40F8D74C">
      <w:start w:val="1"/>
      <w:numFmt w:val="bullet"/>
      <w:lvlText w:val=""/>
      <w:lvlJc w:val="left"/>
      <w:pPr>
        <w:tabs>
          <w:tab w:val="num" w:pos="6480"/>
        </w:tabs>
        <w:ind w:left="6480" w:hanging="360"/>
      </w:pPr>
      <w:rPr>
        <w:rFonts w:ascii="Wingdings" w:hAnsi="Wingdings"/>
      </w:rPr>
    </w:lvl>
  </w:abstractNum>
  <w:abstractNum w:abstractNumId="178">
    <w:nsid w:val="7F85662B"/>
    <w:multiLevelType w:val="hybridMultilevel"/>
    <w:tmpl w:val="7F85662B"/>
    <w:lvl w:ilvl="0" w:tplc="EA4AC584">
      <w:start w:val="1"/>
      <w:numFmt w:val="bullet"/>
      <w:lvlText w:val=""/>
      <w:lvlJc w:val="left"/>
      <w:pPr>
        <w:ind w:left="720" w:hanging="360"/>
      </w:pPr>
      <w:rPr>
        <w:rFonts w:ascii="Symbol" w:hAnsi="Symbol"/>
      </w:rPr>
    </w:lvl>
    <w:lvl w:ilvl="1" w:tplc="FD2E570A">
      <w:start w:val="1"/>
      <w:numFmt w:val="bullet"/>
      <w:lvlText w:val="o"/>
      <w:lvlJc w:val="left"/>
      <w:pPr>
        <w:tabs>
          <w:tab w:val="num" w:pos="1440"/>
        </w:tabs>
        <w:ind w:left="1440" w:hanging="360"/>
      </w:pPr>
      <w:rPr>
        <w:rFonts w:ascii="Courier New" w:hAnsi="Courier New"/>
      </w:rPr>
    </w:lvl>
    <w:lvl w:ilvl="2" w:tplc="6C66FB64">
      <w:start w:val="1"/>
      <w:numFmt w:val="bullet"/>
      <w:lvlText w:val=""/>
      <w:lvlJc w:val="left"/>
      <w:pPr>
        <w:tabs>
          <w:tab w:val="num" w:pos="2160"/>
        </w:tabs>
        <w:ind w:left="2160" w:hanging="360"/>
      </w:pPr>
      <w:rPr>
        <w:rFonts w:ascii="Wingdings" w:hAnsi="Wingdings"/>
      </w:rPr>
    </w:lvl>
    <w:lvl w:ilvl="3" w:tplc="CE3C88FE">
      <w:start w:val="1"/>
      <w:numFmt w:val="bullet"/>
      <w:lvlText w:val=""/>
      <w:lvlJc w:val="left"/>
      <w:pPr>
        <w:tabs>
          <w:tab w:val="num" w:pos="2880"/>
        </w:tabs>
        <w:ind w:left="2880" w:hanging="360"/>
      </w:pPr>
      <w:rPr>
        <w:rFonts w:ascii="Symbol" w:hAnsi="Symbol"/>
      </w:rPr>
    </w:lvl>
    <w:lvl w:ilvl="4" w:tplc="D9E4A0B8">
      <w:start w:val="1"/>
      <w:numFmt w:val="bullet"/>
      <w:lvlText w:val="o"/>
      <w:lvlJc w:val="left"/>
      <w:pPr>
        <w:tabs>
          <w:tab w:val="num" w:pos="3600"/>
        </w:tabs>
        <w:ind w:left="3600" w:hanging="360"/>
      </w:pPr>
      <w:rPr>
        <w:rFonts w:ascii="Courier New" w:hAnsi="Courier New"/>
      </w:rPr>
    </w:lvl>
    <w:lvl w:ilvl="5" w:tplc="4C083EDC">
      <w:start w:val="1"/>
      <w:numFmt w:val="bullet"/>
      <w:lvlText w:val=""/>
      <w:lvlJc w:val="left"/>
      <w:pPr>
        <w:tabs>
          <w:tab w:val="num" w:pos="4320"/>
        </w:tabs>
        <w:ind w:left="4320" w:hanging="360"/>
      </w:pPr>
      <w:rPr>
        <w:rFonts w:ascii="Wingdings" w:hAnsi="Wingdings"/>
      </w:rPr>
    </w:lvl>
    <w:lvl w:ilvl="6" w:tplc="01B87240">
      <w:start w:val="1"/>
      <w:numFmt w:val="bullet"/>
      <w:lvlText w:val=""/>
      <w:lvlJc w:val="left"/>
      <w:pPr>
        <w:tabs>
          <w:tab w:val="num" w:pos="5040"/>
        </w:tabs>
        <w:ind w:left="5040" w:hanging="360"/>
      </w:pPr>
      <w:rPr>
        <w:rFonts w:ascii="Symbol" w:hAnsi="Symbol"/>
      </w:rPr>
    </w:lvl>
    <w:lvl w:ilvl="7" w:tplc="8D7E8AB2">
      <w:start w:val="1"/>
      <w:numFmt w:val="bullet"/>
      <w:lvlText w:val="o"/>
      <w:lvlJc w:val="left"/>
      <w:pPr>
        <w:tabs>
          <w:tab w:val="num" w:pos="5760"/>
        </w:tabs>
        <w:ind w:left="5760" w:hanging="360"/>
      </w:pPr>
      <w:rPr>
        <w:rFonts w:ascii="Courier New" w:hAnsi="Courier New"/>
      </w:rPr>
    </w:lvl>
    <w:lvl w:ilvl="8" w:tplc="7A54883E">
      <w:start w:val="1"/>
      <w:numFmt w:val="bullet"/>
      <w:lvlText w:val=""/>
      <w:lvlJc w:val="left"/>
      <w:pPr>
        <w:tabs>
          <w:tab w:val="num" w:pos="6480"/>
        </w:tabs>
        <w:ind w:left="6480" w:hanging="360"/>
      </w:pPr>
      <w:rPr>
        <w:rFonts w:ascii="Wingdings" w:hAnsi="Wingdings"/>
      </w:rPr>
    </w:lvl>
  </w:abstractNum>
  <w:abstractNum w:abstractNumId="179">
    <w:nsid w:val="7F85662C"/>
    <w:multiLevelType w:val="hybridMultilevel"/>
    <w:tmpl w:val="7F85662C"/>
    <w:lvl w:ilvl="0" w:tplc="EF7E770E">
      <w:start w:val="1"/>
      <w:numFmt w:val="bullet"/>
      <w:lvlText w:val=""/>
      <w:lvlJc w:val="left"/>
      <w:pPr>
        <w:ind w:left="720" w:hanging="360"/>
      </w:pPr>
      <w:rPr>
        <w:rFonts w:ascii="Symbol" w:hAnsi="Symbol"/>
      </w:rPr>
    </w:lvl>
    <w:lvl w:ilvl="1" w:tplc="CD34DF60">
      <w:start w:val="1"/>
      <w:numFmt w:val="bullet"/>
      <w:lvlText w:val="o"/>
      <w:lvlJc w:val="left"/>
      <w:pPr>
        <w:tabs>
          <w:tab w:val="num" w:pos="1440"/>
        </w:tabs>
        <w:ind w:left="1440" w:hanging="360"/>
      </w:pPr>
      <w:rPr>
        <w:rFonts w:ascii="Courier New" w:hAnsi="Courier New"/>
      </w:rPr>
    </w:lvl>
    <w:lvl w:ilvl="2" w:tplc="E8408AC8">
      <w:start w:val="1"/>
      <w:numFmt w:val="bullet"/>
      <w:lvlText w:val=""/>
      <w:lvlJc w:val="left"/>
      <w:pPr>
        <w:tabs>
          <w:tab w:val="num" w:pos="2160"/>
        </w:tabs>
        <w:ind w:left="2160" w:hanging="360"/>
      </w:pPr>
      <w:rPr>
        <w:rFonts w:ascii="Wingdings" w:hAnsi="Wingdings"/>
      </w:rPr>
    </w:lvl>
    <w:lvl w:ilvl="3" w:tplc="A38CA67E">
      <w:start w:val="1"/>
      <w:numFmt w:val="bullet"/>
      <w:lvlText w:val=""/>
      <w:lvlJc w:val="left"/>
      <w:pPr>
        <w:tabs>
          <w:tab w:val="num" w:pos="2880"/>
        </w:tabs>
        <w:ind w:left="2880" w:hanging="360"/>
      </w:pPr>
      <w:rPr>
        <w:rFonts w:ascii="Symbol" w:hAnsi="Symbol"/>
      </w:rPr>
    </w:lvl>
    <w:lvl w:ilvl="4" w:tplc="A5D68060">
      <w:start w:val="1"/>
      <w:numFmt w:val="bullet"/>
      <w:lvlText w:val="o"/>
      <w:lvlJc w:val="left"/>
      <w:pPr>
        <w:tabs>
          <w:tab w:val="num" w:pos="3600"/>
        </w:tabs>
        <w:ind w:left="3600" w:hanging="360"/>
      </w:pPr>
      <w:rPr>
        <w:rFonts w:ascii="Courier New" w:hAnsi="Courier New"/>
      </w:rPr>
    </w:lvl>
    <w:lvl w:ilvl="5" w:tplc="67FEFDDE">
      <w:start w:val="1"/>
      <w:numFmt w:val="bullet"/>
      <w:lvlText w:val=""/>
      <w:lvlJc w:val="left"/>
      <w:pPr>
        <w:tabs>
          <w:tab w:val="num" w:pos="4320"/>
        </w:tabs>
        <w:ind w:left="4320" w:hanging="360"/>
      </w:pPr>
      <w:rPr>
        <w:rFonts w:ascii="Wingdings" w:hAnsi="Wingdings"/>
      </w:rPr>
    </w:lvl>
    <w:lvl w:ilvl="6" w:tplc="E446044E">
      <w:start w:val="1"/>
      <w:numFmt w:val="bullet"/>
      <w:lvlText w:val=""/>
      <w:lvlJc w:val="left"/>
      <w:pPr>
        <w:tabs>
          <w:tab w:val="num" w:pos="5040"/>
        </w:tabs>
        <w:ind w:left="5040" w:hanging="360"/>
      </w:pPr>
      <w:rPr>
        <w:rFonts w:ascii="Symbol" w:hAnsi="Symbol"/>
      </w:rPr>
    </w:lvl>
    <w:lvl w:ilvl="7" w:tplc="90B2944C">
      <w:start w:val="1"/>
      <w:numFmt w:val="bullet"/>
      <w:lvlText w:val="o"/>
      <w:lvlJc w:val="left"/>
      <w:pPr>
        <w:tabs>
          <w:tab w:val="num" w:pos="5760"/>
        </w:tabs>
        <w:ind w:left="5760" w:hanging="360"/>
      </w:pPr>
      <w:rPr>
        <w:rFonts w:ascii="Courier New" w:hAnsi="Courier New"/>
      </w:rPr>
    </w:lvl>
    <w:lvl w:ilvl="8" w:tplc="8E248A60">
      <w:start w:val="1"/>
      <w:numFmt w:val="bullet"/>
      <w:lvlText w:val=""/>
      <w:lvlJc w:val="left"/>
      <w:pPr>
        <w:tabs>
          <w:tab w:val="num" w:pos="6480"/>
        </w:tabs>
        <w:ind w:left="6480" w:hanging="360"/>
      </w:pPr>
      <w:rPr>
        <w:rFonts w:ascii="Wingdings" w:hAnsi="Wingdings"/>
      </w:rPr>
    </w:lvl>
  </w:abstractNum>
  <w:abstractNum w:abstractNumId="180">
    <w:nsid w:val="7F85662D"/>
    <w:multiLevelType w:val="hybridMultilevel"/>
    <w:tmpl w:val="7F85662D"/>
    <w:lvl w:ilvl="0" w:tplc="2E643DC0">
      <w:start w:val="1"/>
      <w:numFmt w:val="bullet"/>
      <w:lvlText w:val=""/>
      <w:lvlJc w:val="left"/>
      <w:pPr>
        <w:ind w:left="720" w:hanging="360"/>
      </w:pPr>
      <w:rPr>
        <w:rFonts w:ascii="Symbol" w:hAnsi="Symbol"/>
      </w:rPr>
    </w:lvl>
    <w:lvl w:ilvl="1" w:tplc="6F128650">
      <w:start w:val="1"/>
      <w:numFmt w:val="bullet"/>
      <w:lvlText w:val="o"/>
      <w:lvlJc w:val="left"/>
      <w:pPr>
        <w:tabs>
          <w:tab w:val="num" w:pos="1440"/>
        </w:tabs>
        <w:ind w:left="1440" w:hanging="360"/>
      </w:pPr>
      <w:rPr>
        <w:rFonts w:ascii="Courier New" w:hAnsi="Courier New"/>
      </w:rPr>
    </w:lvl>
    <w:lvl w:ilvl="2" w:tplc="18FA983E">
      <w:start w:val="1"/>
      <w:numFmt w:val="bullet"/>
      <w:lvlText w:val=""/>
      <w:lvlJc w:val="left"/>
      <w:pPr>
        <w:tabs>
          <w:tab w:val="num" w:pos="2160"/>
        </w:tabs>
        <w:ind w:left="2160" w:hanging="360"/>
      </w:pPr>
      <w:rPr>
        <w:rFonts w:ascii="Wingdings" w:hAnsi="Wingdings"/>
      </w:rPr>
    </w:lvl>
    <w:lvl w:ilvl="3" w:tplc="27B21B44">
      <w:start w:val="1"/>
      <w:numFmt w:val="bullet"/>
      <w:lvlText w:val=""/>
      <w:lvlJc w:val="left"/>
      <w:pPr>
        <w:tabs>
          <w:tab w:val="num" w:pos="2880"/>
        </w:tabs>
        <w:ind w:left="2880" w:hanging="360"/>
      </w:pPr>
      <w:rPr>
        <w:rFonts w:ascii="Symbol" w:hAnsi="Symbol"/>
      </w:rPr>
    </w:lvl>
    <w:lvl w:ilvl="4" w:tplc="88F0E980">
      <w:start w:val="1"/>
      <w:numFmt w:val="bullet"/>
      <w:lvlText w:val="o"/>
      <w:lvlJc w:val="left"/>
      <w:pPr>
        <w:tabs>
          <w:tab w:val="num" w:pos="3600"/>
        </w:tabs>
        <w:ind w:left="3600" w:hanging="360"/>
      </w:pPr>
      <w:rPr>
        <w:rFonts w:ascii="Courier New" w:hAnsi="Courier New"/>
      </w:rPr>
    </w:lvl>
    <w:lvl w:ilvl="5" w:tplc="752CB3EC">
      <w:start w:val="1"/>
      <w:numFmt w:val="bullet"/>
      <w:lvlText w:val=""/>
      <w:lvlJc w:val="left"/>
      <w:pPr>
        <w:tabs>
          <w:tab w:val="num" w:pos="4320"/>
        </w:tabs>
        <w:ind w:left="4320" w:hanging="360"/>
      </w:pPr>
      <w:rPr>
        <w:rFonts w:ascii="Wingdings" w:hAnsi="Wingdings"/>
      </w:rPr>
    </w:lvl>
    <w:lvl w:ilvl="6" w:tplc="DD36DF72">
      <w:start w:val="1"/>
      <w:numFmt w:val="bullet"/>
      <w:lvlText w:val=""/>
      <w:lvlJc w:val="left"/>
      <w:pPr>
        <w:tabs>
          <w:tab w:val="num" w:pos="5040"/>
        </w:tabs>
        <w:ind w:left="5040" w:hanging="360"/>
      </w:pPr>
      <w:rPr>
        <w:rFonts w:ascii="Symbol" w:hAnsi="Symbol"/>
      </w:rPr>
    </w:lvl>
    <w:lvl w:ilvl="7" w:tplc="D842EFFC">
      <w:start w:val="1"/>
      <w:numFmt w:val="bullet"/>
      <w:lvlText w:val="o"/>
      <w:lvlJc w:val="left"/>
      <w:pPr>
        <w:tabs>
          <w:tab w:val="num" w:pos="5760"/>
        </w:tabs>
        <w:ind w:left="5760" w:hanging="360"/>
      </w:pPr>
      <w:rPr>
        <w:rFonts w:ascii="Courier New" w:hAnsi="Courier New"/>
      </w:rPr>
    </w:lvl>
    <w:lvl w:ilvl="8" w:tplc="179E6204">
      <w:start w:val="1"/>
      <w:numFmt w:val="bullet"/>
      <w:lvlText w:val=""/>
      <w:lvlJc w:val="left"/>
      <w:pPr>
        <w:tabs>
          <w:tab w:val="num" w:pos="6480"/>
        </w:tabs>
        <w:ind w:left="6480" w:hanging="360"/>
      </w:pPr>
      <w:rPr>
        <w:rFonts w:ascii="Wingdings" w:hAnsi="Wingdings"/>
      </w:rPr>
    </w:lvl>
  </w:abstractNum>
  <w:abstractNum w:abstractNumId="181">
    <w:nsid w:val="7F85662E"/>
    <w:multiLevelType w:val="hybridMultilevel"/>
    <w:tmpl w:val="7F85662E"/>
    <w:lvl w:ilvl="0" w:tplc="9CA01700">
      <w:start w:val="1"/>
      <w:numFmt w:val="bullet"/>
      <w:lvlText w:val=""/>
      <w:lvlJc w:val="left"/>
      <w:pPr>
        <w:ind w:left="720" w:hanging="360"/>
      </w:pPr>
      <w:rPr>
        <w:rFonts w:ascii="Symbol" w:hAnsi="Symbol"/>
      </w:rPr>
    </w:lvl>
    <w:lvl w:ilvl="1" w:tplc="B262C582">
      <w:start w:val="1"/>
      <w:numFmt w:val="bullet"/>
      <w:lvlText w:val="o"/>
      <w:lvlJc w:val="left"/>
      <w:pPr>
        <w:tabs>
          <w:tab w:val="num" w:pos="1440"/>
        </w:tabs>
        <w:ind w:left="1440" w:hanging="360"/>
      </w:pPr>
      <w:rPr>
        <w:rFonts w:ascii="Courier New" w:hAnsi="Courier New"/>
      </w:rPr>
    </w:lvl>
    <w:lvl w:ilvl="2" w:tplc="7EBC5472">
      <w:start w:val="1"/>
      <w:numFmt w:val="bullet"/>
      <w:lvlText w:val=""/>
      <w:lvlJc w:val="left"/>
      <w:pPr>
        <w:tabs>
          <w:tab w:val="num" w:pos="2160"/>
        </w:tabs>
        <w:ind w:left="2160" w:hanging="360"/>
      </w:pPr>
      <w:rPr>
        <w:rFonts w:ascii="Wingdings" w:hAnsi="Wingdings"/>
      </w:rPr>
    </w:lvl>
    <w:lvl w:ilvl="3" w:tplc="23FE27A2">
      <w:start w:val="1"/>
      <w:numFmt w:val="bullet"/>
      <w:lvlText w:val=""/>
      <w:lvlJc w:val="left"/>
      <w:pPr>
        <w:tabs>
          <w:tab w:val="num" w:pos="2880"/>
        </w:tabs>
        <w:ind w:left="2880" w:hanging="360"/>
      </w:pPr>
      <w:rPr>
        <w:rFonts w:ascii="Symbol" w:hAnsi="Symbol"/>
      </w:rPr>
    </w:lvl>
    <w:lvl w:ilvl="4" w:tplc="FC528346">
      <w:start w:val="1"/>
      <w:numFmt w:val="bullet"/>
      <w:lvlText w:val="o"/>
      <w:lvlJc w:val="left"/>
      <w:pPr>
        <w:tabs>
          <w:tab w:val="num" w:pos="3600"/>
        </w:tabs>
        <w:ind w:left="3600" w:hanging="360"/>
      </w:pPr>
      <w:rPr>
        <w:rFonts w:ascii="Courier New" w:hAnsi="Courier New"/>
      </w:rPr>
    </w:lvl>
    <w:lvl w:ilvl="5" w:tplc="ACA24382">
      <w:start w:val="1"/>
      <w:numFmt w:val="bullet"/>
      <w:lvlText w:val=""/>
      <w:lvlJc w:val="left"/>
      <w:pPr>
        <w:tabs>
          <w:tab w:val="num" w:pos="4320"/>
        </w:tabs>
        <w:ind w:left="4320" w:hanging="360"/>
      </w:pPr>
      <w:rPr>
        <w:rFonts w:ascii="Wingdings" w:hAnsi="Wingdings"/>
      </w:rPr>
    </w:lvl>
    <w:lvl w:ilvl="6" w:tplc="37507B76">
      <w:start w:val="1"/>
      <w:numFmt w:val="bullet"/>
      <w:lvlText w:val=""/>
      <w:lvlJc w:val="left"/>
      <w:pPr>
        <w:tabs>
          <w:tab w:val="num" w:pos="5040"/>
        </w:tabs>
        <w:ind w:left="5040" w:hanging="360"/>
      </w:pPr>
      <w:rPr>
        <w:rFonts w:ascii="Symbol" w:hAnsi="Symbol"/>
      </w:rPr>
    </w:lvl>
    <w:lvl w:ilvl="7" w:tplc="B96AA5A8">
      <w:start w:val="1"/>
      <w:numFmt w:val="bullet"/>
      <w:lvlText w:val="o"/>
      <w:lvlJc w:val="left"/>
      <w:pPr>
        <w:tabs>
          <w:tab w:val="num" w:pos="5760"/>
        </w:tabs>
        <w:ind w:left="5760" w:hanging="360"/>
      </w:pPr>
      <w:rPr>
        <w:rFonts w:ascii="Courier New" w:hAnsi="Courier New"/>
      </w:rPr>
    </w:lvl>
    <w:lvl w:ilvl="8" w:tplc="C256F66A">
      <w:start w:val="1"/>
      <w:numFmt w:val="bullet"/>
      <w:lvlText w:val=""/>
      <w:lvlJc w:val="left"/>
      <w:pPr>
        <w:tabs>
          <w:tab w:val="num" w:pos="6480"/>
        </w:tabs>
        <w:ind w:left="6480" w:hanging="360"/>
      </w:pPr>
      <w:rPr>
        <w:rFonts w:ascii="Wingdings" w:hAnsi="Wingdings"/>
      </w:rPr>
    </w:lvl>
  </w:abstractNum>
  <w:abstractNum w:abstractNumId="182">
    <w:nsid w:val="7F85662F"/>
    <w:multiLevelType w:val="hybridMultilevel"/>
    <w:tmpl w:val="7F85662F"/>
    <w:lvl w:ilvl="0" w:tplc="8ACADCE6">
      <w:start w:val="1"/>
      <w:numFmt w:val="bullet"/>
      <w:lvlText w:val=""/>
      <w:lvlJc w:val="left"/>
      <w:pPr>
        <w:ind w:left="720" w:hanging="360"/>
      </w:pPr>
      <w:rPr>
        <w:rFonts w:ascii="Symbol" w:hAnsi="Symbol"/>
      </w:rPr>
    </w:lvl>
    <w:lvl w:ilvl="1" w:tplc="213E89CE">
      <w:start w:val="1"/>
      <w:numFmt w:val="bullet"/>
      <w:lvlText w:val="o"/>
      <w:lvlJc w:val="left"/>
      <w:pPr>
        <w:tabs>
          <w:tab w:val="num" w:pos="1440"/>
        </w:tabs>
        <w:ind w:left="1440" w:hanging="360"/>
      </w:pPr>
      <w:rPr>
        <w:rFonts w:ascii="Courier New" w:hAnsi="Courier New"/>
      </w:rPr>
    </w:lvl>
    <w:lvl w:ilvl="2" w:tplc="1884D314">
      <w:start w:val="1"/>
      <w:numFmt w:val="bullet"/>
      <w:lvlText w:val=""/>
      <w:lvlJc w:val="left"/>
      <w:pPr>
        <w:tabs>
          <w:tab w:val="num" w:pos="2160"/>
        </w:tabs>
        <w:ind w:left="2160" w:hanging="360"/>
      </w:pPr>
      <w:rPr>
        <w:rFonts w:ascii="Wingdings" w:hAnsi="Wingdings"/>
      </w:rPr>
    </w:lvl>
    <w:lvl w:ilvl="3" w:tplc="44E2103E">
      <w:start w:val="1"/>
      <w:numFmt w:val="bullet"/>
      <w:lvlText w:val=""/>
      <w:lvlJc w:val="left"/>
      <w:pPr>
        <w:tabs>
          <w:tab w:val="num" w:pos="2880"/>
        </w:tabs>
        <w:ind w:left="2880" w:hanging="360"/>
      </w:pPr>
      <w:rPr>
        <w:rFonts w:ascii="Symbol" w:hAnsi="Symbol"/>
      </w:rPr>
    </w:lvl>
    <w:lvl w:ilvl="4" w:tplc="9D7C1F68">
      <w:start w:val="1"/>
      <w:numFmt w:val="bullet"/>
      <w:lvlText w:val="o"/>
      <w:lvlJc w:val="left"/>
      <w:pPr>
        <w:tabs>
          <w:tab w:val="num" w:pos="3600"/>
        </w:tabs>
        <w:ind w:left="3600" w:hanging="360"/>
      </w:pPr>
      <w:rPr>
        <w:rFonts w:ascii="Courier New" w:hAnsi="Courier New"/>
      </w:rPr>
    </w:lvl>
    <w:lvl w:ilvl="5" w:tplc="44CE2028">
      <w:start w:val="1"/>
      <w:numFmt w:val="bullet"/>
      <w:lvlText w:val=""/>
      <w:lvlJc w:val="left"/>
      <w:pPr>
        <w:tabs>
          <w:tab w:val="num" w:pos="4320"/>
        </w:tabs>
        <w:ind w:left="4320" w:hanging="360"/>
      </w:pPr>
      <w:rPr>
        <w:rFonts w:ascii="Wingdings" w:hAnsi="Wingdings"/>
      </w:rPr>
    </w:lvl>
    <w:lvl w:ilvl="6" w:tplc="0ACED446">
      <w:start w:val="1"/>
      <w:numFmt w:val="bullet"/>
      <w:lvlText w:val=""/>
      <w:lvlJc w:val="left"/>
      <w:pPr>
        <w:tabs>
          <w:tab w:val="num" w:pos="5040"/>
        </w:tabs>
        <w:ind w:left="5040" w:hanging="360"/>
      </w:pPr>
      <w:rPr>
        <w:rFonts w:ascii="Symbol" w:hAnsi="Symbol"/>
      </w:rPr>
    </w:lvl>
    <w:lvl w:ilvl="7" w:tplc="2CA05B82">
      <w:start w:val="1"/>
      <w:numFmt w:val="bullet"/>
      <w:lvlText w:val="o"/>
      <w:lvlJc w:val="left"/>
      <w:pPr>
        <w:tabs>
          <w:tab w:val="num" w:pos="5760"/>
        </w:tabs>
        <w:ind w:left="5760" w:hanging="360"/>
      </w:pPr>
      <w:rPr>
        <w:rFonts w:ascii="Courier New" w:hAnsi="Courier New"/>
      </w:rPr>
    </w:lvl>
    <w:lvl w:ilvl="8" w:tplc="F684B5D2">
      <w:start w:val="1"/>
      <w:numFmt w:val="bullet"/>
      <w:lvlText w:val=""/>
      <w:lvlJc w:val="left"/>
      <w:pPr>
        <w:tabs>
          <w:tab w:val="num" w:pos="6480"/>
        </w:tabs>
        <w:ind w:left="6480" w:hanging="360"/>
      </w:pPr>
      <w:rPr>
        <w:rFonts w:ascii="Wingdings" w:hAnsi="Wingdings"/>
      </w:rPr>
    </w:lvl>
  </w:abstractNum>
  <w:abstractNum w:abstractNumId="183">
    <w:nsid w:val="7F856630"/>
    <w:multiLevelType w:val="hybridMultilevel"/>
    <w:tmpl w:val="7F856630"/>
    <w:lvl w:ilvl="0" w:tplc="0CFCA118">
      <w:start w:val="1"/>
      <w:numFmt w:val="bullet"/>
      <w:lvlText w:val=""/>
      <w:lvlJc w:val="left"/>
      <w:pPr>
        <w:ind w:left="720" w:hanging="360"/>
      </w:pPr>
      <w:rPr>
        <w:rFonts w:ascii="Symbol" w:hAnsi="Symbol"/>
      </w:rPr>
    </w:lvl>
    <w:lvl w:ilvl="1" w:tplc="7E3646EC">
      <w:start w:val="1"/>
      <w:numFmt w:val="bullet"/>
      <w:lvlText w:val="o"/>
      <w:lvlJc w:val="left"/>
      <w:pPr>
        <w:tabs>
          <w:tab w:val="num" w:pos="1440"/>
        </w:tabs>
        <w:ind w:left="1440" w:hanging="360"/>
      </w:pPr>
      <w:rPr>
        <w:rFonts w:ascii="Courier New" w:hAnsi="Courier New"/>
      </w:rPr>
    </w:lvl>
    <w:lvl w:ilvl="2" w:tplc="51B610F0">
      <w:start w:val="1"/>
      <w:numFmt w:val="bullet"/>
      <w:lvlText w:val=""/>
      <w:lvlJc w:val="left"/>
      <w:pPr>
        <w:tabs>
          <w:tab w:val="num" w:pos="2160"/>
        </w:tabs>
        <w:ind w:left="2160" w:hanging="360"/>
      </w:pPr>
      <w:rPr>
        <w:rFonts w:ascii="Wingdings" w:hAnsi="Wingdings"/>
      </w:rPr>
    </w:lvl>
    <w:lvl w:ilvl="3" w:tplc="0846EA94">
      <w:start w:val="1"/>
      <w:numFmt w:val="bullet"/>
      <w:lvlText w:val=""/>
      <w:lvlJc w:val="left"/>
      <w:pPr>
        <w:tabs>
          <w:tab w:val="num" w:pos="2880"/>
        </w:tabs>
        <w:ind w:left="2880" w:hanging="360"/>
      </w:pPr>
      <w:rPr>
        <w:rFonts w:ascii="Symbol" w:hAnsi="Symbol"/>
      </w:rPr>
    </w:lvl>
    <w:lvl w:ilvl="4" w:tplc="F2A65C7C">
      <w:start w:val="1"/>
      <w:numFmt w:val="bullet"/>
      <w:lvlText w:val="o"/>
      <w:lvlJc w:val="left"/>
      <w:pPr>
        <w:tabs>
          <w:tab w:val="num" w:pos="3600"/>
        </w:tabs>
        <w:ind w:left="3600" w:hanging="360"/>
      </w:pPr>
      <w:rPr>
        <w:rFonts w:ascii="Courier New" w:hAnsi="Courier New"/>
      </w:rPr>
    </w:lvl>
    <w:lvl w:ilvl="5" w:tplc="65A61312">
      <w:start w:val="1"/>
      <w:numFmt w:val="bullet"/>
      <w:lvlText w:val=""/>
      <w:lvlJc w:val="left"/>
      <w:pPr>
        <w:tabs>
          <w:tab w:val="num" w:pos="4320"/>
        </w:tabs>
        <w:ind w:left="4320" w:hanging="360"/>
      </w:pPr>
      <w:rPr>
        <w:rFonts w:ascii="Wingdings" w:hAnsi="Wingdings"/>
      </w:rPr>
    </w:lvl>
    <w:lvl w:ilvl="6" w:tplc="E5A0AC4C">
      <w:start w:val="1"/>
      <w:numFmt w:val="bullet"/>
      <w:lvlText w:val=""/>
      <w:lvlJc w:val="left"/>
      <w:pPr>
        <w:tabs>
          <w:tab w:val="num" w:pos="5040"/>
        </w:tabs>
        <w:ind w:left="5040" w:hanging="360"/>
      </w:pPr>
      <w:rPr>
        <w:rFonts w:ascii="Symbol" w:hAnsi="Symbol"/>
      </w:rPr>
    </w:lvl>
    <w:lvl w:ilvl="7" w:tplc="738C5AC4">
      <w:start w:val="1"/>
      <w:numFmt w:val="bullet"/>
      <w:lvlText w:val="o"/>
      <w:lvlJc w:val="left"/>
      <w:pPr>
        <w:tabs>
          <w:tab w:val="num" w:pos="5760"/>
        </w:tabs>
        <w:ind w:left="5760" w:hanging="360"/>
      </w:pPr>
      <w:rPr>
        <w:rFonts w:ascii="Courier New" w:hAnsi="Courier New"/>
      </w:rPr>
    </w:lvl>
    <w:lvl w:ilvl="8" w:tplc="6AA0EE18">
      <w:start w:val="1"/>
      <w:numFmt w:val="bullet"/>
      <w:lvlText w:val=""/>
      <w:lvlJc w:val="left"/>
      <w:pPr>
        <w:tabs>
          <w:tab w:val="num" w:pos="6480"/>
        </w:tabs>
        <w:ind w:left="6480" w:hanging="360"/>
      </w:pPr>
      <w:rPr>
        <w:rFonts w:ascii="Wingdings" w:hAnsi="Wingdings"/>
      </w:rPr>
    </w:lvl>
  </w:abstractNum>
  <w:abstractNum w:abstractNumId="184">
    <w:nsid w:val="7F856631"/>
    <w:multiLevelType w:val="hybridMultilevel"/>
    <w:tmpl w:val="7F856631"/>
    <w:lvl w:ilvl="0" w:tplc="D6F04E88">
      <w:start w:val="1"/>
      <w:numFmt w:val="bullet"/>
      <w:lvlText w:val=""/>
      <w:lvlJc w:val="left"/>
      <w:pPr>
        <w:ind w:left="720" w:hanging="360"/>
      </w:pPr>
      <w:rPr>
        <w:rFonts w:ascii="Symbol" w:hAnsi="Symbol"/>
      </w:rPr>
    </w:lvl>
    <w:lvl w:ilvl="1" w:tplc="0E4247B2">
      <w:start w:val="1"/>
      <w:numFmt w:val="bullet"/>
      <w:lvlText w:val="o"/>
      <w:lvlJc w:val="left"/>
      <w:pPr>
        <w:tabs>
          <w:tab w:val="num" w:pos="1440"/>
        </w:tabs>
        <w:ind w:left="1440" w:hanging="360"/>
      </w:pPr>
      <w:rPr>
        <w:rFonts w:ascii="Courier New" w:hAnsi="Courier New"/>
      </w:rPr>
    </w:lvl>
    <w:lvl w:ilvl="2" w:tplc="F7587932">
      <w:start w:val="1"/>
      <w:numFmt w:val="bullet"/>
      <w:lvlText w:val=""/>
      <w:lvlJc w:val="left"/>
      <w:pPr>
        <w:tabs>
          <w:tab w:val="num" w:pos="2160"/>
        </w:tabs>
        <w:ind w:left="2160" w:hanging="360"/>
      </w:pPr>
      <w:rPr>
        <w:rFonts w:ascii="Wingdings" w:hAnsi="Wingdings"/>
      </w:rPr>
    </w:lvl>
    <w:lvl w:ilvl="3" w:tplc="05D2C6AA">
      <w:start w:val="1"/>
      <w:numFmt w:val="bullet"/>
      <w:lvlText w:val=""/>
      <w:lvlJc w:val="left"/>
      <w:pPr>
        <w:tabs>
          <w:tab w:val="num" w:pos="2880"/>
        </w:tabs>
        <w:ind w:left="2880" w:hanging="360"/>
      </w:pPr>
      <w:rPr>
        <w:rFonts w:ascii="Symbol" w:hAnsi="Symbol"/>
      </w:rPr>
    </w:lvl>
    <w:lvl w:ilvl="4" w:tplc="1BE6AE4E">
      <w:start w:val="1"/>
      <w:numFmt w:val="bullet"/>
      <w:lvlText w:val="o"/>
      <w:lvlJc w:val="left"/>
      <w:pPr>
        <w:tabs>
          <w:tab w:val="num" w:pos="3600"/>
        </w:tabs>
        <w:ind w:left="3600" w:hanging="360"/>
      </w:pPr>
      <w:rPr>
        <w:rFonts w:ascii="Courier New" w:hAnsi="Courier New"/>
      </w:rPr>
    </w:lvl>
    <w:lvl w:ilvl="5" w:tplc="844260B4">
      <w:start w:val="1"/>
      <w:numFmt w:val="bullet"/>
      <w:lvlText w:val=""/>
      <w:lvlJc w:val="left"/>
      <w:pPr>
        <w:tabs>
          <w:tab w:val="num" w:pos="4320"/>
        </w:tabs>
        <w:ind w:left="4320" w:hanging="360"/>
      </w:pPr>
      <w:rPr>
        <w:rFonts w:ascii="Wingdings" w:hAnsi="Wingdings"/>
      </w:rPr>
    </w:lvl>
    <w:lvl w:ilvl="6" w:tplc="65FA9A96">
      <w:start w:val="1"/>
      <w:numFmt w:val="bullet"/>
      <w:lvlText w:val=""/>
      <w:lvlJc w:val="left"/>
      <w:pPr>
        <w:tabs>
          <w:tab w:val="num" w:pos="5040"/>
        </w:tabs>
        <w:ind w:left="5040" w:hanging="360"/>
      </w:pPr>
      <w:rPr>
        <w:rFonts w:ascii="Symbol" w:hAnsi="Symbol"/>
      </w:rPr>
    </w:lvl>
    <w:lvl w:ilvl="7" w:tplc="0A8ACCE0">
      <w:start w:val="1"/>
      <w:numFmt w:val="bullet"/>
      <w:lvlText w:val="o"/>
      <w:lvlJc w:val="left"/>
      <w:pPr>
        <w:tabs>
          <w:tab w:val="num" w:pos="5760"/>
        </w:tabs>
        <w:ind w:left="5760" w:hanging="360"/>
      </w:pPr>
      <w:rPr>
        <w:rFonts w:ascii="Courier New" w:hAnsi="Courier New"/>
      </w:rPr>
    </w:lvl>
    <w:lvl w:ilvl="8" w:tplc="45C042BE">
      <w:start w:val="1"/>
      <w:numFmt w:val="bullet"/>
      <w:lvlText w:val=""/>
      <w:lvlJc w:val="left"/>
      <w:pPr>
        <w:tabs>
          <w:tab w:val="num" w:pos="6480"/>
        </w:tabs>
        <w:ind w:left="6480" w:hanging="360"/>
      </w:pPr>
      <w:rPr>
        <w:rFonts w:ascii="Wingdings" w:hAnsi="Wingdings"/>
      </w:rPr>
    </w:lvl>
  </w:abstractNum>
  <w:abstractNum w:abstractNumId="185">
    <w:nsid w:val="7F856632"/>
    <w:multiLevelType w:val="hybridMultilevel"/>
    <w:tmpl w:val="7F856632"/>
    <w:lvl w:ilvl="0" w:tplc="9F367948">
      <w:start w:val="1"/>
      <w:numFmt w:val="bullet"/>
      <w:lvlText w:val=""/>
      <w:lvlJc w:val="left"/>
      <w:pPr>
        <w:ind w:left="720" w:hanging="360"/>
      </w:pPr>
      <w:rPr>
        <w:rFonts w:ascii="Symbol" w:hAnsi="Symbol"/>
      </w:rPr>
    </w:lvl>
    <w:lvl w:ilvl="1" w:tplc="2422A2AA">
      <w:start w:val="1"/>
      <w:numFmt w:val="bullet"/>
      <w:lvlText w:val="o"/>
      <w:lvlJc w:val="left"/>
      <w:pPr>
        <w:tabs>
          <w:tab w:val="num" w:pos="1440"/>
        </w:tabs>
        <w:ind w:left="1440" w:hanging="360"/>
      </w:pPr>
      <w:rPr>
        <w:rFonts w:ascii="Courier New" w:hAnsi="Courier New"/>
      </w:rPr>
    </w:lvl>
    <w:lvl w:ilvl="2" w:tplc="C8E0BB66">
      <w:start w:val="1"/>
      <w:numFmt w:val="bullet"/>
      <w:lvlText w:val=""/>
      <w:lvlJc w:val="left"/>
      <w:pPr>
        <w:tabs>
          <w:tab w:val="num" w:pos="2160"/>
        </w:tabs>
        <w:ind w:left="2160" w:hanging="360"/>
      </w:pPr>
      <w:rPr>
        <w:rFonts w:ascii="Wingdings" w:hAnsi="Wingdings"/>
      </w:rPr>
    </w:lvl>
    <w:lvl w:ilvl="3" w:tplc="D9AE8F32">
      <w:start w:val="1"/>
      <w:numFmt w:val="bullet"/>
      <w:lvlText w:val=""/>
      <w:lvlJc w:val="left"/>
      <w:pPr>
        <w:tabs>
          <w:tab w:val="num" w:pos="2880"/>
        </w:tabs>
        <w:ind w:left="2880" w:hanging="360"/>
      </w:pPr>
      <w:rPr>
        <w:rFonts w:ascii="Symbol" w:hAnsi="Symbol"/>
      </w:rPr>
    </w:lvl>
    <w:lvl w:ilvl="4" w:tplc="0CE889CE">
      <w:start w:val="1"/>
      <w:numFmt w:val="bullet"/>
      <w:lvlText w:val="o"/>
      <w:lvlJc w:val="left"/>
      <w:pPr>
        <w:tabs>
          <w:tab w:val="num" w:pos="3600"/>
        </w:tabs>
        <w:ind w:left="3600" w:hanging="360"/>
      </w:pPr>
      <w:rPr>
        <w:rFonts w:ascii="Courier New" w:hAnsi="Courier New"/>
      </w:rPr>
    </w:lvl>
    <w:lvl w:ilvl="5" w:tplc="2730CBFC">
      <w:start w:val="1"/>
      <w:numFmt w:val="bullet"/>
      <w:lvlText w:val=""/>
      <w:lvlJc w:val="left"/>
      <w:pPr>
        <w:tabs>
          <w:tab w:val="num" w:pos="4320"/>
        </w:tabs>
        <w:ind w:left="4320" w:hanging="360"/>
      </w:pPr>
      <w:rPr>
        <w:rFonts w:ascii="Wingdings" w:hAnsi="Wingdings"/>
      </w:rPr>
    </w:lvl>
    <w:lvl w:ilvl="6" w:tplc="13168C5E">
      <w:start w:val="1"/>
      <w:numFmt w:val="bullet"/>
      <w:lvlText w:val=""/>
      <w:lvlJc w:val="left"/>
      <w:pPr>
        <w:tabs>
          <w:tab w:val="num" w:pos="5040"/>
        </w:tabs>
        <w:ind w:left="5040" w:hanging="360"/>
      </w:pPr>
      <w:rPr>
        <w:rFonts w:ascii="Symbol" w:hAnsi="Symbol"/>
      </w:rPr>
    </w:lvl>
    <w:lvl w:ilvl="7" w:tplc="70F028C4">
      <w:start w:val="1"/>
      <w:numFmt w:val="bullet"/>
      <w:lvlText w:val="o"/>
      <w:lvlJc w:val="left"/>
      <w:pPr>
        <w:tabs>
          <w:tab w:val="num" w:pos="5760"/>
        </w:tabs>
        <w:ind w:left="5760" w:hanging="360"/>
      </w:pPr>
      <w:rPr>
        <w:rFonts w:ascii="Courier New" w:hAnsi="Courier New"/>
      </w:rPr>
    </w:lvl>
    <w:lvl w:ilvl="8" w:tplc="30D4B498">
      <w:start w:val="1"/>
      <w:numFmt w:val="bullet"/>
      <w:lvlText w:val=""/>
      <w:lvlJc w:val="left"/>
      <w:pPr>
        <w:tabs>
          <w:tab w:val="num" w:pos="6480"/>
        </w:tabs>
        <w:ind w:left="6480" w:hanging="360"/>
      </w:pPr>
      <w:rPr>
        <w:rFonts w:ascii="Wingdings" w:hAnsi="Wingdings"/>
      </w:rPr>
    </w:lvl>
  </w:abstractNum>
  <w:abstractNum w:abstractNumId="186">
    <w:nsid w:val="7F856633"/>
    <w:multiLevelType w:val="hybridMultilevel"/>
    <w:tmpl w:val="7F856633"/>
    <w:lvl w:ilvl="0" w:tplc="A7620A50">
      <w:start w:val="1"/>
      <w:numFmt w:val="bullet"/>
      <w:lvlText w:val=""/>
      <w:lvlJc w:val="left"/>
      <w:pPr>
        <w:ind w:left="720" w:hanging="360"/>
      </w:pPr>
      <w:rPr>
        <w:rFonts w:ascii="Symbol" w:hAnsi="Symbol"/>
      </w:rPr>
    </w:lvl>
    <w:lvl w:ilvl="1" w:tplc="E870A3B2">
      <w:start w:val="1"/>
      <w:numFmt w:val="bullet"/>
      <w:lvlText w:val="o"/>
      <w:lvlJc w:val="left"/>
      <w:pPr>
        <w:tabs>
          <w:tab w:val="num" w:pos="1440"/>
        </w:tabs>
        <w:ind w:left="1440" w:hanging="360"/>
      </w:pPr>
      <w:rPr>
        <w:rFonts w:ascii="Courier New" w:hAnsi="Courier New"/>
      </w:rPr>
    </w:lvl>
    <w:lvl w:ilvl="2" w:tplc="8C40FFC8">
      <w:start w:val="1"/>
      <w:numFmt w:val="bullet"/>
      <w:lvlText w:val=""/>
      <w:lvlJc w:val="left"/>
      <w:pPr>
        <w:tabs>
          <w:tab w:val="num" w:pos="2160"/>
        </w:tabs>
        <w:ind w:left="2160" w:hanging="360"/>
      </w:pPr>
      <w:rPr>
        <w:rFonts w:ascii="Wingdings" w:hAnsi="Wingdings"/>
      </w:rPr>
    </w:lvl>
    <w:lvl w:ilvl="3" w:tplc="3FB43EDC">
      <w:start w:val="1"/>
      <w:numFmt w:val="bullet"/>
      <w:lvlText w:val=""/>
      <w:lvlJc w:val="left"/>
      <w:pPr>
        <w:tabs>
          <w:tab w:val="num" w:pos="2880"/>
        </w:tabs>
        <w:ind w:left="2880" w:hanging="360"/>
      </w:pPr>
      <w:rPr>
        <w:rFonts w:ascii="Symbol" w:hAnsi="Symbol"/>
      </w:rPr>
    </w:lvl>
    <w:lvl w:ilvl="4" w:tplc="FB966BA4">
      <w:start w:val="1"/>
      <w:numFmt w:val="bullet"/>
      <w:lvlText w:val="o"/>
      <w:lvlJc w:val="left"/>
      <w:pPr>
        <w:tabs>
          <w:tab w:val="num" w:pos="3600"/>
        </w:tabs>
        <w:ind w:left="3600" w:hanging="360"/>
      </w:pPr>
      <w:rPr>
        <w:rFonts w:ascii="Courier New" w:hAnsi="Courier New"/>
      </w:rPr>
    </w:lvl>
    <w:lvl w:ilvl="5" w:tplc="DFEE644E">
      <w:start w:val="1"/>
      <w:numFmt w:val="bullet"/>
      <w:lvlText w:val=""/>
      <w:lvlJc w:val="left"/>
      <w:pPr>
        <w:tabs>
          <w:tab w:val="num" w:pos="4320"/>
        </w:tabs>
        <w:ind w:left="4320" w:hanging="360"/>
      </w:pPr>
      <w:rPr>
        <w:rFonts w:ascii="Wingdings" w:hAnsi="Wingdings"/>
      </w:rPr>
    </w:lvl>
    <w:lvl w:ilvl="6" w:tplc="5F188A5A">
      <w:start w:val="1"/>
      <w:numFmt w:val="bullet"/>
      <w:lvlText w:val=""/>
      <w:lvlJc w:val="left"/>
      <w:pPr>
        <w:tabs>
          <w:tab w:val="num" w:pos="5040"/>
        </w:tabs>
        <w:ind w:left="5040" w:hanging="360"/>
      </w:pPr>
      <w:rPr>
        <w:rFonts w:ascii="Symbol" w:hAnsi="Symbol"/>
      </w:rPr>
    </w:lvl>
    <w:lvl w:ilvl="7" w:tplc="45A66C38">
      <w:start w:val="1"/>
      <w:numFmt w:val="bullet"/>
      <w:lvlText w:val="o"/>
      <w:lvlJc w:val="left"/>
      <w:pPr>
        <w:tabs>
          <w:tab w:val="num" w:pos="5760"/>
        </w:tabs>
        <w:ind w:left="5760" w:hanging="360"/>
      </w:pPr>
      <w:rPr>
        <w:rFonts w:ascii="Courier New" w:hAnsi="Courier New"/>
      </w:rPr>
    </w:lvl>
    <w:lvl w:ilvl="8" w:tplc="3B22EFC6">
      <w:start w:val="1"/>
      <w:numFmt w:val="bullet"/>
      <w:lvlText w:val=""/>
      <w:lvlJc w:val="left"/>
      <w:pPr>
        <w:tabs>
          <w:tab w:val="num" w:pos="6480"/>
        </w:tabs>
        <w:ind w:left="6480" w:hanging="360"/>
      </w:pPr>
      <w:rPr>
        <w:rFonts w:ascii="Wingdings" w:hAnsi="Wingdings"/>
      </w:rPr>
    </w:lvl>
  </w:abstractNum>
  <w:abstractNum w:abstractNumId="187">
    <w:nsid w:val="7F856634"/>
    <w:multiLevelType w:val="hybridMultilevel"/>
    <w:tmpl w:val="7F856634"/>
    <w:lvl w:ilvl="0" w:tplc="E93C46DA">
      <w:start w:val="1"/>
      <w:numFmt w:val="bullet"/>
      <w:lvlText w:val=""/>
      <w:lvlJc w:val="left"/>
      <w:pPr>
        <w:ind w:left="720" w:hanging="360"/>
      </w:pPr>
      <w:rPr>
        <w:rFonts w:ascii="Symbol" w:hAnsi="Symbol"/>
      </w:rPr>
    </w:lvl>
    <w:lvl w:ilvl="1" w:tplc="99E0BE76">
      <w:start w:val="1"/>
      <w:numFmt w:val="bullet"/>
      <w:lvlText w:val="o"/>
      <w:lvlJc w:val="left"/>
      <w:pPr>
        <w:tabs>
          <w:tab w:val="num" w:pos="1440"/>
        </w:tabs>
        <w:ind w:left="1440" w:hanging="360"/>
      </w:pPr>
      <w:rPr>
        <w:rFonts w:ascii="Courier New" w:hAnsi="Courier New"/>
      </w:rPr>
    </w:lvl>
    <w:lvl w:ilvl="2" w:tplc="6270C820">
      <w:start w:val="1"/>
      <w:numFmt w:val="bullet"/>
      <w:lvlText w:val=""/>
      <w:lvlJc w:val="left"/>
      <w:pPr>
        <w:tabs>
          <w:tab w:val="num" w:pos="2160"/>
        </w:tabs>
        <w:ind w:left="2160" w:hanging="360"/>
      </w:pPr>
      <w:rPr>
        <w:rFonts w:ascii="Wingdings" w:hAnsi="Wingdings"/>
      </w:rPr>
    </w:lvl>
    <w:lvl w:ilvl="3" w:tplc="ED0C750C">
      <w:start w:val="1"/>
      <w:numFmt w:val="bullet"/>
      <w:lvlText w:val=""/>
      <w:lvlJc w:val="left"/>
      <w:pPr>
        <w:tabs>
          <w:tab w:val="num" w:pos="2880"/>
        </w:tabs>
        <w:ind w:left="2880" w:hanging="360"/>
      </w:pPr>
      <w:rPr>
        <w:rFonts w:ascii="Symbol" w:hAnsi="Symbol"/>
      </w:rPr>
    </w:lvl>
    <w:lvl w:ilvl="4" w:tplc="B8D8BD0E">
      <w:start w:val="1"/>
      <w:numFmt w:val="bullet"/>
      <w:lvlText w:val="o"/>
      <w:lvlJc w:val="left"/>
      <w:pPr>
        <w:tabs>
          <w:tab w:val="num" w:pos="3600"/>
        </w:tabs>
        <w:ind w:left="3600" w:hanging="360"/>
      </w:pPr>
      <w:rPr>
        <w:rFonts w:ascii="Courier New" w:hAnsi="Courier New"/>
      </w:rPr>
    </w:lvl>
    <w:lvl w:ilvl="5" w:tplc="711CB3B4">
      <w:start w:val="1"/>
      <w:numFmt w:val="bullet"/>
      <w:lvlText w:val=""/>
      <w:lvlJc w:val="left"/>
      <w:pPr>
        <w:tabs>
          <w:tab w:val="num" w:pos="4320"/>
        </w:tabs>
        <w:ind w:left="4320" w:hanging="360"/>
      </w:pPr>
      <w:rPr>
        <w:rFonts w:ascii="Wingdings" w:hAnsi="Wingdings"/>
      </w:rPr>
    </w:lvl>
    <w:lvl w:ilvl="6" w:tplc="A9C80434">
      <w:start w:val="1"/>
      <w:numFmt w:val="bullet"/>
      <w:lvlText w:val=""/>
      <w:lvlJc w:val="left"/>
      <w:pPr>
        <w:tabs>
          <w:tab w:val="num" w:pos="5040"/>
        </w:tabs>
        <w:ind w:left="5040" w:hanging="360"/>
      </w:pPr>
      <w:rPr>
        <w:rFonts w:ascii="Symbol" w:hAnsi="Symbol"/>
      </w:rPr>
    </w:lvl>
    <w:lvl w:ilvl="7" w:tplc="A0C068C8">
      <w:start w:val="1"/>
      <w:numFmt w:val="bullet"/>
      <w:lvlText w:val="o"/>
      <w:lvlJc w:val="left"/>
      <w:pPr>
        <w:tabs>
          <w:tab w:val="num" w:pos="5760"/>
        </w:tabs>
        <w:ind w:left="5760" w:hanging="360"/>
      </w:pPr>
      <w:rPr>
        <w:rFonts w:ascii="Courier New" w:hAnsi="Courier New"/>
      </w:rPr>
    </w:lvl>
    <w:lvl w:ilvl="8" w:tplc="5CFA5E24">
      <w:start w:val="1"/>
      <w:numFmt w:val="bullet"/>
      <w:lvlText w:val=""/>
      <w:lvlJc w:val="left"/>
      <w:pPr>
        <w:tabs>
          <w:tab w:val="num" w:pos="6480"/>
        </w:tabs>
        <w:ind w:left="6480" w:hanging="360"/>
      </w:pPr>
      <w:rPr>
        <w:rFonts w:ascii="Wingdings" w:hAnsi="Wingdings"/>
      </w:rPr>
    </w:lvl>
  </w:abstractNum>
  <w:abstractNum w:abstractNumId="188">
    <w:nsid w:val="7F856635"/>
    <w:multiLevelType w:val="hybridMultilevel"/>
    <w:tmpl w:val="7F856635"/>
    <w:lvl w:ilvl="0" w:tplc="0C22FA18">
      <w:start w:val="1"/>
      <w:numFmt w:val="bullet"/>
      <w:lvlText w:val=""/>
      <w:lvlJc w:val="left"/>
      <w:pPr>
        <w:ind w:left="720" w:hanging="360"/>
      </w:pPr>
      <w:rPr>
        <w:rFonts w:ascii="Symbol" w:hAnsi="Symbol"/>
      </w:rPr>
    </w:lvl>
    <w:lvl w:ilvl="1" w:tplc="1DC8F1B6">
      <w:start w:val="1"/>
      <w:numFmt w:val="bullet"/>
      <w:lvlText w:val="o"/>
      <w:lvlJc w:val="left"/>
      <w:pPr>
        <w:tabs>
          <w:tab w:val="num" w:pos="1440"/>
        </w:tabs>
        <w:ind w:left="1440" w:hanging="360"/>
      </w:pPr>
      <w:rPr>
        <w:rFonts w:ascii="Courier New" w:hAnsi="Courier New"/>
      </w:rPr>
    </w:lvl>
    <w:lvl w:ilvl="2" w:tplc="73C60B6C">
      <w:start w:val="1"/>
      <w:numFmt w:val="bullet"/>
      <w:lvlText w:val=""/>
      <w:lvlJc w:val="left"/>
      <w:pPr>
        <w:tabs>
          <w:tab w:val="num" w:pos="2160"/>
        </w:tabs>
        <w:ind w:left="2160" w:hanging="360"/>
      </w:pPr>
      <w:rPr>
        <w:rFonts w:ascii="Wingdings" w:hAnsi="Wingdings"/>
      </w:rPr>
    </w:lvl>
    <w:lvl w:ilvl="3" w:tplc="981C012C">
      <w:start w:val="1"/>
      <w:numFmt w:val="bullet"/>
      <w:lvlText w:val=""/>
      <w:lvlJc w:val="left"/>
      <w:pPr>
        <w:tabs>
          <w:tab w:val="num" w:pos="2880"/>
        </w:tabs>
        <w:ind w:left="2880" w:hanging="360"/>
      </w:pPr>
      <w:rPr>
        <w:rFonts w:ascii="Symbol" w:hAnsi="Symbol"/>
      </w:rPr>
    </w:lvl>
    <w:lvl w:ilvl="4" w:tplc="6F22061E">
      <w:start w:val="1"/>
      <w:numFmt w:val="bullet"/>
      <w:lvlText w:val="o"/>
      <w:lvlJc w:val="left"/>
      <w:pPr>
        <w:tabs>
          <w:tab w:val="num" w:pos="3600"/>
        </w:tabs>
        <w:ind w:left="3600" w:hanging="360"/>
      </w:pPr>
      <w:rPr>
        <w:rFonts w:ascii="Courier New" w:hAnsi="Courier New"/>
      </w:rPr>
    </w:lvl>
    <w:lvl w:ilvl="5" w:tplc="FA54F960">
      <w:start w:val="1"/>
      <w:numFmt w:val="bullet"/>
      <w:lvlText w:val=""/>
      <w:lvlJc w:val="left"/>
      <w:pPr>
        <w:tabs>
          <w:tab w:val="num" w:pos="4320"/>
        </w:tabs>
        <w:ind w:left="4320" w:hanging="360"/>
      </w:pPr>
      <w:rPr>
        <w:rFonts w:ascii="Wingdings" w:hAnsi="Wingdings"/>
      </w:rPr>
    </w:lvl>
    <w:lvl w:ilvl="6" w:tplc="942865B8">
      <w:start w:val="1"/>
      <w:numFmt w:val="bullet"/>
      <w:lvlText w:val=""/>
      <w:lvlJc w:val="left"/>
      <w:pPr>
        <w:tabs>
          <w:tab w:val="num" w:pos="5040"/>
        </w:tabs>
        <w:ind w:left="5040" w:hanging="360"/>
      </w:pPr>
      <w:rPr>
        <w:rFonts w:ascii="Symbol" w:hAnsi="Symbol"/>
      </w:rPr>
    </w:lvl>
    <w:lvl w:ilvl="7" w:tplc="9BAA745C">
      <w:start w:val="1"/>
      <w:numFmt w:val="bullet"/>
      <w:lvlText w:val="o"/>
      <w:lvlJc w:val="left"/>
      <w:pPr>
        <w:tabs>
          <w:tab w:val="num" w:pos="5760"/>
        </w:tabs>
        <w:ind w:left="5760" w:hanging="360"/>
      </w:pPr>
      <w:rPr>
        <w:rFonts w:ascii="Courier New" w:hAnsi="Courier New"/>
      </w:rPr>
    </w:lvl>
    <w:lvl w:ilvl="8" w:tplc="6C5095F8">
      <w:start w:val="1"/>
      <w:numFmt w:val="bullet"/>
      <w:lvlText w:val=""/>
      <w:lvlJc w:val="left"/>
      <w:pPr>
        <w:tabs>
          <w:tab w:val="num" w:pos="6480"/>
        </w:tabs>
        <w:ind w:left="6480" w:hanging="360"/>
      </w:pPr>
      <w:rPr>
        <w:rFonts w:ascii="Wingdings" w:hAnsi="Wingdings"/>
      </w:rPr>
    </w:lvl>
  </w:abstractNum>
  <w:abstractNum w:abstractNumId="189">
    <w:nsid w:val="7F856636"/>
    <w:multiLevelType w:val="hybridMultilevel"/>
    <w:tmpl w:val="7F856636"/>
    <w:lvl w:ilvl="0" w:tplc="92764B7A">
      <w:start w:val="1"/>
      <w:numFmt w:val="bullet"/>
      <w:lvlText w:val=""/>
      <w:lvlJc w:val="left"/>
      <w:pPr>
        <w:ind w:left="720" w:hanging="360"/>
      </w:pPr>
      <w:rPr>
        <w:rFonts w:ascii="Symbol" w:hAnsi="Symbol"/>
      </w:rPr>
    </w:lvl>
    <w:lvl w:ilvl="1" w:tplc="F2F2E274">
      <w:start w:val="1"/>
      <w:numFmt w:val="bullet"/>
      <w:lvlText w:val="o"/>
      <w:lvlJc w:val="left"/>
      <w:pPr>
        <w:tabs>
          <w:tab w:val="num" w:pos="1440"/>
        </w:tabs>
        <w:ind w:left="1440" w:hanging="360"/>
      </w:pPr>
      <w:rPr>
        <w:rFonts w:ascii="Courier New" w:hAnsi="Courier New"/>
      </w:rPr>
    </w:lvl>
    <w:lvl w:ilvl="2" w:tplc="19C858EA">
      <w:start w:val="1"/>
      <w:numFmt w:val="bullet"/>
      <w:lvlText w:val=""/>
      <w:lvlJc w:val="left"/>
      <w:pPr>
        <w:tabs>
          <w:tab w:val="num" w:pos="2160"/>
        </w:tabs>
        <w:ind w:left="2160" w:hanging="360"/>
      </w:pPr>
      <w:rPr>
        <w:rFonts w:ascii="Wingdings" w:hAnsi="Wingdings"/>
      </w:rPr>
    </w:lvl>
    <w:lvl w:ilvl="3" w:tplc="67189742">
      <w:start w:val="1"/>
      <w:numFmt w:val="bullet"/>
      <w:lvlText w:val=""/>
      <w:lvlJc w:val="left"/>
      <w:pPr>
        <w:tabs>
          <w:tab w:val="num" w:pos="2880"/>
        </w:tabs>
        <w:ind w:left="2880" w:hanging="360"/>
      </w:pPr>
      <w:rPr>
        <w:rFonts w:ascii="Symbol" w:hAnsi="Symbol"/>
      </w:rPr>
    </w:lvl>
    <w:lvl w:ilvl="4" w:tplc="412A7E0A">
      <w:start w:val="1"/>
      <w:numFmt w:val="bullet"/>
      <w:lvlText w:val="o"/>
      <w:lvlJc w:val="left"/>
      <w:pPr>
        <w:tabs>
          <w:tab w:val="num" w:pos="3600"/>
        </w:tabs>
        <w:ind w:left="3600" w:hanging="360"/>
      </w:pPr>
      <w:rPr>
        <w:rFonts w:ascii="Courier New" w:hAnsi="Courier New"/>
      </w:rPr>
    </w:lvl>
    <w:lvl w:ilvl="5" w:tplc="BE4014B4">
      <w:start w:val="1"/>
      <w:numFmt w:val="bullet"/>
      <w:lvlText w:val=""/>
      <w:lvlJc w:val="left"/>
      <w:pPr>
        <w:tabs>
          <w:tab w:val="num" w:pos="4320"/>
        </w:tabs>
        <w:ind w:left="4320" w:hanging="360"/>
      </w:pPr>
      <w:rPr>
        <w:rFonts w:ascii="Wingdings" w:hAnsi="Wingdings"/>
      </w:rPr>
    </w:lvl>
    <w:lvl w:ilvl="6" w:tplc="A4DC25DE">
      <w:start w:val="1"/>
      <w:numFmt w:val="bullet"/>
      <w:lvlText w:val=""/>
      <w:lvlJc w:val="left"/>
      <w:pPr>
        <w:tabs>
          <w:tab w:val="num" w:pos="5040"/>
        </w:tabs>
        <w:ind w:left="5040" w:hanging="360"/>
      </w:pPr>
      <w:rPr>
        <w:rFonts w:ascii="Symbol" w:hAnsi="Symbol"/>
      </w:rPr>
    </w:lvl>
    <w:lvl w:ilvl="7" w:tplc="F95AA184">
      <w:start w:val="1"/>
      <w:numFmt w:val="bullet"/>
      <w:lvlText w:val="o"/>
      <w:lvlJc w:val="left"/>
      <w:pPr>
        <w:tabs>
          <w:tab w:val="num" w:pos="5760"/>
        </w:tabs>
        <w:ind w:left="5760" w:hanging="360"/>
      </w:pPr>
      <w:rPr>
        <w:rFonts w:ascii="Courier New" w:hAnsi="Courier New"/>
      </w:rPr>
    </w:lvl>
    <w:lvl w:ilvl="8" w:tplc="CAFA601A">
      <w:start w:val="1"/>
      <w:numFmt w:val="bullet"/>
      <w:lvlText w:val=""/>
      <w:lvlJc w:val="left"/>
      <w:pPr>
        <w:tabs>
          <w:tab w:val="num" w:pos="6480"/>
        </w:tabs>
        <w:ind w:left="6480" w:hanging="360"/>
      </w:pPr>
      <w:rPr>
        <w:rFonts w:ascii="Wingdings" w:hAnsi="Wingdings"/>
      </w:rPr>
    </w:lvl>
  </w:abstractNum>
  <w:abstractNum w:abstractNumId="190">
    <w:nsid w:val="7F856637"/>
    <w:multiLevelType w:val="hybridMultilevel"/>
    <w:tmpl w:val="7F856637"/>
    <w:lvl w:ilvl="0" w:tplc="98BC11EC">
      <w:start w:val="1"/>
      <w:numFmt w:val="bullet"/>
      <w:lvlText w:val=""/>
      <w:lvlJc w:val="left"/>
      <w:pPr>
        <w:ind w:left="720" w:hanging="360"/>
      </w:pPr>
      <w:rPr>
        <w:rFonts w:ascii="Symbol" w:hAnsi="Symbol"/>
      </w:rPr>
    </w:lvl>
    <w:lvl w:ilvl="1" w:tplc="FEB27CAE">
      <w:start w:val="1"/>
      <w:numFmt w:val="bullet"/>
      <w:lvlText w:val="o"/>
      <w:lvlJc w:val="left"/>
      <w:pPr>
        <w:tabs>
          <w:tab w:val="num" w:pos="1440"/>
        </w:tabs>
        <w:ind w:left="1440" w:hanging="360"/>
      </w:pPr>
      <w:rPr>
        <w:rFonts w:ascii="Courier New" w:hAnsi="Courier New"/>
      </w:rPr>
    </w:lvl>
    <w:lvl w:ilvl="2" w:tplc="B89828E4">
      <w:start w:val="1"/>
      <w:numFmt w:val="bullet"/>
      <w:lvlText w:val=""/>
      <w:lvlJc w:val="left"/>
      <w:pPr>
        <w:tabs>
          <w:tab w:val="num" w:pos="2160"/>
        </w:tabs>
        <w:ind w:left="2160" w:hanging="360"/>
      </w:pPr>
      <w:rPr>
        <w:rFonts w:ascii="Wingdings" w:hAnsi="Wingdings"/>
      </w:rPr>
    </w:lvl>
    <w:lvl w:ilvl="3" w:tplc="FEBE56F4">
      <w:start w:val="1"/>
      <w:numFmt w:val="bullet"/>
      <w:lvlText w:val=""/>
      <w:lvlJc w:val="left"/>
      <w:pPr>
        <w:tabs>
          <w:tab w:val="num" w:pos="2880"/>
        </w:tabs>
        <w:ind w:left="2880" w:hanging="360"/>
      </w:pPr>
      <w:rPr>
        <w:rFonts w:ascii="Symbol" w:hAnsi="Symbol"/>
      </w:rPr>
    </w:lvl>
    <w:lvl w:ilvl="4" w:tplc="392807F8">
      <w:start w:val="1"/>
      <w:numFmt w:val="bullet"/>
      <w:lvlText w:val="o"/>
      <w:lvlJc w:val="left"/>
      <w:pPr>
        <w:tabs>
          <w:tab w:val="num" w:pos="3600"/>
        </w:tabs>
        <w:ind w:left="3600" w:hanging="360"/>
      </w:pPr>
      <w:rPr>
        <w:rFonts w:ascii="Courier New" w:hAnsi="Courier New"/>
      </w:rPr>
    </w:lvl>
    <w:lvl w:ilvl="5" w:tplc="FCAAC654">
      <w:start w:val="1"/>
      <w:numFmt w:val="bullet"/>
      <w:lvlText w:val=""/>
      <w:lvlJc w:val="left"/>
      <w:pPr>
        <w:tabs>
          <w:tab w:val="num" w:pos="4320"/>
        </w:tabs>
        <w:ind w:left="4320" w:hanging="360"/>
      </w:pPr>
      <w:rPr>
        <w:rFonts w:ascii="Wingdings" w:hAnsi="Wingdings"/>
      </w:rPr>
    </w:lvl>
    <w:lvl w:ilvl="6" w:tplc="01603794">
      <w:start w:val="1"/>
      <w:numFmt w:val="bullet"/>
      <w:lvlText w:val=""/>
      <w:lvlJc w:val="left"/>
      <w:pPr>
        <w:tabs>
          <w:tab w:val="num" w:pos="5040"/>
        </w:tabs>
        <w:ind w:left="5040" w:hanging="360"/>
      </w:pPr>
      <w:rPr>
        <w:rFonts w:ascii="Symbol" w:hAnsi="Symbol"/>
      </w:rPr>
    </w:lvl>
    <w:lvl w:ilvl="7" w:tplc="75B066F6">
      <w:start w:val="1"/>
      <w:numFmt w:val="bullet"/>
      <w:lvlText w:val="o"/>
      <w:lvlJc w:val="left"/>
      <w:pPr>
        <w:tabs>
          <w:tab w:val="num" w:pos="5760"/>
        </w:tabs>
        <w:ind w:left="5760" w:hanging="360"/>
      </w:pPr>
      <w:rPr>
        <w:rFonts w:ascii="Courier New" w:hAnsi="Courier New"/>
      </w:rPr>
    </w:lvl>
    <w:lvl w:ilvl="8" w:tplc="461AD9A2">
      <w:start w:val="1"/>
      <w:numFmt w:val="bullet"/>
      <w:lvlText w:val=""/>
      <w:lvlJc w:val="left"/>
      <w:pPr>
        <w:tabs>
          <w:tab w:val="num" w:pos="6480"/>
        </w:tabs>
        <w:ind w:left="6480" w:hanging="360"/>
      </w:pPr>
      <w:rPr>
        <w:rFonts w:ascii="Wingdings" w:hAnsi="Wingdings"/>
      </w:rPr>
    </w:lvl>
  </w:abstractNum>
  <w:abstractNum w:abstractNumId="191">
    <w:nsid w:val="7F856638"/>
    <w:multiLevelType w:val="hybridMultilevel"/>
    <w:tmpl w:val="7F856638"/>
    <w:lvl w:ilvl="0" w:tplc="9AF06B5A">
      <w:start w:val="1"/>
      <w:numFmt w:val="bullet"/>
      <w:lvlText w:val=""/>
      <w:lvlJc w:val="left"/>
      <w:pPr>
        <w:ind w:left="720" w:hanging="360"/>
      </w:pPr>
      <w:rPr>
        <w:rFonts w:ascii="Symbol" w:hAnsi="Symbol"/>
      </w:rPr>
    </w:lvl>
    <w:lvl w:ilvl="1" w:tplc="E95C1F78">
      <w:start w:val="1"/>
      <w:numFmt w:val="bullet"/>
      <w:lvlText w:val="o"/>
      <w:lvlJc w:val="left"/>
      <w:pPr>
        <w:tabs>
          <w:tab w:val="num" w:pos="1440"/>
        </w:tabs>
        <w:ind w:left="1440" w:hanging="360"/>
      </w:pPr>
      <w:rPr>
        <w:rFonts w:ascii="Courier New" w:hAnsi="Courier New"/>
      </w:rPr>
    </w:lvl>
    <w:lvl w:ilvl="2" w:tplc="AF805B7A">
      <w:start w:val="1"/>
      <w:numFmt w:val="bullet"/>
      <w:lvlText w:val=""/>
      <w:lvlJc w:val="left"/>
      <w:pPr>
        <w:tabs>
          <w:tab w:val="num" w:pos="2160"/>
        </w:tabs>
        <w:ind w:left="2160" w:hanging="360"/>
      </w:pPr>
      <w:rPr>
        <w:rFonts w:ascii="Wingdings" w:hAnsi="Wingdings"/>
      </w:rPr>
    </w:lvl>
    <w:lvl w:ilvl="3" w:tplc="F118C508">
      <w:start w:val="1"/>
      <w:numFmt w:val="bullet"/>
      <w:lvlText w:val=""/>
      <w:lvlJc w:val="left"/>
      <w:pPr>
        <w:tabs>
          <w:tab w:val="num" w:pos="2880"/>
        </w:tabs>
        <w:ind w:left="2880" w:hanging="360"/>
      </w:pPr>
      <w:rPr>
        <w:rFonts w:ascii="Symbol" w:hAnsi="Symbol"/>
      </w:rPr>
    </w:lvl>
    <w:lvl w:ilvl="4" w:tplc="59BCD2AA">
      <w:start w:val="1"/>
      <w:numFmt w:val="bullet"/>
      <w:lvlText w:val="o"/>
      <w:lvlJc w:val="left"/>
      <w:pPr>
        <w:tabs>
          <w:tab w:val="num" w:pos="3600"/>
        </w:tabs>
        <w:ind w:left="3600" w:hanging="360"/>
      </w:pPr>
      <w:rPr>
        <w:rFonts w:ascii="Courier New" w:hAnsi="Courier New"/>
      </w:rPr>
    </w:lvl>
    <w:lvl w:ilvl="5" w:tplc="63A2CB00">
      <w:start w:val="1"/>
      <w:numFmt w:val="bullet"/>
      <w:lvlText w:val=""/>
      <w:lvlJc w:val="left"/>
      <w:pPr>
        <w:tabs>
          <w:tab w:val="num" w:pos="4320"/>
        </w:tabs>
        <w:ind w:left="4320" w:hanging="360"/>
      </w:pPr>
      <w:rPr>
        <w:rFonts w:ascii="Wingdings" w:hAnsi="Wingdings"/>
      </w:rPr>
    </w:lvl>
    <w:lvl w:ilvl="6" w:tplc="4DA2BF52">
      <w:start w:val="1"/>
      <w:numFmt w:val="bullet"/>
      <w:lvlText w:val=""/>
      <w:lvlJc w:val="left"/>
      <w:pPr>
        <w:tabs>
          <w:tab w:val="num" w:pos="5040"/>
        </w:tabs>
        <w:ind w:left="5040" w:hanging="360"/>
      </w:pPr>
      <w:rPr>
        <w:rFonts w:ascii="Symbol" w:hAnsi="Symbol"/>
      </w:rPr>
    </w:lvl>
    <w:lvl w:ilvl="7" w:tplc="54B2820E">
      <w:start w:val="1"/>
      <w:numFmt w:val="bullet"/>
      <w:lvlText w:val="o"/>
      <w:lvlJc w:val="left"/>
      <w:pPr>
        <w:tabs>
          <w:tab w:val="num" w:pos="5760"/>
        </w:tabs>
        <w:ind w:left="5760" w:hanging="360"/>
      </w:pPr>
      <w:rPr>
        <w:rFonts w:ascii="Courier New" w:hAnsi="Courier New"/>
      </w:rPr>
    </w:lvl>
    <w:lvl w:ilvl="8" w:tplc="BCFA65F2">
      <w:start w:val="1"/>
      <w:numFmt w:val="bullet"/>
      <w:lvlText w:val=""/>
      <w:lvlJc w:val="left"/>
      <w:pPr>
        <w:tabs>
          <w:tab w:val="num" w:pos="6480"/>
        </w:tabs>
        <w:ind w:left="6480" w:hanging="360"/>
      </w:pPr>
      <w:rPr>
        <w:rFonts w:ascii="Wingdings" w:hAnsi="Wingdings"/>
      </w:rPr>
    </w:lvl>
  </w:abstractNum>
  <w:abstractNum w:abstractNumId="192">
    <w:nsid w:val="7F856639"/>
    <w:multiLevelType w:val="hybridMultilevel"/>
    <w:tmpl w:val="7F856639"/>
    <w:lvl w:ilvl="0" w:tplc="93047E2E">
      <w:start w:val="1"/>
      <w:numFmt w:val="bullet"/>
      <w:lvlText w:val=""/>
      <w:lvlJc w:val="left"/>
      <w:pPr>
        <w:ind w:left="720" w:hanging="360"/>
      </w:pPr>
      <w:rPr>
        <w:rFonts w:ascii="Symbol" w:hAnsi="Symbol"/>
      </w:rPr>
    </w:lvl>
    <w:lvl w:ilvl="1" w:tplc="268E5E66">
      <w:start w:val="1"/>
      <w:numFmt w:val="bullet"/>
      <w:lvlText w:val="o"/>
      <w:lvlJc w:val="left"/>
      <w:pPr>
        <w:tabs>
          <w:tab w:val="num" w:pos="1440"/>
        </w:tabs>
        <w:ind w:left="1440" w:hanging="360"/>
      </w:pPr>
      <w:rPr>
        <w:rFonts w:ascii="Courier New" w:hAnsi="Courier New"/>
      </w:rPr>
    </w:lvl>
    <w:lvl w:ilvl="2" w:tplc="CA1C0F26">
      <w:start w:val="1"/>
      <w:numFmt w:val="bullet"/>
      <w:lvlText w:val=""/>
      <w:lvlJc w:val="left"/>
      <w:pPr>
        <w:tabs>
          <w:tab w:val="num" w:pos="2160"/>
        </w:tabs>
        <w:ind w:left="2160" w:hanging="360"/>
      </w:pPr>
      <w:rPr>
        <w:rFonts w:ascii="Wingdings" w:hAnsi="Wingdings"/>
      </w:rPr>
    </w:lvl>
    <w:lvl w:ilvl="3" w:tplc="6302AE0E">
      <w:start w:val="1"/>
      <w:numFmt w:val="bullet"/>
      <w:lvlText w:val=""/>
      <w:lvlJc w:val="left"/>
      <w:pPr>
        <w:tabs>
          <w:tab w:val="num" w:pos="2880"/>
        </w:tabs>
        <w:ind w:left="2880" w:hanging="360"/>
      </w:pPr>
      <w:rPr>
        <w:rFonts w:ascii="Symbol" w:hAnsi="Symbol"/>
      </w:rPr>
    </w:lvl>
    <w:lvl w:ilvl="4" w:tplc="EB467EE6">
      <w:start w:val="1"/>
      <w:numFmt w:val="bullet"/>
      <w:lvlText w:val="o"/>
      <w:lvlJc w:val="left"/>
      <w:pPr>
        <w:tabs>
          <w:tab w:val="num" w:pos="3600"/>
        </w:tabs>
        <w:ind w:left="3600" w:hanging="360"/>
      </w:pPr>
      <w:rPr>
        <w:rFonts w:ascii="Courier New" w:hAnsi="Courier New"/>
      </w:rPr>
    </w:lvl>
    <w:lvl w:ilvl="5" w:tplc="C798C0B2">
      <w:start w:val="1"/>
      <w:numFmt w:val="bullet"/>
      <w:lvlText w:val=""/>
      <w:lvlJc w:val="left"/>
      <w:pPr>
        <w:tabs>
          <w:tab w:val="num" w:pos="4320"/>
        </w:tabs>
        <w:ind w:left="4320" w:hanging="360"/>
      </w:pPr>
      <w:rPr>
        <w:rFonts w:ascii="Wingdings" w:hAnsi="Wingdings"/>
      </w:rPr>
    </w:lvl>
    <w:lvl w:ilvl="6" w:tplc="E0FE28F4">
      <w:start w:val="1"/>
      <w:numFmt w:val="bullet"/>
      <w:lvlText w:val=""/>
      <w:lvlJc w:val="left"/>
      <w:pPr>
        <w:tabs>
          <w:tab w:val="num" w:pos="5040"/>
        </w:tabs>
        <w:ind w:left="5040" w:hanging="360"/>
      </w:pPr>
      <w:rPr>
        <w:rFonts w:ascii="Symbol" w:hAnsi="Symbol"/>
      </w:rPr>
    </w:lvl>
    <w:lvl w:ilvl="7" w:tplc="91B09ECC">
      <w:start w:val="1"/>
      <w:numFmt w:val="bullet"/>
      <w:lvlText w:val="o"/>
      <w:lvlJc w:val="left"/>
      <w:pPr>
        <w:tabs>
          <w:tab w:val="num" w:pos="5760"/>
        </w:tabs>
        <w:ind w:left="5760" w:hanging="360"/>
      </w:pPr>
      <w:rPr>
        <w:rFonts w:ascii="Courier New" w:hAnsi="Courier New"/>
      </w:rPr>
    </w:lvl>
    <w:lvl w:ilvl="8" w:tplc="7A86F94E">
      <w:start w:val="1"/>
      <w:numFmt w:val="bullet"/>
      <w:lvlText w:val=""/>
      <w:lvlJc w:val="left"/>
      <w:pPr>
        <w:tabs>
          <w:tab w:val="num" w:pos="6480"/>
        </w:tabs>
        <w:ind w:left="6480" w:hanging="360"/>
      </w:pPr>
      <w:rPr>
        <w:rFonts w:ascii="Wingdings" w:hAnsi="Wingdings"/>
      </w:rPr>
    </w:lvl>
  </w:abstractNum>
  <w:abstractNum w:abstractNumId="193">
    <w:nsid w:val="7F85663A"/>
    <w:multiLevelType w:val="hybridMultilevel"/>
    <w:tmpl w:val="7F85663A"/>
    <w:lvl w:ilvl="0" w:tplc="7A30F484">
      <w:start w:val="1"/>
      <w:numFmt w:val="bullet"/>
      <w:lvlText w:val=""/>
      <w:lvlJc w:val="left"/>
      <w:pPr>
        <w:ind w:left="720" w:hanging="360"/>
      </w:pPr>
      <w:rPr>
        <w:rFonts w:ascii="Symbol" w:hAnsi="Symbol"/>
      </w:rPr>
    </w:lvl>
    <w:lvl w:ilvl="1" w:tplc="FA006F58">
      <w:start w:val="1"/>
      <w:numFmt w:val="bullet"/>
      <w:lvlText w:val="o"/>
      <w:lvlJc w:val="left"/>
      <w:pPr>
        <w:tabs>
          <w:tab w:val="num" w:pos="1440"/>
        </w:tabs>
        <w:ind w:left="1440" w:hanging="360"/>
      </w:pPr>
      <w:rPr>
        <w:rFonts w:ascii="Courier New" w:hAnsi="Courier New"/>
      </w:rPr>
    </w:lvl>
    <w:lvl w:ilvl="2" w:tplc="E9DC4522">
      <w:start w:val="1"/>
      <w:numFmt w:val="bullet"/>
      <w:lvlText w:val=""/>
      <w:lvlJc w:val="left"/>
      <w:pPr>
        <w:tabs>
          <w:tab w:val="num" w:pos="2160"/>
        </w:tabs>
        <w:ind w:left="2160" w:hanging="360"/>
      </w:pPr>
      <w:rPr>
        <w:rFonts w:ascii="Wingdings" w:hAnsi="Wingdings"/>
      </w:rPr>
    </w:lvl>
    <w:lvl w:ilvl="3" w:tplc="958C8298">
      <w:start w:val="1"/>
      <w:numFmt w:val="bullet"/>
      <w:lvlText w:val=""/>
      <w:lvlJc w:val="left"/>
      <w:pPr>
        <w:tabs>
          <w:tab w:val="num" w:pos="2880"/>
        </w:tabs>
        <w:ind w:left="2880" w:hanging="360"/>
      </w:pPr>
      <w:rPr>
        <w:rFonts w:ascii="Symbol" w:hAnsi="Symbol"/>
      </w:rPr>
    </w:lvl>
    <w:lvl w:ilvl="4" w:tplc="6F1CEE0C">
      <w:start w:val="1"/>
      <w:numFmt w:val="bullet"/>
      <w:lvlText w:val="o"/>
      <w:lvlJc w:val="left"/>
      <w:pPr>
        <w:tabs>
          <w:tab w:val="num" w:pos="3600"/>
        </w:tabs>
        <w:ind w:left="3600" w:hanging="360"/>
      </w:pPr>
      <w:rPr>
        <w:rFonts w:ascii="Courier New" w:hAnsi="Courier New"/>
      </w:rPr>
    </w:lvl>
    <w:lvl w:ilvl="5" w:tplc="094E50B8">
      <w:start w:val="1"/>
      <w:numFmt w:val="bullet"/>
      <w:lvlText w:val=""/>
      <w:lvlJc w:val="left"/>
      <w:pPr>
        <w:tabs>
          <w:tab w:val="num" w:pos="4320"/>
        </w:tabs>
        <w:ind w:left="4320" w:hanging="360"/>
      </w:pPr>
      <w:rPr>
        <w:rFonts w:ascii="Wingdings" w:hAnsi="Wingdings"/>
      </w:rPr>
    </w:lvl>
    <w:lvl w:ilvl="6" w:tplc="F196B902">
      <w:start w:val="1"/>
      <w:numFmt w:val="bullet"/>
      <w:lvlText w:val=""/>
      <w:lvlJc w:val="left"/>
      <w:pPr>
        <w:tabs>
          <w:tab w:val="num" w:pos="5040"/>
        </w:tabs>
        <w:ind w:left="5040" w:hanging="360"/>
      </w:pPr>
      <w:rPr>
        <w:rFonts w:ascii="Symbol" w:hAnsi="Symbol"/>
      </w:rPr>
    </w:lvl>
    <w:lvl w:ilvl="7" w:tplc="381E5448">
      <w:start w:val="1"/>
      <w:numFmt w:val="bullet"/>
      <w:lvlText w:val="o"/>
      <w:lvlJc w:val="left"/>
      <w:pPr>
        <w:tabs>
          <w:tab w:val="num" w:pos="5760"/>
        </w:tabs>
        <w:ind w:left="5760" w:hanging="360"/>
      </w:pPr>
      <w:rPr>
        <w:rFonts w:ascii="Courier New" w:hAnsi="Courier New"/>
      </w:rPr>
    </w:lvl>
    <w:lvl w:ilvl="8" w:tplc="B9349AE8">
      <w:start w:val="1"/>
      <w:numFmt w:val="bullet"/>
      <w:lvlText w:val=""/>
      <w:lvlJc w:val="left"/>
      <w:pPr>
        <w:tabs>
          <w:tab w:val="num" w:pos="6480"/>
        </w:tabs>
        <w:ind w:left="6480" w:hanging="360"/>
      </w:pPr>
      <w:rPr>
        <w:rFonts w:ascii="Wingdings" w:hAnsi="Wingdings"/>
      </w:rPr>
    </w:lvl>
  </w:abstractNum>
  <w:abstractNum w:abstractNumId="194">
    <w:nsid w:val="7F85663B"/>
    <w:multiLevelType w:val="hybridMultilevel"/>
    <w:tmpl w:val="7F85663B"/>
    <w:lvl w:ilvl="0" w:tplc="C7CA0F52">
      <w:start w:val="1"/>
      <w:numFmt w:val="bullet"/>
      <w:lvlText w:val=""/>
      <w:lvlJc w:val="left"/>
      <w:pPr>
        <w:ind w:left="720" w:hanging="360"/>
      </w:pPr>
      <w:rPr>
        <w:rFonts w:ascii="Symbol" w:hAnsi="Symbol"/>
      </w:rPr>
    </w:lvl>
    <w:lvl w:ilvl="1" w:tplc="26E81DCC">
      <w:start w:val="1"/>
      <w:numFmt w:val="bullet"/>
      <w:lvlText w:val="o"/>
      <w:lvlJc w:val="left"/>
      <w:pPr>
        <w:tabs>
          <w:tab w:val="num" w:pos="1440"/>
        </w:tabs>
        <w:ind w:left="1440" w:hanging="360"/>
      </w:pPr>
      <w:rPr>
        <w:rFonts w:ascii="Courier New" w:hAnsi="Courier New"/>
      </w:rPr>
    </w:lvl>
    <w:lvl w:ilvl="2" w:tplc="658299E6">
      <w:start w:val="1"/>
      <w:numFmt w:val="bullet"/>
      <w:lvlText w:val=""/>
      <w:lvlJc w:val="left"/>
      <w:pPr>
        <w:tabs>
          <w:tab w:val="num" w:pos="2160"/>
        </w:tabs>
        <w:ind w:left="2160" w:hanging="360"/>
      </w:pPr>
      <w:rPr>
        <w:rFonts w:ascii="Wingdings" w:hAnsi="Wingdings"/>
      </w:rPr>
    </w:lvl>
    <w:lvl w:ilvl="3" w:tplc="A0C657A4">
      <w:start w:val="1"/>
      <w:numFmt w:val="bullet"/>
      <w:lvlText w:val=""/>
      <w:lvlJc w:val="left"/>
      <w:pPr>
        <w:tabs>
          <w:tab w:val="num" w:pos="2880"/>
        </w:tabs>
        <w:ind w:left="2880" w:hanging="360"/>
      </w:pPr>
      <w:rPr>
        <w:rFonts w:ascii="Symbol" w:hAnsi="Symbol"/>
      </w:rPr>
    </w:lvl>
    <w:lvl w:ilvl="4" w:tplc="812CEF5E">
      <w:start w:val="1"/>
      <w:numFmt w:val="bullet"/>
      <w:lvlText w:val="o"/>
      <w:lvlJc w:val="left"/>
      <w:pPr>
        <w:tabs>
          <w:tab w:val="num" w:pos="3600"/>
        </w:tabs>
        <w:ind w:left="3600" w:hanging="360"/>
      </w:pPr>
      <w:rPr>
        <w:rFonts w:ascii="Courier New" w:hAnsi="Courier New"/>
      </w:rPr>
    </w:lvl>
    <w:lvl w:ilvl="5" w:tplc="AED82EF4">
      <w:start w:val="1"/>
      <w:numFmt w:val="bullet"/>
      <w:lvlText w:val=""/>
      <w:lvlJc w:val="left"/>
      <w:pPr>
        <w:tabs>
          <w:tab w:val="num" w:pos="4320"/>
        </w:tabs>
        <w:ind w:left="4320" w:hanging="360"/>
      </w:pPr>
      <w:rPr>
        <w:rFonts w:ascii="Wingdings" w:hAnsi="Wingdings"/>
      </w:rPr>
    </w:lvl>
    <w:lvl w:ilvl="6" w:tplc="BAF4D748">
      <w:start w:val="1"/>
      <w:numFmt w:val="bullet"/>
      <w:lvlText w:val=""/>
      <w:lvlJc w:val="left"/>
      <w:pPr>
        <w:tabs>
          <w:tab w:val="num" w:pos="5040"/>
        </w:tabs>
        <w:ind w:left="5040" w:hanging="360"/>
      </w:pPr>
      <w:rPr>
        <w:rFonts w:ascii="Symbol" w:hAnsi="Symbol"/>
      </w:rPr>
    </w:lvl>
    <w:lvl w:ilvl="7" w:tplc="6B147D8C">
      <w:start w:val="1"/>
      <w:numFmt w:val="bullet"/>
      <w:lvlText w:val="o"/>
      <w:lvlJc w:val="left"/>
      <w:pPr>
        <w:tabs>
          <w:tab w:val="num" w:pos="5760"/>
        </w:tabs>
        <w:ind w:left="5760" w:hanging="360"/>
      </w:pPr>
      <w:rPr>
        <w:rFonts w:ascii="Courier New" w:hAnsi="Courier New"/>
      </w:rPr>
    </w:lvl>
    <w:lvl w:ilvl="8" w:tplc="DD54640C">
      <w:start w:val="1"/>
      <w:numFmt w:val="bullet"/>
      <w:lvlText w:val=""/>
      <w:lvlJc w:val="left"/>
      <w:pPr>
        <w:tabs>
          <w:tab w:val="num" w:pos="6480"/>
        </w:tabs>
        <w:ind w:left="6480" w:hanging="360"/>
      </w:pPr>
      <w:rPr>
        <w:rFonts w:ascii="Wingdings" w:hAnsi="Wingdings"/>
      </w:rPr>
    </w:lvl>
  </w:abstractNum>
  <w:abstractNum w:abstractNumId="195">
    <w:nsid w:val="7F85663C"/>
    <w:multiLevelType w:val="hybridMultilevel"/>
    <w:tmpl w:val="7F85663C"/>
    <w:lvl w:ilvl="0" w:tplc="ACC24164">
      <w:start w:val="1"/>
      <w:numFmt w:val="bullet"/>
      <w:lvlText w:val=""/>
      <w:lvlJc w:val="left"/>
      <w:pPr>
        <w:ind w:left="720" w:hanging="360"/>
      </w:pPr>
      <w:rPr>
        <w:rFonts w:ascii="Symbol" w:hAnsi="Symbol"/>
      </w:rPr>
    </w:lvl>
    <w:lvl w:ilvl="1" w:tplc="1F28BFFC">
      <w:start w:val="1"/>
      <w:numFmt w:val="bullet"/>
      <w:lvlText w:val="o"/>
      <w:lvlJc w:val="left"/>
      <w:pPr>
        <w:tabs>
          <w:tab w:val="num" w:pos="1440"/>
        </w:tabs>
        <w:ind w:left="1440" w:hanging="360"/>
      </w:pPr>
      <w:rPr>
        <w:rFonts w:ascii="Courier New" w:hAnsi="Courier New"/>
      </w:rPr>
    </w:lvl>
    <w:lvl w:ilvl="2" w:tplc="A5C27EAA">
      <w:start w:val="1"/>
      <w:numFmt w:val="bullet"/>
      <w:lvlText w:val=""/>
      <w:lvlJc w:val="left"/>
      <w:pPr>
        <w:tabs>
          <w:tab w:val="num" w:pos="2160"/>
        </w:tabs>
        <w:ind w:left="2160" w:hanging="360"/>
      </w:pPr>
      <w:rPr>
        <w:rFonts w:ascii="Wingdings" w:hAnsi="Wingdings"/>
      </w:rPr>
    </w:lvl>
    <w:lvl w:ilvl="3" w:tplc="AB22E556">
      <w:start w:val="1"/>
      <w:numFmt w:val="bullet"/>
      <w:lvlText w:val=""/>
      <w:lvlJc w:val="left"/>
      <w:pPr>
        <w:tabs>
          <w:tab w:val="num" w:pos="2880"/>
        </w:tabs>
        <w:ind w:left="2880" w:hanging="360"/>
      </w:pPr>
      <w:rPr>
        <w:rFonts w:ascii="Symbol" w:hAnsi="Symbol"/>
      </w:rPr>
    </w:lvl>
    <w:lvl w:ilvl="4" w:tplc="C562DC1A">
      <w:start w:val="1"/>
      <w:numFmt w:val="bullet"/>
      <w:lvlText w:val="o"/>
      <w:lvlJc w:val="left"/>
      <w:pPr>
        <w:tabs>
          <w:tab w:val="num" w:pos="3600"/>
        </w:tabs>
        <w:ind w:left="3600" w:hanging="360"/>
      </w:pPr>
      <w:rPr>
        <w:rFonts w:ascii="Courier New" w:hAnsi="Courier New"/>
      </w:rPr>
    </w:lvl>
    <w:lvl w:ilvl="5" w:tplc="84BC84B0">
      <w:start w:val="1"/>
      <w:numFmt w:val="bullet"/>
      <w:lvlText w:val=""/>
      <w:lvlJc w:val="left"/>
      <w:pPr>
        <w:tabs>
          <w:tab w:val="num" w:pos="4320"/>
        </w:tabs>
        <w:ind w:left="4320" w:hanging="360"/>
      </w:pPr>
      <w:rPr>
        <w:rFonts w:ascii="Wingdings" w:hAnsi="Wingdings"/>
      </w:rPr>
    </w:lvl>
    <w:lvl w:ilvl="6" w:tplc="F174AC94">
      <w:start w:val="1"/>
      <w:numFmt w:val="bullet"/>
      <w:lvlText w:val=""/>
      <w:lvlJc w:val="left"/>
      <w:pPr>
        <w:tabs>
          <w:tab w:val="num" w:pos="5040"/>
        </w:tabs>
        <w:ind w:left="5040" w:hanging="360"/>
      </w:pPr>
      <w:rPr>
        <w:rFonts w:ascii="Symbol" w:hAnsi="Symbol"/>
      </w:rPr>
    </w:lvl>
    <w:lvl w:ilvl="7" w:tplc="3B6ACBA4">
      <w:start w:val="1"/>
      <w:numFmt w:val="bullet"/>
      <w:lvlText w:val="o"/>
      <w:lvlJc w:val="left"/>
      <w:pPr>
        <w:tabs>
          <w:tab w:val="num" w:pos="5760"/>
        </w:tabs>
        <w:ind w:left="5760" w:hanging="360"/>
      </w:pPr>
      <w:rPr>
        <w:rFonts w:ascii="Courier New" w:hAnsi="Courier New"/>
      </w:rPr>
    </w:lvl>
    <w:lvl w:ilvl="8" w:tplc="DE8A0426">
      <w:start w:val="1"/>
      <w:numFmt w:val="bullet"/>
      <w:lvlText w:val=""/>
      <w:lvlJc w:val="left"/>
      <w:pPr>
        <w:tabs>
          <w:tab w:val="num" w:pos="6480"/>
        </w:tabs>
        <w:ind w:left="6480" w:hanging="360"/>
      </w:pPr>
      <w:rPr>
        <w:rFonts w:ascii="Wingdings" w:hAnsi="Wingdings"/>
      </w:rPr>
    </w:lvl>
  </w:abstractNum>
  <w:abstractNum w:abstractNumId="196">
    <w:nsid w:val="7F85663D"/>
    <w:multiLevelType w:val="hybridMultilevel"/>
    <w:tmpl w:val="7F85663D"/>
    <w:lvl w:ilvl="0" w:tplc="95403C92">
      <w:start w:val="1"/>
      <w:numFmt w:val="bullet"/>
      <w:lvlText w:val=""/>
      <w:lvlJc w:val="left"/>
      <w:pPr>
        <w:ind w:left="720" w:hanging="360"/>
      </w:pPr>
      <w:rPr>
        <w:rFonts w:ascii="Symbol" w:hAnsi="Symbol"/>
      </w:rPr>
    </w:lvl>
    <w:lvl w:ilvl="1" w:tplc="38D4A160">
      <w:start w:val="1"/>
      <w:numFmt w:val="bullet"/>
      <w:lvlText w:val="o"/>
      <w:lvlJc w:val="left"/>
      <w:pPr>
        <w:tabs>
          <w:tab w:val="num" w:pos="1440"/>
        </w:tabs>
        <w:ind w:left="1440" w:hanging="360"/>
      </w:pPr>
      <w:rPr>
        <w:rFonts w:ascii="Courier New" w:hAnsi="Courier New"/>
      </w:rPr>
    </w:lvl>
    <w:lvl w:ilvl="2" w:tplc="50566342">
      <w:start w:val="1"/>
      <w:numFmt w:val="bullet"/>
      <w:lvlText w:val=""/>
      <w:lvlJc w:val="left"/>
      <w:pPr>
        <w:tabs>
          <w:tab w:val="num" w:pos="2160"/>
        </w:tabs>
        <w:ind w:left="2160" w:hanging="360"/>
      </w:pPr>
      <w:rPr>
        <w:rFonts w:ascii="Wingdings" w:hAnsi="Wingdings"/>
      </w:rPr>
    </w:lvl>
    <w:lvl w:ilvl="3" w:tplc="37701C0E">
      <w:start w:val="1"/>
      <w:numFmt w:val="bullet"/>
      <w:lvlText w:val=""/>
      <w:lvlJc w:val="left"/>
      <w:pPr>
        <w:tabs>
          <w:tab w:val="num" w:pos="2880"/>
        </w:tabs>
        <w:ind w:left="2880" w:hanging="360"/>
      </w:pPr>
      <w:rPr>
        <w:rFonts w:ascii="Symbol" w:hAnsi="Symbol"/>
      </w:rPr>
    </w:lvl>
    <w:lvl w:ilvl="4" w:tplc="94807B4A">
      <w:start w:val="1"/>
      <w:numFmt w:val="bullet"/>
      <w:lvlText w:val="o"/>
      <w:lvlJc w:val="left"/>
      <w:pPr>
        <w:tabs>
          <w:tab w:val="num" w:pos="3600"/>
        </w:tabs>
        <w:ind w:left="3600" w:hanging="360"/>
      </w:pPr>
      <w:rPr>
        <w:rFonts w:ascii="Courier New" w:hAnsi="Courier New"/>
      </w:rPr>
    </w:lvl>
    <w:lvl w:ilvl="5" w:tplc="679A1584">
      <w:start w:val="1"/>
      <w:numFmt w:val="bullet"/>
      <w:lvlText w:val=""/>
      <w:lvlJc w:val="left"/>
      <w:pPr>
        <w:tabs>
          <w:tab w:val="num" w:pos="4320"/>
        </w:tabs>
        <w:ind w:left="4320" w:hanging="360"/>
      </w:pPr>
      <w:rPr>
        <w:rFonts w:ascii="Wingdings" w:hAnsi="Wingdings"/>
      </w:rPr>
    </w:lvl>
    <w:lvl w:ilvl="6" w:tplc="C40C7E9C">
      <w:start w:val="1"/>
      <w:numFmt w:val="bullet"/>
      <w:lvlText w:val=""/>
      <w:lvlJc w:val="left"/>
      <w:pPr>
        <w:tabs>
          <w:tab w:val="num" w:pos="5040"/>
        </w:tabs>
        <w:ind w:left="5040" w:hanging="360"/>
      </w:pPr>
      <w:rPr>
        <w:rFonts w:ascii="Symbol" w:hAnsi="Symbol"/>
      </w:rPr>
    </w:lvl>
    <w:lvl w:ilvl="7" w:tplc="98602D70">
      <w:start w:val="1"/>
      <w:numFmt w:val="bullet"/>
      <w:lvlText w:val="o"/>
      <w:lvlJc w:val="left"/>
      <w:pPr>
        <w:tabs>
          <w:tab w:val="num" w:pos="5760"/>
        </w:tabs>
        <w:ind w:left="5760" w:hanging="360"/>
      </w:pPr>
      <w:rPr>
        <w:rFonts w:ascii="Courier New" w:hAnsi="Courier New"/>
      </w:rPr>
    </w:lvl>
    <w:lvl w:ilvl="8" w:tplc="A78AD55E">
      <w:start w:val="1"/>
      <w:numFmt w:val="bullet"/>
      <w:lvlText w:val=""/>
      <w:lvlJc w:val="left"/>
      <w:pPr>
        <w:tabs>
          <w:tab w:val="num" w:pos="6480"/>
        </w:tabs>
        <w:ind w:left="6480" w:hanging="360"/>
      </w:pPr>
      <w:rPr>
        <w:rFonts w:ascii="Wingdings" w:hAnsi="Wingdings"/>
      </w:rPr>
    </w:lvl>
  </w:abstractNum>
  <w:abstractNum w:abstractNumId="197">
    <w:nsid w:val="7F85663E"/>
    <w:multiLevelType w:val="hybridMultilevel"/>
    <w:tmpl w:val="7F85663E"/>
    <w:lvl w:ilvl="0" w:tplc="A9B65058">
      <w:start w:val="1"/>
      <w:numFmt w:val="bullet"/>
      <w:lvlText w:val=""/>
      <w:lvlJc w:val="left"/>
      <w:pPr>
        <w:ind w:left="720" w:hanging="360"/>
      </w:pPr>
      <w:rPr>
        <w:rFonts w:ascii="Symbol" w:hAnsi="Symbol"/>
      </w:rPr>
    </w:lvl>
    <w:lvl w:ilvl="1" w:tplc="9A8A2B64">
      <w:start w:val="1"/>
      <w:numFmt w:val="bullet"/>
      <w:lvlText w:val="o"/>
      <w:lvlJc w:val="left"/>
      <w:pPr>
        <w:tabs>
          <w:tab w:val="num" w:pos="1440"/>
        </w:tabs>
        <w:ind w:left="1440" w:hanging="360"/>
      </w:pPr>
      <w:rPr>
        <w:rFonts w:ascii="Courier New" w:hAnsi="Courier New"/>
      </w:rPr>
    </w:lvl>
    <w:lvl w:ilvl="2" w:tplc="0B0C2EEE">
      <w:start w:val="1"/>
      <w:numFmt w:val="bullet"/>
      <w:lvlText w:val=""/>
      <w:lvlJc w:val="left"/>
      <w:pPr>
        <w:tabs>
          <w:tab w:val="num" w:pos="2160"/>
        </w:tabs>
        <w:ind w:left="2160" w:hanging="360"/>
      </w:pPr>
      <w:rPr>
        <w:rFonts w:ascii="Wingdings" w:hAnsi="Wingdings"/>
      </w:rPr>
    </w:lvl>
    <w:lvl w:ilvl="3" w:tplc="ECD2F0FE">
      <w:start w:val="1"/>
      <w:numFmt w:val="bullet"/>
      <w:lvlText w:val=""/>
      <w:lvlJc w:val="left"/>
      <w:pPr>
        <w:tabs>
          <w:tab w:val="num" w:pos="2880"/>
        </w:tabs>
        <w:ind w:left="2880" w:hanging="360"/>
      </w:pPr>
      <w:rPr>
        <w:rFonts w:ascii="Symbol" w:hAnsi="Symbol"/>
      </w:rPr>
    </w:lvl>
    <w:lvl w:ilvl="4" w:tplc="DF845D1A">
      <w:start w:val="1"/>
      <w:numFmt w:val="bullet"/>
      <w:lvlText w:val="o"/>
      <w:lvlJc w:val="left"/>
      <w:pPr>
        <w:tabs>
          <w:tab w:val="num" w:pos="3600"/>
        </w:tabs>
        <w:ind w:left="3600" w:hanging="360"/>
      </w:pPr>
      <w:rPr>
        <w:rFonts w:ascii="Courier New" w:hAnsi="Courier New"/>
      </w:rPr>
    </w:lvl>
    <w:lvl w:ilvl="5" w:tplc="38BE30BA">
      <w:start w:val="1"/>
      <w:numFmt w:val="bullet"/>
      <w:lvlText w:val=""/>
      <w:lvlJc w:val="left"/>
      <w:pPr>
        <w:tabs>
          <w:tab w:val="num" w:pos="4320"/>
        </w:tabs>
        <w:ind w:left="4320" w:hanging="360"/>
      </w:pPr>
      <w:rPr>
        <w:rFonts w:ascii="Wingdings" w:hAnsi="Wingdings"/>
      </w:rPr>
    </w:lvl>
    <w:lvl w:ilvl="6" w:tplc="B5A63608">
      <w:start w:val="1"/>
      <w:numFmt w:val="bullet"/>
      <w:lvlText w:val=""/>
      <w:lvlJc w:val="left"/>
      <w:pPr>
        <w:tabs>
          <w:tab w:val="num" w:pos="5040"/>
        </w:tabs>
        <w:ind w:left="5040" w:hanging="360"/>
      </w:pPr>
      <w:rPr>
        <w:rFonts w:ascii="Symbol" w:hAnsi="Symbol"/>
      </w:rPr>
    </w:lvl>
    <w:lvl w:ilvl="7" w:tplc="4BD0FB8C">
      <w:start w:val="1"/>
      <w:numFmt w:val="bullet"/>
      <w:lvlText w:val="o"/>
      <w:lvlJc w:val="left"/>
      <w:pPr>
        <w:tabs>
          <w:tab w:val="num" w:pos="5760"/>
        </w:tabs>
        <w:ind w:left="5760" w:hanging="360"/>
      </w:pPr>
      <w:rPr>
        <w:rFonts w:ascii="Courier New" w:hAnsi="Courier New"/>
      </w:rPr>
    </w:lvl>
    <w:lvl w:ilvl="8" w:tplc="BE22AA0E">
      <w:start w:val="1"/>
      <w:numFmt w:val="bullet"/>
      <w:lvlText w:val=""/>
      <w:lvlJc w:val="left"/>
      <w:pPr>
        <w:tabs>
          <w:tab w:val="num" w:pos="6480"/>
        </w:tabs>
        <w:ind w:left="6480" w:hanging="360"/>
      </w:pPr>
      <w:rPr>
        <w:rFonts w:ascii="Wingdings" w:hAnsi="Wingdings"/>
      </w:rPr>
    </w:lvl>
  </w:abstractNum>
  <w:abstractNum w:abstractNumId="198">
    <w:nsid w:val="7F85663F"/>
    <w:multiLevelType w:val="hybridMultilevel"/>
    <w:tmpl w:val="7F85663F"/>
    <w:lvl w:ilvl="0" w:tplc="78500852">
      <w:start w:val="1"/>
      <w:numFmt w:val="bullet"/>
      <w:lvlText w:val=""/>
      <w:lvlJc w:val="left"/>
      <w:pPr>
        <w:ind w:left="720" w:hanging="360"/>
      </w:pPr>
      <w:rPr>
        <w:rFonts w:ascii="Symbol" w:hAnsi="Symbol"/>
      </w:rPr>
    </w:lvl>
    <w:lvl w:ilvl="1" w:tplc="757A232A">
      <w:start w:val="1"/>
      <w:numFmt w:val="bullet"/>
      <w:lvlText w:val="o"/>
      <w:lvlJc w:val="left"/>
      <w:pPr>
        <w:tabs>
          <w:tab w:val="num" w:pos="1440"/>
        </w:tabs>
        <w:ind w:left="1440" w:hanging="360"/>
      </w:pPr>
      <w:rPr>
        <w:rFonts w:ascii="Courier New" w:hAnsi="Courier New"/>
      </w:rPr>
    </w:lvl>
    <w:lvl w:ilvl="2" w:tplc="46023420">
      <w:start w:val="1"/>
      <w:numFmt w:val="bullet"/>
      <w:lvlText w:val=""/>
      <w:lvlJc w:val="left"/>
      <w:pPr>
        <w:tabs>
          <w:tab w:val="num" w:pos="2160"/>
        </w:tabs>
        <w:ind w:left="2160" w:hanging="360"/>
      </w:pPr>
      <w:rPr>
        <w:rFonts w:ascii="Wingdings" w:hAnsi="Wingdings"/>
      </w:rPr>
    </w:lvl>
    <w:lvl w:ilvl="3" w:tplc="05307FFE">
      <w:start w:val="1"/>
      <w:numFmt w:val="bullet"/>
      <w:lvlText w:val=""/>
      <w:lvlJc w:val="left"/>
      <w:pPr>
        <w:tabs>
          <w:tab w:val="num" w:pos="2880"/>
        </w:tabs>
        <w:ind w:left="2880" w:hanging="360"/>
      </w:pPr>
      <w:rPr>
        <w:rFonts w:ascii="Symbol" w:hAnsi="Symbol"/>
      </w:rPr>
    </w:lvl>
    <w:lvl w:ilvl="4" w:tplc="A68A6E5C">
      <w:start w:val="1"/>
      <w:numFmt w:val="bullet"/>
      <w:lvlText w:val="o"/>
      <w:lvlJc w:val="left"/>
      <w:pPr>
        <w:tabs>
          <w:tab w:val="num" w:pos="3600"/>
        </w:tabs>
        <w:ind w:left="3600" w:hanging="360"/>
      </w:pPr>
      <w:rPr>
        <w:rFonts w:ascii="Courier New" w:hAnsi="Courier New"/>
      </w:rPr>
    </w:lvl>
    <w:lvl w:ilvl="5" w:tplc="27FC787A">
      <w:start w:val="1"/>
      <w:numFmt w:val="bullet"/>
      <w:lvlText w:val=""/>
      <w:lvlJc w:val="left"/>
      <w:pPr>
        <w:tabs>
          <w:tab w:val="num" w:pos="4320"/>
        </w:tabs>
        <w:ind w:left="4320" w:hanging="360"/>
      </w:pPr>
      <w:rPr>
        <w:rFonts w:ascii="Wingdings" w:hAnsi="Wingdings"/>
      </w:rPr>
    </w:lvl>
    <w:lvl w:ilvl="6" w:tplc="3E92BC34">
      <w:start w:val="1"/>
      <w:numFmt w:val="bullet"/>
      <w:lvlText w:val=""/>
      <w:lvlJc w:val="left"/>
      <w:pPr>
        <w:tabs>
          <w:tab w:val="num" w:pos="5040"/>
        </w:tabs>
        <w:ind w:left="5040" w:hanging="360"/>
      </w:pPr>
      <w:rPr>
        <w:rFonts w:ascii="Symbol" w:hAnsi="Symbol"/>
      </w:rPr>
    </w:lvl>
    <w:lvl w:ilvl="7" w:tplc="886054F2">
      <w:start w:val="1"/>
      <w:numFmt w:val="bullet"/>
      <w:lvlText w:val="o"/>
      <w:lvlJc w:val="left"/>
      <w:pPr>
        <w:tabs>
          <w:tab w:val="num" w:pos="5760"/>
        </w:tabs>
        <w:ind w:left="5760" w:hanging="360"/>
      </w:pPr>
      <w:rPr>
        <w:rFonts w:ascii="Courier New" w:hAnsi="Courier New"/>
      </w:rPr>
    </w:lvl>
    <w:lvl w:ilvl="8" w:tplc="45A097DA">
      <w:start w:val="1"/>
      <w:numFmt w:val="bullet"/>
      <w:lvlText w:val=""/>
      <w:lvlJc w:val="left"/>
      <w:pPr>
        <w:tabs>
          <w:tab w:val="num" w:pos="6480"/>
        </w:tabs>
        <w:ind w:left="6480" w:hanging="360"/>
      </w:pPr>
      <w:rPr>
        <w:rFonts w:ascii="Wingdings" w:hAnsi="Wingdings"/>
      </w:rPr>
    </w:lvl>
  </w:abstractNum>
  <w:abstractNum w:abstractNumId="199">
    <w:nsid w:val="7F856640"/>
    <w:multiLevelType w:val="hybridMultilevel"/>
    <w:tmpl w:val="7F856640"/>
    <w:lvl w:ilvl="0" w:tplc="7B42290A">
      <w:start w:val="1"/>
      <w:numFmt w:val="bullet"/>
      <w:lvlText w:val=""/>
      <w:lvlJc w:val="left"/>
      <w:pPr>
        <w:ind w:left="720" w:hanging="360"/>
      </w:pPr>
      <w:rPr>
        <w:rFonts w:ascii="Symbol" w:hAnsi="Symbol"/>
      </w:rPr>
    </w:lvl>
    <w:lvl w:ilvl="1" w:tplc="B8C4B340">
      <w:start w:val="1"/>
      <w:numFmt w:val="bullet"/>
      <w:lvlText w:val="o"/>
      <w:lvlJc w:val="left"/>
      <w:pPr>
        <w:tabs>
          <w:tab w:val="num" w:pos="1440"/>
        </w:tabs>
        <w:ind w:left="1440" w:hanging="360"/>
      </w:pPr>
      <w:rPr>
        <w:rFonts w:ascii="Courier New" w:hAnsi="Courier New"/>
      </w:rPr>
    </w:lvl>
    <w:lvl w:ilvl="2" w:tplc="12C0AC0E">
      <w:start w:val="1"/>
      <w:numFmt w:val="bullet"/>
      <w:lvlText w:val=""/>
      <w:lvlJc w:val="left"/>
      <w:pPr>
        <w:tabs>
          <w:tab w:val="num" w:pos="2160"/>
        </w:tabs>
        <w:ind w:left="2160" w:hanging="360"/>
      </w:pPr>
      <w:rPr>
        <w:rFonts w:ascii="Wingdings" w:hAnsi="Wingdings"/>
      </w:rPr>
    </w:lvl>
    <w:lvl w:ilvl="3" w:tplc="3CA287C2">
      <w:start w:val="1"/>
      <w:numFmt w:val="bullet"/>
      <w:lvlText w:val=""/>
      <w:lvlJc w:val="left"/>
      <w:pPr>
        <w:tabs>
          <w:tab w:val="num" w:pos="2880"/>
        </w:tabs>
        <w:ind w:left="2880" w:hanging="360"/>
      </w:pPr>
      <w:rPr>
        <w:rFonts w:ascii="Symbol" w:hAnsi="Symbol"/>
      </w:rPr>
    </w:lvl>
    <w:lvl w:ilvl="4" w:tplc="A1FA85D0">
      <w:start w:val="1"/>
      <w:numFmt w:val="bullet"/>
      <w:lvlText w:val="o"/>
      <w:lvlJc w:val="left"/>
      <w:pPr>
        <w:tabs>
          <w:tab w:val="num" w:pos="3600"/>
        </w:tabs>
        <w:ind w:left="3600" w:hanging="360"/>
      </w:pPr>
      <w:rPr>
        <w:rFonts w:ascii="Courier New" w:hAnsi="Courier New"/>
      </w:rPr>
    </w:lvl>
    <w:lvl w:ilvl="5" w:tplc="FA367D6A">
      <w:start w:val="1"/>
      <w:numFmt w:val="bullet"/>
      <w:lvlText w:val=""/>
      <w:lvlJc w:val="left"/>
      <w:pPr>
        <w:tabs>
          <w:tab w:val="num" w:pos="4320"/>
        </w:tabs>
        <w:ind w:left="4320" w:hanging="360"/>
      </w:pPr>
      <w:rPr>
        <w:rFonts w:ascii="Wingdings" w:hAnsi="Wingdings"/>
      </w:rPr>
    </w:lvl>
    <w:lvl w:ilvl="6" w:tplc="E8663F28">
      <w:start w:val="1"/>
      <w:numFmt w:val="bullet"/>
      <w:lvlText w:val=""/>
      <w:lvlJc w:val="left"/>
      <w:pPr>
        <w:tabs>
          <w:tab w:val="num" w:pos="5040"/>
        </w:tabs>
        <w:ind w:left="5040" w:hanging="360"/>
      </w:pPr>
      <w:rPr>
        <w:rFonts w:ascii="Symbol" w:hAnsi="Symbol"/>
      </w:rPr>
    </w:lvl>
    <w:lvl w:ilvl="7" w:tplc="63CE6AD2">
      <w:start w:val="1"/>
      <w:numFmt w:val="bullet"/>
      <w:lvlText w:val="o"/>
      <w:lvlJc w:val="left"/>
      <w:pPr>
        <w:tabs>
          <w:tab w:val="num" w:pos="5760"/>
        </w:tabs>
        <w:ind w:left="5760" w:hanging="360"/>
      </w:pPr>
      <w:rPr>
        <w:rFonts w:ascii="Courier New" w:hAnsi="Courier New"/>
      </w:rPr>
    </w:lvl>
    <w:lvl w:ilvl="8" w:tplc="589824E8">
      <w:start w:val="1"/>
      <w:numFmt w:val="bullet"/>
      <w:lvlText w:val=""/>
      <w:lvlJc w:val="left"/>
      <w:pPr>
        <w:tabs>
          <w:tab w:val="num" w:pos="6480"/>
        </w:tabs>
        <w:ind w:left="6480" w:hanging="360"/>
      </w:pPr>
      <w:rPr>
        <w:rFonts w:ascii="Wingdings" w:hAnsi="Wingdings"/>
      </w:rPr>
    </w:lvl>
  </w:abstractNum>
  <w:abstractNum w:abstractNumId="200">
    <w:nsid w:val="7F856641"/>
    <w:multiLevelType w:val="hybridMultilevel"/>
    <w:tmpl w:val="7F856641"/>
    <w:lvl w:ilvl="0" w:tplc="D21E7158">
      <w:start w:val="1"/>
      <w:numFmt w:val="bullet"/>
      <w:lvlText w:val=""/>
      <w:lvlJc w:val="left"/>
      <w:pPr>
        <w:ind w:left="720" w:hanging="360"/>
      </w:pPr>
      <w:rPr>
        <w:rFonts w:ascii="Symbol" w:hAnsi="Symbol"/>
      </w:rPr>
    </w:lvl>
    <w:lvl w:ilvl="1" w:tplc="D8802C48">
      <w:start w:val="1"/>
      <w:numFmt w:val="bullet"/>
      <w:lvlText w:val="o"/>
      <w:lvlJc w:val="left"/>
      <w:pPr>
        <w:tabs>
          <w:tab w:val="num" w:pos="1440"/>
        </w:tabs>
        <w:ind w:left="1440" w:hanging="360"/>
      </w:pPr>
      <w:rPr>
        <w:rFonts w:ascii="Courier New" w:hAnsi="Courier New"/>
      </w:rPr>
    </w:lvl>
    <w:lvl w:ilvl="2" w:tplc="33BC3B0A">
      <w:start w:val="1"/>
      <w:numFmt w:val="bullet"/>
      <w:lvlText w:val=""/>
      <w:lvlJc w:val="left"/>
      <w:pPr>
        <w:tabs>
          <w:tab w:val="num" w:pos="2160"/>
        </w:tabs>
        <w:ind w:left="2160" w:hanging="360"/>
      </w:pPr>
      <w:rPr>
        <w:rFonts w:ascii="Wingdings" w:hAnsi="Wingdings"/>
      </w:rPr>
    </w:lvl>
    <w:lvl w:ilvl="3" w:tplc="49D4B9D4">
      <w:start w:val="1"/>
      <w:numFmt w:val="bullet"/>
      <w:lvlText w:val=""/>
      <w:lvlJc w:val="left"/>
      <w:pPr>
        <w:tabs>
          <w:tab w:val="num" w:pos="2880"/>
        </w:tabs>
        <w:ind w:left="2880" w:hanging="360"/>
      </w:pPr>
      <w:rPr>
        <w:rFonts w:ascii="Symbol" w:hAnsi="Symbol"/>
      </w:rPr>
    </w:lvl>
    <w:lvl w:ilvl="4" w:tplc="7FCE9932">
      <w:start w:val="1"/>
      <w:numFmt w:val="bullet"/>
      <w:lvlText w:val="o"/>
      <w:lvlJc w:val="left"/>
      <w:pPr>
        <w:tabs>
          <w:tab w:val="num" w:pos="3600"/>
        </w:tabs>
        <w:ind w:left="3600" w:hanging="360"/>
      </w:pPr>
      <w:rPr>
        <w:rFonts w:ascii="Courier New" w:hAnsi="Courier New"/>
      </w:rPr>
    </w:lvl>
    <w:lvl w:ilvl="5" w:tplc="848A4A70">
      <w:start w:val="1"/>
      <w:numFmt w:val="bullet"/>
      <w:lvlText w:val=""/>
      <w:lvlJc w:val="left"/>
      <w:pPr>
        <w:tabs>
          <w:tab w:val="num" w:pos="4320"/>
        </w:tabs>
        <w:ind w:left="4320" w:hanging="360"/>
      </w:pPr>
      <w:rPr>
        <w:rFonts w:ascii="Wingdings" w:hAnsi="Wingdings"/>
      </w:rPr>
    </w:lvl>
    <w:lvl w:ilvl="6" w:tplc="3A566E62">
      <w:start w:val="1"/>
      <w:numFmt w:val="bullet"/>
      <w:lvlText w:val=""/>
      <w:lvlJc w:val="left"/>
      <w:pPr>
        <w:tabs>
          <w:tab w:val="num" w:pos="5040"/>
        </w:tabs>
        <w:ind w:left="5040" w:hanging="360"/>
      </w:pPr>
      <w:rPr>
        <w:rFonts w:ascii="Symbol" w:hAnsi="Symbol"/>
      </w:rPr>
    </w:lvl>
    <w:lvl w:ilvl="7" w:tplc="14F8B24A">
      <w:start w:val="1"/>
      <w:numFmt w:val="bullet"/>
      <w:lvlText w:val="o"/>
      <w:lvlJc w:val="left"/>
      <w:pPr>
        <w:tabs>
          <w:tab w:val="num" w:pos="5760"/>
        </w:tabs>
        <w:ind w:left="5760" w:hanging="360"/>
      </w:pPr>
      <w:rPr>
        <w:rFonts w:ascii="Courier New" w:hAnsi="Courier New"/>
      </w:rPr>
    </w:lvl>
    <w:lvl w:ilvl="8" w:tplc="6A1053E2">
      <w:start w:val="1"/>
      <w:numFmt w:val="bullet"/>
      <w:lvlText w:val=""/>
      <w:lvlJc w:val="left"/>
      <w:pPr>
        <w:tabs>
          <w:tab w:val="num" w:pos="6480"/>
        </w:tabs>
        <w:ind w:left="6480" w:hanging="360"/>
      </w:pPr>
      <w:rPr>
        <w:rFonts w:ascii="Wingdings" w:hAnsi="Wingdings"/>
      </w:rPr>
    </w:lvl>
  </w:abstractNum>
  <w:abstractNum w:abstractNumId="201">
    <w:nsid w:val="7F856642"/>
    <w:multiLevelType w:val="hybridMultilevel"/>
    <w:tmpl w:val="7F856642"/>
    <w:lvl w:ilvl="0" w:tplc="716CD10A">
      <w:start w:val="1"/>
      <w:numFmt w:val="bullet"/>
      <w:lvlText w:val=""/>
      <w:lvlJc w:val="left"/>
      <w:pPr>
        <w:ind w:left="720" w:hanging="360"/>
      </w:pPr>
      <w:rPr>
        <w:rFonts w:ascii="Symbol" w:hAnsi="Symbol"/>
      </w:rPr>
    </w:lvl>
    <w:lvl w:ilvl="1" w:tplc="E842BAF6">
      <w:start w:val="1"/>
      <w:numFmt w:val="bullet"/>
      <w:lvlText w:val="o"/>
      <w:lvlJc w:val="left"/>
      <w:pPr>
        <w:tabs>
          <w:tab w:val="num" w:pos="1440"/>
        </w:tabs>
        <w:ind w:left="1440" w:hanging="360"/>
      </w:pPr>
      <w:rPr>
        <w:rFonts w:ascii="Courier New" w:hAnsi="Courier New"/>
      </w:rPr>
    </w:lvl>
    <w:lvl w:ilvl="2" w:tplc="DD8CCCA0">
      <w:start w:val="1"/>
      <w:numFmt w:val="bullet"/>
      <w:lvlText w:val=""/>
      <w:lvlJc w:val="left"/>
      <w:pPr>
        <w:tabs>
          <w:tab w:val="num" w:pos="2160"/>
        </w:tabs>
        <w:ind w:left="2160" w:hanging="360"/>
      </w:pPr>
      <w:rPr>
        <w:rFonts w:ascii="Wingdings" w:hAnsi="Wingdings"/>
      </w:rPr>
    </w:lvl>
    <w:lvl w:ilvl="3" w:tplc="9D74F9D2">
      <w:start w:val="1"/>
      <w:numFmt w:val="bullet"/>
      <w:lvlText w:val=""/>
      <w:lvlJc w:val="left"/>
      <w:pPr>
        <w:tabs>
          <w:tab w:val="num" w:pos="2880"/>
        </w:tabs>
        <w:ind w:left="2880" w:hanging="360"/>
      </w:pPr>
      <w:rPr>
        <w:rFonts w:ascii="Symbol" w:hAnsi="Symbol"/>
      </w:rPr>
    </w:lvl>
    <w:lvl w:ilvl="4" w:tplc="92625B92">
      <w:start w:val="1"/>
      <w:numFmt w:val="bullet"/>
      <w:lvlText w:val="o"/>
      <w:lvlJc w:val="left"/>
      <w:pPr>
        <w:tabs>
          <w:tab w:val="num" w:pos="3600"/>
        </w:tabs>
        <w:ind w:left="3600" w:hanging="360"/>
      </w:pPr>
      <w:rPr>
        <w:rFonts w:ascii="Courier New" w:hAnsi="Courier New"/>
      </w:rPr>
    </w:lvl>
    <w:lvl w:ilvl="5" w:tplc="5D76EB6A">
      <w:start w:val="1"/>
      <w:numFmt w:val="bullet"/>
      <w:lvlText w:val=""/>
      <w:lvlJc w:val="left"/>
      <w:pPr>
        <w:tabs>
          <w:tab w:val="num" w:pos="4320"/>
        </w:tabs>
        <w:ind w:left="4320" w:hanging="360"/>
      </w:pPr>
      <w:rPr>
        <w:rFonts w:ascii="Wingdings" w:hAnsi="Wingdings"/>
      </w:rPr>
    </w:lvl>
    <w:lvl w:ilvl="6" w:tplc="DDD845E4">
      <w:start w:val="1"/>
      <w:numFmt w:val="bullet"/>
      <w:lvlText w:val=""/>
      <w:lvlJc w:val="left"/>
      <w:pPr>
        <w:tabs>
          <w:tab w:val="num" w:pos="5040"/>
        </w:tabs>
        <w:ind w:left="5040" w:hanging="360"/>
      </w:pPr>
      <w:rPr>
        <w:rFonts w:ascii="Symbol" w:hAnsi="Symbol"/>
      </w:rPr>
    </w:lvl>
    <w:lvl w:ilvl="7" w:tplc="999692BC">
      <w:start w:val="1"/>
      <w:numFmt w:val="bullet"/>
      <w:lvlText w:val="o"/>
      <w:lvlJc w:val="left"/>
      <w:pPr>
        <w:tabs>
          <w:tab w:val="num" w:pos="5760"/>
        </w:tabs>
        <w:ind w:left="5760" w:hanging="360"/>
      </w:pPr>
      <w:rPr>
        <w:rFonts w:ascii="Courier New" w:hAnsi="Courier New"/>
      </w:rPr>
    </w:lvl>
    <w:lvl w:ilvl="8" w:tplc="A40870BC">
      <w:start w:val="1"/>
      <w:numFmt w:val="bullet"/>
      <w:lvlText w:val=""/>
      <w:lvlJc w:val="left"/>
      <w:pPr>
        <w:tabs>
          <w:tab w:val="num" w:pos="6480"/>
        </w:tabs>
        <w:ind w:left="6480" w:hanging="360"/>
      </w:pPr>
      <w:rPr>
        <w:rFonts w:ascii="Wingdings" w:hAnsi="Wingdings"/>
      </w:rPr>
    </w:lvl>
  </w:abstractNum>
  <w:abstractNum w:abstractNumId="202">
    <w:nsid w:val="7F856643"/>
    <w:multiLevelType w:val="hybridMultilevel"/>
    <w:tmpl w:val="7F856643"/>
    <w:lvl w:ilvl="0" w:tplc="9CCA76DC">
      <w:start w:val="1"/>
      <w:numFmt w:val="bullet"/>
      <w:lvlText w:val=""/>
      <w:lvlJc w:val="left"/>
      <w:pPr>
        <w:ind w:left="720" w:hanging="360"/>
      </w:pPr>
      <w:rPr>
        <w:rFonts w:ascii="Symbol" w:hAnsi="Symbol"/>
      </w:rPr>
    </w:lvl>
    <w:lvl w:ilvl="1" w:tplc="6FBABF8C">
      <w:start w:val="1"/>
      <w:numFmt w:val="bullet"/>
      <w:lvlText w:val="o"/>
      <w:lvlJc w:val="left"/>
      <w:pPr>
        <w:tabs>
          <w:tab w:val="num" w:pos="1440"/>
        </w:tabs>
        <w:ind w:left="1440" w:hanging="360"/>
      </w:pPr>
      <w:rPr>
        <w:rFonts w:ascii="Courier New" w:hAnsi="Courier New"/>
      </w:rPr>
    </w:lvl>
    <w:lvl w:ilvl="2" w:tplc="0784B4D0">
      <w:start w:val="1"/>
      <w:numFmt w:val="bullet"/>
      <w:lvlText w:val=""/>
      <w:lvlJc w:val="left"/>
      <w:pPr>
        <w:tabs>
          <w:tab w:val="num" w:pos="2160"/>
        </w:tabs>
        <w:ind w:left="2160" w:hanging="360"/>
      </w:pPr>
      <w:rPr>
        <w:rFonts w:ascii="Wingdings" w:hAnsi="Wingdings"/>
      </w:rPr>
    </w:lvl>
    <w:lvl w:ilvl="3" w:tplc="205251A8">
      <w:start w:val="1"/>
      <w:numFmt w:val="bullet"/>
      <w:lvlText w:val=""/>
      <w:lvlJc w:val="left"/>
      <w:pPr>
        <w:tabs>
          <w:tab w:val="num" w:pos="2880"/>
        </w:tabs>
        <w:ind w:left="2880" w:hanging="360"/>
      </w:pPr>
      <w:rPr>
        <w:rFonts w:ascii="Symbol" w:hAnsi="Symbol"/>
      </w:rPr>
    </w:lvl>
    <w:lvl w:ilvl="4" w:tplc="F9D619A2">
      <w:start w:val="1"/>
      <w:numFmt w:val="bullet"/>
      <w:lvlText w:val="o"/>
      <w:lvlJc w:val="left"/>
      <w:pPr>
        <w:tabs>
          <w:tab w:val="num" w:pos="3600"/>
        </w:tabs>
        <w:ind w:left="3600" w:hanging="360"/>
      </w:pPr>
      <w:rPr>
        <w:rFonts w:ascii="Courier New" w:hAnsi="Courier New"/>
      </w:rPr>
    </w:lvl>
    <w:lvl w:ilvl="5" w:tplc="B198A0FA">
      <w:start w:val="1"/>
      <w:numFmt w:val="bullet"/>
      <w:lvlText w:val=""/>
      <w:lvlJc w:val="left"/>
      <w:pPr>
        <w:tabs>
          <w:tab w:val="num" w:pos="4320"/>
        </w:tabs>
        <w:ind w:left="4320" w:hanging="360"/>
      </w:pPr>
      <w:rPr>
        <w:rFonts w:ascii="Wingdings" w:hAnsi="Wingdings"/>
      </w:rPr>
    </w:lvl>
    <w:lvl w:ilvl="6" w:tplc="36F85384">
      <w:start w:val="1"/>
      <w:numFmt w:val="bullet"/>
      <w:lvlText w:val=""/>
      <w:lvlJc w:val="left"/>
      <w:pPr>
        <w:tabs>
          <w:tab w:val="num" w:pos="5040"/>
        </w:tabs>
        <w:ind w:left="5040" w:hanging="360"/>
      </w:pPr>
      <w:rPr>
        <w:rFonts w:ascii="Symbol" w:hAnsi="Symbol"/>
      </w:rPr>
    </w:lvl>
    <w:lvl w:ilvl="7" w:tplc="61208EA2">
      <w:start w:val="1"/>
      <w:numFmt w:val="bullet"/>
      <w:lvlText w:val="o"/>
      <w:lvlJc w:val="left"/>
      <w:pPr>
        <w:tabs>
          <w:tab w:val="num" w:pos="5760"/>
        </w:tabs>
        <w:ind w:left="5760" w:hanging="360"/>
      </w:pPr>
      <w:rPr>
        <w:rFonts w:ascii="Courier New" w:hAnsi="Courier New"/>
      </w:rPr>
    </w:lvl>
    <w:lvl w:ilvl="8" w:tplc="6A32999E">
      <w:start w:val="1"/>
      <w:numFmt w:val="bullet"/>
      <w:lvlText w:val=""/>
      <w:lvlJc w:val="left"/>
      <w:pPr>
        <w:tabs>
          <w:tab w:val="num" w:pos="6480"/>
        </w:tabs>
        <w:ind w:left="6480" w:hanging="360"/>
      </w:pPr>
      <w:rPr>
        <w:rFonts w:ascii="Wingdings" w:hAnsi="Wingdings"/>
      </w:rPr>
    </w:lvl>
  </w:abstractNum>
  <w:abstractNum w:abstractNumId="203">
    <w:nsid w:val="7F856644"/>
    <w:multiLevelType w:val="hybridMultilevel"/>
    <w:tmpl w:val="7F856644"/>
    <w:lvl w:ilvl="0" w:tplc="5CDE1096">
      <w:start w:val="1"/>
      <w:numFmt w:val="bullet"/>
      <w:lvlText w:val=""/>
      <w:lvlJc w:val="left"/>
      <w:pPr>
        <w:ind w:left="720" w:hanging="360"/>
      </w:pPr>
      <w:rPr>
        <w:rFonts w:ascii="Symbol" w:hAnsi="Symbol"/>
      </w:rPr>
    </w:lvl>
    <w:lvl w:ilvl="1" w:tplc="B128C9C6">
      <w:start w:val="1"/>
      <w:numFmt w:val="bullet"/>
      <w:lvlText w:val="o"/>
      <w:lvlJc w:val="left"/>
      <w:pPr>
        <w:tabs>
          <w:tab w:val="num" w:pos="1440"/>
        </w:tabs>
        <w:ind w:left="1440" w:hanging="360"/>
      </w:pPr>
      <w:rPr>
        <w:rFonts w:ascii="Courier New" w:hAnsi="Courier New"/>
      </w:rPr>
    </w:lvl>
    <w:lvl w:ilvl="2" w:tplc="5680FA04">
      <w:start w:val="1"/>
      <w:numFmt w:val="bullet"/>
      <w:lvlText w:val=""/>
      <w:lvlJc w:val="left"/>
      <w:pPr>
        <w:tabs>
          <w:tab w:val="num" w:pos="2160"/>
        </w:tabs>
        <w:ind w:left="2160" w:hanging="360"/>
      </w:pPr>
      <w:rPr>
        <w:rFonts w:ascii="Wingdings" w:hAnsi="Wingdings"/>
      </w:rPr>
    </w:lvl>
    <w:lvl w:ilvl="3" w:tplc="F9689544">
      <w:start w:val="1"/>
      <w:numFmt w:val="bullet"/>
      <w:lvlText w:val=""/>
      <w:lvlJc w:val="left"/>
      <w:pPr>
        <w:tabs>
          <w:tab w:val="num" w:pos="2880"/>
        </w:tabs>
        <w:ind w:left="2880" w:hanging="360"/>
      </w:pPr>
      <w:rPr>
        <w:rFonts w:ascii="Symbol" w:hAnsi="Symbol"/>
      </w:rPr>
    </w:lvl>
    <w:lvl w:ilvl="4" w:tplc="B97A14E0">
      <w:start w:val="1"/>
      <w:numFmt w:val="bullet"/>
      <w:lvlText w:val="o"/>
      <w:lvlJc w:val="left"/>
      <w:pPr>
        <w:tabs>
          <w:tab w:val="num" w:pos="3600"/>
        </w:tabs>
        <w:ind w:left="3600" w:hanging="360"/>
      </w:pPr>
      <w:rPr>
        <w:rFonts w:ascii="Courier New" w:hAnsi="Courier New"/>
      </w:rPr>
    </w:lvl>
    <w:lvl w:ilvl="5" w:tplc="21E8176C">
      <w:start w:val="1"/>
      <w:numFmt w:val="bullet"/>
      <w:lvlText w:val=""/>
      <w:lvlJc w:val="left"/>
      <w:pPr>
        <w:tabs>
          <w:tab w:val="num" w:pos="4320"/>
        </w:tabs>
        <w:ind w:left="4320" w:hanging="360"/>
      </w:pPr>
      <w:rPr>
        <w:rFonts w:ascii="Wingdings" w:hAnsi="Wingdings"/>
      </w:rPr>
    </w:lvl>
    <w:lvl w:ilvl="6" w:tplc="119E3EBA">
      <w:start w:val="1"/>
      <w:numFmt w:val="bullet"/>
      <w:lvlText w:val=""/>
      <w:lvlJc w:val="left"/>
      <w:pPr>
        <w:tabs>
          <w:tab w:val="num" w:pos="5040"/>
        </w:tabs>
        <w:ind w:left="5040" w:hanging="360"/>
      </w:pPr>
      <w:rPr>
        <w:rFonts w:ascii="Symbol" w:hAnsi="Symbol"/>
      </w:rPr>
    </w:lvl>
    <w:lvl w:ilvl="7" w:tplc="C738225A">
      <w:start w:val="1"/>
      <w:numFmt w:val="bullet"/>
      <w:lvlText w:val="o"/>
      <w:lvlJc w:val="left"/>
      <w:pPr>
        <w:tabs>
          <w:tab w:val="num" w:pos="5760"/>
        </w:tabs>
        <w:ind w:left="5760" w:hanging="360"/>
      </w:pPr>
      <w:rPr>
        <w:rFonts w:ascii="Courier New" w:hAnsi="Courier New"/>
      </w:rPr>
    </w:lvl>
    <w:lvl w:ilvl="8" w:tplc="3698BCEC">
      <w:start w:val="1"/>
      <w:numFmt w:val="bullet"/>
      <w:lvlText w:val=""/>
      <w:lvlJc w:val="left"/>
      <w:pPr>
        <w:tabs>
          <w:tab w:val="num" w:pos="6480"/>
        </w:tabs>
        <w:ind w:left="6480" w:hanging="360"/>
      </w:pPr>
      <w:rPr>
        <w:rFonts w:ascii="Wingdings" w:hAnsi="Wingdings"/>
      </w:rPr>
    </w:lvl>
  </w:abstractNum>
  <w:abstractNum w:abstractNumId="204">
    <w:nsid w:val="7F856645"/>
    <w:multiLevelType w:val="hybridMultilevel"/>
    <w:tmpl w:val="7F856645"/>
    <w:lvl w:ilvl="0" w:tplc="C2E8CE8A">
      <w:start w:val="1"/>
      <w:numFmt w:val="bullet"/>
      <w:lvlText w:val=""/>
      <w:lvlJc w:val="left"/>
      <w:pPr>
        <w:ind w:left="720" w:hanging="360"/>
      </w:pPr>
      <w:rPr>
        <w:rFonts w:ascii="Symbol" w:hAnsi="Symbol"/>
      </w:rPr>
    </w:lvl>
    <w:lvl w:ilvl="1" w:tplc="211440D2">
      <w:start w:val="1"/>
      <w:numFmt w:val="bullet"/>
      <w:lvlText w:val="o"/>
      <w:lvlJc w:val="left"/>
      <w:pPr>
        <w:tabs>
          <w:tab w:val="num" w:pos="1440"/>
        </w:tabs>
        <w:ind w:left="1440" w:hanging="360"/>
      </w:pPr>
      <w:rPr>
        <w:rFonts w:ascii="Courier New" w:hAnsi="Courier New"/>
      </w:rPr>
    </w:lvl>
    <w:lvl w:ilvl="2" w:tplc="0448A66E">
      <w:start w:val="1"/>
      <w:numFmt w:val="bullet"/>
      <w:lvlText w:val=""/>
      <w:lvlJc w:val="left"/>
      <w:pPr>
        <w:tabs>
          <w:tab w:val="num" w:pos="2160"/>
        </w:tabs>
        <w:ind w:left="2160" w:hanging="360"/>
      </w:pPr>
      <w:rPr>
        <w:rFonts w:ascii="Wingdings" w:hAnsi="Wingdings"/>
      </w:rPr>
    </w:lvl>
    <w:lvl w:ilvl="3" w:tplc="4C6AFBD2">
      <w:start w:val="1"/>
      <w:numFmt w:val="bullet"/>
      <w:lvlText w:val=""/>
      <w:lvlJc w:val="left"/>
      <w:pPr>
        <w:tabs>
          <w:tab w:val="num" w:pos="2880"/>
        </w:tabs>
        <w:ind w:left="2880" w:hanging="360"/>
      </w:pPr>
      <w:rPr>
        <w:rFonts w:ascii="Symbol" w:hAnsi="Symbol"/>
      </w:rPr>
    </w:lvl>
    <w:lvl w:ilvl="4" w:tplc="4C84B9F0">
      <w:start w:val="1"/>
      <w:numFmt w:val="bullet"/>
      <w:lvlText w:val="o"/>
      <w:lvlJc w:val="left"/>
      <w:pPr>
        <w:tabs>
          <w:tab w:val="num" w:pos="3600"/>
        </w:tabs>
        <w:ind w:left="3600" w:hanging="360"/>
      </w:pPr>
      <w:rPr>
        <w:rFonts w:ascii="Courier New" w:hAnsi="Courier New"/>
      </w:rPr>
    </w:lvl>
    <w:lvl w:ilvl="5" w:tplc="E5B61648">
      <w:start w:val="1"/>
      <w:numFmt w:val="bullet"/>
      <w:lvlText w:val=""/>
      <w:lvlJc w:val="left"/>
      <w:pPr>
        <w:tabs>
          <w:tab w:val="num" w:pos="4320"/>
        </w:tabs>
        <w:ind w:left="4320" w:hanging="360"/>
      </w:pPr>
      <w:rPr>
        <w:rFonts w:ascii="Wingdings" w:hAnsi="Wingdings"/>
      </w:rPr>
    </w:lvl>
    <w:lvl w:ilvl="6" w:tplc="32844E9C">
      <w:start w:val="1"/>
      <w:numFmt w:val="bullet"/>
      <w:lvlText w:val=""/>
      <w:lvlJc w:val="left"/>
      <w:pPr>
        <w:tabs>
          <w:tab w:val="num" w:pos="5040"/>
        </w:tabs>
        <w:ind w:left="5040" w:hanging="360"/>
      </w:pPr>
      <w:rPr>
        <w:rFonts w:ascii="Symbol" w:hAnsi="Symbol"/>
      </w:rPr>
    </w:lvl>
    <w:lvl w:ilvl="7" w:tplc="04C688BE">
      <w:start w:val="1"/>
      <w:numFmt w:val="bullet"/>
      <w:lvlText w:val="o"/>
      <w:lvlJc w:val="left"/>
      <w:pPr>
        <w:tabs>
          <w:tab w:val="num" w:pos="5760"/>
        </w:tabs>
        <w:ind w:left="5760" w:hanging="360"/>
      </w:pPr>
      <w:rPr>
        <w:rFonts w:ascii="Courier New" w:hAnsi="Courier New"/>
      </w:rPr>
    </w:lvl>
    <w:lvl w:ilvl="8" w:tplc="4DEE2B9A">
      <w:start w:val="1"/>
      <w:numFmt w:val="bullet"/>
      <w:lvlText w:val=""/>
      <w:lvlJc w:val="left"/>
      <w:pPr>
        <w:tabs>
          <w:tab w:val="num" w:pos="6480"/>
        </w:tabs>
        <w:ind w:left="6480" w:hanging="360"/>
      </w:pPr>
      <w:rPr>
        <w:rFonts w:ascii="Wingdings" w:hAnsi="Wingdings"/>
      </w:rPr>
    </w:lvl>
  </w:abstractNum>
  <w:abstractNum w:abstractNumId="205">
    <w:nsid w:val="7F856646"/>
    <w:multiLevelType w:val="hybridMultilevel"/>
    <w:tmpl w:val="7F856646"/>
    <w:lvl w:ilvl="0" w:tplc="28825CC2">
      <w:start w:val="1"/>
      <w:numFmt w:val="bullet"/>
      <w:lvlText w:val=""/>
      <w:lvlJc w:val="left"/>
      <w:pPr>
        <w:ind w:left="720" w:hanging="360"/>
      </w:pPr>
      <w:rPr>
        <w:rFonts w:ascii="Symbol" w:hAnsi="Symbol"/>
      </w:rPr>
    </w:lvl>
    <w:lvl w:ilvl="1" w:tplc="EB4C61AA">
      <w:start w:val="1"/>
      <w:numFmt w:val="bullet"/>
      <w:lvlText w:val="o"/>
      <w:lvlJc w:val="left"/>
      <w:pPr>
        <w:tabs>
          <w:tab w:val="num" w:pos="1440"/>
        </w:tabs>
        <w:ind w:left="1440" w:hanging="360"/>
      </w:pPr>
      <w:rPr>
        <w:rFonts w:ascii="Courier New" w:hAnsi="Courier New"/>
      </w:rPr>
    </w:lvl>
    <w:lvl w:ilvl="2" w:tplc="306CE47A">
      <w:start w:val="1"/>
      <w:numFmt w:val="bullet"/>
      <w:lvlText w:val=""/>
      <w:lvlJc w:val="left"/>
      <w:pPr>
        <w:tabs>
          <w:tab w:val="num" w:pos="2160"/>
        </w:tabs>
        <w:ind w:left="2160" w:hanging="360"/>
      </w:pPr>
      <w:rPr>
        <w:rFonts w:ascii="Wingdings" w:hAnsi="Wingdings"/>
      </w:rPr>
    </w:lvl>
    <w:lvl w:ilvl="3" w:tplc="E1783E8E">
      <w:start w:val="1"/>
      <w:numFmt w:val="bullet"/>
      <w:lvlText w:val=""/>
      <w:lvlJc w:val="left"/>
      <w:pPr>
        <w:tabs>
          <w:tab w:val="num" w:pos="2880"/>
        </w:tabs>
        <w:ind w:left="2880" w:hanging="360"/>
      </w:pPr>
      <w:rPr>
        <w:rFonts w:ascii="Symbol" w:hAnsi="Symbol"/>
      </w:rPr>
    </w:lvl>
    <w:lvl w:ilvl="4" w:tplc="3122526E">
      <w:start w:val="1"/>
      <w:numFmt w:val="bullet"/>
      <w:lvlText w:val="o"/>
      <w:lvlJc w:val="left"/>
      <w:pPr>
        <w:tabs>
          <w:tab w:val="num" w:pos="3600"/>
        </w:tabs>
        <w:ind w:left="3600" w:hanging="360"/>
      </w:pPr>
      <w:rPr>
        <w:rFonts w:ascii="Courier New" w:hAnsi="Courier New"/>
      </w:rPr>
    </w:lvl>
    <w:lvl w:ilvl="5" w:tplc="C9A43B20">
      <w:start w:val="1"/>
      <w:numFmt w:val="bullet"/>
      <w:lvlText w:val=""/>
      <w:lvlJc w:val="left"/>
      <w:pPr>
        <w:tabs>
          <w:tab w:val="num" w:pos="4320"/>
        </w:tabs>
        <w:ind w:left="4320" w:hanging="360"/>
      </w:pPr>
      <w:rPr>
        <w:rFonts w:ascii="Wingdings" w:hAnsi="Wingdings"/>
      </w:rPr>
    </w:lvl>
    <w:lvl w:ilvl="6" w:tplc="9A22A186">
      <w:start w:val="1"/>
      <w:numFmt w:val="bullet"/>
      <w:lvlText w:val=""/>
      <w:lvlJc w:val="left"/>
      <w:pPr>
        <w:tabs>
          <w:tab w:val="num" w:pos="5040"/>
        </w:tabs>
        <w:ind w:left="5040" w:hanging="360"/>
      </w:pPr>
      <w:rPr>
        <w:rFonts w:ascii="Symbol" w:hAnsi="Symbol"/>
      </w:rPr>
    </w:lvl>
    <w:lvl w:ilvl="7" w:tplc="0D2228E6">
      <w:start w:val="1"/>
      <w:numFmt w:val="bullet"/>
      <w:lvlText w:val="o"/>
      <w:lvlJc w:val="left"/>
      <w:pPr>
        <w:tabs>
          <w:tab w:val="num" w:pos="5760"/>
        </w:tabs>
        <w:ind w:left="5760" w:hanging="360"/>
      </w:pPr>
      <w:rPr>
        <w:rFonts w:ascii="Courier New" w:hAnsi="Courier New"/>
      </w:rPr>
    </w:lvl>
    <w:lvl w:ilvl="8" w:tplc="45008CA8">
      <w:start w:val="1"/>
      <w:numFmt w:val="bullet"/>
      <w:lvlText w:val=""/>
      <w:lvlJc w:val="left"/>
      <w:pPr>
        <w:tabs>
          <w:tab w:val="num" w:pos="6480"/>
        </w:tabs>
        <w:ind w:left="6480" w:hanging="360"/>
      </w:pPr>
      <w:rPr>
        <w:rFonts w:ascii="Wingdings" w:hAnsi="Wingdings"/>
      </w:rPr>
    </w:lvl>
  </w:abstractNum>
  <w:abstractNum w:abstractNumId="206">
    <w:nsid w:val="7F856647"/>
    <w:multiLevelType w:val="hybridMultilevel"/>
    <w:tmpl w:val="7F856647"/>
    <w:lvl w:ilvl="0" w:tplc="A1E43CF0">
      <w:start w:val="1"/>
      <w:numFmt w:val="bullet"/>
      <w:lvlText w:val=""/>
      <w:lvlJc w:val="left"/>
      <w:pPr>
        <w:ind w:left="720" w:hanging="360"/>
      </w:pPr>
      <w:rPr>
        <w:rFonts w:ascii="Symbol" w:hAnsi="Symbol"/>
      </w:rPr>
    </w:lvl>
    <w:lvl w:ilvl="1" w:tplc="379A58C4">
      <w:start w:val="1"/>
      <w:numFmt w:val="bullet"/>
      <w:lvlText w:val="o"/>
      <w:lvlJc w:val="left"/>
      <w:pPr>
        <w:tabs>
          <w:tab w:val="num" w:pos="1440"/>
        </w:tabs>
        <w:ind w:left="1440" w:hanging="360"/>
      </w:pPr>
      <w:rPr>
        <w:rFonts w:ascii="Courier New" w:hAnsi="Courier New"/>
      </w:rPr>
    </w:lvl>
    <w:lvl w:ilvl="2" w:tplc="BDAC2AE2">
      <w:start w:val="1"/>
      <w:numFmt w:val="bullet"/>
      <w:lvlText w:val=""/>
      <w:lvlJc w:val="left"/>
      <w:pPr>
        <w:tabs>
          <w:tab w:val="num" w:pos="2160"/>
        </w:tabs>
        <w:ind w:left="2160" w:hanging="360"/>
      </w:pPr>
      <w:rPr>
        <w:rFonts w:ascii="Wingdings" w:hAnsi="Wingdings"/>
      </w:rPr>
    </w:lvl>
    <w:lvl w:ilvl="3" w:tplc="8DFEBCCC">
      <w:start w:val="1"/>
      <w:numFmt w:val="bullet"/>
      <w:lvlText w:val=""/>
      <w:lvlJc w:val="left"/>
      <w:pPr>
        <w:tabs>
          <w:tab w:val="num" w:pos="2880"/>
        </w:tabs>
        <w:ind w:left="2880" w:hanging="360"/>
      </w:pPr>
      <w:rPr>
        <w:rFonts w:ascii="Symbol" w:hAnsi="Symbol"/>
      </w:rPr>
    </w:lvl>
    <w:lvl w:ilvl="4" w:tplc="7F80B1BA">
      <w:start w:val="1"/>
      <w:numFmt w:val="bullet"/>
      <w:lvlText w:val="o"/>
      <w:lvlJc w:val="left"/>
      <w:pPr>
        <w:tabs>
          <w:tab w:val="num" w:pos="3600"/>
        </w:tabs>
        <w:ind w:left="3600" w:hanging="360"/>
      </w:pPr>
      <w:rPr>
        <w:rFonts w:ascii="Courier New" w:hAnsi="Courier New"/>
      </w:rPr>
    </w:lvl>
    <w:lvl w:ilvl="5" w:tplc="A1B08660">
      <w:start w:val="1"/>
      <w:numFmt w:val="bullet"/>
      <w:lvlText w:val=""/>
      <w:lvlJc w:val="left"/>
      <w:pPr>
        <w:tabs>
          <w:tab w:val="num" w:pos="4320"/>
        </w:tabs>
        <w:ind w:left="4320" w:hanging="360"/>
      </w:pPr>
      <w:rPr>
        <w:rFonts w:ascii="Wingdings" w:hAnsi="Wingdings"/>
      </w:rPr>
    </w:lvl>
    <w:lvl w:ilvl="6" w:tplc="9E6E8396">
      <w:start w:val="1"/>
      <w:numFmt w:val="bullet"/>
      <w:lvlText w:val=""/>
      <w:lvlJc w:val="left"/>
      <w:pPr>
        <w:tabs>
          <w:tab w:val="num" w:pos="5040"/>
        </w:tabs>
        <w:ind w:left="5040" w:hanging="360"/>
      </w:pPr>
      <w:rPr>
        <w:rFonts w:ascii="Symbol" w:hAnsi="Symbol"/>
      </w:rPr>
    </w:lvl>
    <w:lvl w:ilvl="7" w:tplc="A000AC72">
      <w:start w:val="1"/>
      <w:numFmt w:val="bullet"/>
      <w:lvlText w:val="o"/>
      <w:lvlJc w:val="left"/>
      <w:pPr>
        <w:tabs>
          <w:tab w:val="num" w:pos="5760"/>
        </w:tabs>
        <w:ind w:left="5760" w:hanging="360"/>
      </w:pPr>
      <w:rPr>
        <w:rFonts w:ascii="Courier New" w:hAnsi="Courier New"/>
      </w:rPr>
    </w:lvl>
    <w:lvl w:ilvl="8" w:tplc="0576E760">
      <w:start w:val="1"/>
      <w:numFmt w:val="bullet"/>
      <w:lvlText w:val=""/>
      <w:lvlJc w:val="left"/>
      <w:pPr>
        <w:tabs>
          <w:tab w:val="num" w:pos="6480"/>
        </w:tabs>
        <w:ind w:left="6480" w:hanging="360"/>
      </w:pPr>
      <w:rPr>
        <w:rFonts w:ascii="Wingdings" w:hAnsi="Wingdings"/>
      </w:rPr>
    </w:lvl>
  </w:abstractNum>
  <w:abstractNum w:abstractNumId="207">
    <w:nsid w:val="7F856648"/>
    <w:multiLevelType w:val="hybridMultilevel"/>
    <w:tmpl w:val="7F856648"/>
    <w:lvl w:ilvl="0" w:tplc="59021B82">
      <w:start w:val="1"/>
      <w:numFmt w:val="bullet"/>
      <w:lvlText w:val=""/>
      <w:lvlJc w:val="left"/>
      <w:pPr>
        <w:ind w:left="720" w:hanging="360"/>
      </w:pPr>
      <w:rPr>
        <w:rFonts w:ascii="Symbol" w:hAnsi="Symbol"/>
      </w:rPr>
    </w:lvl>
    <w:lvl w:ilvl="1" w:tplc="B2C607AE">
      <w:start w:val="1"/>
      <w:numFmt w:val="bullet"/>
      <w:lvlText w:val="o"/>
      <w:lvlJc w:val="left"/>
      <w:pPr>
        <w:tabs>
          <w:tab w:val="num" w:pos="1440"/>
        </w:tabs>
        <w:ind w:left="1440" w:hanging="360"/>
      </w:pPr>
      <w:rPr>
        <w:rFonts w:ascii="Courier New" w:hAnsi="Courier New"/>
      </w:rPr>
    </w:lvl>
    <w:lvl w:ilvl="2" w:tplc="00C60178">
      <w:start w:val="1"/>
      <w:numFmt w:val="bullet"/>
      <w:lvlText w:val=""/>
      <w:lvlJc w:val="left"/>
      <w:pPr>
        <w:tabs>
          <w:tab w:val="num" w:pos="2160"/>
        </w:tabs>
        <w:ind w:left="2160" w:hanging="360"/>
      </w:pPr>
      <w:rPr>
        <w:rFonts w:ascii="Wingdings" w:hAnsi="Wingdings"/>
      </w:rPr>
    </w:lvl>
    <w:lvl w:ilvl="3" w:tplc="B64C1324">
      <w:start w:val="1"/>
      <w:numFmt w:val="bullet"/>
      <w:lvlText w:val=""/>
      <w:lvlJc w:val="left"/>
      <w:pPr>
        <w:tabs>
          <w:tab w:val="num" w:pos="2880"/>
        </w:tabs>
        <w:ind w:left="2880" w:hanging="360"/>
      </w:pPr>
      <w:rPr>
        <w:rFonts w:ascii="Symbol" w:hAnsi="Symbol"/>
      </w:rPr>
    </w:lvl>
    <w:lvl w:ilvl="4" w:tplc="ABC08CCC">
      <w:start w:val="1"/>
      <w:numFmt w:val="bullet"/>
      <w:lvlText w:val="o"/>
      <w:lvlJc w:val="left"/>
      <w:pPr>
        <w:tabs>
          <w:tab w:val="num" w:pos="3600"/>
        </w:tabs>
        <w:ind w:left="3600" w:hanging="360"/>
      </w:pPr>
      <w:rPr>
        <w:rFonts w:ascii="Courier New" w:hAnsi="Courier New"/>
      </w:rPr>
    </w:lvl>
    <w:lvl w:ilvl="5" w:tplc="DFEE307C">
      <w:start w:val="1"/>
      <w:numFmt w:val="bullet"/>
      <w:lvlText w:val=""/>
      <w:lvlJc w:val="left"/>
      <w:pPr>
        <w:tabs>
          <w:tab w:val="num" w:pos="4320"/>
        </w:tabs>
        <w:ind w:left="4320" w:hanging="360"/>
      </w:pPr>
      <w:rPr>
        <w:rFonts w:ascii="Wingdings" w:hAnsi="Wingdings"/>
      </w:rPr>
    </w:lvl>
    <w:lvl w:ilvl="6" w:tplc="7E366690">
      <w:start w:val="1"/>
      <w:numFmt w:val="bullet"/>
      <w:lvlText w:val=""/>
      <w:lvlJc w:val="left"/>
      <w:pPr>
        <w:tabs>
          <w:tab w:val="num" w:pos="5040"/>
        </w:tabs>
        <w:ind w:left="5040" w:hanging="360"/>
      </w:pPr>
      <w:rPr>
        <w:rFonts w:ascii="Symbol" w:hAnsi="Symbol"/>
      </w:rPr>
    </w:lvl>
    <w:lvl w:ilvl="7" w:tplc="16341D2E">
      <w:start w:val="1"/>
      <w:numFmt w:val="bullet"/>
      <w:lvlText w:val="o"/>
      <w:lvlJc w:val="left"/>
      <w:pPr>
        <w:tabs>
          <w:tab w:val="num" w:pos="5760"/>
        </w:tabs>
        <w:ind w:left="5760" w:hanging="360"/>
      </w:pPr>
      <w:rPr>
        <w:rFonts w:ascii="Courier New" w:hAnsi="Courier New"/>
      </w:rPr>
    </w:lvl>
    <w:lvl w:ilvl="8" w:tplc="E02A4B8E">
      <w:start w:val="1"/>
      <w:numFmt w:val="bullet"/>
      <w:lvlText w:val=""/>
      <w:lvlJc w:val="left"/>
      <w:pPr>
        <w:tabs>
          <w:tab w:val="num" w:pos="6480"/>
        </w:tabs>
        <w:ind w:left="6480" w:hanging="360"/>
      </w:pPr>
      <w:rPr>
        <w:rFonts w:ascii="Wingdings" w:hAnsi="Wingdings"/>
      </w:rPr>
    </w:lvl>
  </w:abstractNum>
  <w:abstractNum w:abstractNumId="208">
    <w:nsid w:val="7F856649"/>
    <w:multiLevelType w:val="hybridMultilevel"/>
    <w:tmpl w:val="7F856649"/>
    <w:lvl w:ilvl="0" w:tplc="046A9004">
      <w:start w:val="1"/>
      <w:numFmt w:val="bullet"/>
      <w:lvlText w:val=""/>
      <w:lvlJc w:val="left"/>
      <w:pPr>
        <w:ind w:left="720" w:hanging="360"/>
      </w:pPr>
      <w:rPr>
        <w:rFonts w:ascii="Symbol" w:hAnsi="Symbol"/>
      </w:rPr>
    </w:lvl>
    <w:lvl w:ilvl="1" w:tplc="82CE9D88">
      <w:start w:val="1"/>
      <w:numFmt w:val="bullet"/>
      <w:lvlText w:val="o"/>
      <w:lvlJc w:val="left"/>
      <w:pPr>
        <w:ind w:left="1440" w:hanging="360"/>
      </w:pPr>
      <w:rPr>
        <w:rFonts w:ascii="Courier New" w:hAnsi="Courier New"/>
      </w:rPr>
    </w:lvl>
    <w:lvl w:ilvl="2" w:tplc="EEACECAE">
      <w:start w:val="1"/>
      <w:numFmt w:val="bullet"/>
      <w:lvlText w:val=""/>
      <w:lvlJc w:val="left"/>
      <w:pPr>
        <w:tabs>
          <w:tab w:val="num" w:pos="2160"/>
        </w:tabs>
        <w:ind w:left="2160" w:hanging="360"/>
      </w:pPr>
      <w:rPr>
        <w:rFonts w:ascii="Wingdings" w:hAnsi="Wingdings"/>
      </w:rPr>
    </w:lvl>
    <w:lvl w:ilvl="3" w:tplc="5E2894EA">
      <w:start w:val="1"/>
      <w:numFmt w:val="bullet"/>
      <w:lvlText w:val=""/>
      <w:lvlJc w:val="left"/>
      <w:pPr>
        <w:tabs>
          <w:tab w:val="num" w:pos="2880"/>
        </w:tabs>
        <w:ind w:left="2880" w:hanging="360"/>
      </w:pPr>
      <w:rPr>
        <w:rFonts w:ascii="Symbol" w:hAnsi="Symbol"/>
      </w:rPr>
    </w:lvl>
    <w:lvl w:ilvl="4" w:tplc="4734E5C2">
      <w:start w:val="1"/>
      <w:numFmt w:val="bullet"/>
      <w:lvlText w:val="o"/>
      <w:lvlJc w:val="left"/>
      <w:pPr>
        <w:tabs>
          <w:tab w:val="num" w:pos="3600"/>
        </w:tabs>
        <w:ind w:left="3600" w:hanging="360"/>
      </w:pPr>
      <w:rPr>
        <w:rFonts w:ascii="Courier New" w:hAnsi="Courier New"/>
      </w:rPr>
    </w:lvl>
    <w:lvl w:ilvl="5" w:tplc="DD78037E">
      <w:start w:val="1"/>
      <w:numFmt w:val="bullet"/>
      <w:lvlText w:val=""/>
      <w:lvlJc w:val="left"/>
      <w:pPr>
        <w:tabs>
          <w:tab w:val="num" w:pos="4320"/>
        </w:tabs>
        <w:ind w:left="4320" w:hanging="360"/>
      </w:pPr>
      <w:rPr>
        <w:rFonts w:ascii="Wingdings" w:hAnsi="Wingdings"/>
      </w:rPr>
    </w:lvl>
    <w:lvl w:ilvl="6" w:tplc="4888DAF6">
      <w:start w:val="1"/>
      <w:numFmt w:val="bullet"/>
      <w:lvlText w:val=""/>
      <w:lvlJc w:val="left"/>
      <w:pPr>
        <w:tabs>
          <w:tab w:val="num" w:pos="5040"/>
        </w:tabs>
        <w:ind w:left="5040" w:hanging="360"/>
      </w:pPr>
      <w:rPr>
        <w:rFonts w:ascii="Symbol" w:hAnsi="Symbol"/>
      </w:rPr>
    </w:lvl>
    <w:lvl w:ilvl="7" w:tplc="D198392E">
      <w:start w:val="1"/>
      <w:numFmt w:val="bullet"/>
      <w:lvlText w:val="o"/>
      <w:lvlJc w:val="left"/>
      <w:pPr>
        <w:tabs>
          <w:tab w:val="num" w:pos="5760"/>
        </w:tabs>
        <w:ind w:left="5760" w:hanging="360"/>
      </w:pPr>
      <w:rPr>
        <w:rFonts w:ascii="Courier New" w:hAnsi="Courier New"/>
      </w:rPr>
    </w:lvl>
    <w:lvl w:ilvl="8" w:tplc="0A42EA34">
      <w:start w:val="1"/>
      <w:numFmt w:val="bullet"/>
      <w:lvlText w:val=""/>
      <w:lvlJc w:val="left"/>
      <w:pPr>
        <w:tabs>
          <w:tab w:val="num" w:pos="6480"/>
        </w:tabs>
        <w:ind w:left="6480" w:hanging="360"/>
      </w:pPr>
      <w:rPr>
        <w:rFonts w:ascii="Wingdings" w:hAnsi="Wingdings"/>
      </w:rPr>
    </w:lvl>
  </w:abstractNum>
  <w:abstractNum w:abstractNumId="209">
    <w:nsid w:val="7F85664A"/>
    <w:multiLevelType w:val="hybridMultilevel"/>
    <w:tmpl w:val="7F85664A"/>
    <w:lvl w:ilvl="0" w:tplc="644874AC">
      <w:start w:val="1"/>
      <w:numFmt w:val="bullet"/>
      <w:lvlText w:val=""/>
      <w:lvlJc w:val="left"/>
      <w:pPr>
        <w:ind w:left="720" w:hanging="360"/>
      </w:pPr>
      <w:rPr>
        <w:rFonts w:ascii="Symbol" w:hAnsi="Symbol"/>
      </w:rPr>
    </w:lvl>
    <w:lvl w:ilvl="1" w:tplc="5120C45C">
      <w:start w:val="1"/>
      <w:numFmt w:val="bullet"/>
      <w:lvlText w:val="o"/>
      <w:lvlJc w:val="left"/>
      <w:pPr>
        <w:ind w:left="1440" w:hanging="360"/>
      </w:pPr>
      <w:rPr>
        <w:rFonts w:ascii="Courier New" w:hAnsi="Courier New"/>
      </w:rPr>
    </w:lvl>
    <w:lvl w:ilvl="2" w:tplc="A2F4EB44">
      <w:start w:val="1"/>
      <w:numFmt w:val="bullet"/>
      <w:lvlText w:val=""/>
      <w:lvlJc w:val="left"/>
      <w:pPr>
        <w:tabs>
          <w:tab w:val="num" w:pos="2160"/>
        </w:tabs>
        <w:ind w:left="2160" w:hanging="360"/>
      </w:pPr>
      <w:rPr>
        <w:rFonts w:ascii="Wingdings" w:hAnsi="Wingdings"/>
      </w:rPr>
    </w:lvl>
    <w:lvl w:ilvl="3" w:tplc="211C8EAA">
      <w:start w:val="1"/>
      <w:numFmt w:val="bullet"/>
      <w:lvlText w:val=""/>
      <w:lvlJc w:val="left"/>
      <w:pPr>
        <w:tabs>
          <w:tab w:val="num" w:pos="2880"/>
        </w:tabs>
        <w:ind w:left="2880" w:hanging="360"/>
      </w:pPr>
      <w:rPr>
        <w:rFonts w:ascii="Symbol" w:hAnsi="Symbol"/>
      </w:rPr>
    </w:lvl>
    <w:lvl w:ilvl="4" w:tplc="87066678">
      <w:start w:val="1"/>
      <w:numFmt w:val="bullet"/>
      <w:lvlText w:val="o"/>
      <w:lvlJc w:val="left"/>
      <w:pPr>
        <w:tabs>
          <w:tab w:val="num" w:pos="3600"/>
        </w:tabs>
        <w:ind w:left="3600" w:hanging="360"/>
      </w:pPr>
      <w:rPr>
        <w:rFonts w:ascii="Courier New" w:hAnsi="Courier New"/>
      </w:rPr>
    </w:lvl>
    <w:lvl w:ilvl="5" w:tplc="A29CD38C">
      <w:start w:val="1"/>
      <w:numFmt w:val="bullet"/>
      <w:lvlText w:val=""/>
      <w:lvlJc w:val="left"/>
      <w:pPr>
        <w:tabs>
          <w:tab w:val="num" w:pos="4320"/>
        </w:tabs>
        <w:ind w:left="4320" w:hanging="360"/>
      </w:pPr>
      <w:rPr>
        <w:rFonts w:ascii="Wingdings" w:hAnsi="Wingdings"/>
      </w:rPr>
    </w:lvl>
    <w:lvl w:ilvl="6" w:tplc="20025B14">
      <w:start w:val="1"/>
      <w:numFmt w:val="bullet"/>
      <w:lvlText w:val=""/>
      <w:lvlJc w:val="left"/>
      <w:pPr>
        <w:tabs>
          <w:tab w:val="num" w:pos="5040"/>
        </w:tabs>
        <w:ind w:left="5040" w:hanging="360"/>
      </w:pPr>
      <w:rPr>
        <w:rFonts w:ascii="Symbol" w:hAnsi="Symbol"/>
      </w:rPr>
    </w:lvl>
    <w:lvl w:ilvl="7" w:tplc="AB70877E">
      <w:start w:val="1"/>
      <w:numFmt w:val="bullet"/>
      <w:lvlText w:val="o"/>
      <w:lvlJc w:val="left"/>
      <w:pPr>
        <w:tabs>
          <w:tab w:val="num" w:pos="5760"/>
        </w:tabs>
        <w:ind w:left="5760" w:hanging="360"/>
      </w:pPr>
      <w:rPr>
        <w:rFonts w:ascii="Courier New" w:hAnsi="Courier New"/>
      </w:rPr>
    </w:lvl>
    <w:lvl w:ilvl="8" w:tplc="73B695E4">
      <w:start w:val="1"/>
      <w:numFmt w:val="bullet"/>
      <w:lvlText w:val=""/>
      <w:lvlJc w:val="left"/>
      <w:pPr>
        <w:tabs>
          <w:tab w:val="num" w:pos="6480"/>
        </w:tabs>
        <w:ind w:left="6480" w:hanging="360"/>
      </w:pPr>
      <w:rPr>
        <w:rFonts w:ascii="Wingdings" w:hAnsi="Wingdings"/>
      </w:rPr>
    </w:lvl>
  </w:abstractNum>
  <w:abstractNum w:abstractNumId="210">
    <w:nsid w:val="7F85664B"/>
    <w:multiLevelType w:val="hybridMultilevel"/>
    <w:tmpl w:val="7F85664B"/>
    <w:lvl w:ilvl="0" w:tplc="9A32ED7E">
      <w:start w:val="1"/>
      <w:numFmt w:val="bullet"/>
      <w:lvlText w:val=""/>
      <w:lvlJc w:val="left"/>
      <w:pPr>
        <w:ind w:left="720" w:hanging="360"/>
      </w:pPr>
      <w:rPr>
        <w:rFonts w:ascii="Symbol" w:hAnsi="Symbol"/>
      </w:rPr>
    </w:lvl>
    <w:lvl w:ilvl="1" w:tplc="836C6DFE">
      <w:start w:val="1"/>
      <w:numFmt w:val="bullet"/>
      <w:lvlText w:val="o"/>
      <w:lvlJc w:val="left"/>
      <w:pPr>
        <w:ind w:left="1440" w:hanging="360"/>
      </w:pPr>
      <w:rPr>
        <w:rFonts w:ascii="Courier New" w:hAnsi="Courier New"/>
      </w:rPr>
    </w:lvl>
    <w:lvl w:ilvl="2" w:tplc="277ACCC8">
      <w:start w:val="1"/>
      <w:numFmt w:val="bullet"/>
      <w:lvlText w:val=""/>
      <w:lvlJc w:val="left"/>
      <w:pPr>
        <w:tabs>
          <w:tab w:val="num" w:pos="2160"/>
        </w:tabs>
        <w:ind w:left="2160" w:hanging="360"/>
      </w:pPr>
      <w:rPr>
        <w:rFonts w:ascii="Wingdings" w:hAnsi="Wingdings"/>
      </w:rPr>
    </w:lvl>
    <w:lvl w:ilvl="3" w:tplc="BC6AC0C2">
      <w:start w:val="1"/>
      <w:numFmt w:val="bullet"/>
      <w:lvlText w:val=""/>
      <w:lvlJc w:val="left"/>
      <w:pPr>
        <w:tabs>
          <w:tab w:val="num" w:pos="2880"/>
        </w:tabs>
        <w:ind w:left="2880" w:hanging="360"/>
      </w:pPr>
      <w:rPr>
        <w:rFonts w:ascii="Symbol" w:hAnsi="Symbol"/>
      </w:rPr>
    </w:lvl>
    <w:lvl w:ilvl="4" w:tplc="72D4A6EE">
      <w:start w:val="1"/>
      <w:numFmt w:val="bullet"/>
      <w:lvlText w:val="o"/>
      <w:lvlJc w:val="left"/>
      <w:pPr>
        <w:tabs>
          <w:tab w:val="num" w:pos="3600"/>
        </w:tabs>
        <w:ind w:left="3600" w:hanging="360"/>
      </w:pPr>
      <w:rPr>
        <w:rFonts w:ascii="Courier New" w:hAnsi="Courier New"/>
      </w:rPr>
    </w:lvl>
    <w:lvl w:ilvl="5" w:tplc="790E763E">
      <w:start w:val="1"/>
      <w:numFmt w:val="bullet"/>
      <w:lvlText w:val=""/>
      <w:lvlJc w:val="left"/>
      <w:pPr>
        <w:tabs>
          <w:tab w:val="num" w:pos="4320"/>
        </w:tabs>
        <w:ind w:left="4320" w:hanging="360"/>
      </w:pPr>
      <w:rPr>
        <w:rFonts w:ascii="Wingdings" w:hAnsi="Wingdings"/>
      </w:rPr>
    </w:lvl>
    <w:lvl w:ilvl="6" w:tplc="BE3EE744">
      <w:start w:val="1"/>
      <w:numFmt w:val="bullet"/>
      <w:lvlText w:val=""/>
      <w:lvlJc w:val="left"/>
      <w:pPr>
        <w:tabs>
          <w:tab w:val="num" w:pos="5040"/>
        </w:tabs>
        <w:ind w:left="5040" w:hanging="360"/>
      </w:pPr>
      <w:rPr>
        <w:rFonts w:ascii="Symbol" w:hAnsi="Symbol"/>
      </w:rPr>
    </w:lvl>
    <w:lvl w:ilvl="7" w:tplc="E044546C">
      <w:start w:val="1"/>
      <w:numFmt w:val="bullet"/>
      <w:lvlText w:val="o"/>
      <w:lvlJc w:val="left"/>
      <w:pPr>
        <w:tabs>
          <w:tab w:val="num" w:pos="5760"/>
        </w:tabs>
        <w:ind w:left="5760" w:hanging="360"/>
      </w:pPr>
      <w:rPr>
        <w:rFonts w:ascii="Courier New" w:hAnsi="Courier New"/>
      </w:rPr>
    </w:lvl>
    <w:lvl w:ilvl="8" w:tplc="11DA14CA">
      <w:start w:val="1"/>
      <w:numFmt w:val="bullet"/>
      <w:lvlText w:val=""/>
      <w:lvlJc w:val="left"/>
      <w:pPr>
        <w:tabs>
          <w:tab w:val="num" w:pos="6480"/>
        </w:tabs>
        <w:ind w:left="6480" w:hanging="360"/>
      </w:pPr>
      <w:rPr>
        <w:rFonts w:ascii="Wingdings" w:hAnsi="Wingdings"/>
      </w:rPr>
    </w:lvl>
  </w:abstractNum>
  <w:abstractNum w:abstractNumId="211">
    <w:nsid w:val="7F85664C"/>
    <w:multiLevelType w:val="hybridMultilevel"/>
    <w:tmpl w:val="7F85664C"/>
    <w:lvl w:ilvl="0" w:tplc="5A644A8A">
      <w:start w:val="1"/>
      <w:numFmt w:val="bullet"/>
      <w:lvlText w:val=""/>
      <w:lvlJc w:val="left"/>
      <w:pPr>
        <w:ind w:left="720" w:hanging="360"/>
      </w:pPr>
      <w:rPr>
        <w:rFonts w:ascii="Symbol" w:hAnsi="Symbol"/>
      </w:rPr>
    </w:lvl>
    <w:lvl w:ilvl="1" w:tplc="F69ED288">
      <w:start w:val="1"/>
      <w:numFmt w:val="bullet"/>
      <w:lvlText w:val="o"/>
      <w:lvlJc w:val="left"/>
      <w:pPr>
        <w:tabs>
          <w:tab w:val="num" w:pos="1440"/>
        </w:tabs>
        <w:ind w:left="1440" w:hanging="360"/>
      </w:pPr>
      <w:rPr>
        <w:rFonts w:ascii="Courier New" w:hAnsi="Courier New"/>
      </w:rPr>
    </w:lvl>
    <w:lvl w:ilvl="2" w:tplc="55725314">
      <w:start w:val="1"/>
      <w:numFmt w:val="bullet"/>
      <w:lvlText w:val=""/>
      <w:lvlJc w:val="left"/>
      <w:pPr>
        <w:tabs>
          <w:tab w:val="num" w:pos="2160"/>
        </w:tabs>
        <w:ind w:left="2160" w:hanging="360"/>
      </w:pPr>
      <w:rPr>
        <w:rFonts w:ascii="Wingdings" w:hAnsi="Wingdings"/>
      </w:rPr>
    </w:lvl>
    <w:lvl w:ilvl="3" w:tplc="A726E2E4">
      <w:start w:val="1"/>
      <w:numFmt w:val="bullet"/>
      <w:lvlText w:val=""/>
      <w:lvlJc w:val="left"/>
      <w:pPr>
        <w:tabs>
          <w:tab w:val="num" w:pos="2880"/>
        </w:tabs>
        <w:ind w:left="2880" w:hanging="360"/>
      </w:pPr>
      <w:rPr>
        <w:rFonts w:ascii="Symbol" w:hAnsi="Symbol"/>
      </w:rPr>
    </w:lvl>
    <w:lvl w:ilvl="4" w:tplc="E17250C0">
      <w:start w:val="1"/>
      <w:numFmt w:val="bullet"/>
      <w:lvlText w:val="o"/>
      <w:lvlJc w:val="left"/>
      <w:pPr>
        <w:tabs>
          <w:tab w:val="num" w:pos="3600"/>
        </w:tabs>
        <w:ind w:left="3600" w:hanging="360"/>
      </w:pPr>
      <w:rPr>
        <w:rFonts w:ascii="Courier New" w:hAnsi="Courier New"/>
      </w:rPr>
    </w:lvl>
    <w:lvl w:ilvl="5" w:tplc="56DA3BEE">
      <w:start w:val="1"/>
      <w:numFmt w:val="bullet"/>
      <w:lvlText w:val=""/>
      <w:lvlJc w:val="left"/>
      <w:pPr>
        <w:tabs>
          <w:tab w:val="num" w:pos="4320"/>
        </w:tabs>
        <w:ind w:left="4320" w:hanging="360"/>
      </w:pPr>
      <w:rPr>
        <w:rFonts w:ascii="Wingdings" w:hAnsi="Wingdings"/>
      </w:rPr>
    </w:lvl>
    <w:lvl w:ilvl="6" w:tplc="95A6A1E8">
      <w:start w:val="1"/>
      <w:numFmt w:val="bullet"/>
      <w:lvlText w:val=""/>
      <w:lvlJc w:val="left"/>
      <w:pPr>
        <w:tabs>
          <w:tab w:val="num" w:pos="5040"/>
        </w:tabs>
        <w:ind w:left="5040" w:hanging="360"/>
      </w:pPr>
      <w:rPr>
        <w:rFonts w:ascii="Symbol" w:hAnsi="Symbol"/>
      </w:rPr>
    </w:lvl>
    <w:lvl w:ilvl="7" w:tplc="EF4A6E68">
      <w:start w:val="1"/>
      <w:numFmt w:val="bullet"/>
      <w:lvlText w:val="o"/>
      <w:lvlJc w:val="left"/>
      <w:pPr>
        <w:tabs>
          <w:tab w:val="num" w:pos="5760"/>
        </w:tabs>
        <w:ind w:left="5760" w:hanging="360"/>
      </w:pPr>
      <w:rPr>
        <w:rFonts w:ascii="Courier New" w:hAnsi="Courier New"/>
      </w:rPr>
    </w:lvl>
    <w:lvl w:ilvl="8" w:tplc="23828EC8">
      <w:start w:val="1"/>
      <w:numFmt w:val="bullet"/>
      <w:lvlText w:val=""/>
      <w:lvlJc w:val="left"/>
      <w:pPr>
        <w:tabs>
          <w:tab w:val="num" w:pos="6480"/>
        </w:tabs>
        <w:ind w:left="6480" w:hanging="360"/>
      </w:pPr>
      <w:rPr>
        <w:rFonts w:ascii="Wingdings" w:hAnsi="Wingdings"/>
      </w:rPr>
    </w:lvl>
  </w:abstractNum>
  <w:abstractNum w:abstractNumId="212">
    <w:nsid w:val="7F85664D"/>
    <w:multiLevelType w:val="hybridMultilevel"/>
    <w:tmpl w:val="7F85664D"/>
    <w:lvl w:ilvl="0" w:tplc="CE868F78">
      <w:start w:val="1"/>
      <w:numFmt w:val="bullet"/>
      <w:lvlText w:val=""/>
      <w:lvlJc w:val="left"/>
      <w:pPr>
        <w:ind w:left="720" w:hanging="360"/>
      </w:pPr>
      <w:rPr>
        <w:rFonts w:ascii="Symbol" w:hAnsi="Symbol"/>
      </w:rPr>
    </w:lvl>
    <w:lvl w:ilvl="1" w:tplc="72EE76C4">
      <w:start w:val="1"/>
      <w:numFmt w:val="bullet"/>
      <w:lvlText w:val="o"/>
      <w:lvlJc w:val="left"/>
      <w:pPr>
        <w:tabs>
          <w:tab w:val="num" w:pos="1440"/>
        </w:tabs>
        <w:ind w:left="1440" w:hanging="360"/>
      </w:pPr>
      <w:rPr>
        <w:rFonts w:ascii="Courier New" w:hAnsi="Courier New"/>
      </w:rPr>
    </w:lvl>
    <w:lvl w:ilvl="2" w:tplc="D34C98B2">
      <w:start w:val="1"/>
      <w:numFmt w:val="bullet"/>
      <w:lvlText w:val=""/>
      <w:lvlJc w:val="left"/>
      <w:pPr>
        <w:tabs>
          <w:tab w:val="num" w:pos="2160"/>
        </w:tabs>
        <w:ind w:left="2160" w:hanging="360"/>
      </w:pPr>
      <w:rPr>
        <w:rFonts w:ascii="Wingdings" w:hAnsi="Wingdings"/>
      </w:rPr>
    </w:lvl>
    <w:lvl w:ilvl="3" w:tplc="5A5E564E">
      <w:start w:val="1"/>
      <w:numFmt w:val="bullet"/>
      <w:lvlText w:val=""/>
      <w:lvlJc w:val="left"/>
      <w:pPr>
        <w:tabs>
          <w:tab w:val="num" w:pos="2880"/>
        </w:tabs>
        <w:ind w:left="2880" w:hanging="360"/>
      </w:pPr>
      <w:rPr>
        <w:rFonts w:ascii="Symbol" w:hAnsi="Symbol"/>
      </w:rPr>
    </w:lvl>
    <w:lvl w:ilvl="4" w:tplc="4EF21054">
      <w:start w:val="1"/>
      <w:numFmt w:val="bullet"/>
      <w:lvlText w:val="o"/>
      <w:lvlJc w:val="left"/>
      <w:pPr>
        <w:tabs>
          <w:tab w:val="num" w:pos="3600"/>
        </w:tabs>
        <w:ind w:left="3600" w:hanging="360"/>
      </w:pPr>
      <w:rPr>
        <w:rFonts w:ascii="Courier New" w:hAnsi="Courier New"/>
      </w:rPr>
    </w:lvl>
    <w:lvl w:ilvl="5" w:tplc="EB4AFE6A">
      <w:start w:val="1"/>
      <w:numFmt w:val="bullet"/>
      <w:lvlText w:val=""/>
      <w:lvlJc w:val="left"/>
      <w:pPr>
        <w:tabs>
          <w:tab w:val="num" w:pos="4320"/>
        </w:tabs>
        <w:ind w:left="4320" w:hanging="360"/>
      </w:pPr>
      <w:rPr>
        <w:rFonts w:ascii="Wingdings" w:hAnsi="Wingdings"/>
      </w:rPr>
    </w:lvl>
    <w:lvl w:ilvl="6" w:tplc="E3C20D86">
      <w:start w:val="1"/>
      <w:numFmt w:val="bullet"/>
      <w:lvlText w:val=""/>
      <w:lvlJc w:val="left"/>
      <w:pPr>
        <w:tabs>
          <w:tab w:val="num" w:pos="5040"/>
        </w:tabs>
        <w:ind w:left="5040" w:hanging="360"/>
      </w:pPr>
      <w:rPr>
        <w:rFonts w:ascii="Symbol" w:hAnsi="Symbol"/>
      </w:rPr>
    </w:lvl>
    <w:lvl w:ilvl="7" w:tplc="14C670DE">
      <w:start w:val="1"/>
      <w:numFmt w:val="bullet"/>
      <w:lvlText w:val="o"/>
      <w:lvlJc w:val="left"/>
      <w:pPr>
        <w:tabs>
          <w:tab w:val="num" w:pos="5760"/>
        </w:tabs>
        <w:ind w:left="5760" w:hanging="360"/>
      </w:pPr>
      <w:rPr>
        <w:rFonts w:ascii="Courier New" w:hAnsi="Courier New"/>
      </w:rPr>
    </w:lvl>
    <w:lvl w:ilvl="8" w:tplc="9558D624">
      <w:start w:val="1"/>
      <w:numFmt w:val="bullet"/>
      <w:lvlText w:val=""/>
      <w:lvlJc w:val="left"/>
      <w:pPr>
        <w:tabs>
          <w:tab w:val="num" w:pos="6480"/>
        </w:tabs>
        <w:ind w:left="6480" w:hanging="360"/>
      </w:pPr>
      <w:rPr>
        <w:rFonts w:ascii="Wingdings" w:hAnsi="Wingdings"/>
      </w:rPr>
    </w:lvl>
  </w:abstractNum>
  <w:abstractNum w:abstractNumId="213">
    <w:nsid w:val="7F85664E"/>
    <w:multiLevelType w:val="hybridMultilevel"/>
    <w:tmpl w:val="7F85664E"/>
    <w:lvl w:ilvl="0" w:tplc="8F60C3E2">
      <w:start w:val="1"/>
      <w:numFmt w:val="bullet"/>
      <w:lvlText w:val=""/>
      <w:lvlJc w:val="left"/>
      <w:pPr>
        <w:ind w:left="720" w:hanging="360"/>
      </w:pPr>
      <w:rPr>
        <w:rFonts w:ascii="Symbol" w:hAnsi="Symbol"/>
      </w:rPr>
    </w:lvl>
    <w:lvl w:ilvl="1" w:tplc="35963BC8">
      <w:start w:val="1"/>
      <w:numFmt w:val="bullet"/>
      <w:lvlText w:val="o"/>
      <w:lvlJc w:val="left"/>
      <w:pPr>
        <w:tabs>
          <w:tab w:val="num" w:pos="1440"/>
        </w:tabs>
        <w:ind w:left="1440" w:hanging="360"/>
      </w:pPr>
      <w:rPr>
        <w:rFonts w:ascii="Courier New" w:hAnsi="Courier New"/>
      </w:rPr>
    </w:lvl>
    <w:lvl w:ilvl="2" w:tplc="CD20ED78">
      <w:start w:val="1"/>
      <w:numFmt w:val="bullet"/>
      <w:lvlText w:val=""/>
      <w:lvlJc w:val="left"/>
      <w:pPr>
        <w:tabs>
          <w:tab w:val="num" w:pos="2160"/>
        </w:tabs>
        <w:ind w:left="2160" w:hanging="360"/>
      </w:pPr>
      <w:rPr>
        <w:rFonts w:ascii="Wingdings" w:hAnsi="Wingdings"/>
      </w:rPr>
    </w:lvl>
    <w:lvl w:ilvl="3" w:tplc="93581C80">
      <w:start w:val="1"/>
      <w:numFmt w:val="bullet"/>
      <w:lvlText w:val=""/>
      <w:lvlJc w:val="left"/>
      <w:pPr>
        <w:tabs>
          <w:tab w:val="num" w:pos="2880"/>
        </w:tabs>
        <w:ind w:left="2880" w:hanging="360"/>
      </w:pPr>
      <w:rPr>
        <w:rFonts w:ascii="Symbol" w:hAnsi="Symbol"/>
      </w:rPr>
    </w:lvl>
    <w:lvl w:ilvl="4" w:tplc="9DB0CEE8">
      <w:start w:val="1"/>
      <w:numFmt w:val="bullet"/>
      <w:lvlText w:val="o"/>
      <w:lvlJc w:val="left"/>
      <w:pPr>
        <w:tabs>
          <w:tab w:val="num" w:pos="3600"/>
        </w:tabs>
        <w:ind w:left="3600" w:hanging="360"/>
      </w:pPr>
      <w:rPr>
        <w:rFonts w:ascii="Courier New" w:hAnsi="Courier New"/>
      </w:rPr>
    </w:lvl>
    <w:lvl w:ilvl="5" w:tplc="4C92F7DC">
      <w:start w:val="1"/>
      <w:numFmt w:val="bullet"/>
      <w:lvlText w:val=""/>
      <w:lvlJc w:val="left"/>
      <w:pPr>
        <w:tabs>
          <w:tab w:val="num" w:pos="4320"/>
        </w:tabs>
        <w:ind w:left="4320" w:hanging="360"/>
      </w:pPr>
      <w:rPr>
        <w:rFonts w:ascii="Wingdings" w:hAnsi="Wingdings"/>
      </w:rPr>
    </w:lvl>
    <w:lvl w:ilvl="6" w:tplc="5DA88326">
      <w:start w:val="1"/>
      <w:numFmt w:val="bullet"/>
      <w:lvlText w:val=""/>
      <w:lvlJc w:val="left"/>
      <w:pPr>
        <w:tabs>
          <w:tab w:val="num" w:pos="5040"/>
        </w:tabs>
        <w:ind w:left="5040" w:hanging="360"/>
      </w:pPr>
      <w:rPr>
        <w:rFonts w:ascii="Symbol" w:hAnsi="Symbol"/>
      </w:rPr>
    </w:lvl>
    <w:lvl w:ilvl="7" w:tplc="C3B47424">
      <w:start w:val="1"/>
      <w:numFmt w:val="bullet"/>
      <w:lvlText w:val="o"/>
      <w:lvlJc w:val="left"/>
      <w:pPr>
        <w:tabs>
          <w:tab w:val="num" w:pos="5760"/>
        </w:tabs>
        <w:ind w:left="5760" w:hanging="360"/>
      </w:pPr>
      <w:rPr>
        <w:rFonts w:ascii="Courier New" w:hAnsi="Courier New"/>
      </w:rPr>
    </w:lvl>
    <w:lvl w:ilvl="8" w:tplc="17E630C2">
      <w:start w:val="1"/>
      <w:numFmt w:val="bullet"/>
      <w:lvlText w:val=""/>
      <w:lvlJc w:val="left"/>
      <w:pPr>
        <w:tabs>
          <w:tab w:val="num" w:pos="6480"/>
        </w:tabs>
        <w:ind w:left="6480" w:hanging="360"/>
      </w:pPr>
      <w:rPr>
        <w:rFonts w:ascii="Wingdings" w:hAnsi="Wingdings"/>
      </w:rPr>
    </w:lvl>
  </w:abstractNum>
  <w:abstractNum w:abstractNumId="214">
    <w:nsid w:val="7F85664F"/>
    <w:multiLevelType w:val="hybridMultilevel"/>
    <w:tmpl w:val="7F85664F"/>
    <w:lvl w:ilvl="0" w:tplc="36C240D8">
      <w:start w:val="1"/>
      <w:numFmt w:val="bullet"/>
      <w:lvlText w:val=""/>
      <w:lvlJc w:val="left"/>
      <w:pPr>
        <w:ind w:left="720" w:hanging="360"/>
      </w:pPr>
      <w:rPr>
        <w:rFonts w:ascii="Symbol" w:hAnsi="Symbol"/>
      </w:rPr>
    </w:lvl>
    <w:lvl w:ilvl="1" w:tplc="1B223A44">
      <w:start w:val="1"/>
      <w:numFmt w:val="bullet"/>
      <w:lvlText w:val="o"/>
      <w:lvlJc w:val="left"/>
      <w:pPr>
        <w:tabs>
          <w:tab w:val="num" w:pos="1440"/>
        </w:tabs>
        <w:ind w:left="1440" w:hanging="360"/>
      </w:pPr>
      <w:rPr>
        <w:rFonts w:ascii="Courier New" w:hAnsi="Courier New"/>
      </w:rPr>
    </w:lvl>
    <w:lvl w:ilvl="2" w:tplc="BDD87DEE">
      <w:start w:val="1"/>
      <w:numFmt w:val="bullet"/>
      <w:lvlText w:val=""/>
      <w:lvlJc w:val="left"/>
      <w:pPr>
        <w:tabs>
          <w:tab w:val="num" w:pos="2160"/>
        </w:tabs>
        <w:ind w:left="2160" w:hanging="360"/>
      </w:pPr>
      <w:rPr>
        <w:rFonts w:ascii="Wingdings" w:hAnsi="Wingdings"/>
      </w:rPr>
    </w:lvl>
    <w:lvl w:ilvl="3" w:tplc="B672D5FC">
      <w:start w:val="1"/>
      <w:numFmt w:val="bullet"/>
      <w:lvlText w:val=""/>
      <w:lvlJc w:val="left"/>
      <w:pPr>
        <w:tabs>
          <w:tab w:val="num" w:pos="2880"/>
        </w:tabs>
        <w:ind w:left="2880" w:hanging="360"/>
      </w:pPr>
      <w:rPr>
        <w:rFonts w:ascii="Symbol" w:hAnsi="Symbol"/>
      </w:rPr>
    </w:lvl>
    <w:lvl w:ilvl="4" w:tplc="D578D646">
      <w:start w:val="1"/>
      <w:numFmt w:val="bullet"/>
      <w:lvlText w:val="o"/>
      <w:lvlJc w:val="left"/>
      <w:pPr>
        <w:tabs>
          <w:tab w:val="num" w:pos="3600"/>
        </w:tabs>
        <w:ind w:left="3600" w:hanging="360"/>
      </w:pPr>
      <w:rPr>
        <w:rFonts w:ascii="Courier New" w:hAnsi="Courier New"/>
      </w:rPr>
    </w:lvl>
    <w:lvl w:ilvl="5" w:tplc="C58C2A8C">
      <w:start w:val="1"/>
      <w:numFmt w:val="bullet"/>
      <w:lvlText w:val=""/>
      <w:lvlJc w:val="left"/>
      <w:pPr>
        <w:tabs>
          <w:tab w:val="num" w:pos="4320"/>
        </w:tabs>
        <w:ind w:left="4320" w:hanging="360"/>
      </w:pPr>
      <w:rPr>
        <w:rFonts w:ascii="Wingdings" w:hAnsi="Wingdings"/>
      </w:rPr>
    </w:lvl>
    <w:lvl w:ilvl="6" w:tplc="C2220FFE">
      <w:start w:val="1"/>
      <w:numFmt w:val="bullet"/>
      <w:lvlText w:val=""/>
      <w:lvlJc w:val="left"/>
      <w:pPr>
        <w:tabs>
          <w:tab w:val="num" w:pos="5040"/>
        </w:tabs>
        <w:ind w:left="5040" w:hanging="360"/>
      </w:pPr>
      <w:rPr>
        <w:rFonts w:ascii="Symbol" w:hAnsi="Symbol"/>
      </w:rPr>
    </w:lvl>
    <w:lvl w:ilvl="7" w:tplc="D7709FD6">
      <w:start w:val="1"/>
      <w:numFmt w:val="bullet"/>
      <w:lvlText w:val="o"/>
      <w:lvlJc w:val="left"/>
      <w:pPr>
        <w:tabs>
          <w:tab w:val="num" w:pos="5760"/>
        </w:tabs>
        <w:ind w:left="5760" w:hanging="360"/>
      </w:pPr>
      <w:rPr>
        <w:rFonts w:ascii="Courier New" w:hAnsi="Courier New"/>
      </w:rPr>
    </w:lvl>
    <w:lvl w:ilvl="8" w:tplc="71D21512">
      <w:start w:val="1"/>
      <w:numFmt w:val="bullet"/>
      <w:lvlText w:val=""/>
      <w:lvlJc w:val="left"/>
      <w:pPr>
        <w:tabs>
          <w:tab w:val="num" w:pos="6480"/>
        </w:tabs>
        <w:ind w:left="6480" w:hanging="360"/>
      </w:pPr>
      <w:rPr>
        <w:rFonts w:ascii="Wingdings" w:hAnsi="Wingdings"/>
      </w:rPr>
    </w:lvl>
  </w:abstractNum>
  <w:abstractNum w:abstractNumId="215">
    <w:nsid w:val="7F856650"/>
    <w:multiLevelType w:val="hybridMultilevel"/>
    <w:tmpl w:val="7F856650"/>
    <w:lvl w:ilvl="0" w:tplc="098A634E">
      <w:start w:val="1"/>
      <w:numFmt w:val="bullet"/>
      <w:lvlText w:val=""/>
      <w:lvlJc w:val="left"/>
      <w:pPr>
        <w:ind w:left="720" w:hanging="360"/>
      </w:pPr>
      <w:rPr>
        <w:rFonts w:ascii="Symbol" w:hAnsi="Symbol"/>
      </w:rPr>
    </w:lvl>
    <w:lvl w:ilvl="1" w:tplc="1BDE8DA8">
      <w:start w:val="1"/>
      <w:numFmt w:val="bullet"/>
      <w:lvlText w:val="o"/>
      <w:lvlJc w:val="left"/>
      <w:pPr>
        <w:tabs>
          <w:tab w:val="num" w:pos="1440"/>
        </w:tabs>
        <w:ind w:left="1440" w:hanging="360"/>
      </w:pPr>
      <w:rPr>
        <w:rFonts w:ascii="Courier New" w:hAnsi="Courier New"/>
      </w:rPr>
    </w:lvl>
    <w:lvl w:ilvl="2" w:tplc="FE721B98">
      <w:start w:val="1"/>
      <w:numFmt w:val="bullet"/>
      <w:lvlText w:val=""/>
      <w:lvlJc w:val="left"/>
      <w:pPr>
        <w:tabs>
          <w:tab w:val="num" w:pos="2160"/>
        </w:tabs>
        <w:ind w:left="2160" w:hanging="360"/>
      </w:pPr>
      <w:rPr>
        <w:rFonts w:ascii="Wingdings" w:hAnsi="Wingdings"/>
      </w:rPr>
    </w:lvl>
    <w:lvl w:ilvl="3" w:tplc="15B62E2C">
      <w:start w:val="1"/>
      <w:numFmt w:val="bullet"/>
      <w:lvlText w:val=""/>
      <w:lvlJc w:val="left"/>
      <w:pPr>
        <w:tabs>
          <w:tab w:val="num" w:pos="2880"/>
        </w:tabs>
        <w:ind w:left="2880" w:hanging="360"/>
      </w:pPr>
      <w:rPr>
        <w:rFonts w:ascii="Symbol" w:hAnsi="Symbol"/>
      </w:rPr>
    </w:lvl>
    <w:lvl w:ilvl="4" w:tplc="95D6D670">
      <w:start w:val="1"/>
      <w:numFmt w:val="bullet"/>
      <w:lvlText w:val="o"/>
      <w:lvlJc w:val="left"/>
      <w:pPr>
        <w:tabs>
          <w:tab w:val="num" w:pos="3600"/>
        </w:tabs>
        <w:ind w:left="3600" w:hanging="360"/>
      </w:pPr>
      <w:rPr>
        <w:rFonts w:ascii="Courier New" w:hAnsi="Courier New"/>
      </w:rPr>
    </w:lvl>
    <w:lvl w:ilvl="5" w:tplc="2AF6686E">
      <w:start w:val="1"/>
      <w:numFmt w:val="bullet"/>
      <w:lvlText w:val=""/>
      <w:lvlJc w:val="left"/>
      <w:pPr>
        <w:tabs>
          <w:tab w:val="num" w:pos="4320"/>
        </w:tabs>
        <w:ind w:left="4320" w:hanging="360"/>
      </w:pPr>
      <w:rPr>
        <w:rFonts w:ascii="Wingdings" w:hAnsi="Wingdings"/>
      </w:rPr>
    </w:lvl>
    <w:lvl w:ilvl="6" w:tplc="AFCE145A">
      <w:start w:val="1"/>
      <w:numFmt w:val="bullet"/>
      <w:lvlText w:val=""/>
      <w:lvlJc w:val="left"/>
      <w:pPr>
        <w:tabs>
          <w:tab w:val="num" w:pos="5040"/>
        </w:tabs>
        <w:ind w:left="5040" w:hanging="360"/>
      </w:pPr>
      <w:rPr>
        <w:rFonts w:ascii="Symbol" w:hAnsi="Symbol"/>
      </w:rPr>
    </w:lvl>
    <w:lvl w:ilvl="7" w:tplc="2AC06896">
      <w:start w:val="1"/>
      <w:numFmt w:val="bullet"/>
      <w:lvlText w:val="o"/>
      <w:lvlJc w:val="left"/>
      <w:pPr>
        <w:tabs>
          <w:tab w:val="num" w:pos="5760"/>
        </w:tabs>
        <w:ind w:left="5760" w:hanging="360"/>
      </w:pPr>
      <w:rPr>
        <w:rFonts w:ascii="Courier New" w:hAnsi="Courier New"/>
      </w:rPr>
    </w:lvl>
    <w:lvl w:ilvl="8" w:tplc="D166B2CA">
      <w:start w:val="1"/>
      <w:numFmt w:val="bullet"/>
      <w:lvlText w:val=""/>
      <w:lvlJc w:val="left"/>
      <w:pPr>
        <w:tabs>
          <w:tab w:val="num" w:pos="6480"/>
        </w:tabs>
        <w:ind w:left="6480" w:hanging="360"/>
      </w:pPr>
      <w:rPr>
        <w:rFonts w:ascii="Wingdings" w:hAnsi="Wingdings"/>
      </w:rPr>
    </w:lvl>
  </w:abstractNum>
  <w:abstractNum w:abstractNumId="216">
    <w:nsid w:val="7F856651"/>
    <w:multiLevelType w:val="hybridMultilevel"/>
    <w:tmpl w:val="7F856651"/>
    <w:lvl w:ilvl="0" w:tplc="C9BE2766">
      <w:start w:val="1"/>
      <w:numFmt w:val="bullet"/>
      <w:lvlText w:val=""/>
      <w:lvlJc w:val="left"/>
      <w:pPr>
        <w:ind w:left="720" w:hanging="360"/>
      </w:pPr>
      <w:rPr>
        <w:rFonts w:ascii="Symbol" w:hAnsi="Symbol"/>
      </w:rPr>
    </w:lvl>
    <w:lvl w:ilvl="1" w:tplc="D3865AFC">
      <w:start w:val="1"/>
      <w:numFmt w:val="bullet"/>
      <w:lvlText w:val="o"/>
      <w:lvlJc w:val="left"/>
      <w:pPr>
        <w:tabs>
          <w:tab w:val="num" w:pos="1440"/>
        </w:tabs>
        <w:ind w:left="1440" w:hanging="360"/>
      </w:pPr>
      <w:rPr>
        <w:rFonts w:ascii="Courier New" w:hAnsi="Courier New"/>
      </w:rPr>
    </w:lvl>
    <w:lvl w:ilvl="2" w:tplc="D02A6106">
      <w:start w:val="1"/>
      <w:numFmt w:val="bullet"/>
      <w:lvlText w:val=""/>
      <w:lvlJc w:val="left"/>
      <w:pPr>
        <w:tabs>
          <w:tab w:val="num" w:pos="2160"/>
        </w:tabs>
        <w:ind w:left="2160" w:hanging="360"/>
      </w:pPr>
      <w:rPr>
        <w:rFonts w:ascii="Wingdings" w:hAnsi="Wingdings"/>
      </w:rPr>
    </w:lvl>
    <w:lvl w:ilvl="3" w:tplc="8AA8C0CE">
      <w:start w:val="1"/>
      <w:numFmt w:val="bullet"/>
      <w:lvlText w:val=""/>
      <w:lvlJc w:val="left"/>
      <w:pPr>
        <w:tabs>
          <w:tab w:val="num" w:pos="2880"/>
        </w:tabs>
        <w:ind w:left="2880" w:hanging="360"/>
      </w:pPr>
      <w:rPr>
        <w:rFonts w:ascii="Symbol" w:hAnsi="Symbol"/>
      </w:rPr>
    </w:lvl>
    <w:lvl w:ilvl="4" w:tplc="1688E112">
      <w:start w:val="1"/>
      <w:numFmt w:val="bullet"/>
      <w:lvlText w:val="o"/>
      <w:lvlJc w:val="left"/>
      <w:pPr>
        <w:tabs>
          <w:tab w:val="num" w:pos="3600"/>
        </w:tabs>
        <w:ind w:left="3600" w:hanging="360"/>
      </w:pPr>
      <w:rPr>
        <w:rFonts w:ascii="Courier New" w:hAnsi="Courier New"/>
      </w:rPr>
    </w:lvl>
    <w:lvl w:ilvl="5" w:tplc="F89648B8">
      <w:start w:val="1"/>
      <w:numFmt w:val="bullet"/>
      <w:lvlText w:val=""/>
      <w:lvlJc w:val="left"/>
      <w:pPr>
        <w:tabs>
          <w:tab w:val="num" w:pos="4320"/>
        </w:tabs>
        <w:ind w:left="4320" w:hanging="360"/>
      </w:pPr>
      <w:rPr>
        <w:rFonts w:ascii="Wingdings" w:hAnsi="Wingdings"/>
      </w:rPr>
    </w:lvl>
    <w:lvl w:ilvl="6" w:tplc="4E06A7AE">
      <w:start w:val="1"/>
      <w:numFmt w:val="bullet"/>
      <w:lvlText w:val=""/>
      <w:lvlJc w:val="left"/>
      <w:pPr>
        <w:tabs>
          <w:tab w:val="num" w:pos="5040"/>
        </w:tabs>
        <w:ind w:left="5040" w:hanging="360"/>
      </w:pPr>
      <w:rPr>
        <w:rFonts w:ascii="Symbol" w:hAnsi="Symbol"/>
      </w:rPr>
    </w:lvl>
    <w:lvl w:ilvl="7" w:tplc="399EBEEA">
      <w:start w:val="1"/>
      <w:numFmt w:val="bullet"/>
      <w:lvlText w:val="o"/>
      <w:lvlJc w:val="left"/>
      <w:pPr>
        <w:tabs>
          <w:tab w:val="num" w:pos="5760"/>
        </w:tabs>
        <w:ind w:left="5760" w:hanging="360"/>
      </w:pPr>
      <w:rPr>
        <w:rFonts w:ascii="Courier New" w:hAnsi="Courier New"/>
      </w:rPr>
    </w:lvl>
    <w:lvl w:ilvl="8" w:tplc="A8B82D9E">
      <w:start w:val="1"/>
      <w:numFmt w:val="bullet"/>
      <w:lvlText w:val=""/>
      <w:lvlJc w:val="left"/>
      <w:pPr>
        <w:tabs>
          <w:tab w:val="num" w:pos="6480"/>
        </w:tabs>
        <w:ind w:left="6480" w:hanging="360"/>
      </w:pPr>
      <w:rPr>
        <w:rFonts w:ascii="Wingdings" w:hAnsi="Wingdings"/>
      </w:rPr>
    </w:lvl>
  </w:abstractNum>
  <w:abstractNum w:abstractNumId="217">
    <w:nsid w:val="7F856652"/>
    <w:multiLevelType w:val="hybridMultilevel"/>
    <w:tmpl w:val="7F856652"/>
    <w:lvl w:ilvl="0" w:tplc="BFD284C0">
      <w:start w:val="1"/>
      <w:numFmt w:val="bullet"/>
      <w:lvlText w:val=""/>
      <w:lvlJc w:val="left"/>
      <w:pPr>
        <w:ind w:left="720" w:hanging="360"/>
      </w:pPr>
      <w:rPr>
        <w:rFonts w:ascii="Symbol" w:hAnsi="Symbol"/>
      </w:rPr>
    </w:lvl>
    <w:lvl w:ilvl="1" w:tplc="5C1C0E3E">
      <w:start w:val="1"/>
      <w:numFmt w:val="bullet"/>
      <w:lvlText w:val="o"/>
      <w:lvlJc w:val="left"/>
      <w:pPr>
        <w:tabs>
          <w:tab w:val="num" w:pos="1440"/>
        </w:tabs>
        <w:ind w:left="1440" w:hanging="360"/>
      </w:pPr>
      <w:rPr>
        <w:rFonts w:ascii="Courier New" w:hAnsi="Courier New"/>
      </w:rPr>
    </w:lvl>
    <w:lvl w:ilvl="2" w:tplc="DEDC4560">
      <w:start w:val="1"/>
      <w:numFmt w:val="bullet"/>
      <w:lvlText w:val=""/>
      <w:lvlJc w:val="left"/>
      <w:pPr>
        <w:tabs>
          <w:tab w:val="num" w:pos="2160"/>
        </w:tabs>
        <w:ind w:left="2160" w:hanging="360"/>
      </w:pPr>
      <w:rPr>
        <w:rFonts w:ascii="Wingdings" w:hAnsi="Wingdings"/>
      </w:rPr>
    </w:lvl>
    <w:lvl w:ilvl="3" w:tplc="F7786200">
      <w:start w:val="1"/>
      <w:numFmt w:val="bullet"/>
      <w:lvlText w:val=""/>
      <w:lvlJc w:val="left"/>
      <w:pPr>
        <w:tabs>
          <w:tab w:val="num" w:pos="2880"/>
        </w:tabs>
        <w:ind w:left="2880" w:hanging="360"/>
      </w:pPr>
      <w:rPr>
        <w:rFonts w:ascii="Symbol" w:hAnsi="Symbol"/>
      </w:rPr>
    </w:lvl>
    <w:lvl w:ilvl="4" w:tplc="0F8023BE">
      <w:start w:val="1"/>
      <w:numFmt w:val="bullet"/>
      <w:lvlText w:val="o"/>
      <w:lvlJc w:val="left"/>
      <w:pPr>
        <w:tabs>
          <w:tab w:val="num" w:pos="3600"/>
        </w:tabs>
        <w:ind w:left="3600" w:hanging="360"/>
      </w:pPr>
      <w:rPr>
        <w:rFonts w:ascii="Courier New" w:hAnsi="Courier New"/>
      </w:rPr>
    </w:lvl>
    <w:lvl w:ilvl="5" w:tplc="AED8419A">
      <w:start w:val="1"/>
      <w:numFmt w:val="bullet"/>
      <w:lvlText w:val=""/>
      <w:lvlJc w:val="left"/>
      <w:pPr>
        <w:tabs>
          <w:tab w:val="num" w:pos="4320"/>
        </w:tabs>
        <w:ind w:left="4320" w:hanging="360"/>
      </w:pPr>
      <w:rPr>
        <w:rFonts w:ascii="Wingdings" w:hAnsi="Wingdings"/>
      </w:rPr>
    </w:lvl>
    <w:lvl w:ilvl="6" w:tplc="16AC063C">
      <w:start w:val="1"/>
      <w:numFmt w:val="bullet"/>
      <w:lvlText w:val=""/>
      <w:lvlJc w:val="left"/>
      <w:pPr>
        <w:tabs>
          <w:tab w:val="num" w:pos="5040"/>
        </w:tabs>
        <w:ind w:left="5040" w:hanging="360"/>
      </w:pPr>
      <w:rPr>
        <w:rFonts w:ascii="Symbol" w:hAnsi="Symbol"/>
      </w:rPr>
    </w:lvl>
    <w:lvl w:ilvl="7" w:tplc="96522BE2">
      <w:start w:val="1"/>
      <w:numFmt w:val="bullet"/>
      <w:lvlText w:val="o"/>
      <w:lvlJc w:val="left"/>
      <w:pPr>
        <w:tabs>
          <w:tab w:val="num" w:pos="5760"/>
        </w:tabs>
        <w:ind w:left="5760" w:hanging="360"/>
      </w:pPr>
      <w:rPr>
        <w:rFonts w:ascii="Courier New" w:hAnsi="Courier New"/>
      </w:rPr>
    </w:lvl>
    <w:lvl w:ilvl="8" w:tplc="F836DFC2">
      <w:start w:val="1"/>
      <w:numFmt w:val="bullet"/>
      <w:lvlText w:val=""/>
      <w:lvlJc w:val="left"/>
      <w:pPr>
        <w:tabs>
          <w:tab w:val="num" w:pos="6480"/>
        </w:tabs>
        <w:ind w:left="6480" w:hanging="360"/>
      </w:pPr>
      <w:rPr>
        <w:rFonts w:ascii="Wingdings" w:hAnsi="Wingdings"/>
      </w:rPr>
    </w:lvl>
  </w:abstractNum>
  <w:abstractNum w:abstractNumId="218">
    <w:nsid w:val="7F856653"/>
    <w:multiLevelType w:val="hybridMultilevel"/>
    <w:tmpl w:val="7F856653"/>
    <w:lvl w:ilvl="0" w:tplc="B7DE6F78">
      <w:start w:val="1"/>
      <w:numFmt w:val="bullet"/>
      <w:lvlText w:val=""/>
      <w:lvlJc w:val="left"/>
      <w:pPr>
        <w:ind w:left="720" w:hanging="360"/>
      </w:pPr>
      <w:rPr>
        <w:rFonts w:ascii="Symbol" w:hAnsi="Symbol"/>
      </w:rPr>
    </w:lvl>
    <w:lvl w:ilvl="1" w:tplc="EA3801DC">
      <w:start w:val="1"/>
      <w:numFmt w:val="bullet"/>
      <w:lvlText w:val="o"/>
      <w:lvlJc w:val="left"/>
      <w:pPr>
        <w:tabs>
          <w:tab w:val="num" w:pos="1440"/>
        </w:tabs>
        <w:ind w:left="1440" w:hanging="360"/>
      </w:pPr>
      <w:rPr>
        <w:rFonts w:ascii="Courier New" w:hAnsi="Courier New"/>
      </w:rPr>
    </w:lvl>
    <w:lvl w:ilvl="2" w:tplc="BCAEE9C2">
      <w:start w:val="1"/>
      <w:numFmt w:val="bullet"/>
      <w:lvlText w:val=""/>
      <w:lvlJc w:val="left"/>
      <w:pPr>
        <w:tabs>
          <w:tab w:val="num" w:pos="2160"/>
        </w:tabs>
        <w:ind w:left="2160" w:hanging="360"/>
      </w:pPr>
      <w:rPr>
        <w:rFonts w:ascii="Wingdings" w:hAnsi="Wingdings"/>
      </w:rPr>
    </w:lvl>
    <w:lvl w:ilvl="3" w:tplc="637CEFEE">
      <w:start w:val="1"/>
      <w:numFmt w:val="bullet"/>
      <w:lvlText w:val=""/>
      <w:lvlJc w:val="left"/>
      <w:pPr>
        <w:tabs>
          <w:tab w:val="num" w:pos="2880"/>
        </w:tabs>
        <w:ind w:left="2880" w:hanging="360"/>
      </w:pPr>
      <w:rPr>
        <w:rFonts w:ascii="Symbol" w:hAnsi="Symbol"/>
      </w:rPr>
    </w:lvl>
    <w:lvl w:ilvl="4" w:tplc="38CAE936">
      <w:start w:val="1"/>
      <w:numFmt w:val="bullet"/>
      <w:lvlText w:val="o"/>
      <w:lvlJc w:val="left"/>
      <w:pPr>
        <w:tabs>
          <w:tab w:val="num" w:pos="3600"/>
        </w:tabs>
        <w:ind w:left="3600" w:hanging="360"/>
      </w:pPr>
      <w:rPr>
        <w:rFonts w:ascii="Courier New" w:hAnsi="Courier New"/>
      </w:rPr>
    </w:lvl>
    <w:lvl w:ilvl="5" w:tplc="5A666D92">
      <w:start w:val="1"/>
      <w:numFmt w:val="bullet"/>
      <w:lvlText w:val=""/>
      <w:lvlJc w:val="left"/>
      <w:pPr>
        <w:tabs>
          <w:tab w:val="num" w:pos="4320"/>
        </w:tabs>
        <w:ind w:left="4320" w:hanging="360"/>
      </w:pPr>
      <w:rPr>
        <w:rFonts w:ascii="Wingdings" w:hAnsi="Wingdings"/>
      </w:rPr>
    </w:lvl>
    <w:lvl w:ilvl="6" w:tplc="E57EABE6">
      <w:start w:val="1"/>
      <w:numFmt w:val="bullet"/>
      <w:lvlText w:val=""/>
      <w:lvlJc w:val="left"/>
      <w:pPr>
        <w:tabs>
          <w:tab w:val="num" w:pos="5040"/>
        </w:tabs>
        <w:ind w:left="5040" w:hanging="360"/>
      </w:pPr>
      <w:rPr>
        <w:rFonts w:ascii="Symbol" w:hAnsi="Symbol"/>
      </w:rPr>
    </w:lvl>
    <w:lvl w:ilvl="7" w:tplc="27D0A55A">
      <w:start w:val="1"/>
      <w:numFmt w:val="bullet"/>
      <w:lvlText w:val="o"/>
      <w:lvlJc w:val="left"/>
      <w:pPr>
        <w:tabs>
          <w:tab w:val="num" w:pos="5760"/>
        </w:tabs>
        <w:ind w:left="5760" w:hanging="360"/>
      </w:pPr>
      <w:rPr>
        <w:rFonts w:ascii="Courier New" w:hAnsi="Courier New"/>
      </w:rPr>
    </w:lvl>
    <w:lvl w:ilvl="8" w:tplc="0EBE0CFE">
      <w:start w:val="1"/>
      <w:numFmt w:val="bullet"/>
      <w:lvlText w:val=""/>
      <w:lvlJc w:val="left"/>
      <w:pPr>
        <w:tabs>
          <w:tab w:val="num" w:pos="6480"/>
        </w:tabs>
        <w:ind w:left="6480" w:hanging="360"/>
      </w:pPr>
      <w:rPr>
        <w:rFonts w:ascii="Wingdings" w:hAnsi="Wingdings"/>
      </w:rPr>
    </w:lvl>
  </w:abstractNum>
  <w:abstractNum w:abstractNumId="219">
    <w:nsid w:val="7F856654"/>
    <w:multiLevelType w:val="hybridMultilevel"/>
    <w:tmpl w:val="7F856654"/>
    <w:lvl w:ilvl="0" w:tplc="250CB60E">
      <w:start w:val="1"/>
      <w:numFmt w:val="bullet"/>
      <w:lvlText w:val=""/>
      <w:lvlJc w:val="left"/>
      <w:pPr>
        <w:ind w:left="720" w:hanging="360"/>
      </w:pPr>
      <w:rPr>
        <w:rFonts w:ascii="Symbol" w:hAnsi="Symbol"/>
      </w:rPr>
    </w:lvl>
    <w:lvl w:ilvl="1" w:tplc="B5AE41C6">
      <w:start w:val="1"/>
      <w:numFmt w:val="bullet"/>
      <w:lvlText w:val="o"/>
      <w:lvlJc w:val="left"/>
      <w:pPr>
        <w:tabs>
          <w:tab w:val="num" w:pos="1440"/>
        </w:tabs>
        <w:ind w:left="1440" w:hanging="360"/>
      </w:pPr>
      <w:rPr>
        <w:rFonts w:ascii="Courier New" w:hAnsi="Courier New"/>
      </w:rPr>
    </w:lvl>
    <w:lvl w:ilvl="2" w:tplc="D3C4C1DA">
      <w:start w:val="1"/>
      <w:numFmt w:val="bullet"/>
      <w:lvlText w:val=""/>
      <w:lvlJc w:val="left"/>
      <w:pPr>
        <w:tabs>
          <w:tab w:val="num" w:pos="2160"/>
        </w:tabs>
        <w:ind w:left="2160" w:hanging="360"/>
      </w:pPr>
      <w:rPr>
        <w:rFonts w:ascii="Wingdings" w:hAnsi="Wingdings"/>
      </w:rPr>
    </w:lvl>
    <w:lvl w:ilvl="3" w:tplc="6E90EA7A">
      <w:start w:val="1"/>
      <w:numFmt w:val="bullet"/>
      <w:lvlText w:val=""/>
      <w:lvlJc w:val="left"/>
      <w:pPr>
        <w:tabs>
          <w:tab w:val="num" w:pos="2880"/>
        </w:tabs>
        <w:ind w:left="2880" w:hanging="360"/>
      </w:pPr>
      <w:rPr>
        <w:rFonts w:ascii="Symbol" w:hAnsi="Symbol"/>
      </w:rPr>
    </w:lvl>
    <w:lvl w:ilvl="4" w:tplc="0F688C8E">
      <w:start w:val="1"/>
      <w:numFmt w:val="bullet"/>
      <w:lvlText w:val="o"/>
      <w:lvlJc w:val="left"/>
      <w:pPr>
        <w:tabs>
          <w:tab w:val="num" w:pos="3600"/>
        </w:tabs>
        <w:ind w:left="3600" w:hanging="360"/>
      </w:pPr>
      <w:rPr>
        <w:rFonts w:ascii="Courier New" w:hAnsi="Courier New"/>
      </w:rPr>
    </w:lvl>
    <w:lvl w:ilvl="5" w:tplc="B5B472B6">
      <w:start w:val="1"/>
      <w:numFmt w:val="bullet"/>
      <w:lvlText w:val=""/>
      <w:lvlJc w:val="left"/>
      <w:pPr>
        <w:tabs>
          <w:tab w:val="num" w:pos="4320"/>
        </w:tabs>
        <w:ind w:left="4320" w:hanging="360"/>
      </w:pPr>
      <w:rPr>
        <w:rFonts w:ascii="Wingdings" w:hAnsi="Wingdings"/>
      </w:rPr>
    </w:lvl>
    <w:lvl w:ilvl="6" w:tplc="0F50D03C">
      <w:start w:val="1"/>
      <w:numFmt w:val="bullet"/>
      <w:lvlText w:val=""/>
      <w:lvlJc w:val="left"/>
      <w:pPr>
        <w:tabs>
          <w:tab w:val="num" w:pos="5040"/>
        </w:tabs>
        <w:ind w:left="5040" w:hanging="360"/>
      </w:pPr>
      <w:rPr>
        <w:rFonts w:ascii="Symbol" w:hAnsi="Symbol"/>
      </w:rPr>
    </w:lvl>
    <w:lvl w:ilvl="7" w:tplc="28187384">
      <w:start w:val="1"/>
      <w:numFmt w:val="bullet"/>
      <w:lvlText w:val="o"/>
      <w:lvlJc w:val="left"/>
      <w:pPr>
        <w:tabs>
          <w:tab w:val="num" w:pos="5760"/>
        </w:tabs>
        <w:ind w:left="5760" w:hanging="360"/>
      </w:pPr>
      <w:rPr>
        <w:rFonts w:ascii="Courier New" w:hAnsi="Courier New"/>
      </w:rPr>
    </w:lvl>
    <w:lvl w:ilvl="8" w:tplc="214CA696">
      <w:start w:val="1"/>
      <w:numFmt w:val="bullet"/>
      <w:lvlText w:val=""/>
      <w:lvlJc w:val="left"/>
      <w:pPr>
        <w:tabs>
          <w:tab w:val="num" w:pos="6480"/>
        </w:tabs>
        <w:ind w:left="6480" w:hanging="360"/>
      </w:pPr>
      <w:rPr>
        <w:rFonts w:ascii="Wingdings" w:hAnsi="Wingdings"/>
      </w:rPr>
    </w:lvl>
  </w:abstractNum>
  <w:abstractNum w:abstractNumId="220">
    <w:nsid w:val="7F856655"/>
    <w:multiLevelType w:val="hybridMultilevel"/>
    <w:tmpl w:val="7F856655"/>
    <w:lvl w:ilvl="0" w:tplc="C31693BC">
      <w:start w:val="1"/>
      <w:numFmt w:val="bullet"/>
      <w:lvlText w:val=""/>
      <w:lvlJc w:val="left"/>
      <w:pPr>
        <w:ind w:left="720" w:hanging="360"/>
      </w:pPr>
      <w:rPr>
        <w:rFonts w:ascii="Symbol" w:hAnsi="Symbol"/>
      </w:rPr>
    </w:lvl>
    <w:lvl w:ilvl="1" w:tplc="0694B1C2">
      <w:start w:val="1"/>
      <w:numFmt w:val="bullet"/>
      <w:lvlText w:val="o"/>
      <w:lvlJc w:val="left"/>
      <w:pPr>
        <w:tabs>
          <w:tab w:val="num" w:pos="1440"/>
        </w:tabs>
        <w:ind w:left="1440" w:hanging="360"/>
      </w:pPr>
      <w:rPr>
        <w:rFonts w:ascii="Courier New" w:hAnsi="Courier New"/>
      </w:rPr>
    </w:lvl>
    <w:lvl w:ilvl="2" w:tplc="CF32381C">
      <w:start w:val="1"/>
      <w:numFmt w:val="bullet"/>
      <w:lvlText w:val=""/>
      <w:lvlJc w:val="left"/>
      <w:pPr>
        <w:tabs>
          <w:tab w:val="num" w:pos="2160"/>
        </w:tabs>
        <w:ind w:left="2160" w:hanging="360"/>
      </w:pPr>
      <w:rPr>
        <w:rFonts w:ascii="Wingdings" w:hAnsi="Wingdings"/>
      </w:rPr>
    </w:lvl>
    <w:lvl w:ilvl="3" w:tplc="E9F887A2">
      <w:start w:val="1"/>
      <w:numFmt w:val="bullet"/>
      <w:lvlText w:val=""/>
      <w:lvlJc w:val="left"/>
      <w:pPr>
        <w:tabs>
          <w:tab w:val="num" w:pos="2880"/>
        </w:tabs>
        <w:ind w:left="2880" w:hanging="360"/>
      </w:pPr>
      <w:rPr>
        <w:rFonts w:ascii="Symbol" w:hAnsi="Symbol"/>
      </w:rPr>
    </w:lvl>
    <w:lvl w:ilvl="4" w:tplc="C4AC9C4C">
      <w:start w:val="1"/>
      <w:numFmt w:val="bullet"/>
      <w:lvlText w:val="o"/>
      <w:lvlJc w:val="left"/>
      <w:pPr>
        <w:tabs>
          <w:tab w:val="num" w:pos="3600"/>
        </w:tabs>
        <w:ind w:left="3600" w:hanging="360"/>
      </w:pPr>
      <w:rPr>
        <w:rFonts w:ascii="Courier New" w:hAnsi="Courier New"/>
      </w:rPr>
    </w:lvl>
    <w:lvl w:ilvl="5" w:tplc="A5ECE6BA">
      <w:start w:val="1"/>
      <w:numFmt w:val="bullet"/>
      <w:lvlText w:val=""/>
      <w:lvlJc w:val="left"/>
      <w:pPr>
        <w:tabs>
          <w:tab w:val="num" w:pos="4320"/>
        </w:tabs>
        <w:ind w:left="4320" w:hanging="360"/>
      </w:pPr>
      <w:rPr>
        <w:rFonts w:ascii="Wingdings" w:hAnsi="Wingdings"/>
      </w:rPr>
    </w:lvl>
    <w:lvl w:ilvl="6" w:tplc="F2900080">
      <w:start w:val="1"/>
      <w:numFmt w:val="bullet"/>
      <w:lvlText w:val=""/>
      <w:lvlJc w:val="left"/>
      <w:pPr>
        <w:tabs>
          <w:tab w:val="num" w:pos="5040"/>
        </w:tabs>
        <w:ind w:left="5040" w:hanging="360"/>
      </w:pPr>
      <w:rPr>
        <w:rFonts w:ascii="Symbol" w:hAnsi="Symbol"/>
      </w:rPr>
    </w:lvl>
    <w:lvl w:ilvl="7" w:tplc="A208A3E2">
      <w:start w:val="1"/>
      <w:numFmt w:val="bullet"/>
      <w:lvlText w:val="o"/>
      <w:lvlJc w:val="left"/>
      <w:pPr>
        <w:tabs>
          <w:tab w:val="num" w:pos="5760"/>
        </w:tabs>
        <w:ind w:left="5760" w:hanging="360"/>
      </w:pPr>
      <w:rPr>
        <w:rFonts w:ascii="Courier New" w:hAnsi="Courier New"/>
      </w:rPr>
    </w:lvl>
    <w:lvl w:ilvl="8" w:tplc="92BA86B6">
      <w:start w:val="1"/>
      <w:numFmt w:val="bullet"/>
      <w:lvlText w:val=""/>
      <w:lvlJc w:val="left"/>
      <w:pPr>
        <w:tabs>
          <w:tab w:val="num" w:pos="6480"/>
        </w:tabs>
        <w:ind w:left="6480" w:hanging="360"/>
      </w:pPr>
      <w:rPr>
        <w:rFonts w:ascii="Wingdings" w:hAnsi="Wingdings"/>
      </w:rPr>
    </w:lvl>
  </w:abstractNum>
  <w:abstractNum w:abstractNumId="221">
    <w:nsid w:val="7F856656"/>
    <w:multiLevelType w:val="hybridMultilevel"/>
    <w:tmpl w:val="7F856656"/>
    <w:lvl w:ilvl="0" w:tplc="7C3C9CCA">
      <w:start w:val="1"/>
      <w:numFmt w:val="bullet"/>
      <w:lvlText w:val=""/>
      <w:lvlJc w:val="left"/>
      <w:pPr>
        <w:ind w:left="720" w:hanging="360"/>
      </w:pPr>
      <w:rPr>
        <w:rFonts w:ascii="Symbol" w:hAnsi="Symbol"/>
      </w:rPr>
    </w:lvl>
    <w:lvl w:ilvl="1" w:tplc="743A3F1E">
      <w:start w:val="1"/>
      <w:numFmt w:val="bullet"/>
      <w:lvlText w:val="o"/>
      <w:lvlJc w:val="left"/>
      <w:pPr>
        <w:tabs>
          <w:tab w:val="num" w:pos="1440"/>
        </w:tabs>
        <w:ind w:left="1440" w:hanging="360"/>
      </w:pPr>
      <w:rPr>
        <w:rFonts w:ascii="Courier New" w:hAnsi="Courier New"/>
      </w:rPr>
    </w:lvl>
    <w:lvl w:ilvl="2" w:tplc="E41EF310">
      <w:start w:val="1"/>
      <w:numFmt w:val="bullet"/>
      <w:lvlText w:val=""/>
      <w:lvlJc w:val="left"/>
      <w:pPr>
        <w:tabs>
          <w:tab w:val="num" w:pos="2160"/>
        </w:tabs>
        <w:ind w:left="2160" w:hanging="360"/>
      </w:pPr>
      <w:rPr>
        <w:rFonts w:ascii="Wingdings" w:hAnsi="Wingdings"/>
      </w:rPr>
    </w:lvl>
    <w:lvl w:ilvl="3" w:tplc="5E00B0FC">
      <w:start w:val="1"/>
      <w:numFmt w:val="bullet"/>
      <w:lvlText w:val=""/>
      <w:lvlJc w:val="left"/>
      <w:pPr>
        <w:tabs>
          <w:tab w:val="num" w:pos="2880"/>
        </w:tabs>
        <w:ind w:left="2880" w:hanging="360"/>
      </w:pPr>
      <w:rPr>
        <w:rFonts w:ascii="Symbol" w:hAnsi="Symbol"/>
      </w:rPr>
    </w:lvl>
    <w:lvl w:ilvl="4" w:tplc="41ACCECA">
      <w:start w:val="1"/>
      <w:numFmt w:val="bullet"/>
      <w:lvlText w:val="o"/>
      <w:lvlJc w:val="left"/>
      <w:pPr>
        <w:tabs>
          <w:tab w:val="num" w:pos="3600"/>
        </w:tabs>
        <w:ind w:left="3600" w:hanging="360"/>
      </w:pPr>
      <w:rPr>
        <w:rFonts w:ascii="Courier New" w:hAnsi="Courier New"/>
      </w:rPr>
    </w:lvl>
    <w:lvl w:ilvl="5" w:tplc="B1825870">
      <w:start w:val="1"/>
      <w:numFmt w:val="bullet"/>
      <w:lvlText w:val=""/>
      <w:lvlJc w:val="left"/>
      <w:pPr>
        <w:tabs>
          <w:tab w:val="num" w:pos="4320"/>
        </w:tabs>
        <w:ind w:left="4320" w:hanging="360"/>
      </w:pPr>
      <w:rPr>
        <w:rFonts w:ascii="Wingdings" w:hAnsi="Wingdings"/>
      </w:rPr>
    </w:lvl>
    <w:lvl w:ilvl="6" w:tplc="30802F7A">
      <w:start w:val="1"/>
      <w:numFmt w:val="bullet"/>
      <w:lvlText w:val=""/>
      <w:lvlJc w:val="left"/>
      <w:pPr>
        <w:tabs>
          <w:tab w:val="num" w:pos="5040"/>
        </w:tabs>
        <w:ind w:left="5040" w:hanging="360"/>
      </w:pPr>
      <w:rPr>
        <w:rFonts w:ascii="Symbol" w:hAnsi="Symbol"/>
      </w:rPr>
    </w:lvl>
    <w:lvl w:ilvl="7" w:tplc="CC300AD0">
      <w:start w:val="1"/>
      <w:numFmt w:val="bullet"/>
      <w:lvlText w:val="o"/>
      <w:lvlJc w:val="left"/>
      <w:pPr>
        <w:tabs>
          <w:tab w:val="num" w:pos="5760"/>
        </w:tabs>
        <w:ind w:left="5760" w:hanging="360"/>
      </w:pPr>
      <w:rPr>
        <w:rFonts w:ascii="Courier New" w:hAnsi="Courier New"/>
      </w:rPr>
    </w:lvl>
    <w:lvl w:ilvl="8" w:tplc="2AA2156E">
      <w:start w:val="1"/>
      <w:numFmt w:val="bullet"/>
      <w:lvlText w:val=""/>
      <w:lvlJc w:val="left"/>
      <w:pPr>
        <w:tabs>
          <w:tab w:val="num" w:pos="6480"/>
        </w:tabs>
        <w:ind w:left="6480" w:hanging="360"/>
      </w:pPr>
      <w:rPr>
        <w:rFonts w:ascii="Wingdings" w:hAnsi="Wingdings"/>
      </w:rPr>
    </w:lvl>
  </w:abstractNum>
  <w:abstractNum w:abstractNumId="222">
    <w:nsid w:val="7F856657"/>
    <w:multiLevelType w:val="hybridMultilevel"/>
    <w:tmpl w:val="7F856657"/>
    <w:lvl w:ilvl="0" w:tplc="3DE6FF32">
      <w:start w:val="1"/>
      <w:numFmt w:val="bullet"/>
      <w:lvlText w:val=""/>
      <w:lvlJc w:val="left"/>
      <w:pPr>
        <w:ind w:left="720" w:hanging="360"/>
      </w:pPr>
      <w:rPr>
        <w:rFonts w:ascii="Symbol" w:hAnsi="Symbol"/>
      </w:rPr>
    </w:lvl>
    <w:lvl w:ilvl="1" w:tplc="C840B8F8">
      <w:start w:val="1"/>
      <w:numFmt w:val="bullet"/>
      <w:lvlText w:val="o"/>
      <w:lvlJc w:val="left"/>
      <w:pPr>
        <w:tabs>
          <w:tab w:val="num" w:pos="1440"/>
        </w:tabs>
        <w:ind w:left="1440" w:hanging="360"/>
      </w:pPr>
      <w:rPr>
        <w:rFonts w:ascii="Courier New" w:hAnsi="Courier New"/>
      </w:rPr>
    </w:lvl>
    <w:lvl w:ilvl="2" w:tplc="A18627FA">
      <w:start w:val="1"/>
      <w:numFmt w:val="bullet"/>
      <w:lvlText w:val=""/>
      <w:lvlJc w:val="left"/>
      <w:pPr>
        <w:tabs>
          <w:tab w:val="num" w:pos="2160"/>
        </w:tabs>
        <w:ind w:left="2160" w:hanging="360"/>
      </w:pPr>
      <w:rPr>
        <w:rFonts w:ascii="Wingdings" w:hAnsi="Wingdings"/>
      </w:rPr>
    </w:lvl>
    <w:lvl w:ilvl="3" w:tplc="0E02BC8E">
      <w:start w:val="1"/>
      <w:numFmt w:val="bullet"/>
      <w:lvlText w:val=""/>
      <w:lvlJc w:val="left"/>
      <w:pPr>
        <w:tabs>
          <w:tab w:val="num" w:pos="2880"/>
        </w:tabs>
        <w:ind w:left="2880" w:hanging="360"/>
      </w:pPr>
      <w:rPr>
        <w:rFonts w:ascii="Symbol" w:hAnsi="Symbol"/>
      </w:rPr>
    </w:lvl>
    <w:lvl w:ilvl="4" w:tplc="45DA32FA">
      <w:start w:val="1"/>
      <w:numFmt w:val="bullet"/>
      <w:lvlText w:val="o"/>
      <w:lvlJc w:val="left"/>
      <w:pPr>
        <w:tabs>
          <w:tab w:val="num" w:pos="3600"/>
        </w:tabs>
        <w:ind w:left="3600" w:hanging="360"/>
      </w:pPr>
      <w:rPr>
        <w:rFonts w:ascii="Courier New" w:hAnsi="Courier New"/>
      </w:rPr>
    </w:lvl>
    <w:lvl w:ilvl="5" w:tplc="004A9354">
      <w:start w:val="1"/>
      <w:numFmt w:val="bullet"/>
      <w:lvlText w:val=""/>
      <w:lvlJc w:val="left"/>
      <w:pPr>
        <w:tabs>
          <w:tab w:val="num" w:pos="4320"/>
        </w:tabs>
        <w:ind w:left="4320" w:hanging="360"/>
      </w:pPr>
      <w:rPr>
        <w:rFonts w:ascii="Wingdings" w:hAnsi="Wingdings"/>
      </w:rPr>
    </w:lvl>
    <w:lvl w:ilvl="6" w:tplc="944A638E">
      <w:start w:val="1"/>
      <w:numFmt w:val="bullet"/>
      <w:lvlText w:val=""/>
      <w:lvlJc w:val="left"/>
      <w:pPr>
        <w:tabs>
          <w:tab w:val="num" w:pos="5040"/>
        </w:tabs>
        <w:ind w:left="5040" w:hanging="360"/>
      </w:pPr>
      <w:rPr>
        <w:rFonts w:ascii="Symbol" w:hAnsi="Symbol"/>
      </w:rPr>
    </w:lvl>
    <w:lvl w:ilvl="7" w:tplc="98C8B3F4">
      <w:start w:val="1"/>
      <w:numFmt w:val="bullet"/>
      <w:lvlText w:val="o"/>
      <w:lvlJc w:val="left"/>
      <w:pPr>
        <w:tabs>
          <w:tab w:val="num" w:pos="5760"/>
        </w:tabs>
        <w:ind w:left="5760" w:hanging="360"/>
      </w:pPr>
      <w:rPr>
        <w:rFonts w:ascii="Courier New" w:hAnsi="Courier New"/>
      </w:rPr>
    </w:lvl>
    <w:lvl w:ilvl="8" w:tplc="4C8ADC58">
      <w:start w:val="1"/>
      <w:numFmt w:val="bullet"/>
      <w:lvlText w:val=""/>
      <w:lvlJc w:val="left"/>
      <w:pPr>
        <w:tabs>
          <w:tab w:val="num" w:pos="6480"/>
        </w:tabs>
        <w:ind w:left="6480" w:hanging="360"/>
      </w:pPr>
      <w:rPr>
        <w:rFonts w:ascii="Wingdings" w:hAnsi="Wingdings"/>
      </w:rPr>
    </w:lvl>
  </w:abstractNum>
  <w:abstractNum w:abstractNumId="223">
    <w:nsid w:val="7F856658"/>
    <w:multiLevelType w:val="hybridMultilevel"/>
    <w:tmpl w:val="7F856658"/>
    <w:lvl w:ilvl="0" w:tplc="FF54F8D2">
      <w:start w:val="1"/>
      <w:numFmt w:val="bullet"/>
      <w:lvlText w:val=""/>
      <w:lvlJc w:val="left"/>
      <w:pPr>
        <w:ind w:left="720" w:hanging="360"/>
      </w:pPr>
      <w:rPr>
        <w:rFonts w:ascii="Symbol" w:hAnsi="Symbol"/>
      </w:rPr>
    </w:lvl>
    <w:lvl w:ilvl="1" w:tplc="31224446">
      <w:start w:val="1"/>
      <w:numFmt w:val="bullet"/>
      <w:lvlText w:val="o"/>
      <w:lvlJc w:val="left"/>
      <w:pPr>
        <w:tabs>
          <w:tab w:val="num" w:pos="1440"/>
        </w:tabs>
        <w:ind w:left="1440" w:hanging="360"/>
      </w:pPr>
      <w:rPr>
        <w:rFonts w:ascii="Courier New" w:hAnsi="Courier New"/>
      </w:rPr>
    </w:lvl>
    <w:lvl w:ilvl="2" w:tplc="C158F76E">
      <w:start w:val="1"/>
      <w:numFmt w:val="bullet"/>
      <w:lvlText w:val=""/>
      <w:lvlJc w:val="left"/>
      <w:pPr>
        <w:tabs>
          <w:tab w:val="num" w:pos="2160"/>
        </w:tabs>
        <w:ind w:left="2160" w:hanging="360"/>
      </w:pPr>
      <w:rPr>
        <w:rFonts w:ascii="Wingdings" w:hAnsi="Wingdings"/>
      </w:rPr>
    </w:lvl>
    <w:lvl w:ilvl="3" w:tplc="F94C808C">
      <w:start w:val="1"/>
      <w:numFmt w:val="bullet"/>
      <w:lvlText w:val=""/>
      <w:lvlJc w:val="left"/>
      <w:pPr>
        <w:tabs>
          <w:tab w:val="num" w:pos="2880"/>
        </w:tabs>
        <w:ind w:left="2880" w:hanging="360"/>
      </w:pPr>
      <w:rPr>
        <w:rFonts w:ascii="Symbol" w:hAnsi="Symbol"/>
      </w:rPr>
    </w:lvl>
    <w:lvl w:ilvl="4" w:tplc="0268C37E">
      <w:start w:val="1"/>
      <w:numFmt w:val="bullet"/>
      <w:lvlText w:val="o"/>
      <w:lvlJc w:val="left"/>
      <w:pPr>
        <w:tabs>
          <w:tab w:val="num" w:pos="3600"/>
        </w:tabs>
        <w:ind w:left="3600" w:hanging="360"/>
      </w:pPr>
      <w:rPr>
        <w:rFonts w:ascii="Courier New" w:hAnsi="Courier New"/>
      </w:rPr>
    </w:lvl>
    <w:lvl w:ilvl="5" w:tplc="73423274">
      <w:start w:val="1"/>
      <w:numFmt w:val="bullet"/>
      <w:lvlText w:val=""/>
      <w:lvlJc w:val="left"/>
      <w:pPr>
        <w:tabs>
          <w:tab w:val="num" w:pos="4320"/>
        </w:tabs>
        <w:ind w:left="4320" w:hanging="360"/>
      </w:pPr>
      <w:rPr>
        <w:rFonts w:ascii="Wingdings" w:hAnsi="Wingdings"/>
      </w:rPr>
    </w:lvl>
    <w:lvl w:ilvl="6" w:tplc="EF38FDF4">
      <w:start w:val="1"/>
      <w:numFmt w:val="bullet"/>
      <w:lvlText w:val=""/>
      <w:lvlJc w:val="left"/>
      <w:pPr>
        <w:tabs>
          <w:tab w:val="num" w:pos="5040"/>
        </w:tabs>
        <w:ind w:left="5040" w:hanging="360"/>
      </w:pPr>
      <w:rPr>
        <w:rFonts w:ascii="Symbol" w:hAnsi="Symbol"/>
      </w:rPr>
    </w:lvl>
    <w:lvl w:ilvl="7" w:tplc="30C69CD6">
      <w:start w:val="1"/>
      <w:numFmt w:val="bullet"/>
      <w:lvlText w:val="o"/>
      <w:lvlJc w:val="left"/>
      <w:pPr>
        <w:tabs>
          <w:tab w:val="num" w:pos="5760"/>
        </w:tabs>
        <w:ind w:left="5760" w:hanging="360"/>
      </w:pPr>
      <w:rPr>
        <w:rFonts w:ascii="Courier New" w:hAnsi="Courier New"/>
      </w:rPr>
    </w:lvl>
    <w:lvl w:ilvl="8" w:tplc="384058A8">
      <w:start w:val="1"/>
      <w:numFmt w:val="bullet"/>
      <w:lvlText w:val=""/>
      <w:lvlJc w:val="left"/>
      <w:pPr>
        <w:tabs>
          <w:tab w:val="num" w:pos="6480"/>
        </w:tabs>
        <w:ind w:left="6480" w:hanging="360"/>
      </w:pPr>
      <w:rPr>
        <w:rFonts w:ascii="Wingdings" w:hAnsi="Wingdings"/>
      </w:rPr>
    </w:lvl>
  </w:abstractNum>
  <w:abstractNum w:abstractNumId="224">
    <w:nsid w:val="7F856659"/>
    <w:multiLevelType w:val="hybridMultilevel"/>
    <w:tmpl w:val="7F856659"/>
    <w:lvl w:ilvl="0" w:tplc="6666BE20">
      <w:start w:val="1"/>
      <w:numFmt w:val="bullet"/>
      <w:lvlText w:val=""/>
      <w:lvlJc w:val="left"/>
      <w:pPr>
        <w:ind w:left="720" w:hanging="360"/>
      </w:pPr>
      <w:rPr>
        <w:rFonts w:ascii="Symbol" w:hAnsi="Symbol"/>
      </w:rPr>
    </w:lvl>
    <w:lvl w:ilvl="1" w:tplc="5714F9B8">
      <w:start w:val="1"/>
      <w:numFmt w:val="bullet"/>
      <w:lvlText w:val="o"/>
      <w:lvlJc w:val="left"/>
      <w:pPr>
        <w:tabs>
          <w:tab w:val="num" w:pos="1440"/>
        </w:tabs>
        <w:ind w:left="1440" w:hanging="360"/>
      </w:pPr>
      <w:rPr>
        <w:rFonts w:ascii="Courier New" w:hAnsi="Courier New"/>
      </w:rPr>
    </w:lvl>
    <w:lvl w:ilvl="2" w:tplc="BA76CCC6">
      <w:start w:val="1"/>
      <w:numFmt w:val="bullet"/>
      <w:lvlText w:val=""/>
      <w:lvlJc w:val="left"/>
      <w:pPr>
        <w:tabs>
          <w:tab w:val="num" w:pos="2160"/>
        </w:tabs>
        <w:ind w:left="2160" w:hanging="360"/>
      </w:pPr>
      <w:rPr>
        <w:rFonts w:ascii="Wingdings" w:hAnsi="Wingdings"/>
      </w:rPr>
    </w:lvl>
    <w:lvl w:ilvl="3" w:tplc="6908E254">
      <w:start w:val="1"/>
      <w:numFmt w:val="bullet"/>
      <w:lvlText w:val=""/>
      <w:lvlJc w:val="left"/>
      <w:pPr>
        <w:tabs>
          <w:tab w:val="num" w:pos="2880"/>
        </w:tabs>
        <w:ind w:left="2880" w:hanging="360"/>
      </w:pPr>
      <w:rPr>
        <w:rFonts w:ascii="Symbol" w:hAnsi="Symbol"/>
      </w:rPr>
    </w:lvl>
    <w:lvl w:ilvl="4" w:tplc="62105602">
      <w:start w:val="1"/>
      <w:numFmt w:val="bullet"/>
      <w:lvlText w:val="o"/>
      <w:lvlJc w:val="left"/>
      <w:pPr>
        <w:tabs>
          <w:tab w:val="num" w:pos="3600"/>
        </w:tabs>
        <w:ind w:left="3600" w:hanging="360"/>
      </w:pPr>
      <w:rPr>
        <w:rFonts w:ascii="Courier New" w:hAnsi="Courier New"/>
      </w:rPr>
    </w:lvl>
    <w:lvl w:ilvl="5" w:tplc="259E9DE4">
      <w:start w:val="1"/>
      <w:numFmt w:val="bullet"/>
      <w:lvlText w:val=""/>
      <w:lvlJc w:val="left"/>
      <w:pPr>
        <w:tabs>
          <w:tab w:val="num" w:pos="4320"/>
        </w:tabs>
        <w:ind w:left="4320" w:hanging="360"/>
      </w:pPr>
      <w:rPr>
        <w:rFonts w:ascii="Wingdings" w:hAnsi="Wingdings"/>
      </w:rPr>
    </w:lvl>
    <w:lvl w:ilvl="6" w:tplc="DEA05B88">
      <w:start w:val="1"/>
      <w:numFmt w:val="bullet"/>
      <w:lvlText w:val=""/>
      <w:lvlJc w:val="left"/>
      <w:pPr>
        <w:tabs>
          <w:tab w:val="num" w:pos="5040"/>
        </w:tabs>
        <w:ind w:left="5040" w:hanging="360"/>
      </w:pPr>
      <w:rPr>
        <w:rFonts w:ascii="Symbol" w:hAnsi="Symbol"/>
      </w:rPr>
    </w:lvl>
    <w:lvl w:ilvl="7" w:tplc="E3A6E03A">
      <w:start w:val="1"/>
      <w:numFmt w:val="bullet"/>
      <w:lvlText w:val="o"/>
      <w:lvlJc w:val="left"/>
      <w:pPr>
        <w:tabs>
          <w:tab w:val="num" w:pos="5760"/>
        </w:tabs>
        <w:ind w:left="5760" w:hanging="360"/>
      </w:pPr>
      <w:rPr>
        <w:rFonts w:ascii="Courier New" w:hAnsi="Courier New"/>
      </w:rPr>
    </w:lvl>
    <w:lvl w:ilvl="8" w:tplc="9C5AAF08">
      <w:start w:val="1"/>
      <w:numFmt w:val="bullet"/>
      <w:lvlText w:val=""/>
      <w:lvlJc w:val="left"/>
      <w:pPr>
        <w:tabs>
          <w:tab w:val="num" w:pos="6480"/>
        </w:tabs>
        <w:ind w:left="6480" w:hanging="360"/>
      </w:pPr>
      <w:rPr>
        <w:rFonts w:ascii="Wingdings" w:hAnsi="Wingdings"/>
      </w:rPr>
    </w:lvl>
  </w:abstractNum>
  <w:abstractNum w:abstractNumId="225">
    <w:nsid w:val="7F85665A"/>
    <w:multiLevelType w:val="hybridMultilevel"/>
    <w:tmpl w:val="7F85665A"/>
    <w:lvl w:ilvl="0" w:tplc="A8C4EC5E">
      <w:start w:val="1"/>
      <w:numFmt w:val="bullet"/>
      <w:lvlText w:val=""/>
      <w:lvlJc w:val="left"/>
      <w:pPr>
        <w:ind w:left="720" w:hanging="360"/>
      </w:pPr>
      <w:rPr>
        <w:rFonts w:ascii="Symbol" w:hAnsi="Symbol"/>
      </w:rPr>
    </w:lvl>
    <w:lvl w:ilvl="1" w:tplc="5C36120E">
      <w:start w:val="1"/>
      <w:numFmt w:val="bullet"/>
      <w:lvlText w:val="o"/>
      <w:lvlJc w:val="left"/>
      <w:pPr>
        <w:tabs>
          <w:tab w:val="num" w:pos="1440"/>
        </w:tabs>
        <w:ind w:left="1440" w:hanging="360"/>
      </w:pPr>
      <w:rPr>
        <w:rFonts w:ascii="Courier New" w:hAnsi="Courier New"/>
      </w:rPr>
    </w:lvl>
    <w:lvl w:ilvl="2" w:tplc="FDF8DF46">
      <w:start w:val="1"/>
      <w:numFmt w:val="bullet"/>
      <w:lvlText w:val=""/>
      <w:lvlJc w:val="left"/>
      <w:pPr>
        <w:tabs>
          <w:tab w:val="num" w:pos="2160"/>
        </w:tabs>
        <w:ind w:left="2160" w:hanging="360"/>
      </w:pPr>
      <w:rPr>
        <w:rFonts w:ascii="Wingdings" w:hAnsi="Wingdings"/>
      </w:rPr>
    </w:lvl>
    <w:lvl w:ilvl="3" w:tplc="F9B662E6">
      <w:start w:val="1"/>
      <w:numFmt w:val="bullet"/>
      <w:lvlText w:val=""/>
      <w:lvlJc w:val="left"/>
      <w:pPr>
        <w:tabs>
          <w:tab w:val="num" w:pos="2880"/>
        </w:tabs>
        <w:ind w:left="2880" w:hanging="360"/>
      </w:pPr>
      <w:rPr>
        <w:rFonts w:ascii="Symbol" w:hAnsi="Symbol"/>
      </w:rPr>
    </w:lvl>
    <w:lvl w:ilvl="4" w:tplc="6BE0D3C6">
      <w:start w:val="1"/>
      <w:numFmt w:val="bullet"/>
      <w:lvlText w:val="o"/>
      <w:lvlJc w:val="left"/>
      <w:pPr>
        <w:tabs>
          <w:tab w:val="num" w:pos="3600"/>
        </w:tabs>
        <w:ind w:left="3600" w:hanging="360"/>
      </w:pPr>
      <w:rPr>
        <w:rFonts w:ascii="Courier New" w:hAnsi="Courier New"/>
      </w:rPr>
    </w:lvl>
    <w:lvl w:ilvl="5" w:tplc="DFAEA9BA">
      <w:start w:val="1"/>
      <w:numFmt w:val="bullet"/>
      <w:lvlText w:val=""/>
      <w:lvlJc w:val="left"/>
      <w:pPr>
        <w:tabs>
          <w:tab w:val="num" w:pos="4320"/>
        </w:tabs>
        <w:ind w:left="4320" w:hanging="360"/>
      </w:pPr>
      <w:rPr>
        <w:rFonts w:ascii="Wingdings" w:hAnsi="Wingdings"/>
      </w:rPr>
    </w:lvl>
    <w:lvl w:ilvl="6" w:tplc="ED8A4474">
      <w:start w:val="1"/>
      <w:numFmt w:val="bullet"/>
      <w:lvlText w:val=""/>
      <w:lvlJc w:val="left"/>
      <w:pPr>
        <w:tabs>
          <w:tab w:val="num" w:pos="5040"/>
        </w:tabs>
        <w:ind w:left="5040" w:hanging="360"/>
      </w:pPr>
      <w:rPr>
        <w:rFonts w:ascii="Symbol" w:hAnsi="Symbol"/>
      </w:rPr>
    </w:lvl>
    <w:lvl w:ilvl="7" w:tplc="A86A930A">
      <w:start w:val="1"/>
      <w:numFmt w:val="bullet"/>
      <w:lvlText w:val="o"/>
      <w:lvlJc w:val="left"/>
      <w:pPr>
        <w:tabs>
          <w:tab w:val="num" w:pos="5760"/>
        </w:tabs>
        <w:ind w:left="5760" w:hanging="360"/>
      </w:pPr>
      <w:rPr>
        <w:rFonts w:ascii="Courier New" w:hAnsi="Courier New"/>
      </w:rPr>
    </w:lvl>
    <w:lvl w:ilvl="8" w:tplc="55F40B42">
      <w:start w:val="1"/>
      <w:numFmt w:val="bullet"/>
      <w:lvlText w:val=""/>
      <w:lvlJc w:val="left"/>
      <w:pPr>
        <w:tabs>
          <w:tab w:val="num" w:pos="6480"/>
        </w:tabs>
        <w:ind w:left="6480" w:hanging="360"/>
      </w:pPr>
      <w:rPr>
        <w:rFonts w:ascii="Wingdings" w:hAnsi="Wingdings"/>
      </w:rPr>
    </w:lvl>
  </w:abstractNum>
  <w:abstractNum w:abstractNumId="226">
    <w:nsid w:val="7F85665B"/>
    <w:multiLevelType w:val="hybridMultilevel"/>
    <w:tmpl w:val="7F85665B"/>
    <w:lvl w:ilvl="0" w:tplc="42C61668">
      <w:start w:val="1"/>
      <w:numFmt w:val="bullet"/>
      <w:lvlText w:val=""/>
      <w:lvlJc w:val="left"/>
      <w:pPr>
        <w:ind w:left="720" w:hanging="360"/>
      </w:pPr>
      <w:rPr>
        <w:rFonts w:ascii="Symbol" w:hAnsi="Symbol"/>
      </w:rPr>
    </w:lvl>
    <w:lvl w:ilvl="1" w:tplc="E88CD206">
      <w:start w:val="1"/>
      <w:numFmt w:val="bullet"/>
      <w:lvlText w:val="o"/>
      <w:lvlJc w:val="left"/>
      <w:pPr>
        <w:tabs>
          <w:tab w:val="num" w:pos="1440"/>
        </w:tabs>
        <w:ind w:left="1440" w:hanging="360"/>
      </w:pPr>
      <w:rPr>
        <w:rFonts w:ascii="Courier New" w:hAnsi="Courier New"/>
      </w:rPr>
    </w:lvl>
    <w:lvl w:ilvl="2" w:tplc="B8F4EDE8">
      <w:start w:val="1"/>
      <w:numFmt w:val="bullet"/>
      <w:lvlText w:val=""/>
      <w:lvlJc w:val="left"/>
      <w:pPr>
        <w:tabs>
          <w:tab w:val="num" w:pos="2160"/>
        </w:tabs>
        <w:ind w:left="2160" w:hanging="360"/>
      </w:pPr>
      <w:rPr>
        <w:rFonts w:ascii="Wingdings" w:hAnsi="Wingdings"/>
      </w:rPr>
    </w:lvl>
    <w:lvl w:ilvl="3" w:tplc="A1443340">
      <w:start w:val="1"/>
      <w:numFmt w:val="bullet"/>
      <w:lvlText w:val=""/>
      <w:lvlJc w:val="left"/>
      <w:pPr>
        <w:tabs>
          <w:tab w:val="num" w:pos="2880"/>
        </w:tabs>
        <w:ind w:left="2880" w:hanging="360"/>
      </w:pPr>
      <w:rPr>
        <w:rFonts w:ascii="Symbol" w:hAnsi="Symbol"/>
      </w:rPr>
    </w:lvl>
    <w:lvl w:ilvl="4" w:tplc="6972CFC8">
      <w:start w:val="1"/>
      <w:numFmt w:val="bullet"/>
      <w:lvlText w:val="o"/>
      <w:lvlJc w:val="left"/>
      <w:pPr>
        <w:tabs>
          <w:tab w:val="num" w:pos="3600"/>
        </w:tabs>
        <w:ind w:left="3600" w:hanging="360"/>
      </w:pPr>
      <w:rPr>
        <w:rFonts w:ascii="Courier New" w:hAnsi="Courier New"/>
      </w:rPr>
    </w:lvl>
    <w:lvl w:ilvl="5" w:tplc="E0E67E1A">
      <w:start w:val="1"/>
      <w:numFmt w:val="bullet"/>
      <w:lvlText w:val=""/>
      <w:lvlJc w:val="left"/>
      <w:pPr>
        <w:tabs>
          <w:tab w:val="num" w:pos="4320"/>
        </w:tabs>
        <w:ind w:left="4320" w:hanging="360"/>
      </w:pPr>
      <w:rPr>
        <w:rFonts w:ascii="Wingdings" w:hAnsi="Wingdings"/>
      </w:rPr>
    </w:lvl>
    <w:lvl w:ilvl="6" w:tplc="49EA2D22">
      <w:start w:val="1"/>
      <w:numFmt w:val="bullet"/>
      <w:lvlText w:val=""/>
      <w:lvlJc w:val="left"/>
      <w:pPr>
        <w:tabs>
          <w:tab w:val="num" w:pos="5040"/>
        </w:tabs>
        <w:ind w:left="5040" w:hanging="360"/>
      </w:pPr>
      <w:rPr>
        <w:rFonts w:ascii="Symbol" w:hAnsi="Symbol"/>
      </w:rPr>
    </w:lvl>
    <w:lvl w:ilvl="7" w:tplc="D626301C">
      <w:start w:val="1"/>
      <w:numFmt w:val="bullet"/>
      <w:lvlText w:val="o"/>
      <w:lvlJc w:val="left"/>
      <w:pPr>
        <w:tabs>
          <w:tab w:val="num" w:pos="5760"/>
        </w:tabs>
        <w:ind w:left="5760" w:hanging="360"/>
      </w:pPr>
      <w:rPr>
        <w:rFonts w:ascii="Courier New" w:hAnsi="Courier New"/>
      </w:rPr>
    </w:lvl>
    <w:lvl w:ilvl="8" w:tplc="1044667E">
      <w:start w:val="1"/>
      <w:numFmt w:val="bullet"/>
      <w:lvlText w:val=""/>
      <w:lvlJc w:val="left"/>
      <w:pPr>
        <w:tabs>
          <w:tab w:val="num" w:pos="6480"/>
        </w:tabs>
        <w:ind w:left="6480" w:hanging="360"/>
      </w:pPr>
      <w:rPr>
        <w:rFonts w:ascii="Wingdings" w:hAnsi="Wingdings"/>
      </w:rPr>
    </w:lvl>
  </w:abstractNum>
  <w:abstractNum w:abstractNumId="227">
    <w:nsid w:val="7F85665C"/>
    <w:multiLevelType w:val="hybridMultilevel"/>
    <w:tmpl w:val="7F85665C"/>
    <w:lvl w:ilvl="0" w:tplc="6738397C">
      <w:start w:val="1"/>
      <w:numFmt w:val="bullet"/>
      <w:lvlText w:val=""/>
      <w:lvlJc w:val="left"/>
      <w:pPr>
        <w:ind w:left="720" w:hanging="360"/>
      </w:pPr>
      <w:rPr>
        <w:rFonts w:ascii="Symbol" w:hAnsi="Symbol"/>
      </w:rPr>
    </w:lvl>
    <w:lvl w:ilvl="1" w:tplc="B7E458E6">
      <w:start w:val="1"/>
      <w:numFmt w:val="bullet"/>
      <w:lvlText w:val="o"/>
      <w:lvlJc w:val="left"/>
      <w:pPr>
        <w:tabs>
          <w:tab w:val="num" w:pos="1440"/>
        </w:tabs>
        <w:ind w:left="1440" w:hanging="360"/>
      </w:pPr>
      <w:rPr>
        <w:rFonts w:ascii="Courier New" w:hAnsi="Courier New"/>
      </w:rPr>
    </w:lvl>
    <w:lvl w:ilvl="2" w:tplc="F81E48A4">
      <w:start w:val="1"/>
      <w:numFmt w:val="bullet"/>
      <w:lvlText w:val=""/>
      <w:lvlJc w:val="left"/>
      <w:pPr>
        <w:tabs>
          <w:tab w:val="num" w:pos="2160"/>
        </w:tabs>
        <w:ind w:left="2160" w:hanging="360"/>
      </w:pPr>
      <w:rPr>
        <w:rFonts w:ascii="Wingdings" w:hAnsi="Wingdings"/>
      </w:rPr>
    </w:lvl>
    <w:lvl w:ilvl="3" w:tplc="3AA08E9A">
      <w:start w:val="1"/>
      <w:numFmt w:val="bullet"/>
      <w:lvlText w:val=""/>
      <w:lvlJc w:val="left"/>
      <w:pPr>
        <w:tabs>
          <w:tab w:val="num" w:pos="2880"/>
        </w:tabs>
        <w:ind w:left="2880" w:hanging="360"/>
      </w:pPr>
      <w:rPr>
        <w:rFonts w:ascii="Symbol" w:hAnsi="Symbol"/>
      </w:rPr>
    </w:lvl>
    <w:lvl w:ilvl="4" w:tplc="1B9CB7AE">
      <w:start w:val="1"/>
      <w:numFmt w:val="bullet"/>
      <w:lvlText w:val="o"/>
      <w:lvlJc w:val="left"/>
      <w:pPr>
        <w:tabs>
          <w:tab w:val="num" w:pos="3600"/>
        </w:tabs>
        <w:ind w:left="3600" w:hanging="360"/>
      </w:pPr>
      <w:rPr>
        <w:rFonts w:ascii="Courier New" w:hAnsi="Courier New"/>
      </w:rPr>
    </w:lvl>
    <w:lvl w:ilvl="5" w:tplc="137CCEAC">
      <w:start w:val="1"/>
      <w:numFmt w:val="bullet"/>
      <w:lvlText w:val=""/>
      <w:lvlJc w:val="left"/>
      <w:pPr>
        <w:tabs>
          <w:tab w:val="num" w:pos="4320"/>
        </w:tabs>
        <w:ind w:left="4320" w:hanging="360"/>
      </w:pPr>
      <w:rPr>
        <w:rFonts w:ascii="Wingdings" w:hAnsi="Wingdings"/>
      </w:rPr>
    </w:lvl>
    <w:lvl w:ilvl="6" w:tplc="57A82EE2">
      <w:start w:val="1"/>
      <w:numFmt w:val="bullet"/>
      <w:lvlText w:val=""/>
      <w:lvlJc w:val="left"/>
      <w:pPr>
        <w:tabs>
          <w:tab w:val="num" w:pos="5040"/>
        </w:tabs>
        <w:ind w:left="5040" w:hanging="360"/>
      </w:pPr>
      <w:rPr>
        <w:rFonts w:ascii="Symbol" w:hAnsi="Symbol"/>
      </w:rPr>
    </w:lvl>
    <w:lvl w:ilvl="7" w:tplc="E7F65370">
      <w:start w:val="1"/>
      <w:numFmt w:val="bullet"/>
      <w:lvlText w:val="o"/>
      <w:lvlJc w:val="left"/>
      <w:pPr>
        <w:tabs>
          <w:tab w:val="num" w:pos="5760"/>
        </w:tabs>
        <w:ind w:left="5760" w:hanging="360"/>
      </w:pPr>
      <w:rPr>
        <w:rFonts w:ascii="Courier New" w:hAnsi="Courier New"/>
      </w:rPr>
    </w:lvl>
    <w:lvl w:ilvl="8" w:tplc="69B26A66">
      <w:start w:val="1"/>
      <w:numFmt w:val="bullet"/>
      <w:lvlText w:val=""/>
      <w:lvlJc w:val="left"/>
      <w:pPr>
        <w:tabs>
          <w:tab w:val="num" w:pos="6480"/>
        </w:tabs>
        <w:ind w:left="6480" w:hanging="360"/>
      </w:pPr>
      <w:rPr>
        <w:rFonts w:ascii="Wingdings" w:hAnsi="Wingdings"/>
      </w:rPr>
    </w:lvl>
  </w:abstractNum>
  <w:abstractNum w:abstractNumId="228">
    <w:nsid w:val="7F85665D"/>
    <w:multiLevelType w:val="hybridMultilevel"/>
    <w:tmpl w:val="7F85665D"/>
    <w:lvl w:ilvl="0" w:tplc="91E6B1BA">
      <w:start w:val="1"/>
      <w:numFmt w:val="bullet"/>
      <w:lvlText w:val=""/>
      <w:lvlJc w:val="left"/>
      <w:pPr>
        <w:ind w:left="720" w:hanging="360"/>
      </w:pPr>
      <w:rPr>
        <w:rFonts w:ascii="Symbol" w:hAnsi="Symbol"/>
      </w:rPr>
    </w:lvl>
    <w:lvl w:ilvl="1" w:tplc="E316763C">
      <w:start w:val="1"/>
      <w:numFmt w:val="bullet"/>
      <w:lvlText w:val="o"/>
      <w:lvlJc w:val="left"/>
      <w:pPr>
        <w:tabs>
          <w:tab w:val="num" w:pos="1440"/>
        </w:tabs>
        <w:ind w:left="1440" w:hanging="360"/>
      </w:pPr>
      <w:rPr>
        <w:rFonts w:ascii="Courier New" w:hAnsi="Courier New"/>
      </w:rPr>
    </w:lvl>
    <w:lvl w:ilvl="2" w:tplc="5414068C">
      <w:start w:val="1"/>
      <w:numFmt w:val="bullet"/>
      <w:lvlText w:val=""/>
      <w:lvlJc w:val="left"/>
      <w:pPr>
        <w:tabs>
          <w:tab w:val="num" w:pos="2160"/>
        </w:tabs>
        <w:ind w:left="2160" w:hanging="360"/>
      </w:pPr>
      <w:rPr>
        <w:rFonts w:ascii="Wingdings" w:hAnsi="Wingdings"/>
      </w:rPr>
    </w:lvl>
    <w:lvl w:ilvl="3" w:tplc="A964071C">
      <w:start w:val="1"/>
      <w:numFmt w:val="bullet"/>
      <w:lvlText w:val=""/>
      <w:lvlJc w:val="left"/>
      <w:pPr>
        <w:tabs>
          <w:tab w:val="num" w:pos="2880"/>
        </w:tabs>
        <w:ind w:left="2880" w:hanging="360"/>
      </w:pPr>
      <w:rPr>
        <w:rFonts w:ascii="Symbol" w:hAnsi="Symbol"/>
      </w:rPr>
    </w:lvl>
    <w:lvl w:ilvl="4" w:tplc="09C4FE40">
      <w:start w:val="1"/>
      <w:numFmt w:val="bullet"/>
      <w:lvlText w:val="o"/>
      <w:lvlJc w:val="left"/>
      <w:pPr>
        <w:tabs>
          <w:tab w:val="num" w:pos="3600"/>
        </w:tabs>
        <w:ind w:left="3600" w:hanging="360"/>
      </w:pPr>
      <w:rPr>
        <w:rFonts w:ascii="Courier New" w:hAnsi="Courier New"/>
      </w:rPr>
    </w:lvl>
    <w:lvl w:ilvl="5" w:tplc="9C90E750">
      <w:start w:val="1"/>
      <w:numFmt w:val="bullet"/>
      <w:lvlText w:val=""/>
      <w:lvlJc w:val="left"/>
      <w:pPr>
        <w:tabs>
          <w:tab w:val="num" w:pos="4320"/>
        </w:tabs>
        <w:ind w:left="4320" w:hanging="360"/>
      </w:pPr>
      <w:rPr>
        <w:rFonts w:ascii="Wingdings" w:hAnsi="Wingdings"/>
      </w:rPr>
    </w:lvl>
    <w:lvl w:ilvl="6" w:tplc="814E1204">
      <w:start w:val="1"/>
      <w:numFmt w:val="bullet"/>
      <w:lvlText w:val=""/>
      <w:lvlJc w:val="left"/>
      <w:pPr>
        <w:tabs>
          <w:tab w:val="num" w:pos="5040"/>
        </w:tabs>
        <w:ind w:left="5040" w:hanging="360"/>
      </w:pPr>
      <w:rPr>
        <w:rFonts w:ascii="Symbol" w:hAnsi="Symbol"/>
      </w:rPr>
    </w:lvl>
    <w:lvl w:ilvl="7" w:tplc="86D4F864">
      <w:start w:val="1"/>
      <w:numFmt w:val="bullet"/>
      <w:lvlText w:val="o"/>
      <w:lvlJc w:val="left"/>
      <w:pPr>
        <w:tabs>
          <w:tab w:val="num" w:pos="5760"/>
        </w:tabs>
        <w:ind w:left="5760" w:hanging="360"/>
      </w:pPr>
      <w:rPr>
        <w:rFonts w:ascii="Courier New" w:hAnsi="Courier New"/>
      </w:rPr>
    </w:lvl>
    <w:lvl w:ilvl="8" w:tplc="D5687E5A">
      <w:start w:val="1"/>
      <w:numFmt w:val="bullet"/>
      <w:lvlText w:val=""/>
      <w:lvlJc w:val="left"/>
      <w:pPr>
        <w:tabs>
          <w:tab w:val="num" w:pos="6480"/>
        </w:tabs>
        <w:ind w:left="6480" w:hanging="360"/>
      </w:pPr>
      <w:rPr>
        <w:rFonts w:ascii="Wingdings" w:hAnsi="Wingdings"/>
      </w:rPr>
    </w:lvl>
  </w:abstractNum>
  <w:abstractNum w:abstractNumId="229">
    <w:nsid w:val="7F85665E"/>
    <w:multiLevelType w:val="hybridMultilevel"/>
    <w:tmpl w:val="7F85665E"/>
    <w:lvl w:ilvl="0" w:tplc="C3E8438E">
      <w:start w:val="1"/>
      <w:numFmt w:val="bullet"/>
      <w:lvlText w:val=""/>
      <w:lvlJc w:val="left"/>
      <w:pPr>
        <w:ind w:left="720" w:hanging="360"/>
      </w:pPr>
      <w:rPr>
        <w:rFonts w:ascii="Symbol" w:hAnsi="Symbol"/>
      </w:rPr>
    </w:lvl>
    <w:lvl w:ilvl="1" w:tplc="FEEC4A64">
      <w:start w:val="1"/>
      <w:numFmt w:val="bullet"/>
      <w:lvlText w:val="o"/>
      <w:lvlJc w:val="left"/>
      <w:pPr>
        <w:tabs>
          <w:tab w:val="num" w:pos="1440"/>
        </w:tabs>
        <w:ind w:left="1440" w:hanging="360"/>
      </w:pPr>
      <w:rPr>
        <w:rFonts w:ascii="Courier New" w:hAnsi="Courier New"/>
      </w:rPr>
    </w:lvl>
    <w:lvl w:ilvl="2" w:tplc="38E29C6C">
      <w:start w:val="1"/>
      <w:numFmt w:val="bullet"/>
      <w:lvlText w:val=""/>
      <w:lvlJc w:val="left"/>
      <w:pPr>
        <w:tabs>
          <w:tab w:val="num" w:pos="2160"/>
        </w:tabs>
        <w:ind w:left="2160" w:hanging="360"/>
      </w:pPr>
      <w:rPr>
        <w:rFonts w:ascii="Wingdings" w:hAnsi="Wingdings"/>
      </w:rPr>
    </w:lvl>
    <w:lvl w:ilvl="3" w:tplc="4D7AB42A">
      <w:start w:val="1"/>
      <w:numFmt w:val="bullet"/>
      <w:lvlText w:val=""/>
      <w:lvlJc w:val="left"/>
      <w:pPr>
        <w:tabs>
          <w:tab w:val="num" w:pos="2880"/>
        </w:tabs>
        <w:ind w:left="2880" w:hanging="360"/>
      </w:pPr>
      <w:rPr>
        <w:rFonts w:ascii="Symbol" w:hAnsi="Symbol"/>
      </w:rPr>
    </w:lvl>
    <w:lvl w:ilvl="4" w:tplc="34B8C6F2">
      <w:start w:val="1"/>
      <w:numFmt w:val="bullet"/>
      <w:lvlText w:val="o"/>
      <w:lvlJc w:val="left"/>
      <w:pPr>
        <w:tabs>
          <w:tab w:val="num" w:pos="3600"/>
        </w:tabs>
        <w:ind w:left="3600" w:hanging="360"/>
      </w:pPr>
      <w:rPr>
        <w:rFonts w:ascii="Courier New" w:hAnsi="Courier New"/>
      </w:rPr>
    </w:lvl>
    <w:lvl w:ilvl="5" w:tplc="E4181C5A">
      <w:start w:val="1"/>
      <w:numFmt w:val="bullet"/>
      <w:lvlText w:val=""/>
      <w:lvlJc w:val="left"/>
      <w:pPr>
        <w:tabs>
          <w:tab w:val="num" w:pos="4320"/>
        </w:tabs>
        <w:ind w:left="4320" w:hanging="360"/>
      </w:pPr>
      <w:rPr>
        <w:rFonts w:ascii="Wingdings" w:hAnsi="Wingdings"/>
      </w:rPr>
    </w:lvl>
    <w:lvl w:ilvl="6" w:tplc="0E7627B2">
      <w:start w:val="1"/>
      <w:numFmt w:val="bullet"/>
      <w:lvlText w:val=""/>
      <w:lvlJc w:val="left"/>
      <w:pPr>
        <w:tabs>
          <w:tab w:val="num" w:pos="5040"/>
        </w:tabs>
        <w:ind w:left="5040" w:hanging="360"/>
      </w:pPr>
      <w:rPr>
        <w:rFonts w:ascii="Symbol" w:hAnsi="Symbol"/>
      </w:rPr>
    </w:lvl>
    <w:lvl w:ilvl="7" w:tplc="4BD821AE">
      <w:start w:val="1"/>
      <w:numFmt w:val="bullet"/>
      <w:lvlText w:val="o"/>
      <w:lvlJc w:val="left"/>
      <w:pPr>
        <w:tabs>
          <w:tab w:val="num" w:pos="5760"/>
        </w:tabs>
        <w:ind w:left="5760" w:hanging="360"/>
      </w:pPr>
      <w:rPr>
        <w:rFonts w:ascii="Courier New" w:hAnsi="Courier New"/>
      </w:rPr>
    </w:lvl>
    <w:lvl w:ilvl="8" w:tplc="60EEDE50">
      <w:start w:val="1"/>
      <w:numFmt w:val="bullet"/>
      <w:lvlText w:val=""/>
      <w:lvlJc w:val="left"/>
      <w:pPr>
        <w:tabs>
          <w:tab w:val="num" w:pos="6480"/>
        </w:tabs>
        <w:ind w:left="6480" w:hanging="360"/>
      </w:pPr>
      <w:rPr>
        <w:rFonts w:ascii="Wingdings" w:hAnsi="Wingdings"/>
      </w:rPr>
    </w:lvl>
  </w:abstractNum>
  <w:abstractNum w:abstractNumId="230">
    <w:nsid w:val="7F85665F"/>
    <w:multiLevelType w:val="hybridMultilevel"/>
    <w:tmpl w:val="7F85665F"/>
    <w:lvl w:ilvl="0" w:tplc="A0901C4E">
      <w:start w:val="1"/>
      <w:numFmt w:val="bullet"/>
      <w:lvlText w:val=""/>
      <w:lvlJc w:val="left"/>
      <w:pPr>
        <w:ind w:left="720" w:hanging="360"/>
      </w:pPr>
      <w:rPr>
        <w:rFonts w:ascii="Symbol" w:hAnsi="Symbol"/>
      </w:rPr>
    </w:lvl>
    <w:lvl w:ilvl="1" w:tplc="62C2109A">
      <w:start w:val="1"/>
      <w:numFmt w:val="bullet"/>
      <w:lvlText w:val="o"/>
      <w:lvlJc w:val="left"/>
      <w:pPr>
        <w:tabs>
          <w:tab w:val="num" w:pos="1440"/>
        </w:tabs>
        <w:ind w:left="1440" w:hanging="360"/>
      </w:pPr>
      <w:rPr>
        <w:rFonts w:ascii="Courier New" w:hAnsi="Courier New"/>
      </w:rPr>
    </w:lvl>
    <w:lvl w:ilvl="2" w:tplc="2CD0B238">
      <w:start w:val="1"/>
      <w:numFmt w:val="bullet"/>
      <w:lvlText w:val=""/>
      <w:lvlJc w:val="left"/>
      <w:pPr>
        <w:tabs>
          <w:tab w:val="num" w:pos="2160"/>
        </w:tabs>
        <w:ind w:left="2160" w:hanging="360"/>
      </w:pPr>
      <w:rPr>
        <w:rFonts w:ascii="Wingdings" w:hAnsi="Wingdings"/>
      </w:rPr>
    </w:lvl>
    <w:lvl w:ilvl="3" w:tplc="A3F22568">
      <w:start w:val="1"/>
      <w:numFmt w:val="bullet"/>
      <w:lvlText w:val=""/>
      <w:lvlJc w:val="left"/>
      <w:pPr>
        <w:tabs>
          <w:tab w:val="num" w:pos="2880"/>
        </w:tabs>
        <w:ind w:left="2880" w:hanging="360"/>
      </w:pPr>
      <w:rPr>
        <w:rFonts w:ascii="Symbol" w:hAnsi="Symbol"/>
      </w:rPr>
    </w:lvl>
    <w:lvl w:ilvl="4" w:tplc="674A070C">
      <w:start w:val="1"/>
      <w:numFmt w:val="bullet"/>
      <w:lvlText w:val="o"/>
      <w:lvlJc w:val="left"/>
      <w:pPr>
        <w:tabs>
          <w:tab w:val="num" w:pos="3600"/>
        </w:tabs>
        <w:ind w:left="3600" w:hanging="360"/>
      </w:pPr>
      <w:rPr>
        <w:rFonts w:ascii="Courier New" w:hAnsi="Courier New"/>
      </w:rPr>
    </w:lvl>
    <w:lvl w:ilvl="5" w:tplc="DAAE05A4">
      <w:start w:val="1"/>
      <w:numFmt w:val="bullet"/>
      <w:lvlText w:val=""/>
      <w:lvlJc w:val="left"/>
      <w:pPr>
        <w:tabs>
          <w:tab w:val="num" w:pos="4320"/>
        </w:tabs>
        <w:ind w:left="4320" w:hanging="360"/>
      </w:pPr>
      <w:rPr>
        <w:rFonts w:ascii="Wingdings" w:hAnsi="Wingdings"/>
      </w:rPr>
    </w:lvl>
    <w:lvl w:ilvl="6" w:tplc="B8786748">
      <w:start w:val="1"/>
      <w:numFmt w:val="bullet"/>
      <w:lvlText w:val=""/>
      <w:lvlJc w:val="left"/>
      <w:pPr>
        <w:tabs>
          <w:tab w:val="num" w:pos="5040"/>
        </w:tabs>
        <w:ind w:left="5040" w:hanging="360"/>
      </w:pPr>
      <w:rPr>
        <w:rFonts w:ascii="Symbol" w:hAnsi="Symbol"/>
      </w:rPr>
    </w:lvl>
    <w:lvl w:ilvl="7" w:tplc="947CD834">
      <w:start w:val="1"/>
      <w:numFmt w:val="bullet"/>
      <w:lvlText w:val="o"/>
      <w:lvlJc w:val="left"/>
      <w:pPr>
        <w:tabs>
          <w:tab w:val="num" w:pos="5760"/>
        </w:tabs>
        <w:ind w:left="5760" w:hanging="360"/>
      </w:pPr>
      <w:rPr>
        <w:rFonts w:ascii="Courier New" w:hAnsi="Courier New"/>
      </w:rPr>
    </w:lvl>
    <w:lvl w:ilvl="8" w:tplc="ED60FBD0">
      <w:start w:val="1"/>
      <w:numFmt w:val="bullet"/>
      <w:lvlText w:val=""/>
      <w:lvlJc w:val="left"/>
      <w:pPr>
        <w:tabs>
          <w:tab w:val="num" w:pos="6480"/>
        </w:tabs>
        <w:ind w:left="6480" w:hanging="360"/>
      </w:pPr>
      <w:rPr>
        <w:rFonts w:ascii="Wingdings" w:hAnsi="Wingdings"/>
      </w:rPr>
    </w:lvl>
  </w:abstractNum>
  <w:abstractNum w:abstractNumId="231">
    <w:nsid w:val="7F856660"/>
    <w:multiLevelType w:val="hybridMultilevel"/>
    <w:tmpl w:val="7F856660"/>
    <w:lvl w:ilvl="0" w:tplc="48CE7AAC">
      <w:start w:val="1"/>
      <w:numFmt w:val="bullet"/>
      <w:lvlText w:val=""/>
      <w:lvlJc w:val="left"/>
      <w:pPr>
        <w:ind w:left="720" w:hanging="360"/>
      </w:pPr>
      <w:rPr>
        <w:rFonts w:ascii="Symbol" w:hAnsi="Symbol"/>
      </w:rPr>
    </w:lvl>
    <w:lvl w:ilvl="1" w:tplc="82161D16">
      <w:start w:val="1"/>
      <w:numFmt w:val="bullet"/>
      <w:lvlText w:val="o"/>
      <w:lvlJc w:val="left"/>
      <w:pPr>
        <w:tabs>
          <w:tab w:val="num" w:pos="1440"/>
        </w:tabs>
        <w:ind w:left="1440" w:hanging="360"/>
      </w:pPr>
      <w:rPr>
        <w:rFonts w:ascii="Courier New" w:hAnsi="Courier New"/>
      </w:rPr>
    </w:lvl>
    <w:lvl w:ilvl="2" w:tplc="2B4C87D8">
      <w:start w:val="1"/>
      <w:numFmt w:val="bullet"/>
      <w:lvlText w:val=""/>
      <w:lvlJc w:val="left"/>
      <w:pPr>
        <w:tabs>
          <w:tab w:val="num" w:pos="2160"/>
        </w:tabs>
        <w:ind w:left="2160" w:hanging="360"/>
      </w:pPr>
      <w:rPr>
        <w:rFonts w:ascii="Wingdings" w:hAnsi="Wingdings"/>
      </w:rPr>
    </w:lvl>
    <w:lvl w:ilvl="3" w:tplc="DB66971E">
      <w:start w:val="1"/>
      <w:numFmt w:val="bullet"/>
      <w:lvlText w:val=""/>
      <w:lvlJc w:val="left"/>
      <w:pPr>
        <w:tabs>
          <w:tab w:val="num" w:pos="2880"/>
        </w:tabs>
        <w:ind w:left="2880" w:hanging="360"/>
      </w:pPr>
      <w:rPr>
        <w:rFonts w:ascii="Symbol" w:hAnsi="Symbol"/>
      </w:rPr>
    </w:lvl>
    <w:lvl w:ilvl="4" w:tplc="E5208ADE">
      <w:start w:val="1"/>
      <w:numFmt w:val="bullet"/>
      <w:lvlText w:val="o"/>
      <w:lvlJc w:val="left"/>
      <w:pPr>
        <w:tabs>
          <w:tab w:val="num" w:pos="3600"/>
        </w:tabs>
        <w:ind w:left="3600" w:hanging="360"/>
      </w:pPr>
      <w:rPr>
        <w:rFonts w:ascii="Courier New" w:hAnsi="Courier New"/>
      </w:rPr>
    </w:lvl>
    <w:lvl w:ilvl="5" w:tplc="F7A8924C">
      <w:start w:val="1"/>
      <w:numFmt w:val="bullet"/>
      <w:lvlText w:val=""/>
      <w:lvlJc w:val="left"/>
      <w:pPr>
        <w:tabs>
          <w:tab w:val="num" w:pos="4320"/>
        </w:tabs>
        <w:ind w:left="4320" w:hanging="360"/>
      </w:pPr>
      <w:rPr>
        <w:rFonts w:ascii="Wingdings" w:hAnsi="Wingdings"/>
      </w:rPr>
    </w:lvl>
    <w:lvl w:ilvl="6" w:tplc="E278BEF0">
      <w:start w:val="1"/>
      <w:numFmt w:val="bullet"/>
      <w:lvlText w:val=""/>
      <w:lvlJc w:val="left"/>
      <w:pPr>
        <w:tabs>
          <w:tab w:val="num" w:pos="5040"/>
        </w:tabs>
        <w:ind w:left="5040" w:hanging="360"/>
      </w:pPr>
      <w:rPr>
        <w:rFonts w:ascii="Symbol" w:hAnsi="Symbol"/>
      </w:rPr>
    </w:lvl>
    <w:lvl w:ilvl="7" w:tplc="87AC625C">
      <w:start w:val="1"/>
      <w:numFmt w:val="bullet"/>
      <w:lvlText w:val="o"/>
      <w:lvlJc w:val="left"/>
      <w:pPr>
        <w:tabs>
          <w:tab w:val="num" w:pos="5760"/>
        </w:tabs>
        <w:ind w:left="5760" w:hanging="360"/>
      </w:pPr>
      <w:rPr>
        <w:rFonts w:ascii="Courier New" w:hAnsi="Courier New"/>
      </w:rPr>
    </w:lvl>
    <w:lvl w:ilvl="8" w:tplc="C732686C">
      <w:start w:val="1"/>
      <w:numFmt w:val="bullet"/>
      <w:lvlText w:val=""/>
      <w:lvlJc w:val="left"/>
      <w:pPr>
        <w:tabs>
          <w:tab w:val="num" w:pos="6480"/>
        </w:tabs>
        <w:ind w:left="6480" w:hanging="360"/>
      </w:pPr>
      <w:rPr>
        <w:rFonts w:ascii="Wingdings" w:hAnsi="Wingdings"/>
      </w:rPr>
    </w:lvl>
  </w:abstractNum>
  <w:abstractNum w:abstractNumId="232">
    <w:nsid w:val="7F856661"/>
    <w:multiLevelType w:val="hybridMultilevel"/>
    <w:tmpl w:val="7F856661"/>
    <w:lvl w:ilvl="0" w:tplc="86C0EFB2">
      <w:start w:val="1"/>
      <w:numFmt w:val="bullet"/>
      <w:lvlText w:val=""/>
      <w:lvlJc w:val="left"/>
      <w:pPr>
        <w:ind w:left="720" w:hanging="360"/>
      </w:pPr>
      <w:rPr>
        <w:rFonts w:ascii="Symbol" w:hAnsi="Symbol"/>
      </w:rPr>
    </w:lvl>
    <w:lvl w:ilvl="1" w:tplc="0FCEA9A0">
      <w:start w:val="1"/>
      <w:numFmt w:val="bullet"/>
      <w:lvlText w:val="o"/>
      <w:lvlJc w:val="left"/>
      <w:pPr>
        <w:tabs>
          <w:tab w:val="num" w:pos="1440"/>
        </w:tabs>
        <w:ind w:left="1440" w:hanging="360"/>
      </w:pPr>
      <w:rPr>
        <w:rFonts w:ascii="Courier New" w:hAnsi="Courier New"/>
      </w:rPr>
    </w:lvl>
    <w:lvl w:ilvl="2" w:tplc="129404FA">
      <w:start w:val="1"/>
      <w:numFmt w:val="bullet"/>
      <w:lvlText w:val=""/>
      <w:lvlJc w:val="left"/>
      <w:pPr>
        <w:tabs>
          <w:tab w:val="num" w:pos="2160"/>
        </w:tabs>
        <w:ind w:left="2160" w:hanging="360"/>
      </w:pPr>
      <w:rPr>
        <w:rFonts w:ascii="Wingdings" w:hAnsi="Wingdings"/>
      </w:rPr>
    </w:lvl>
    <w:lvl w:ilvl="3" w:tplc="2A5EC096">
      <w:start w:val="1"/>
      <w:numFmt w:val="bullet"/>
      <w:lvlText w:val=""/>
      <w:lvlJc w:val="left"/>
      <w:pPr>
        <w:tabs>
          <w:tab w:val="num" w:pos="2880"/>
        </w:tabs>
        <w:ind w:left="2880" w:hanging="360"/>
      </w:pPr>
      <w:rPr>
        <w:rFonts w:ascii="Symbol" w:hAnsi="Symbol"/>
      </w:rPr>
    </w:lvl>
    <w:lvl w:ilvl="4" w:tplc="C70E1A4A">
      <w:start w:val="1"/>
      <w:numFmt w:val="bullet"/>
      <w:lvlText w:val="o"/>
      <w:lvlJc w:val="left"/>
      <w:pPr>
        <w:tabs>
          <w:tab w:val="num" w:pos="3600"/>
        </w:tabs>
        <w:ind w:left="3600" w:hanging="360"/>
      </w:pPr>
      <w:rPr>
        <w:rFonts w:ascii="Courier New" w:hAnsi="Courier New"/>
      </w:rPr>
    </w:lvl>
    <w:lvl w:ilvl="5" w:tplc="035647BE">
      <w:start w:val="1"/>
      <w:numFmt w:val="bullet"/>
      <w:lvlText w:val=""/>
      <w:lvlJc w:val="left"/>
      <w:pPr>
        <w:tabs>
          <w:tab w:val="num" w:pos="4320"/>
        </w:tabs>
        <w:ind w:left="4320" w:hanging="360"/>
      </w:pPr>
      <w:rPr>
        <w:rFonts w:ascii="Wingdings" w:hAnsi="Wingdings"/>
      </w:rPr>
    </w:lvl>
    <w:lvl w:ilvl="6" w:tplc="BB983210">
      <w:start w:val="1"/>
      <w:numFmt w:val="bullet"/>
      <w:lvlText w:val=""/>
      <w:lvlJc w:val="left"/>
      <w:pPr>
        <w:tabs>
          <w:tab w:val="num" w:pos="5040"/>
        </w:tabs>
        <w:ind w:left="5040" w:hanging="360"/>
      </w:pPr>
      <w:rPr>
        <w:rFonts w:ascii="Symbol" w:hAnsi="Symbol"/>
      </w:rPr>
    </w:lvl>
    <w:lvl w:ilvl="7" w:tplc="EF924764">
      <w:start w:val="1"/>
      <w:numFmt w:val="bullet"/>
      <w:lvlText w:val="o"/>
      <w:lvlJc w:val="left"/>
      <w:pPr>
        <w:tabs>
          <w:tab w:val="num" w:pos="5760"/>
        </w:tabs>
        <w:ind w:left="5760" w:hanging="360"/>
      </w:pPr>
      <w:rPr>
        <w:rFonts w:ascii="Courier New" w:hAnsi="Courier New"/>
      </w:rPr>
    </w:lvl>
    <w:lvl w:ilvl="8" w:tplc="2E000262">
      <w:start w:val="1"/>
      <w:numFmt w:val="bullet"/>
      <w:lvlText w:val=""/>
      <w:lvlJc w:val="left"/>
      <w:pPr>
        <w:tabs>
          <w:tab w:val="num" w:pos="6480"/>
        </w:tabs>
        <w:ind w:left="6480" w:hanging="360"/>
      </w:pPr>
      <w:rPr>
        <w:rFonts w:ascii="Wingdings" w:hAnsi="Wingdings"/>
      </w:rPr>
    </w:lvl>
  </w:abstractNum>
  <w:abstractNum w:abstractNumId="233">
    <w:nsid w:val="7F856662"/>
    <w:multiLevelType w:val="hybridMultilevel"/>
    <w:tmpl w:val="7F856662"/>
    <w:lvl w:ilvl="0" w:tplc="ECFACE52">
      <w:start w:val="1"/>
      <w:numFmt w:val="bullet"/>
      <w:lvlText w:val=""/>
      <w:lvlJc w:val="left"/>
      <w:pPr>
        <w:ind w:left="720" w:hanging="360"/>
      </w:pPr>
      <w:rPr>
        <w:rFonts w:ascii="Symbol" w:hAnsi="Symbol"/>
      </w:rPr>
    </w:lvl>
    <w:lvl w:ilvl="1" w:tplc="A468CB8E">
      <w:start w:val="1"/>
      <w:numFmt w:val="bullet"/>
      <w:lvlText w:val="o"/>
      <w:lvlJc w:val="left"/>
      <w:pPr>
        <w:tabs>
          <w:tab w:val="num" w:pos="1440"/>
        </w:tabs>
        <w:ind w:left="1440" w:hanging="360"/>
      </w:pPr>
      <w:rPr>
        <w:rFonts w:ascii="Courier New" w:hAnsi="Courier New"/>
      </w:rPr>
    </w:lvl>
    <w:lvl w:ilvl="2" w:tplc="BE28A6A2">
      <w:start w:val="1"/>
      <w:numFmt w:val="bullet"/>
      <w:lvlText w:val=""/>
      <w:lvlJc w:val="left"/>
      <w:pPr>
        <w:tabs>
          <w:tab w:val="num" w:pos="2160"/>
        </w:tabs>
        <w:ind w:left="2160" w:hanging="360"/>
      </w:pPr>
      <w:rPr>
        <w:rFonts w:ascii="Wingdings" w:hAnsi="Wingdings"/>
      </w:rPr>
    </w:lvl>
    <w:lvl w:ilvl="3" w:tplc="3D2C4480">
      <w:start w:val="1"/>
      <w:numFmt w:val="bullet"/>
      <w:lvlText w:val=""/>
      <w:lvlJc w:val="left"/>
      <w:pPr>
        <w:tabs>
          <w:tab w:val="num" w:pos="2880"/>
        </w:tabs>
        <w:ind w:left="2880" w:hanging="360"/>
      </w:pPr>
      <w:rPr>
        <w:rFonts w:ascii="Symbol" w:hAnsi="Symbol"/>
      </w:rPr>
    </w:lvl>
    <w:lvl w:ilvl="4" w:tplc="6AACB86E">
      <w:start w:val="1"/>
      <w:numFmt w:val="bullet"/>
      <w:lvlText w:val="o"/>
      <w:lvlJc w:val="left"/>
      <w:pPr>
        <w:tabs>
          <w:tab w:val="num" w:pos="3600"/>
        </w:tabs>
        <w:ind w:left="3600" w:hanging="360"/>
      </w:pPr>
      <w:rPr>
        <w:rFonts w:ascii="Courier New" w:hAnsi="Courier New"/>
      </w:rPr>
    </w:lvl>
    <w:lvl w:ilvl="5" w:tplc="C21EB1FC">
      <w:start w:val="1"/>
      <w:numFmt w:val="bullet"/>
      <w:lvlText w:val=""/>
      <w:lvlJc w:val="left"/>
      <w:pPr>
        <w:tabs>
          <w:tab w:val="num" w:pos="4320"/>
        </w:tabs>
        <w:ind w:left="4320" w:hanging="360"/>
      </w:pPr>
      <w:rPr>
        <w:rFonts w:ascii="Wingdings" w:hAnsi="Wingdings"/>
      </w:rPr>
    </w:lvl>
    <w:lvl w:ilvl="6" w:tplc="B20888BE">
      <w:start w:val="1"/>
      <w:numFmt w:val="bullet"/>
      <w:lvlText w:val=""/>
      <w:lvlJc w:val="left"/>
      <w:pPr>
        <w:tabs>
          <w:tab w:val="num" w:pos="5040"/>
        </w:tabs>
        <w:ind w:left="5040" w:hanging="360"/>
      </w:pPr>
      <w:rPr>
        <w:rFonts w:ascii="Symbol" w:hAnsi="Symbol"/>
      </w:rPr>
    </w:lvl>
    <w:lvl w:ilvl="7" w:tplc="49A82978">
      <w:start w:val="1"/>
      <w:numFmt w:val="bullet"/>
      <w:lvlText w:val="o"/>
      <w:lvlJc w:val="left"/>
      <w:pPr>
        <w:tabs>
          <w:tab w:val="num" w:pos="5760"/>
        </w:tabs>
        <w:ind w:left="5760" w:hanging="360"/>
      </w:pPr>
      <w:rPr>
        <w:rFonts w:ascii="Courier New" w:hAnsi="Courier New"/>
      </w:rPr>
    </w:lvl>
    <w:lvl w:ilvl="8" w:tplc="48F8CA04">
      <w:start w:val="1"/>
      <w:numFmt w:val="bullet"/>
      <w:lvlText w:val=""/>
      <w:lvlJc w:val="left"/>
      <w:pPr>
        <w:tabs>
          <w:tab w:val="num" w:pos="6480"/>
        </w:tabs>
        <w:ind w:left="6480" w:hanging="360"/>
      </w:pPr>
      <w:rPr>
        <w:rFonts w:ascii="Wingdings" w:hAnsi="Wingdings"/>
      </w:rPr>
    </w:lvl>
  </w:abstractNum>
  <w:abstractNum w:abstractNumId="234">
    <w:nsid w:val="7F856663"/>
    <w:multiLevelType w:val="hybridMultilevel"/>
    <w:tmpl w:val="7F856663"/>
    <w:lvl w:ilvl="0" w:tplc="A518F45C">
      <w:start w:val="1"/>
      <w:numFmt w:val="bullet"/>
      <w:lvlText w:val=""/>
      <w:lvlJc w:val="left"/>
      <w:pPr>
        <w:ind w:left="720" w:hanging="360"/>
      </w:pPr>
      <w:rPr>
        <w:rFonts w:ascii="Symbol" w:hAnsi="Symbol"/>
      </w:rPr>
    </w:lvl>
    <w:lvl w:ilvl="1" w:tplc="33E0A862">
      <w:start w:val="1"/>
      <w:numFmt w:val="bullet"/>
      <w:lvlText w:val="o"/>
      <w:lvlJc w:val="left"/>
      <w:pPr>
        <w:tabs>
          <w:tab w:val="num" w:pos="1440"/>
        </w:tabs>
        <w:ind w:left="1440" w:hanging="360"/>
      </w:pPr>
      <w:rPr>
        <w:rFonts w:ascii="Courier New" w:hAnsi="Courier New"/>
      </w:rPr>
    </w:lvl>
    <w:lvl w:ilvl="2" w:tplc="6A6058AA">
      <w:start w:val="1"/>
      <w:numFmt w:val="bullet"/>
      <w:lvlText w:val=""/>
      <w:lvlJc w:val="left"/>
      <w:pPr>
        <w:tabs>
          <w:tab w:val="num" w:pos="2160"/>
        </w:tabs>
        <w:ind w:left="2160" w:hanging="360"/>
      </w:pPr>
      <w:rPr>
        <w:rFonts w:ascii="Wingdings" w:hAnsi="Wingdings"/>
      </w:rPr>
    </w:lvl>
    <w:lvl w:ilvl="3" w:tplc="01602716">
      <w:start w:val="1"/>
      <w:numFmt w:val="bullet"/>
      <w:lvlText w:val=""/>
      <w:lvlJc w:val="left"/>
      <w:pPr>
        <w:tabs>
          <w:tab w:val="num" w:pos="2880"/>
        </w:tabs>
        <w:ind w:left="2880" w:hanging="360"/>
      </w:pPr>
      <w:rPr>
        <w:rFonts w:ascii="Symbol" w:hAnsi="Symbol"/>
      </w:rPr>
    </w:lvl>
    <w:lvl w:ilvl="4" w:tplc="BACEEFA4">
      <w:start w:val="1"/>
      <w:numFmt w:val="bullet"/>
      <w:lvlText w:val="o"/>
      <w:lvlJc w:val="left"/>
      <w:pPr>
        <w:tabs>
          <w:tab w:val="num" w:pos="3600"/>
        </w:tabs>
        <w:ind w:left="3600" w:hanging="360"/>
      </w:pPr>
      <w:rPr>
        <w:rFonts w:ascii="Courier New" w:hAnsi="Courier New"/>
      </w:rPr>
    </w:lvl>
    <w:lvl w:ilvl="5" w:tplc="24E261AC">
      <w:start w:val="1"/>
      <w:numFmt w:val="bullet"/>
      <w:lvlText w:val=""/>
      <w:lvlJc w:val="left"/>
      <w:pPr>
        <w:tabs>
          <w:tab w:val="num" w:pos="4320"/>
        </w:tabs>
        <w:ind w:left="4320" w:hanging="360"/>
      </w:pPr>
      <w:rPr>
        <w:rFonts w:ascii="Wingdings" w:hAnsi="Wingdings"/>
      </w:rPr>
    </w:lvl>
    <w:lvl w:ilvl="6" w:tplc="5B982D06">
      <w:start w:val="1"/>
      <w:numFmt w:val="bullet"/>
      <w:lvlText w:val=""/>
      <w:lvlJc w:val="left"/>
      <w:pPr>
        <w:tabs>
          <w:tab w:val="num" w:pos="5040"/>
        </w:tabs>
        <w:ind w:left="5040" w:hanging="360"/>
      </w:pPr>
      <w:rPr>
        <w:rFonts w:ascii="Symbol" w:hAnsi="Symbol"/>
      </w:rPr>
    </w:lvl>
    <w:lvl w:ilvl="7" w:tplc="880A64A6">
      <w:start w:val="1"/>
      <w:numFmt w:val="bullet"/>
      <w:lvlText w:val="o"/>
      <w:lvlJc w:val="left"/>
      <w:pPr>
        <w:tabs>
          <w:tab w:val="num" w:pos="5760"/>
        </w:tabs>
        <w:ind w:left="5760" w:hanging="360"/>
      </w:pPr>
      <w:rPr>
        <w:rFonts w:ascii="Courier New" w:hAnsi="Courier New"/>
      </w:rPr>
    </w:lvl>
    <w:lvl w:ilvl="8" w:tplc="CC6E1E7A">
      <w:start w:val="1"/>
      <w:numFmt w:val="bullet"/>
      <w:lvlText w:val=""/>
      <w:lvlJc w:val="left"/>
      <w:pPr>
        <w:tabs>
          <w:tab w:val="num" w:pos="6480"/>
        </w:tabs>
        <w:ind w:left="6480" w:hanging="360"/>
      </w:pPr>
      <w:rPr>
        <w:rFonts w:ascii="Wingdings" w:hAnsi="Wingdings"/>
      </w:rPr>
    </w:lvl>
  </w:abstractNum>
  <w:abstractNum w:abstractNumId="235">
    <w:nsid w:val="7F856664"/>
    <w:multiLevelType w:val="hybridMultilevel"/>
    <w:tmpl w:val="7F856664"/>
    <w:lvl w:ilvl="0" w:tplc="273448C2">
      <w:start w:val="1"/>
      <w:numFmt w:val="bullet"/>
      <w:lvlText w:val=""/>
      <w:lvlJc w:val="left"/>
      <w:pPr>
        <w:ind w:left="720" w:hanging="360"/>
      </w:pPr>
      <w:rPr>
        <w:rFonts w:ascii="Symbol" w:hAnsi="Symbol"/>
      </w:rPr>
    </w:lvl>
    <w:lvl w:ilvl="1" w:tplc="D0BC45A2">
      <w:start w:val="1"/>
      <w:numFmt w:val="bullet"/>
      <w:lvlText w:val="o"/>
      <w:lvlJc w:val="left"/>
      <w:pPr>
        <w:tabs>
          <w:tab w:val="num" w:pos="1440"/>
        </w:tabs>
        <w:ind w:left="1440" w:hanging="360"/>
      </w:pPr>
      <w:rPr>
        <w:rFonts w:ascii="Courier New" w:hAnsi="Courier New"/>
      </w:rPr>
    </w:lvl>
    <w:lvl w:ilvl="2" w:tplc="B94C38DC">
      <w:start w:val="1"/>
      <w:numFmt w:val="bullet"/>
      <w:lvlText w:val=""/>
      <w:lvlJc w:val="left"/>
      <w:pPr>
        <w:tabs>
          <w:tab w:val="num" w:pos="2160"/>
        </w:tabs>
        <w:ind w:left="2160" w:hanging="360"/>
      </w:pPr>
      <w:rPr>
        <w:rFonts w:ascii="Wingdings" w:hAnsi="Wingdings"/>
      </w:rPr>
    </w:lvl>
    <w:lvl w:ilvl="3" w:tplc="AE86C23E">
      <w:start w:val="1"/>
      <w:numFmt w:val="bullet"/>
      <w:lvlText w:val=""/>
      <w:lvlJc w:val="left"/>
      <w:pPr>
        <w:tabs>
          <w:tab w:val="num" w:pos="2880"/>
        </w:tabs>
        <w:ind w:left="2880" w:hanging="360"/>
      </w:pPr>
      <w:rPr>
        <w:rFonts w:ascii="Symbol" w:hAnsi="Symbol"/>
      </w:rPr>
    </w:lvl>
    <w:lvl w:ilvl="4" w:tplc="6A48CDEA">
      <w:start w:val="1"/>
      <w:numFmt w:val="bullet"/>
      <w:lvlText w:val="o"/>
      <w:lvlJc w:val="left"/>
      <w:pPr>
        <w:tabs>
          <w:tab w:val="num" w:pos="3600"/>
        </w:tabs>
        <w:ind w:left="3600" w:hanging="360"/>
      </w:pPr>
      <w:rPr>
        <w:rFonts w:ascii="Courier New" w:hAnsi="Courier New"/>
      </w:rPr>
    </w:lvl>
    <w:lvl w:ilvl="5" w:tplc="3BAE0870">
      <w:start w:val="1"/>
      <w:numFmt w:val="bullet"/>
      <w:lvlText w:val=""/>
      <w:lvlJc w:val="left"/>
      <w:pPr>
        <w:tabs>
          <w:tab w:val="num" w:pos="4320"/>
        </w:tabs>
        <w:ind w:left="4320" w:hanging="360"/>
      </w:pPr>
      <w:rPr>
        <w:rFonts w:ascii="Wingdings" w:hAnsi="Wingdings"/>
      </w:rPr>
    </w:lvl>
    <w:lvl w:ilvl="6" w:tplc="EFCCEFC2">
      <w:start w:val="1"/>
      <w:numFmt w:val="bullet"/>
      <w:lvlText w:val=""/>
      <w:lvlJc w:val="left"/>
      <w:pPr>
        <w:tabs>
          <w:tab w:val="num" w:pos="5040"/>
        </w:tabs>
        <w:ind w:left="5040" w:hanging="360"/>
      </w:pPr>
      <w:rPr>
        <w:rFonts w:ascii="Symbol" w:hAnsi="Symbol"/>
      </w:rPr>
    </w:lvl>
    <w:lvl w:ilvl="7" w:tplc="A2D8C2DE">
      <w:start w:val="1"/>
      <w:numFmt w:val="bullet"/>
      <w:lvlText w:val="o"/>
      <w:lvlJc w:val="left"/>
      <w:pPr>
        <w:tabs>
          <w:tab w:val="num" w:pos="5760"/>
        </w:tabs>
        <w:ind w:left="5760" w:hanging="360"/>
      </w:pPr>
      <w:rPr>
        <w:rFonts w:ascii="Courier New" w:hAnsi="Courier New"/>
      </w:rPr>
    </w:lvl>
    <w:lvl w:ilvl="8" w:tplc="6E42412C">
      <w:start w:val="1"/>
      <w:numFmt w:val="bullet"/>
      <w:lvlText w:val=""/>
      <w:lvlJc w:val="left"/>
      <w:pPr>
        <w:tabs>
          <w:tab w:val="num" w:pos="6480"/>
        </w:tabs>
        <w:ind w:left="6480" w:hanging="360"/>
      </w:pPr>
      <w:rPr>
        <w:rFonts w:ascii="Wingdings" w:hAnsi="Wingdings"/>
      </w:rPr>
    </w:lvl>
  </w:abstractNum>
  <w:abstractNum w:abstractNumId="236">
    <w:nsid w:val="7F856665"/>
    <w:multiLevelType w:val="hybridMultilevel"/>
    <w:tmpl w:val="7F856665"/>
    <w:lvl w:ilvl="0" w:tplc="42587DFC">
      <w:start w:val="1"/>
      <w:numFmt w:val="bullet"/>
      <w:lvlText w:val=""/>
      <w:lvlJc w:val="left"/>
      <w:pPr>
        <w:ind w:left="720" w:hanging="360"/>
      </w:pPr>
      <w:rPr>
        <w:rFonts w:ascii="Symbol" w:hAnsi="Symbol"/>
      </w:rPr>
    </w:lvl>
    <w:lvl w:ilvl="1" w:tplc="8DAA4D48">
      <w:start w:val="1"/>
      <w:numFmt w:val="bullet"/>
      <w:lvlText w:val="o"/>
      <w:lvlJc w:val="left"/>
      <w:pPr>
        <w:tabs>
          <w:tab w:val="num" w:pos="1440"/>
        </w:tabs>
        <w:ind w:left="1440" w:hanging="360"/>
      </w:pPr>
      <w:rPr>
        <w:rFonts w:ascii="Courier New" w:hAnsi="Courier New"/>
      </w:rPr>
    </w:lvl>
    <w:lvl w:ilvl="2" w:tplc="515E0122">
      <w:start w:val="1"/>
      <w:numFmt w:val="bullet"/>
      <w:lvlText w:val=""/>
      <w:lvlJc w:val="left"/>
      <w:pPr>
        <w:tabs>
          <w:tab w:val="num" w:pos="2160"/>
        </w:tabs>
        <w:ind w:left="2160" w:hanging="360"/>
      </w:pPr>
      <w:rPr>
        <w:rFonts w:ascii="Wingdings" w:hAnsi="Wingdings"/>
      </w:rPr>
    </w:lvl>
    <w:lvl w:ilvl="3" w:tplc="B2C850D2">
      <w:start w:val="1"/>
      <w:numFmt w:val="bullet"/>
      <w:lvlText w:val=""/>
      <w:lvlJc w:val="left"/>
      <w:pPr>
        <w:tabs>
          <w:tab w:val="num" w:pos="2880"/>
        </w:tabs>
        <w:ind w:left="2880" w:hanging="360"/>
      </w:pPr>
      <w:rPr>
        <w:rFonts w:ascii="Symbol" w:hAnsi="Symbol"/>
      </w:rPr>
    </w:lvl>
    <w:lvl w:ilvl="4" w:tplc="E8D6F7EC">
      <w:start w:val="1"/>
      <w:numFmt w:val="bullet"/>
      <w:lvlText w:val="o"/>
      <w:lvlJc w:val="left"/>
      <w:pPr>
        <w:tabs>
          <w:tab w:val="num" w:pos="3600"/>
        </w:tabs>
        <w:ind w:left="3600" w:hanging="360"/>
      </w:pPr>
      <w:rPr>
        <w:rFonts w:ascii="Courier New" w:hAnsi="Courier New"/>
      </w:rPr>
    </w:lvl>
    <w:lvl w:ilvl="5" w:tplc="AA0CFC2E">
      <w:start w:val="1"/>
      <w:numFmt w:val="bullet"/>
      <w:lvlText w:val=""/>
      <w:lvlJc w:val="left"/>
      <w:pPr>
        <w:tabs>
          <w:tab w:val="num" w:pos="4320"/>
        </w:tabs>
        <w:ind w:left="4320" w:hanging="360"/>
      </w:pPr>
      <w:rPr>
        <w:rFonts w:ascii="Wingdings" w:hAnsi="Wingdings"/>
      </w:rPr>
    </w:lvl>
    <w:lvl w:ilvl="6" w:tplc="0F7A3B0C">
      <w:start w:val="1"/>
      <w:numFmt w:val="bullet"/>
      <w:lvlText w:val=""/>
      <w:lvlJc w:val="left"/>
      <w:pPr>
        <w:tabs>
          <w:tab w:val="num" w:pos="5040"/>
        </w:tabs>
        <w:ind w:left="5040" w:hanging="360"/>
      </w:pPr>
      <w:rPr>
        <w:rFonts w:ascii="Symbol" w:hAnsi="Symbol"/>
      </w:rPr>
    </w:lvl>
    <w:lvl w:ilvl="7" w:tplc="B842513A">
      <w:start w:val="1"/>
      <w:numFmt w:val="bullet"/>
      <w:lvlText w:val="o"/>
      <w:lvlJc w:val="left"/>
      <w:pPr>
        <w:tabs>
          <w:tab w:val="num" w:pos="5760"/>
        </w:tabs>
        <w:ind w:left="5760" w:hanging="360"/>
      </w:pPr>
      <w:rPr>
        <w:rFonts w:ascii="Courier New" w:hAnsi="Courier New"/>
      </w:rPr>
    </w:lvl>
    <w:lvl w:ilvl="8" w:tplc="AAB0CC9C">
      <w:start w:val="1"/>
      <w:numFmt w:val="bullet"/>
      <w:lvlText w:val=""/>
      <w:lvlJc w:val="left"/>
      <w:pPr>
        <w:tabs>
          <w:tab w:val="num" w:pos="6480"/>
        </w:tabs>
        <w:ind w:left="6480" w:hanging="360"/>
      </w:pPr>
      <w:rPr>
        <w:rFonts w:ascii="Wingdings" w:hAnsi="Wingdings"/>
      </w:rPr>
    </w:lvl>
  </w:abstractNum>
  <w:abstractNum w:abstractNumId="237">
    <w:nsid w:val="7F856666"/>
    <w:multiLevelType w:val="hybridMultilevel"/>
    <w:tmpl w:val="7F856666"/>
    <w:lvl w:ilvl="0" w:tplc="F6FCCB20">
      <w:start w:val="1"/>
      <w:numFmt w:val="bullet"/>
      <w:lvlText w:val=""/>
      <w:lvlJc w:val="left"/>
      <w:pPr>
        <w:ind w:left="720" w:hanging="360"/>
      </w:pPr>
      <w:rPr>
        <w:rFonts w:ascii="Symbol" w:hAnsi="Symbol"/>
      </w:rPr>
    </w:lvl>
    <w:lvl w:ilvl="1" w:tplc="061805B6">
      <w:start w:val="1"/>
      <w:numFmt w:val="bullet"/>
      <w:lvlText w:val="o"/>
      <w:lvlJc w:val="left"/>
      <w:pPr>
        <w:tabs>
          <w:tab w:val="num" w:pos="1440"/>
        </w:tabs>
        <w:ind w:left="1440" w:hanging="360"/>
      </w:pPr>
      <w:rPr>
        <w:rFonts w:ascii="Courier New" w:hAnsi="Courier New"/>
      </w:rPr>
    </w:lvl>
    <w:lvl w:ilvl="2" w:tplc="8A9E5F8E">
      <w:start w:val="1"/>
      <w:numFmt w:val="bullet"/>
      <w:lvlText w:val=""/>
      <w:lvlJc w:val="left"/>
      <w:pPr>
        <w:tabs>
          <w:tab w:val="num" w:pos="2160"/>
        </w:tabs>
        <w:ind w:left="2160" w:hanging="360"/>
      </w:pPr>
      <w:rPr>
        <w:rFonts w:ascii="Wingdings" w:hAnsi="Wingdings"/>
      </w:rPr>
    </w:lvl>
    <w:lvl w:ilvl="3" w:tplc="66B0F7B2">
      <w:start w:val="1"/>
      <w:numFmt w:val="bullet"/>
      <w:lvlText w:val=""/>
      <w:lvlJc w:val="left"/>
      <w:pPr>
        <w:tabs>
          <w:tab w:val="num" w:pos="2880"/>
        </w:tabs>
        <w:ind w:left="2880" w:hanging="360"/>
      </w:pPr>
      <w:rPr>
        <w:rFonts w:ascii="Symbol" w:hAnsi="Symbol"/>
      </w:rPr>
    </w:lvl>
    <w:lvl w:ilvl="4" w:tplc="EB527170">
      <w:start w:val="1"/>
      <w:numFmt w:val="bullet"/>
      <w:lvlText w:val="o"/>
      <w:lvlJc w:val="left"/>
      <w:pPr>
        <w:tabs>
          <w:tab w:val="num" w:pos="3600"/>
        </w:tabs>
        <w:ind w:left="3600" w:hanging="360"/>
      </w:pPr>
      <w:rPr>
        <w:rFonts w:ascii="Courier New" w:hAnsi="Courier New"/>
      </w:rPr>
    </w:lvl>
    <w:lvl w:ilvl="5" w:tplc="577241E2">
      <w:start w:val="1"/>
      <w:numFmt w:val="bullet"/>
      <w:lvlText w:val=""/>
      <w:lvlJc w:val="left"/>
      <w:pPr>
        <w:tabs>
          <w:tab w:val="num" w:pos="4320"/>
        </w:tabs>
        <w:ind w:left="4320" w:hanging="360"/>
      </w:pPr>
      <w:rPr>
        <w:rFonts w:ascii="Wingdings" w:hAnsi="Wingdings"/>
      </w:rPr>
    </w:lvl>
    <w:lvl w:ilvl="6" w:tplc="FF5AEC80">
      <w:start w:val="1"/>
      <w:numFmt w:val="bullet"/>
      <w:lvlText w:val=""/>
      <w:lvlJc w:val="left"/>
      <w:pPr>
        <w:tabs>
          <w:tab w:val="num" w:pos="5040"/>
        </w:tabs>
        <w:ind w:left="5040" w:hanging="360"/>
      </w:pPr>
      <w:rPr>
        <w:rFonts w:ascii="Symbol" w:hAnsi="Symbol"/>
      </w:rPr>
    </w:lvl>
    <w:lvl w:ilvl="7" w:tplc="ADDEBC1A">
      <w:start w:val="1"/>
      <w:numFmt w:val="bullet"/>
      <w:lvlText w:val="o"/>
      <w:lvlJc w:val="left"/>
      <w:pPr>
        <w:tabs>
          <w:tab w:val="num" w:pos="5760"/>
        </w:tabs>
        <w:ind w:left="5760" w:hanging="360"/>
      </w:pPr>
      <w:rPr>
        <w:rFonts w:ascii="Courier New" w:hAnsi="Courier New"/>
      </w:rPr>
    </w:lvl>
    <w:lvl w:ilvl="8" w:tplc="CCAEC2C6">
      <w:start w:val="1"/>
      <w:numFmt w:val="bullet"/>
      <w:lvlText w:val=""/>
      <w:lvlJc w:val="left"/>
      <w:pPr>
        <w:tabs>
          <w:tab w:val="num" w:pos="6480"/>
        </w:tabs>
        <w:ind w:left="6480" w:hanging="360"/>
      </w:pPr>
      <w:rPr>
        <w:rFonts w:ascii="Wingdings" w:hAnsi="Wingdings"/>
      </w:rPr>
    </w:lvl>
  </w:abstractNum>
  <w:abstractNum w:abstractNumId="238">
    <w:nsid w:val="7F856667"/>
    <w:multiLevelType w:val="hybridMultilevel"/>
    <w:tmpl w:val="7F856667"/>
    <w:lvl w:ilvl="0" w:tplc="EFCAC7F2">
      <w:start w:val="1"/>
      <w:numFmt w:val="bullet"/>
      <w:lvlText w:val=""/>
      <w:lvlJc w:val="left"/>
      <w:pPr>
        <w:ind w:left="720" w:hanging="360"/>
      </w:pPr>
      <w:rPr>
        <w:rFonts w:ascii="Symbol" w:hAnsi="Symbol"/>
      </w:rPr>
    </w:lvl>
    <w:lvl w:ilvl="1" w:tplc="1B5CFE34">
      <w:start w:val="1"/>
      <w:numFmt w:val="bullet"/>
      <w:lvlText w:val="o"/>
      <w:lvlJc w:val="left"/>
      <w:pPr>
        <w:tabs>
          <w:tab w:val="num" w:pos="1440"/>
        </w:tabs>
        <w:ind w:left="1440" w:hanging="360"/>
      </w:pPr>
      <w:rPr>
        <w:rFonts w:ascii="Courier New" w:hAnsi="Courier New"/>
      </w:rPr>
    </w:lvl>
    <w:lvl w:ilvl="2" w:tplc="ADC88856">
      <w:start w:val="1"/>
      <w:numFmt w:val="bullet"/>
      <w:lvlText w:val=""/>
      <w:lvlJc w:val="left"/>
      <w:pPr>
        <w:tabs>
          <w:tab w:val="num" w:pos="2160"/>
        </w:tabs>
        <w:ind w:left="2160" w:hanging="360"/>
      </w:pPr>
      <w:rPr>
        <w:rFonts w:ascii="Wingdings" w:hAnsi="Wingdings"/>
      </w:rPr>
    </w:lvl>
    <w:lvl w:ilvl="3" w:tplc="D1EA89FC">
      <w:start w:val="1"/>
      <w:numFmt w:val="bullet"/>
      <w:lvlText w:val=""/>
      <w:lvlJc w:val="left"/>
      <w:pPr>
        <w:tabs>
          <w:tab w:val="num" w:pos="2880"/>
        </w:tabs>
        <w:ind w:left="2880" w:hanging="360"/>
      </w:pPr>
      <w:rPr>
        <w:rFonts w:ascii="Symbol" w:hAnsi="Symbol"/>
      </w:rPr>
    </w:lvl>
    <w:lvl w:ilvl="4" w:tplc="011CE9E0">
      <w:start w:val="1"/>
      <w:numFmt w:val="bullet"/>
      <w:lvlText w:val="o"/>
      <w:lvlJc w:val="left"/>
      <w:pPr>
        <w:tabs>
          <w:tab w:val="num" w:pos="3600"/>
        </w:tabs>
        <w:ind w:left="3600" w:hanging="360"/>
      </w:pPr>
      <w:rPr>
        <w:rFonts w:ascii="Courier New" w:hAnsi="Courier New"/>
      </w:rPr>
    </w:lvl>
    <w:lvl w:ilvl="5" w:tplc="FC1A0EA4">
      <w:start w:val="1"/>
      <w:numFmt w:val="bullet"/>
      <w:lvlText w:val=""/>
      <w:lvlJc w:val="left"/>
      <w:pPr>
        <w:tabs>
          <w:tab w:val="num" w:pos="4320"/>
        </w:tabs>
        <w:ind w:left="4320" w:hanging="360"/>
      </w:pPr>
      <w:rPr>
        <w:rFonts w:ascii="Wingdings" w:hAnsi="Wingdings"/>
      </w:rPr>
    </w:lvl>
    <w:lvl w:ilvl="6" w:tplc="0742B760">
      <w:start w:val="1"/>
      <w:numFmt w:val="bullet"/>
      <w:lvlText w:val=""/>
      <w:lvlJc w:val="left"/>
      <w:pPr>
        <w:tabs>
          <w:tab w:val="num" w:pos="5040"/>
        </w:tabs>
        <w:ind w:left="5040" w:hanging="360"/>
      </w:pPr>
      <w:rPr>
        <w:rFonts w:ascii="Symbol" w:hAnsi="Symbol"/>
      </w:rPr>
    </w:lvl>
    <w:lvl w:ilvl="7" w:tplc="8B90BDC2">
      <w:start w:val="1"/>
      <w:numFmt w:val="bullet"/>
      <w:lvlText w:val="o"/>
      <w:lvlJc w:val="left"/>
      <w:pPr>
        <w:tabs>
          <w:tab w:val="num" w:pos="5760"/>
        </w:tabs>
        <w:ind w:left="5760" w:hanging="360"/>
      </w:pPr>
      <w:rPr>
        <w:rFonts w:ascii="Courier New" w:hAnsi="Courier New"/>
      </w:rPr>
    </w:lvl>
    <w:lvl w:ilvl="8" w:tplc="4C8280BA">
      <w:start w:val="1"/>
      <w:numFmt w:val="bullet"/>
      <w:lvlText w:val=""/>
      <w:lvlJc w:val="left"/>
      <w:pPr>
        <w:tabs>
          <w:tab w:val="num" w:pos="6480"/>
        </w:tabs>
        <w:ind w:left="6480" w:hanging="360"/>
      </w:pPr>
      <w:rPr>
        <w:rFonts w:ascii="Wingdings" w:hAnsi="Wingdings"/>
      </w:rPr>
    </w:lvl>
  </w:abstractNum>
  <w:abstractNum w:abstractNumId="239">
    <w:nsid w:val="7F856668"/>
    <w:multiLevelType w:val="hybridMultilevel"/>
    <w:tmpl w:val="7F856668"/>
    <w:lvl w:ilvl="0" w:tplc="CB90EA40">
      <w:start w:val="1"/>
      <w:numFmt w:val="bullet"/>
      <w:lvlText w:val=""/>
      <w:lvlJc w:val="left"/>
      <w:pPr>
        <w:ind w:left="720" w:hanging="360"/>
      </w:pPr>
      <w:rPr>
        <w:rFonts w:ascii="Symbol" w:hAnsi="Symbol"/>
      </w:rPr>
    </w:lvl>
    <w:lvl w:ilvl="1" w:tplc="2386324C">
      <w:start w:val="1"/>
      <w:numFmt w:val="bullet"/>
      <w:lvlText w:val="o"/>
      <w:lvlJc w:val="left"/>
      <w:pPr>
        <w:tabs>
          <w:tab w:val="num" w:pos="1440"/>
        </w:tabs>
        <w:ind w:left="1440" w:hanging="360"/>
      </w:pPr>
      <w:rPr>
        <w:rFonts w:ascii="Courier New" w:hAnsi="Courier New"/>
      </w:rPr>
    </w:lvl>
    <w:lvl w:ilvl="2" w:tplc="E2406D36">
      <w:start w:val="1"/>
      <w:numFmt w:val="bullet"/>
      <w:lvlText w:val=""/>
      <w:lvlJc w:val="left"/>
      <w:pPr>
        <w:tabs>
          <w:tab w:val="num" w:pos="2160"/>
        </w:tabs>
        <w:ind w:left="2160" w:hanging="360"/>
      </w:pPr>
      <w:rPr>
        <w:rFonts w:ascii="Wingdings" w:hAnsi="Wingdings"/>
      </w:rPr>
    </w:lvl>
    <w:lvl w:ilvl="3" w:tplc="11C04AB6">
      <w:start w:val="1"/>
      <w:numFmt w:val="bullet"/>
      <w:lvlText w:val=""/>
      <w:lvlJc w:val="left"/>
      <w:pPr>
        <w:tabs>
          <w:tab w:val="num" w:pos="2880"/>
        </w:tabs>
        <w:ind w:left="2880" w:hanging="360"/>
      </w:pPr>
      <w:rPr>
        <w:rFonts w:ascii="Symbol" w:hAnsi="Symbol"/>
      </w:rPr>
    </w:lvl>
    <w:lvl w:ilvl="4" w:tplc="89DC562A">
      <w:start w:val="1"/>
      <w:numFmt w:val="bullet"/>
      <w:lvlText w:val="o"/>
      <w:lvlJc w:val="left"/>
      <w:pPr>
        <w:tabs>
          <w:tab w:val="num" w:pos="3600"/>
        </w:tabs>
        <w:ind w:left="3600" w:hanging="360"/>
      </w:pPr>
      <w:rPr>
        <w:rFonts w:ascii="Courier New" w:hAnsi="Courier New"/>
      </w:rPr>
    </w:lvl>
    <w:lvl w:ilvl="5" w:tplc="1D2A307E">
      <w:start w:val="1"/>
      <w:numFmt w:val="bullet"/>
      <w:lvlText w:val=""/>
      <w:lvlJc w:val="left"/>
      <w:pPr>
        <w:tabs>
          <w:tab w:val="num" w:pos="4320"/>
        </w:tabs>
        <w:ind w:left="4320" w:hanging="360"/>
      </w:pPr>
      <w:rPr>
        <w:rFonts w:ascii="Wingdings" w:hAnsi="Wingdings"/>
      </w:rPr>
    </w:lvl>
    <w:lvl w:ilvl="6" w:tplc="BFD02FC8">
      <w:start w:val="1"/>
      <w:numFmt w:val="bullet"/>
      <w:lvlText w:val=""/>
      <w:lvlJc w:val="left"/>
      <w:pPr>
        <w:tabs>
          <w:tab w:val="num" w:pos="5040"/>
        </w:tabs>
        <w:ind w:left="5040" w:hanging="360"/>
      </w:pPr>
      <w:rPr>
        <w:rFonts w:ascii="Symbol" w:hAnsi="Symbol"/>
      </w:rPr>
    </w:lvl>
    <w:lvl w:ilvl="7" w:tplc="812C1984">
      <w:start w:val="1"/>
      <w:numFmt w:val="bullet"/>
      <w:lvlText w:val="o"/>
      <w:lvlJc w:val="left"/>
      <w:pPr>
        <w:tabs>
          <w:tab w:val="num" w:pos="5760"/>
        </w:tabs>
        <w:ind w:left="5760" w:hanging="360"/>
      </w:pPr>
      <w:rPr>
        <w:rFonts w:ascii="Courier New" w:hAnsi="Courier New"/>
      </w:rPr>
    </w:lvl>
    <w:lvl w:ilvl="8" w:tplc="4AA62218">
      <w:start w:val="1"/>
      <w:numFmt w:val="bullet"/>
      <w:lvlText w:val=""/>
      <w:lvlJc w:val="left"/>
      <w:pPr>
        <w:tabs>
          <w:tab w:val="num" w:pos="6480"/>
        </w:tabs>
        <w:ind w:left="6480" w:hanging="360"/>
      </w:pPr>
      <w:rPr>
        <w:rFonts w:ascii="Wingdings" w:hAnsi="Wingdings"/>
      </w:rPr>
    </w:lvl>
  </w:abstractNum>
  <w:abstractNum w:abstractNumId="240">
    <w:nsid w:val="7F856669"/>
    <w:multiLevelType w:val="hybridMultilevel"/>
    <w:tmpl w:val="7F856669"/>
    <w:lvl w:ilvl="0" w:tplc="EAFEC678">
      <w:start w:val="1"/>
      <w:numFmt w:val="bullet"/>
      <w:lvlText w:val=""/>
      <w:lvlJc w:val="left"/>
      <w:pPr>
        <w:ind w:left="720" w:hanging="360"/>
      </w:pPr>
      <w:rPr>
        <w:rFonts w:ascii="Symbol" w:hAnsi="Symbol"/>
      </w:rPr>
    </w:lvl>
    <w:lvl w:ilvl="1" w:tplc="66401B82">
      <w:start w:val="1"/>
      <w:numFmt w:val="bullet"/>
      <w:lvlText w:val="o"/>
      <w:lvlJc w:val="left"/>
      <w:pPr>
        <w:tabs>
          <w:tab w:val="num" w:pos="1440"/>
        </w:tabs>
        <w:ind w:left="1440" w:hanging="360"/>
      </w:pPr>
      <w:rPr>
        <w:rFonts w:ascii="Courier New" w:hAnsi="Courier New"/>
      </w:rPr>
    </w:lvl>
    <w:lvl w:ilvl="2" w:tplc="901E78C4">
      <w:start w:val="1"/>
      <w:numFmt w:val="bullet"/>
      <w:lvlText w:val=""/>
      <w:lvlJc w:val="left"/>
      <w:pPr>
        <w:tabs>
          <w:tab w:val="num" w:pos="2160"/>
        </w:tabs>
        <w:ind w:left="2160" w:hanging="360"/>
      </w:pPr>
      <w:rPr>
        <w:rFonts w:ascii="Wingdings" w:hAnsi="Wingdings"/>
      </w:rPr>
    </w:lvl>
    <w:lvl w:ilvl="3" w:tplc="7BB67236">
      <w:start w:val="1"/>
      <w:numFmt w:val="bullet"/>
      <w:lvlText w:val=""/>
      <w:lvlJc w:val="left"/>
      <w:pPr>
        <w:tabs>
          <w:tab w:val="num" w:pos="2880"/>
        </w:tabs>
        <w:ind w:left="2880" w:hanging="360"/>
      </w:pPr>
      <w:rPr>
        <w:rFonts w:ascii="Symbol" w:hAnsi="Symbol"/>
      </w:rPr>
    </w:lvl>
    <w:lvl w:ilvl="4" w:tplc="FED01C34">
      <w:start w:val="1"/>
      <w:numFmt w:val="bullet"/>
      <w:lvlText w:val="o"/>
      <w:lvlJc w:val="left"/>
      <w:pPr>
        <w:tabs>
          <w:tab w:val="num" w:pos="3600"/>
        </w:tabs>
        <w:ind w:left="3600" w:hanging="360"/>
      </w:pPr>
      <w:rPr>
        <w:rFonts w:ascii="Courier New" w:hAnsi="Courier New"/>
      </w:rPr>
    </w:lvl>
    <w:lvl w:ilvl="5" w:tplc="3B188A6A">
      <w:start w:val="1"/>
      <w:numFmt w:val="bullet"/>
      <w:lvlText w:val=""/>
      <w:lvlJc w:val="left"/>
      <w:pPr>
        <w:tabs>
          <w:tab w:val="num" w:pos="4320"/>
        </w:tabs>
        <w:ind w:left="4320" w:hanging="360"/>
      </w:pPr>
      <w:rPr>
        <w:rFonts w:ascii="Wingdings" w:hAnsi="Wingdings"/>
      </w:rPr>
    </w:lvl>
    <w:lvl w:ilvl="6" w:tplc="84E27448">
      <w:start w:val="1"/>
      <w:numFmt w:val="bullet"/>
      <w:lvlText w:val=""/>
      <w:lvlJc w:val="left"/>
      <w:pPr>
        <w:tabs>
          <w:tab w:val="num" w:pos="5040"/>
        </w:tabs>
        <w:ind w:left="5040" w:hanging="360"/>
      </w:pPr>
      <w:rPr>
        <w:rFonts w:ascii="Symbol" w:hAnsi="Symbol"/>
      </w:rPr>
    </w:lvl>
    <w:lvl w:ilvl="7" w:tplc="8F3426D8">
      <w:start w:val="1"/>
      <w:numFmt w:val="bullet"/>
      <w:lvlText w:val="o"/>
      <w:lvlJc w:val="left"/>
      <w:pPr>
        <w:tabs>
          <w:tab w:val="num" w:pos="5760"/>
        </w:tabs>
        <w:ind w:left="5760" w:hanging="360"/>
      </w:pPr>
      <w:rPr>
        <w:rFonts w:ascii="Courier New" w:hAnsi="Courier New"/>
      </w:rPr>
    </w:lvl>
    <w:lvl w:ilvl="8" w:tplc="7B0ABF8C">
      <w:start w:val="1"/>
      <w:numFmt w:val="bullet"/>
      <w:lvlText w:val=""/>
      <w:lvlJc w:val="left"/>
      <w:pPr>
        <w:tabs>
          <w:tab w:val="num" w:pos="6480"/>
        </w:tabs>
        <w:ind w:left="6480" w:hanging="360"/>
      </w:pPr>
      <w:rPr>
        <w:rFonts w:ascii="Wingdings" w:hAnsi="Wingdings"/>
      </w:rPr>
    </w:lvl>
  </w:abstractNum>
  <w:abstractNum w:abstractNumId="241">
    <w:nsid w:val="7F85666A"/>
    <w:multiLevelType w:val="hybridMultilevel"/>
    <w:tmpl w:val="7F85666A"/>
    <w:lvl w:ilvl="0" w:tplc="197852D4">
      <w:start w:val="1"/>
      <w:numFmt w:val="bullet"/>
      <w:lvlText w:val=""/>
      <w:lvlJc w:val="left"/>
      <w:pPr>
        <w:ind w:left="720" w:hanging="360"/>
      </w:pPr>
      <w:rPr>
        <w:rFonts w:ascii="Symbol" w:hAnsi="Symbol"/>
      </w:rPr>
    </w:lvl>
    <w:lvl w:ilvl="1" w:tplc="06B230C0">
      <w:start w:val="1"/>
      <w:numFmt w:val="bullet"/>
      <w:lvlText w:val="o"/>
      <w:lvlJc w:val="left"/>
      <w:pPr>
        <w:tabs>
          <w:tab w:val="num" w:pos="1440"/>
        </w:tabs>
        <w:ind w:left="1440" w:hanging="360"/>
      </w:pPr>
      <w:rPr>
        <w:rFonts w:ascii="Courier New" w:hAnsi="Courier New"/>
      </w:rPr>
    </w:lvl>
    <w:lvl w:ilvl="2" w:tplc="8012D694">
      <w:start w:val="1"/>
      <w:numFmt w:val="bullet"/>
      <w:lvlText w:val=""/>
      <w:lvlJc w:val="left"/>
      <w:pPr>
        <w:tabs>
          <w:tab w:val="num" w:pos="2160"/>
        </w:tabs>
        <w:ind w:left="2160" w:hanging="360"/>
      </w:pPr>
      <w:rPr>
        <w:rFonts w:ascii="Wingdings" w:hAnsi="Wingdings"/>
      </w:rPr>
    </w:lvl>
    <w:lvl w:ilvl="3" w:tplc="8C68088C">
      <w:start w:val="1"/>
      <w:numFmt w:val="bullet"/>
      <w:lvlText w:val=""/>
      <w:lvlJc w:val="left"/>
      <w:pPr>
        <w:tabs>
          <w:tab w:val="num" w:pos="2880"/>
        </w:tabs>
        <w:ind w:left="2880" w:hanging="360"/>
      </w:pPr>
      <w:rPr>
        <w:rFonts w:ascii="Symbol" w:hAnsi="Symbol"/>
      </w:rPr>
    </w:lvl>
    <w:lvl w:ilvl="4" w:tplc="5F2A6796">
      <w:start w:val="1"/>
      <w:numFmt w:val="bullet"/>
      <w:lvlText w:val="o"/>
      <w:lvlJc w:val="left"/>
      <w:pPr>
        <w:tabs>
          <w:tab w:val="num" w:pos="3600"/>
        </w:tabs>
        <w:ind w:left="3600" w:hanging="360"/>
      </w:pPr>
      <w:rPr>
        <w:rFonts w:ascii="Courier New" w:hAnsi="Courier New"/>
      </w:rPr>
    </w:lvl>
    <w:lvl w:ilvl="5" w:tplc="788C34C4">
      <w:start w:val="1"/>
      <w:numFmt w:val="bullet"/>
      <w:lvlText w:val=""/>
      <w:lvlJc w:val="left"/>
      <w:pPr>
        <w:tabs>
          <w:tab w:val="num" w:pos="4320"/>
        </w:tabs>
        <w:ind w:left="4320" w:hanging="360"/>
      </w:pPr>
      <w:rPr>
        <w:rFonts w:ascii="Wingdings" w:hAnsi="Wingdings"/>
      </w:rPr>
    </w:lvl>
    <w:lvl w:ilvl="6" w:tplc="ACBC2702">
      <w:start w:val="1"/>
      <w:numFmt w:val="bullet"/>
      <w:lvlText w:val=""/>
      <w:lvlJc w:val="left"/>
      <w:pPr>
        <w:tabs>
          <w:tab w:val="num" w:pos="5040"/>
        </w:tabs>
        <w:ind w:left="5040" w:hanging="360"/>
      </w:pPr>
      <w:rPr>
        <w:rFonts w:ascii="Symbol" w:hAnsi="Symbol"/>
      </w:rPr>
    </w:lvl>
    <w:lvl w:ilvl="7" w:tplc="F120D77C">
      <w:start w:val="1"/>
      <w:numFmt w:val="bullet"/>
      <w:lvlText w:val="o"/>
      <w:lvlJc w:val="left"/>
      <w:pPr>
        <w:tabs>
          <w:tab w:val="num" w:pos="5760"/>
        </w:tabs>
        <w:ind w:left="5760" w:hanging="360"/>
      </w:pPr>
      <w:rPr>
        <w:rFonts w:ascii="Courier New" w:hAnsi="Courier New"/>
      </w:rPr>
    </w:lvl>
    <w:lvl w:ilvl="8" w:tplc="3CA4B9F8">
      <w:start w:val="1"/>
      <w:numFmt w:val="bullet"/>
      <w:lvlText w:val=""/>
      <w:lvlJc w:val="left"/>
      <w:pPr>
        <w:tabs>
          <w:tab w:val="num" w:pos="6480"/>
        </w:tabs>
        <w:ind w:left="6480" w:hanging="360"/>
      </w:pPr>
      <w:rPr>
        <w:rFonts w:ascii="Wingdings" w:hAnsi="Wingdings"/>
      </w:rPr>
    </w:lvl>
  </w:abstractNum>
  <w:abstractNum w:abstractNumId="242">
    <w:nsid w:val="7F85666B"/>
    <w:multiLevelType w:val="hybridMultilevel"/>
    <w:tmpl w:val="7F85666B"/>
    <w:lvl w:ilvl="0" w:tplc="D892DFCC">
      <w:start w:val="1"/>
      <w:numFmt w:val="bullet"/>
      <w:lvlText w:val=""/>
      <w:lvlJc w:val="left"/>
      <w:pPr>
        <w:ind w:left="720" w:hanging="360"/>
      </w:pPr>
      <w:rPr>
        <w:rFonts w:ascii="Symbol" w:hAnsi="Symbol"/>
      </w:rPr>
    </w:lvl>
    <w:lvl w:ilvl="1" w:tplc="4114E84E">
      <w:start w:val="1"/>
      <w:numFmt w:val="bullet"/>
      <w:lvlText w:val="o"/>
      <w:lvlJc w:val="left"/>
      <w:pPr>
        <w:tabs>
          <w:tab w:val="num" w:pos="1440"/>
        </w:tabs>
        <w:ind w:left="1440" w:hanging="360"/>
      </w:pPr>
      <w:rPr>
        <w:rFonts w:ascii="Courier New" w:hAnsi="Courier New"/>
      </w:rPr>
    </w:lvl>
    <w:lvl w:ilvl="2" w:tplc="7D5221EC">
      <w:start w:val="1"/>
      <w:numFmt w:val="bullet"/>
      <w:lvlText w:val=""/>
      <w:lvlJc w:val="left"/>
      <w:pPr>
        <w:tabs>
          <w:tab w:val="num" w:pos="2160"/>
        </w:tabs>
        <w:ind w:left="2160" w:hanging="360"/>
      </w:pPr>
      <w:rPr>
        <w:rFonts w:ascii="Wingdings" w:hAnsi="Wingdings"/>
      </w:rPr>
    </w:lvl>
    <w:lvl w:ilvl="3" w:tplc="E3BE7174">
      <w:start w:val="1"/>
      <w:numFmt w:val="bullet"/>
      <w:lvlText w:val=""/>
      <w:lvlJc w:val="left"/>
      <w:pPr>
        <w:tabs>
          <w:tab w:val="num" w:pos="2880"/>
        </w:tabs>
        <w:ind w:left="2880" w:hanging="360"/>
      </w:pPr>
      <w:rPr>
        <w:rFonts w:ascii="Symbol" w:hAnsi="Symbol"/>
      </w:rPr>
    </w:lvl>
    <w:lvl w:ilvl="4" w:tplc="07849126">
      <w:start w:val="1"/>
      <w:numFmt w:val="bullet"/>
      <w:lvlText w:val="o"/>
      <w:lvlJc w:val="left"/>
      <w:pPr>
        <w:tabs>
          <w:tab w:val="num" w:pos="3600"/>
        </w:tabs>
        <w:ind w:left="3600" w:hanging="360"/>
      </w:pPr>
      <w:rPr>
        <w:rFonts w:ascii="Courier New" w:hAnsi="Courier New"/>
      </w:rPr>
    </w:lvl>
    <w:lvl w:ilvl="5" w:tplc="FF32EE0E">
      <w:start w:val="1"/>
      <w:numFmt w:val="bullet"/>
      <w:lvlText w:val=""/>
      <w:lvlJc w:val="left"/>
      <w:pPr>
        <w:tabs>
          <w:tab w:val="num" w:pos="4320"/>
        </w:tabs>
        <w:ind w:left="4320" w:hanging="360"/>
      </w:pPr>
      <w:rPr>
        <w:rFonts w:ascii="Wingdings" w:hAnsi="Wingdings"/>
      </w:rPr>
    </w:lvl>
    <w:lvl w:ilvl="6" w:tplc="16147EC8">
      <w:start w:val="1"/>
      <w:numFmt w:val="bullet"/>
      <w:lvlText w:val=""/>
      <w:lvlJc w:val="left"/>
      <w:pPr>
        <w:tabs>
          <w:tab w:val="num" w:pos="5040"/>
        </w:tabs>
        <w:ind w:left="5040" w:hanging="360"/>
      </w:pPr>
      <w:rPr>
        <w:rFonts w:ascii="Symbol" w:hAnsi="Symbol"/>
      </w:rPr>
    </w:lvl>
    <w:lvl w:ilvl="7" w:tplc="64D839C8">
      <w:start w:val="1"/>
      <w:numFmt w:val="bullet"/>
      <w:lvlText w:val="o"/>
      <w:lvlJc w:val="left"/>
      <w:pPr>
        <w:tabs>
          <w:tab w:val="num" w:pos="5760"/>
        </w:tabs>
        <w:ind w:left="5760" w:hanging="360"/>
      </w:pPr>
      <w:rPr>
        <w:rFonts w:ascii="Courier New" w:hAnsi="Courier New"/>
      </w:rPr>
    </w:lvl>
    <w:lvl w:ilvl="8" w:tplc="0E6CAFA2">
      <w:start w:val="1"/>
      <w:numFmt w:val="bullet"/>
      <w:lvlText w:val=""/>
      <w:lvlJc w:val="left"/>
      <w:pPr>
        <w:tabs>
          <w:tab w:val="num" w:pos="6480"/>
        </w:tabs>
        <w:ind w:left="6480" w:hanging="360"/>
      </w:pPr>
      <w:rPr>
        <w:rFonts w:ascii="Wingdings" w:hAnsi="Wingdings"/>
      </w:rPr>
    </w:lvl>
  </w:abstractNum>
  <w:abstractNum w:abstractNumId="243">
    <w:nsid w:val="7F85666C"/>
    <w:multiLevelType w:val="hybridMultilevel"/>
    <w:tmpl w:val="7F85666C"/>
    <w:lvl w:ilvl="0" w:tplc="D78CC898">
      <w:start w:val="1"/>
      <w:numFmt w:val="bullet"/>
      <w:lvlText w:val=""/>
      <w:lvlJc w:val="left"/>
      <w:pPr>
        <w:ind w:left="720" w:hanging="360"/>
      </w:pPr>
      <w:rPr>
        <w:rFonts w:ascii="Symbol" w:hAnsi="Symbol"/>
      </w:rPr>
    </w:lvl>
    <w:lvl w:ilvl="1" w:tplc="009CD0C8">
      <w:start w:val="1"/>
      <w:numFmt w:val="bullet"/>
      <w:lvlText w:val="o"/>
      <w:lvlJc w:val="left"/>
      <w:pPr>
        <w:tabs>
          <w:tab w:val="num" w:pos="1440"/>
        </w:tabs>
        <w:ind w:left="1440" w:hanging="360"/>
      </w:pPr>
      <w:rPr>
        <w:rFonts w:ascii="Courier New" w:hAnsi="Courier New"/>
      </w:rPr>
    </w:lvl>
    <w:lvl w:ilvl="2" w:tplc="35DEE56A">
      <w:start w:val="1"/>
      <w:numFmt w:val="bullet"/>
      <w:lvlText w:val=""/>
      <w:lvlJc w:val="left"/>
      <w:pPr>
        <w:tabs>
          <w:tab w:val="num" w:pos="2160"/>
        </w:tabs>
        <w:ind w:left="2160" w:hanging="360"/>
      </w:pPr>
      <w:rPr>
        <w:rFonts w:ascii="Wingdings" w:hAnsi="Wingdings"/>
      </w:rPr>
    </w:lvl>
    <w:lvl w:ilvl="3" w:tplc="B964C692">
      <w:start w:val="1"/>
      <w:numFmt w:val="bullet"/>
      <w:lvlText w:val=""/>
      <w:lvlJc w:val="left"/>
      <w:pPr>
        <w:tabs>
          <w:tab w:val="num" w:pos="2880"/>
        </w:tabs>
        <w:ind w:left="2880" w:hanging="360"/>
      </w:pPr>
      <w:rPr>
        <w:rFonts w:ascii="Symbol" w:hAnsi="Symbol"/>
      </w:rPr>
    </w:lvl>
    <w:lvl w:ilvl="4" w:tplc="4CA2328C">
      <w:start w:val="1"/>
      <w:numFmt w:val="bullet"/>
      <w:lvlText w:val="o"/>
      <w:lvlJc w:val="left"/>
      <w:pPr>
        <w:tabs>
          <w:tab w:val="num" w:pos="3600"/>
        </w:tabs>
        <w:ind w:left="3600" w:hanging="360"/>
      </w:pPr>
      <w:rPr>
        <w:rFonts w:ascii="Courier New" w:hAnsi="Courier New"/>
      </w:rPr>
    </w:lvl>
    <w:lvl w:ilvl="5" w:tplc="875ECA90">
      <w:start w:val="1"/>
      <w:numFmt w:val="bullet"/>
      <w:lvlText w:val=""/>
      <w:lvlJc w:val="left"/>
      <w:pPr>
        <w:tabs>
          <w:tab w:val="num" w:pos="4320"/>
        </w:tabs>
        <w:ind w:left="4320" w:hanging="360"/>
      </w:pPr>
      <w:rPr>
        <w:rFonts w:ascii="Wingdings" w:hAnsi="Wingdings"/>
      </w:rPr>
    </w:lvl>
    <w:lvl w:ilvl="6" w:tplc="92F06684">
      <w:start w:val="1"/>
      <w:numFmt w:val="bullet"/>
      <w:lvlText w:val=""/>
      <w:lvlJc w:val="left"/>
      <w:pPr>
        <w:tabs>
          <w:tab w:val="num" w:pos="5040"/>
        </w:tabs>
        <w:ind w:left="5040" w:hanging="360"/>
      </w:pPr>
      <w:rPr>
        <w:rFonts w:ascii="Symbol" w:hAnsi="Symbol"/>
      </w:rPr>
    </w:lvl>
    <w:lvl w:ilvl="7" w:tplc="54140DD4">
      <w:start w:val="1"/>
      <w:numFmt w:val="bullet"/>
      <w:lvlText w:val="o"/>
      <w:lvlJc w:val="left"/>
      <w:pPr>
        <w:tabs>
          <w:tab w:val="num" w:pos="5760"/>
        </w:tabs>
        <w:ind w:left="5760" w:hanging="360"/>
      </w:pPr>
      <w:rPr>
        <w:rFonts w:ascii="Courier New" w:hAnsi="Courier New"/>
      </w:rPr>
    </w:lvl>
    <w:lvl w:ilvl="8" w:tplc="BEA08DC2">
      <w:start w:val="1"/>
      <w:numFmt w:val="bullet"/>
      <w:lvlText w:val=""/>
      <w:lvlJc w:val="left"/>
      <w:pPr>
        <w:tabs>
          <w:tab w:val="num" w:pos="6480"/>
        </w:tabs>
        <w:ind w:left="6480" w:hanging="360"/>
      </w:pPr>
      <w:rPr>
        <w:rFonts w:ascii="Wingdings" w:hAnsi="Wingdings"/>
      </w:rPr>
    </w:lvl>
  </w:abstractNum>
  <w:abstractNum w:abstractNumId="244">
    <w:nsid w:val="7F85666D"/>
    <w:multiLevelType w:val="hybridMultilevel"/>
    <w:tmpl w:val="7F85666D"/>
    <w:lvl w:ilvl="0" w:tplc="2DA43E1E">
      <w:start w:val="1"/>
      <w:numFmt w:val="bullet"/>
      <w:lvlText w:val=""/>
      <w:lvlJc w:val="left"/>
      <w:pPr>
        <w:ind w:left="720" w:hanging="360"/>
      </w:pPr>
      <w:rPr>
        <w:rFonts w:ascii="Symbol" w:hAnsi="Symbol"/>
      </w:rPr>
    </w:lvl>
    <w:lvl w:ilvl="1" w:tplc="9A54037E">
      <w:start w:val="1"/>
      <w:numFmt w:val="bullet"/>
      <w:lvlText w:val="o"/>
      <w:lvlJc w:val="left"/>
      <w:pPr>
        <w:tabs>
          <w:tab w:val="num" w:pos="1440"/>
        </w:tabs>
        <w:ind w:left="1440" w:hanging="360"/>
      </w:pPr>
      <w:rPr>
        <w:rFonts w:ascii="Courier New" w:hAnsi="Courier New"/>
      </w:rPr>
    </w:lvl>
    <w:lvl w:ilvl="2" w:tplc="66008712">
      <w:start w:val="1"/>
      <w:numFmt w:val="bullet"/>
      <w:lvlText w:val=""/>
      <w:lvlJc w:val="left"/>
      <w:pPr>
        <w:tabs>
          <w:tab w:val="num" w:pos="2160"/>
        </w:tabs>
        <w:ind w:left="2160" w:hanging="360"/>
      </w:pPr>
      <w:rPr>
        <w:rFonts w:ascii="Wingdings" w:hAnsi="Wingdings"/>
      </w:rPr>
    </w:lvl>
    <w:lvl w:ilvl="3" w:tplc="6570D8E6">
      <w:start w:val="1"/>
      <w:numFmt w:val="bullet"/>
      <w:lvlText w:val=""/>
      <w:lvlJc w:val="left"/>
      <w:pPr>
        <w:tabs>
          <w:tab w:val="num" w:pos="2880"/>
        </w:tabs>
        <w:ind w:left="2880" w:hanging="360"/>
      </w:pPr>
      <w:rPr>
        <w:rFonts w:ascii="Symbol" w:hAnsi="Symbol"/>
      </w:rPr>
    </w:lvl>
    <w:lvl w:ilvl="4" w:tplc="82E28DBE">
      <w:start w:val="1"/>
      <w:numFmt w:val="bullet"/>
      <w:lvlText w:val="o"/>
      <w:lvlJc w:val="left"/>
      <w:pPr>
        <w:tabs>
          <w:tab w:val="num" w:pos="3600"/>
        </w:tabs>
        <w:ind w:left="3600" w:hanging="360"/>
      </w:pPr>
      <w:rPr>
        <w:rFonts w:ascii="Courier New" w:hAnsi="Courier New"/>
      </w:rPr>
    </w:lvl>
    <w:lvl w:ilvl="5" w:tplc="3560F538">
      <w:start w:val="1"/>
      <w:numFmt w:val="bullet"/>
      <w:lvlText w:val=""/>
      <w:lvlJc w:val="left"/>
      <w:pPr>
        <w:tabs>
          <w:tab w:val="num" w:pos="4320"/>
        </w:tabs>
        <w:ind w:left="4320" w:hanging="360"/>
      </w:pPr>
      <w:rPr>
        <w:rFonts w:ascii="Wingdings" w:hAnsi="Wingdings"/>
      </w:rPr>
    </w:lvl>
    <w:lvl w:ilvl="6" w:tplc="E6E0AB6A">
      <w:start w:val="1"/>
      <w:numFmt w:val="bullet"/>
      <w:lvlText w:val=""/>
      <w:lvlJc w:val="left"/>
      <w:pPr>
        <w:tabs>
          <w:tab w:val="num" w:pos="5040"/>
        </w:tabs>
        <w:ind w:left="5040" w:hanging="360"/>
      </w:pPr>
      <w:rPr>
        <w:rFonts w:ascii="Symbol" w:hAnsi="Symbol"/>
      </w:rPr>
    </w:lvl>
    <w:lvl w:ilvl="7" w:tplc="B008C8AC">
      <w:start w:val="1"/>
      <w:numFmt w:val="bullet"/>
      <w:lvlText w:val="o"/>
      <w:lvlJc w:val="left"/>
      <w:pPr>
        <w:tabs>
          <w:tab w:val="num" w:pos="5760"/>
        </w:tabs>
        <w:ind w:left="5760" w:hanging="360"/>
      </w:pPr>
      <w:rPr>
        <w:rFonts w:ascii="Courier New" w:hAnsi="Courier New"/>
      </w:rPr>
    </w:lvl>
    <w:lvl w:ilvl="8" w:tplc="2006FA6A">
      <w:start w:val="1"/>
      <w:numFmt w:val="bullet"/>
      <w:lvlText w:val=""/>
      <w:lvlJc w:val="left"/>
      <w:pPr>
        <w:tabs>
          <w:tab w:val="num" w:pos="6480"/>
        </w:tabs>
        <w:ind w:left="6480" w:hanging="360"/>
      </w:pPr>
      <w:rPr>
        <w:rFonts w:ascii="Wingdings" w:hAnsi="Wingdings"/>
      </w:rPr>
    </w:lvl>
  </w:abstractNum>
  <w:abstractNum w:abstractNumId="245">
    <w:nsid w:val="7F85666E"/>
    <w:multiLevelType w:val="hybridMultilevel"/>
    <w:tmpl w:val="7F85666E"/>
    <w:lvl w:ilvl="0" w:tplc="15B649BA">
      <w:start w:val="1"/>
      <w:numFmt w:val="bullet"/>
      <w:lvlText w:val=""/>
      <w:lvlJc w:val="left"/>
      <w:pPr>
        <w:ind w:left="720" w:hanging="360"/>
      </w:pPr>
      <w:rPr>
        <w:rFonts w:ascii="Symbol" w:hAnsi="Symbol"/>
      </w:rPr>
    </w:lvl>
    <w:lvl w:ilvl="1" w:tplc="DC6EE232">
      <w:start w:val="1"/>
      <w:numFmt w:val="bullet"/>
      <w:lvlText w:val="o"/>
      <w:lvlJc w:val="left"/>
      <w:pPr>
        <w:tabs>
          <w:tab w:val="num" w:pos="1440"/>
        </w:tabs>
        <w:ind w:left="1440" w:hanging="360"/>
      </w:pPr>
      <w:rPr>
        <w:rFonts w:ascii="Courier New" w:hAnsi="Courier New"/>
      </w:rPr>
    </w:lvl>
    <w:lvl w:ilvl="2" w:tplc="54B634A8">
      <w:start w:val="1"/>
      <w:numFmt w:val="bullet"/>
      <w:lvlText w:val=""/>
      <w:lvlJc w:val="left"/>
      <w:pPr>
        <w:tabs>
          <w:tab w:val="num" w:pos="2160"/>
        </w:tabs>
        <w:ind w:left="2160" w:hanging="360"/>
      </w:pPr>
      <w:rPr>
        <w:rFonts w:ascii="Wingdings" w:hAnsi="Wingdings"/>
      </w:rPr>
    </w:lvl>
    <w:lvl w:ilvl="3" w:tplc="82FA2AE4">
      <w:start w:val="1"/>
      <w:numFmt w:val="bullet"/>
      <w:lvlText w:val=""/>
      <w:lvlJc w:val="left"/>
      <w:pPr>
        <w:tabs>
          <w:tab w:val="num" w:pos="2880"/>
        </w:tabs>
        <w:ind w:left="2880" w:hanging="360"/>
      </w:pPr>
      <w:rPr>
        <w:rFonts w:ascii="Symbol" w:hAnsi="Symbol"/>
      </w:rPr>
    </w:lvl>
    <w:lvl w:ilvl="4" w:tplc="F62238FC">
      <w:start w:val="1"/>
      <w:numFmt w:val="bullet"/>
      <w:lvlText w:val="o"/>
      <w:lvlJc w:val="left"/>
      <w:pPr>
        <w:tabs>
          <w:tab w:val="num" w:pos="3600"/>
        </w:tabs>
        <w:ind w:left="3600" w:hanging="360"/>
      </w:pPr>
      <w:rPr>
        <w:rFonts w:ascii="Courier New" w:hAnsi="Courier New"/>
      </w:rPr>
    </w:lvl>
    <w:lvl w:ilvl="5" w:tplc="7632BF50">
      <w:start w:val="1"/>
      <w:numFmt w:val="bullet"/>
      <w:lvlText w:val=""/>
      <w:lvlJc w:val="left"/>
      <w:pPr>
        <w:tabs>
          <w:tab w:val="num" w:pos="4320"/>
        </w:tabs>
        <w:ind w:left="4320" w:hanging="360"/>
      </w:pPr>
      <w:rPr>
        <w:rFonts w:ascii="Wingdings" w:hAnsi="Wingdings"/>
      </w:rPr>
    </w:lvl>
    <w:lvl w:ilvl="6" w:tplc="DAB269B4">
      <w:start w:val="1"/>
      <w:numFmt w:val="bullet"/>
      <w:lvlText w:val=""/>
      <w:lvlJc w:val="left"/>
      <w:pPr>
        <w:tabs>
          <w:tab w:val="num" w:pos="5040"/>
        </w:tabs>
        <w:ind w:left="5040" w:hanging="360"/>
      </w:pPr>
      <w:rPr>
        <w:rFonts w:ascii="Symbol" w:hAnsi="Symbol"/>
      </w:rPr>
    </w:lvl>
    <w:lvl w:ilvl="7" w:tplc="7C7AB5F0">
      <w:start w:val="1"/>
      <w:numFmt w:val="bullet"/>
      <w:lvlText w:val="o"/>
      <w:lvlJc w:val="left"/>
      <w:pPr>
        <w:tabs>
          <w:tab w:val="num" w:pos="5760"/>
        </w:tabs>
        <w:ind w:left="5760" w:hanging="360"/>
      </w:pPr>
      <w:rPr>
        <w:rFonts w:ascii="Courier New" w:hAnsi="Courier New"/>
      </w:rPr>
    </w:lvl>
    <w:lvl w:ilvl="8" w:tplc="3A3A319C">
      <w:start w:val="1"/>
      <w:numFmt w:val="bullet"/>
      <w:lvlText w:val=""/>
      <w:lvlJc w:val="left"/>
      <w:pPr>
        <w:tabs>
          <w:tab w:val="num" w:pos="6480"/>
        </w:tabs>
        <w:ind w:left="6480" w:hanging="360"/>
      </w:pPr>
      <w:rPr>
        <w:rFonts w:ascii="Wingdings" w:hAnsi="Wingdings"/>
      </w:rPr>
    </w:lvl>
  </w:abstractNum>
  <w:abstractNum w:abstractNumId="246">
    <w:nsid w:val="7F85666F"/>
    <w:multiLevelType w:val="hybridMultilevel"/>
    <w:tmpl w:val="7F85666F"/>
    <w:lvl w:ilvl="0" w:tplc="C90C8AAA">
      <w:start w:val="1"/>
      <w:numFmt w:val="bullet"/>
      <w:lvlText w:val=""/>
      <w:lvlJc w:val="left"/>
      <w:pPr>
        <w:ind w:left="720" w:hanging="360"/>
      </w:pPr>
      <w:rPr>
        <w:rFonts w:ascii="Symbol" w:hAnsi="Symbol"/>
      </w:rPr>
    </w:lvl>
    <w:lvl w:ilvl="1" w:tplc="FE9E7F14">
      <w:start w:val="1"/>
      <w:numFmt w:val="bullet"/>
      <w:lvlText w:val="o"/>
      <w:lvlJc w:val="left"/>
      <w:pPr>
        <w:tabs>
          <w:tab w:val="num" w:pos="1440"/>
        </w:tabs>
        <w:ind w:left="1440" w:hanging="360"/>
      </w:pPr>
      <w:rPr>
        <w:rFonts w:ascii="Courier New" w:hAnsi="Courier New"/>
      </w:rPr>
    </w:lvl>
    <w:lvl w:ilvl="2" w:tplc="C868CD46">
      <w:start w:val="1"/>
      <w:numFmt w:val="bullet"/>
      <w:lvlText w:val=""/>
      <w:lvlJc w:val="left"/>
      <w:pPr>
        <w:tabs>
          <w:tab w:val="num" w:pos="2160"/>
        </w:tabs>
        <w:ind w:left="2160" w:hanging="360"/>
      </w:pPr>
      <w:rPr>
        <w:rFonts w:ascii="Wingdings" w:hAnsi="Wingdings"/>
      </w:rPr>
    </w:lvl>
    <w:lvl w:ilvl="3" w:tplc="A782B33E">
      <w:start w:val="1"/>
      <w:numFmt w:val="bullet"/>
      <w:lvlText w:val=""/>
      <w:lvlJc w:val="left"/>
      <w:pPr>
        <w:tabs>
          <w:tab w:val="num" w:pos="2880"/>
        </w:tabs>
        <w:ind w:left="2880" w:hanging="360"/>
      </w:pPr>
      <w:rPr>
        <w:rFonts w:ascii="Symbol" w:hAnsi="Symbol"/>
      </w:rPr>
    </w:lvl>
    <w:lvl w:ilvl="4" w:tplc="D584AEA8">
      <w:start w:val="1"/>
      <w:numFmt w:val="bullet"/>
      <w:lvlText w:val="o"/>
      <w:lvlJc w:val="left"/>
      <w:pPr>
        <w:tabs>
          <w:tab w:val="num" w:pos="3600"/>
        </w:tabs>
        <w:ind w:left="3600" w:hanging="360"/>
      </w:pPr>
      <w:rPr>
        <w:rFonts w:ascii="Courier New" w:hAnsi="Courier New"/>
      </w:rPr>
    </w:lvl>
    <w:lvl w:ilvl="5" w:tplc="17A09C90">
      <w:start w:val="1"/>
      <w:numFmt w:val="bullet"/>
      <w:lvlText w:val=""/>
      <w:lvlJc w:val="left"/>
      <w:pPr>
        <w:tabs>
          <w:tab w:val="num" w:pos="4320"/>
        </w:tabs>
        <w:ind w:left="4320" w:hanging="360"/>
      </w:pPr>
      <w:rPr>
        <w:rFonts w:ascii="Wingdings" w:hAnsi="Wingdings"/>
      </w:rPr>
    </w:lvl>
    <w:lvl w:ilvl="6" w:tplc="E07A5A90">
      <w:start w:val="1"/>
      <w:numFmt w:val="bullet"/>
      <w:lvlText w:val=""/>
      <w:lvlJc w:val="left"/>
      <w:pPr>
        <w:tabs>
          <w:tab w:val="num" w:pos="5040"/>
        </w:tabs>
        <w:ind w:left="5040" w:hanging="360"/>
      </w:pPr>
      <w:rPr>
        <w:rFonts w:ascii="Symbol" w:hAnsi="Symbol"/>
      </w:rPr>
    </w:lvl>
    <w:lvl w:ilvl="7" w:tplc="D910EAC8">
      <w:start w:val="1"/>
      <w:numFmt w:val="bullet"/>
      <w:lvlText w:val="o"/>
      <w:lvlJc w:val="left"/>
      <w:pPr>
        <w:tabs>
          <w:tab w:val="num" w:pos="5760"/>
        </w:tabs>
        <w:ind w:left="5760" w:hanging="360"/>
      </w:pPr>
      <w:rPr>
        <w:rFonts w:ascii="Courier New" w:hAnsi="Courier New"/>
      </w:rPr>
    </w:lvl>
    <w:lvl w:ilvl="8" w:tplc="93F0F0D4">
      <w:start w:val="1"/>
      <w:numFmt w:val="bullet"/>
      <w:lvlText w:val=""/>
      <w:lvlJc w:val="left"/>
      <w:pPr>
        <w:tabs>
          <w:tab w:val="num" w:pos="6480"/>
        </w:tabs>
        <w:ind w:left="6480" w:hanging="360"/>
      </w:pPr>
      <w:rPr>
        <w:rFonts w:ascii="Wingdings" w:hAnsi="Wingdings"/>
      </w:rPr>
    </w:lvl>
  </w:abstractNum>
  <w:abstractNum w:abstractNumId="247">
    <w:nsid w:val="7F856670"/>
    <w:multiLevelType w:val="hybridMultilevel"/>
    <w:tmpl w:val="7F856670"/>
    <w:lvl w:ilvl="0" w:tplc="F89051BC">
      <w:start w:val="1"/>
      <w:numFmt w:val="bullet"/>
      <w:lvlText w:val=""/>
      <w:lvlJc w:val="left"/>
      <w:pPr>
        <w:ind w:left="720" w:hanging="360"/>
      </w:pPr>
      <w:rPr>
        <w:rFonts w:ascii="Symbol" w:hAnsi="Symbol"/>
      </w:rPr>
    </w:lvl>
    <w:lvl w:ilvl="1" w:tplc="292E56F8">
      <w:start w:val="1"/>
      <w:numFmt w:val="bullet"/>
      <w:lvlText w:val="o"/>
      <w:lvlJc w:val="left"/>
      <w:pPr>
        <w:tabs>
          <w:tab w:val="num" w:pos="1440"/>
        </w:tabs>
        <w:ind w:left="1440" w:hanging="360"/>
      </w:pPr>
      <w:rPr>
        <w:rFonts w:ascii="Courier New" w:hAnsi="Courier New"/>
      </w:rPr>
    </w:lvl>
    <w:lvl w:ilvl="2" w:tplc="FF285298">
      <w:start w:val="1"/>
      <w:numFmt w:val="bullet"/>
      <w:lvlText w:val=""/>
      <w:lvlJc w:val="left"/>
      <w:pPr>
        <w:tabs>
          <w:tab w:val="num" w:pos="2160"/>
        </w:tabs>
        <w:ind w:left="2160" w:hanging="360"/>
      </w:pPr>
      <w:rPr>
        <w:rFonts w:ascii="Wingdings" w:hAnsi="Wingdings"/>
      </w:rPr>
    </w:lvl>
    <w:lvl w:ilvl="3" w:tplc="157C958E">
      <w:start w:val="1"/>
      <w:numFmt w:val="bullet"/>
      <w:lvlText w:val=""/>
      <w:lvlJc w:val="left"/>
      <w:pPr>
        <w:tabs>
          <w:tab w:val="num" w:pos="2880"/>
        </w:tabs>
        <w:ind w:left="2880" w:hanging="360"/>
      </w:pPr>
      <w:rPr>
        <w:rFonts w:ascii="Symbol" w:hAnsi="Symbol"/>
      </w:rPr>
    </w:lvl>
    <w:lvl w:ilvl="4" w:tplc="F2EE42D0">
      <w:start w:val="1"/>
      <w:numFmt w:val="bullet"/>
      <w:lvlText w:val="o"/>
      <w:lvlJc w:val="left"/>
      <w:pPr>
        <w:tabs>
          <w:tab w:val="num" w:pos="3600"/>
        </w:tabs>
        <w:ind w:left="3600" w:hanging="360"/>
      </w:pPr>
      <w:rPr>
        <w:rFonts w:ascii="Courier New" w:hAnsi="Courier New"/>
      </w:rPr>
    </w:lvl>
    <w:lvl w:ilvl="5" w:tplc="BB926AAC">
      <w:start w:val="1"/>
      <w:numFmt w:val="bullet"/>
      <w:lvlText w:val=""/>
      <w:lvlJc w:val="left"/>
      <w:pPr>
        <w:tabs>
          <w:tab w:val="num" w:pos="4320"/>
        </w:tabs>
        <w:ind w:left="4320" w:hanging="360"/>
      </w:pPr>
      <w:rPr>
        <w:rFonts w:ascii="Wingdings" w:hAnsi="Wingdings"/>
      </w:rPr>
    </w:lvl>
    <w:lvl w:ilvl="6" w:tplc="A776C67A">
      <w:start w:val="1"/>
      <w:numFmt w:val="bullet"/>
      <w:lvlText w:val=""/>
      <w:lvlJc w:val="left"/>
      <w:pPr>
        <w:tabs>
          <w:tab w:val="num" w:pos="5040"/>
        </w:tabs>
        <w:ind w:left="5040" w:hanging="360"/>
      </w:pPr>
      <w:rPr>
        <w:rFonts w:ascii="Symbol" w:hAnsi="Symbol"/>
      </w:rPr>
    </w:lvl>
    <w:lvl w:ilvl="7" w:tplc="CAB63268">
      <w:start w:val="1"/>
      <w:numFmt w:val="bullet"/>
      <w:lvlText w:val="o"/>
      <w:lvlJc w:val="left"/>
      <w:pPr>
        <w:tabs>
          <w:tab w:val="num" w:pos="5760"/>
        </w:tabs>
        <w:ind w:left="5760" w:hanging="360"/>
      </w:pPr>
      <w:rPr>
        <w:rFonts w:ascii="Courier New" w:hAnsi="Courier New"/>
      </w:rPr>
    </w:lvl>
    <w:lvl w:ilvl="8" w:tplc="2A2AFBD4">
      <w:start w:val="1"/>
      <w:numFmt w:val="bullet"/>
      <w:lvlText w:val=""/>
      <w:lvlJc w:val="left"/>
      <w:pPr>
        <w:tabs>
          <w:tab w:val="num" w:pos="6480"/>
        </w:tabs>
        <w:ind w:left="6480" w:hanging="360"/>
      </w:pPr>
      <w:rPr>
        <w:rFonts w:ascii="Wingdings" w:hAnsi="Wingdings"/>
      </w:rPr>
    </w:lvl>
  </w:abstractNum>
  <w:abstractNum w:abstractNumId="248">
    <w:nsid w:val="7F856671"/>
    <w:multiLevelType w:val="hybridMultilevel"/>
    <w:tmpl w:val="7F856671"/>
    <w:lvl w:ilvl="0" w:tplc="F230C1B4">
      <w:start w:val="1"/>
      <w:numFmt w:val="bullet"/>
      <w:lvlText w:val=""/>
      <w:lvlJc w:val="left"/>
      <w:pPr>
        <w:ind w:left="720" w:hanging="360"/>
      </w:pPr>
      <w:rPr>
        <w:rFonts w:ascii="Symbol" w:hAnsi="Symbol"/>
      </w:rPr>
    </w:lvl>
    <w:lvl w:ilvl="1" w:tplc="9996B9BE">
      <w:start w:val="1"/>
      <w:numFmt w:val="bullet"/>
      <w:lvlText w:val="o"/>
      <w:lvlJc w:val="left"/>
      <w:pPr>
        <w:tabs>
          <w:tab w:val="num" w:pos="1440"/>
        </w:tabs>
        <w:ind w:left="1440" w:hanging="360"/>
      </w:pPr>
      <w:rPr>
        <w:rFonts w:ascii="Courier New" w:hAnsi="Courier New"/>
      </w:rPr>
    </w:lvl>
    <w:lvl w:ilvl="2" w:tplc="3AAC683A">
      <w:start w:val="1"/>
      <w:numFmt w:val="bullet"/>
      <w:lvlText w:val=""/>
      <w:lvlJc w:val="left"/>
      <w:pPr>
        <w:tabs>
          <w:tab w:val="num" w:pos="2160"/>
        </w:tabs>
        <w:ind w:left="2160" w:hanging="360"/>
      </w:pPr>
      <w:rPr>
        <w:rFonts w:ascii="Wingdings" w:hAnsi="Wingdings"/>
      </w:rPr>
    </w:lvl>
    <w:lvl w:ilvl="3" w:tplc="FD6E0702">
      <w:start w:val="1"/>
      <w:numFmt w:val="bullet"/>
      <w:lvlText w:val=""/>
      <w:lvlJc w:val="left"/>
      <w:pPr>
        <w:tabs>
          <w:tab w:val="num" w:pos="2880"/>
        </w:tabs>
        <w:ind w:left="2880" w:hanging="360"/>
      </w:pPr>
      <w:rPr>
        <w:rFonts w:ascii="Symbol" w:hAnsi="Symbol"/>
      </w:rPr>
    </w:lvl>
    <w:lvl w:ilvl="4" w:tplc="3EE2D81C">
      <w:start w:val="1"/>
      <w:numFmt w:val="bullet"/>
      <w:lvlText w:val="o"/>
      <w:lvlJc w:val="left"/>
      <w:pPr>
        <w:tabs>
          <w:tab w:val="num" w:pos="3600"/>
        </w:tabs>
        <w:ind w:left="3600" w:hanging="360"/>
      </w:pPr>
      <w:rPr>
        <w:rFonts w:ascii="Courier New" w:hAnsi="Courier New"/>
      </w:rPr>
    </w:lvl>
    <w:lvl w:ilvl="5" w:tplc="3BFEF978">
      <w:start w:val="1"/>
      <w:numFmt w:val="bullet"/>
      <w:lvlText w:val=""/>
      <w:lvlJc w:val="left"/>
      <w:pPr>
        <w:tabs>
          <w:tab w:val="num" w:pos="4320"/>
        </w:tabs>
        <w:ind w:left="4320" w:hanging="360"/>
      </w:pPr>
      <w:rPr>
        <w:rFonts w:ascii="Wingdings" w:hAnsi="Wingdings"/>
      </w:rPr>
    </w:lvl>
    <w:lvl w:ilvl="6" w:tplc="FEA0F1B4">
      <w:start w:val="1"/>
      <w:numFmt w:val="bullet"/>
      <w:lvlText w:val=""/>
      <w:lvlJc w:val="left"/>
      <w:pPr>
        <w:tabs>
          <w:tab w:val="num" w:pos="5040"/>
        </w:tabs>
        <w:ind w:left="5040" w:hanging="360"/>
      </w:pPr>
      <w:rPr>
        <w:rFonts w:ascii="Symbol" w:hAnsi="Symbol"/>
      </w:rPr>
    </w:lvl>
    <w:lvl w:ilvl="7" w:tplc="1366A3B0">
      <w:start w:val="1"/>
      <w:numFmt w:val="bullet"/>
      <w:lvlText w:val="o"/>
      <w:lvlJc w:val="left"/>
      <w:pPr>
        <w:tabs>
          <w:tab w:val="num" w:pos="5760"/>
        </w:tabs>
        <w:ind w:left="5760" w:hanging="360"/>
      </w:pPr>
      <w:rPr>
        <w:rFonts w:ascii="Courier New" w:hAnsi="Courier New"/>
      </w:rPr>
    </w:lvl>
    <w:lvl w:ilvl="8" w:tplc="2D78D7C0">
      <w:start w:val="1"/>
      <w:numFmt w:val="bullet"/>
      <w:lvlText w:val=""/>
      <w:lvlJc w:val="left"/>
      <w:pPr>
        <w:tabs>
          <w:tab w:val="num" w:pos="6480"/>
        </w:tabs>
        <w:ind w:left="6480" w:hanging="360"/>
      </w:pPr>
      <w:rPr>
        <w:rFonts w:ascii="Wingdings" w:hAnsi="Wingdings"/>
      </w:rPr>
    </w:lvl>
  </w:abstractNum>
  <w:abstractNum w:abstractNumId="249">
    <w:nsid w:val="7F856672"/>
    <w:multiLevelType w:val="hybridMultilevel"/>
    <w:tmpl w:val="7F856672"/>
    <w:lvl w:ilvl="0" w:tplc="B980F70E">
      <w:start w:val="1"/>
      <w:numFmt w:val="bullet"/>
      <w:lvlText w:val=""/>
      <w:lvlJc w:val="left"/>
      <w:pPr>
        <w:ind w:left="720" w:hanging="360"/>
      </w:pPr>
      <w:rPr>
        <w:rFonts w:ascii="Symbol" w:hAnsi="Symbol"/>
      </w:rPr>
    </w:lvl>
    <w:lvl w:ilvl="1" w:tplc="7AFCBC5E">
      <w:start w:val="1"/>
      <w:numFmt w:val="bullet"/>
      <w:lvlText w:val="o"/>
      <w:lvlJc w:val="left"/>
      <w:pPr>
        <w:tabs>
          <w:tab w:val="num" w:pos="1440"/>
        </w:tabs>
        <w:ind w:left="1440" w:hanging="360"/>
      </w:pPr>
      <w:rPr>
        <w:rFonts w:ascii="Courier New" w:hAnsi="Courier New"/>
      </w:rPr>
    </w:lvl>
    <w:lvl w:ilvl="2" w:tplc="0DC23FA4">
      <w:start w:val="1"/>
      <w:numFmt w:val="bullet"/>
      <w:lvlText w:val=""/>
      <w:lvlJc w:val="left"/>
      <w:pPr>
        <w:tabs>
          <w:tab w:val="num" w:pos="2160"/>
        </w:tabs>
        <w:ind w:left="2160" w:hanging="360"/>
      </w:pPr>
      <w:rPr>
        <w:rFonts w:ascii="Wingdings" w:hAnsi="Wingdings"/>
      </w:rPr>
    </w:lvl>
    <w:lvl w:ilvl="3" w:tplc="DE3E952C">
      <w:start w:val="1"/>
      <w:numFmt w:val="bullet"/>
      <w:lvlText w:val=""/>
      <w:lvlJc w:val="left"/>
      <w:pPr>
        <w:tabs>
          <w:tab w:val="num" w:pos="2880"/>
        </w:tabs>
        <w:ind w:left="2880" w:hanging="360"/>
      </w:pPr>
      <w:rPr>
        <w:rFonts w:ascii="Symbol" w:hAnsi="Symbol"/>
      </w:rPr>
    </w:lvl>
    <w:lvl w:ilvl="4" w:tplc="51CC6014">
      <w:start w:val="1"/>
      <w:numFmt w:val="bullet"/>
      <w:lvlText w:val="o"/>
      <w:lvlJc w:val="left"/>
      <w:pPr>
        <w:tabs>
          <w:tab w:val="num" w:pos="3600"/>
        </w:tabs>
        <w:ind w:left="3600" w:hanging="360"/>
      </w:pPr>
      <w:rPr>
        <w:rFonts w:ascii="Courier New" w:hAnsi="Courier New"/>
      </w:rPr>
    </w:lvl>
    <w:lvl w:ilvl="5" w:tplc="713EE4AC">
      <w:start w:val="1"/>
      <w:numFmt w:val="bullet"/>
      <w:lvlText w:val=""/>
      <w:lvlJc w:val="left"/>
      <w:pPr>
        <w:tabs>
          <w:tab w:val="num" w:pos="4320"/>
        </w:tabs>
        <w:ind w:left="4320" w:hanging="360"/>
      </w:pPr>
      <w:rPr>
        <w:rFonts w:ascii="Wingdings" w:hAnsi="Wingdings"/>
      </w:rPr>
    </w:lvl>
    <w:lvl w:ilvl="6" w:tplc="2CA04930">
      <w:start w:val="1"/>
      <w:numFmt w:val="bullet"/>
      <w:lvlText w:val=""/>
      <w:lvlJc w:val="left"/>
      <w:pPr>
        <w:tabs>
          <w:tab w:val="num" w:pos="5040"/>
        </w:tabs>
        <w:ind w:left="5040" w:hanging="360"/>
      </w:pPr>
      <w:rPr>
        <w:rFonts w:ascii="Symbol" w:hAnsi="Symbol"/>
      </w:rPr>
    </w:lvl>
    <w:lvl w:ilvl="7" w:tplc="3A149C0C">
      <w:start w:val="1"/>
      <w:numFmt w:val="bullet"/>
      <w:lvlText w:val="o"/>
      <w:lvlJc w:val="left"/>
      <w:pPr>
        <w:tabs>
          <w:tab w:val="num" w:pos="5760"/>
        </w:tabs>
        <w:ind w:left="5760" w:hanging="360"/>
      </w:pPr>
      <w:rPr>
        <w:rFonts w:ascii="Courier New" w:hAnsi="Courier New"/>
      </w:rPr>
    </w:lvl>
    <w:lvl w:ilvl="8" w:tplc="1472B648">
      <w:start w:val="1"/>
      <w:numFmt w:val="bullet"/>
      <w:lvlText w:val=""/>
      <w:lvlJc w:val="left"/>
      <w:pPr>
        <w:tabs>
          <w:tab w:val="num" w:pos="6480"/>
        </w:tabs>
        <w:ind w:left="6480" w:hanging="360"/>
      </w:pPr>
      <w:rPr>
        <w:rFonts w:ascii="Wingdings" w:hAnsi="Wingdings"/>
      </w:rPr>
    </w:lvl>
  </w:abstractNum>
  <w:abstractNum w:abstractNumId="250">
    <w:nsid w:val="7F856673"/>
    <w:multiLevelType w:val="hybridMultilevel"/>
    <w:tmpl w:val="7F856673"/>
    <w:lvl w:ilvl="0" w:tplc="86004108">
      <w:start w:val="1"/>
      <w:numFmt w:val="bullet"/>
      <w:lvlText w:val=""/>
      <w:lvlJc w:val="left"/>
      <w:pPr>
        <w:ind w:left="720" w:hanging="360"/>
      </w:pPr>
      <w:rPr>
        <w:rFonts w:ascii="Symbol" w:hAnsi="Symbol"/>
      </w:rPr>
    </w:lvl>
    <w:lvl w:ilvl="1" w:tplc="562AED08">
      <w:start w:val="1"/>
      <w:numFmt w:val="bullet"/>
      <w:lvlText w:val="o"/>
      <w:lvlJc w:val="left"/>
      <w:pPr>
        <w:tabs>
          <w:tab w:val="num" w:pos="1440"/>
        </w:tabs>
        <w:ind w:left="1440" w:hanging="360"/>
      </w:pPr>
      <w:rPr>
        <w:rFonts w:ascii="Courier New" w:hAnsi="Courier New"/>
      </w:rPr>
    </w:lvl>
    <w:lvl w:ilvl="2" w:tplc="CE9A6A8C">
      <w:start w:val="1"/>
      <w:numFmt w:val="bullet"/>
      <w:lvlText w:val=""/>
      <w:lvlJc w:val="left"/>
      <w:pPr>
        <w:tabs>
          <w:tab w:val="num" w:pos="2160"/>
        </w:tabs>
        <w:ind w:left="2160" w:hanging="360"/>
      </w:pPr>
      <w:rPr>
        <w:rFonts w:ascii="Wingdings" w:hAnsi="Wingdings"/>
      </w:rPr>
    </w:lvl>
    <w:lvl w:ilvl="3" w:tplc="0B7AA61A">
      <w:start w:val="1"/>
      <w:numFmt w:val="bullet"/>
      <w:lvlText w:val=""/>
      <w:lvlJc w:val="left"/>
      <w:pPr>
        <w:tabs>
          <w:tab w:val="num" w:pos="2880"/>
        </w:tabs>
        <w:ind w:left="2880" w:hanging="360"/>
      </w:pPr>
      <w:rPr>
        <w:rFonts w:ascii="Symbol" w:hAnsi="Symbol"/>
      </w:rPr>
    </w:lvl>
    <w:lvl w:ilvl="4" w:tplc="A6988378">
      <w:start w:val="1"/>
      <w:numFmt w:val="bullet"/>
      <w:lvlText w:val="o"/>
      <w:lvlJc w:val="left"/>
      <w:pPr>
        <w:tabs>
          <w:tab w:val="num" w:pos="3600"/>
        </w:tabs>
        <w:ind w:left="3600" w:hanging="360"/>
      </w:pPr>
      <w:rPr>
        <w:rFonts w:ascii="Courier New" w:hAnsi="Courier New"/>
      </w:rPr>
    </w:lvl>
    <w:lvl w:ilvl="5" w:tplc="05DC4C64">
      <w:start w:val="1"/>
      <w:numFmt w:val="bullet"/>
      <w:lvlText w:val=""/>
      <w:lvlJc w:val="left"/>
      <w:pPr>
        <w:tabs>
          <w:tab w:val="num" w:pos="4320"/>
        </w:tabs>
        <w:ind w:left="4320" w:hanging="360"/>
      </w:pPr>
      <w:rPr>
        <w:rFonts w:ascii="Wingdings" w:hAnsi="Wingdings"/>
      </w:rPr>
    </w:lvl>
    <w:lvl w:ilvl="6" w:tplc="28F6B212">
      <w:start w:val="1"/>
      <w:numFmt w:val="bullet"/>
      <w:lvlText w:val=""/>
      <w:lvlJc w:val="left"/>
      <w:pPr>
        <w:tabs>
          <w:tab w:val="num" w:pos="5040"/>
        </w:tabs>
        <w:ind w:left="5040" w:hanging="360"/>
      </w:pPr>
      <w:rPr>
        <w:rFonts w:ascii="Symbol" w:hAnsi="Symbol"/>
      </w:rPr>
    </w:lvl>
    <w:lvl w:ilvl="7" w:tplc="F16A2FCE">
      <w:start w:val="1"/>
      <w:numFmt w:val="bullet"/>
      <w:lvlText w:val="o"/>
      <w:lvlJc w:val="left"/>
      <w:pPr>
        <w:tabs>
          <w:tab w:val="num" w:pos="5760"/>
        </w:tabs>
        <w:ind w:left="5760" w:hanging="360"/>
      </w:pPr>
      <w:rPr>
        <w:rFonts w:ascii="Courier New" w:hAnsi="Courier New"/>
      </w:rPr>
    </w:lvl>
    <w:lvl w:ilvl="8" w:tplc="37A884BA">
      <w:start w:val="1"/>
      <w:numFmt w:val="bullet"/>
      <w:lvlText w:val=""/>
      <w:lvlJc w:val="left"/>
      <w:pPr>
        <w:tabs>
          <w:tab w:val="num" w:pos="6480"/>
        </w:tabs>
        <w:ind w:left="6480" w:hanging="360"/>
      </w:pPr>
      <w:rPr>
        <w:rFonts w:ascii="Wingdings" w:hAnsi="Wingdings"/>
      </w:rPr>
    </w:lvl>
  </w:abstractNum>
  <w:abstractNum w:abstractNumId="251">
    <w:nsid w:val="7F856674"/>
    <w:multiLevelType w:val="hybridMultilevel"/>
    <w:tmpl w:val="7F856674"/>
    <w:lvl w:ilvl="0" w:tplc="53FE87DA">
      <w:start w:val="1"/>
      <w:numFmt w:val="bullet"/>
      <w:lvlText w:val=""/>
      <w:lvlJc w:val="left"/>
      <w:pPr>
        <w:ind w:left="720" w:hanging="360"/>
      </w:pPr>
      <w:rPr>
        <w:rFonts w:ascii="Symbol" w:hAnsi="Symbol"/>
      </w:rPr>
    </w:lvl>
    <w:lvl w:ilvl="1" w:tplc="174C37A2">
      <w:start w:val="1"/>
      <w:numFmt w:val="bullet"/>
      <w:lvlText w:val="o"/>
      <w:lvlJc w:val="left"/>
      <w:pPr>
        <w:tabs>
          <w:tab w:val="num" w:pos="1440"/>
        </w:tabs>
        <w:ind w:left="1440" w:hanging="360"/>
      </w:pPr>
      <w:rPr>
        <w:rFonts w:ascii="Courier New" w:hAnsi="Courier New"/>
      </w:rPr>
    </w:lvl>
    <w:lvl w:ilvl="2" w:tplc="C310E006">
      <w:start w:val="1"/>
      <w:numFmt w:val="bullet"/>
      <w:lvlText w:val=""/>
      <w:lvlJc w:val="left"/>
      <w:pPr>
        <w:tabs>
          <w:tab w:val="num" w:pos="2160"/>
        </w:tabs>
        <w:ind w:left="2160" w:hanging="360"/>
      </w:pPr>
      <w:rPr>
        <w:rFonts w:ascii="Wingdings" w:hAnsi="Wingdings"/>
      </w:rPr>
    </w:lvl>
    <w:lvl w:ilvl="3" w:tplc="C458DC82">
      <w:start w:val="1"/>
      <w:numFmt w:val="bullet"/>
      <w:lvlText w:val=""/>
      <w:lvlJc w:val="left"/>
      <w:pPr>
        <w:tabs>
          <w:tab w:val="num" w:pos="2880"/>
        </w:tabs>
        <w:ind w:left="2880" w:hanging="360"/>
      </w:pPr>
      <w:rPr>
        <w:rFonts w:ascii="Symbol" w:hAnsi="Symbol"/>
      </w:rPr>
    </w:lvl>
    <w:lvl w:ilvl="4" w:tplc="267A6C24">
      <w:start w:val="1"/>
      <w:numFmt w:val="bullet"/>
      <w:lvlText w:val="o"/>
      <w:lvlJc w:val="left"/>
      <w:pPr>
        <w:tabs>
          <w:tab w:val="num" w:pos="3600"/>
        </w:tabs>
        <w:ind w:left="3600" w:hanging="360"/>
      </w:pPr>
      <w:rPr>
        <w:rFonts w:ascii="Courier New" w:hAnsi="Courier New"/>
      </w:rPr>
    </w:lvl>
    <w:lvl w:ilvl="5" w:tplc="F7E4A8C6">
      <w:start w:val="1"/>
      <w:numFmt w:val="bullet"/>
      <w:lvlText w:val=""/>
      <w:lvlJc w:val="left"/>
      <w:pPr>
        <w:tabs>
          <w:tab w:val="num" w:pos="4320"/>
        </w:tabs>
        <w:ind w:left="4320" w:hanging="360"/>
      </w:pPr>
      <w:rPr>
        <w:rFonts w:ascii="Wingdings" w:hAnsi="Wingdings"/>
      </w:rPr>
    </w:lvl>
    <w:lvl w:ilvl="6" w:tplc="297CBEE2">
      <w:start w:val="1"/>
      <w:numFmt w:val="bullet"/>
      <w:lvlText w:val=""/>
      <w:lvlJc w:val="left"/>
      <w:pPr>
        <w:tabs>
          <w:tab w:val="num" w:pos="5040"/>
        </w:tabs>
        <w:ind w:left="5040" w:hanging="360"/>
      </w:pPr>
      <w:rPr>
        <w:rFonts w:ascii="Symbol" w:hAnsi="Symbol"/>
      </w:rPr>
    </w:lvl>
    <w:lvl w:ilvl="7" w:tplc="8D127BE8">
      <w:start w:val="1"/>
      <w:numFmt w:val="bullet"/>
      <w:lvlText w:val="o"/>
      <w:lvlJc w:val="left"/>
      <w:pPr>
        <w:tabs>
          <w:tab w:val="num" w:pos="5760"/>
        </w:tabs>
        <w:ind w:left="5760" w:hanging="360"/>
      </w:pPr>
      <w:rPr>
        <w:rFonts w:ascii="Courier New" w:hAnsi="Courier New"/>
      </w:rPr>
    </w:lvl>
    <w:lvl w:ilvl="8" w:tplc="E4B0CA38">
      <w:start w:val="1"/>
      <w:numFmt w:val="bullet"/>
      <w:lvlText w:val=""/>
      <w:lvlJc w:val="left"/>
      <w:pPr>
        <w:tabs>
          <w:tab w:val="num" w:pos="6480"/>
        </w:tabs>
        <w:ind w:left="6480" w:hanging="360"/>
      </w:pPr>
      <w:rPr>
        <w:rFonts w:ascii="Wingdings" w:hAnsi="Wingdings"/>
      </w:rPr>
    </w:lvl>
  </w:abstractNum>
  <w:abstractNum w:abstractNumId="252">
    <w:nsid w:val="7F856675"/>
    <w:multiLevelType w:val="hybridMultilevel"/>
    <w:tmpl w:val="7F856675"/>
    <w:lvl w:ilvl="0" w:tplc="C400DB54">
      <w:start w:val="1"/>
      <w:numFmt w:val="bullet"/>
      <w:lvlText w:val=""/>
      <w:lvlJc w:val="left"/>
      <w:pPr>
        <w:ind w:left="720" w:hanging="360"/>
      </w:pPr>
      <w:rPr>
        <w:rFonts w:ascii="Symbol" w:hAnsi="Symbol"/>
      </w:rPr>
    </w:lvl>
    <w:lvl w:ilvl="1" w:tplc="D26C1FBC">
      <w:start w:val="1"/>
      <w:numFmt w:val="bullet"/>
      <w:lvlText w:val="o"/>
      <w:lvlJc w:val="left"/>
      <w:pPr>
        <w:tabs>
          <w:tab w:val="num" w:pos="1440"/>
        </w:tabs>
        <w:ind w:left="1440" w:hanging="360"/>
      </w:pPr>
      <w:rPr>
        <w:rFonts w:ascii="Courier New" w:hAnsi="Courier New"/>
      </w:rPr>
    </w:lvl>
    <w:lvl w:ilvl="2" w:tplc="C21401B0">
      <w:start w:val="1"/>
      <w:numFmt w:val="bullet"/>
      <w:lvlText w:val=""/>
      <w:lvlJc w:val="left"/>
      <w:pPr>
        <w:tabs>
          <w:tab w:val="num" w:pos="2160"/>
        </w:tabs>
        <w:ind w:left="2160" w:hanging="360"/>
      </w:pPr>
      <w:rPr>
        <w:rFonts w:ascii="Wingdings" w:hAnsi="Wingdings"/>
      </w:rPr>
    </w:lvl>
    <w:lvl w:ilvl="3" w:tplc="06C6182E">
      <w:start w:val="1"/>
      <w:numFmt w:val="bullet"/>
      <w:lvlText w:val=""/>
      <w:lvlJc w:val="left"/>
      <w:pPr>
        <w:tabs>
          <w:tab w:val="num" w:pos="2880"/>
        </w:tabs>
        <w:ind w:left="2880" w:hanging="360"/>
      </w:pPr>
      <w:rPr>
        <w:rFonts w:ascii="Symbol" w:hAnsi="Symbol"/>
      </w:rPr>
    </w:lvl>
    <w:lvl w:ilvl="4" w:tplc="1AF4516E">
      <w:start w:val="1"/>
      <w:numFmt w:val="bullet"/>
      <w:lvlText w:val="o"/>
      <w:lvlJc w:val="left"/>
      <w:pPr>
        <w:tabs>
          <w:tab w:val="num" w:pos="3600"/>
        </w:tabs>
        <w:ind w:left="3600" w:hanging="360"/>
      </w:pPr>
      <w:rPr>
        <w:rFonts w:ascii="Courier New" w:hAnsi="Courier New"/>
      </w:rPr>
    </w:lvl>
    <w:lvl w:ilvl="5" w:tplc="4378A9AC">
      <w:start w:val="1"/>
      <w:numFmt w:val="bullet"/>
      <w:lvlText w:val=""/>
      <w:lvlJc w:val="left"/>
      <w:pPr>
        <w:tabs>
          <w:tab w:val="num" w:pos="4320"/>
        </w:tabs>
        <w:ind w:left="4320" w:hanging="360"/>
      </w:pPr>
      <w:rPr>
        <w:rFonts w:ascii="Wingdings" w:hAnsi="Wingdings"/>
      </w:rPr>
    </w:lvl>
    <w:lvl w:ilvl="6" w:tplc="AF62C08A">
      <w:start w:val="1"/>
      <w:numFmt w:val="bullet"/>
      <w:lvlText w:val=""/>
      <w:lvlJc w:val="left"/>
      <w:pPr>
        <w:tabs>
          <w:tab w:val="num" w:pos="5040"/>
        </w:tabs>
        <w:ind w:left="5040" w:hanging="360"/>
      </w:pPr>
      <w:rPr>
        <w:rFonts w:ascii="Symbol" w:hAnsi="Symbol"/>
      </w:rPr>
    </w:lvl>
    <w:lvl w:ilvl="7" w:tplc="239EBE94">
      <w:start w:val="1"/>
      <w:numFmt w:val="bullet"/>
      <w:lvlText w:val="o"/>
      <w:lvlJc w:val="left"/>
      <w:pPr>
        <w:tabs>
          <w:tab w:val="num" w:pos="5760"/>
        </w:tabs>
        <w:ind w:left="5760" w:hanging="360"/>
      </w:pPr>
      <w:rPr>
        <w:rFonts w:ascii="Courier New" w:hAnsi="Courier New"/>
      </w:rPr>
    </w:lvl>
    <w:lvl w:ilvl="8" w:tplc="CF523418">
      <w:start w:val="1"/>
      <w:numFmt w:val="bullet"/>
      <w:lvlText w:val=""/>
      <w:lvlJc w:val="left"/>
      <w:pPr>
        <w:tabs>
          <w:tab w:val="num" w:pos="6480"/>
        </w:tabs>
        <w:ind w:left="6480" w:hanging="360"/>
      </w:pPr>
      <w:rPr>
        <w:rFonts w:ascii="Wingdings" w:hAnsi="Wingdings"/>
      </w:rPr>
    </w:lvl>
  </w:abstractNum>
  <w:abstractNum w:abstractNumId="253">
    <w:nsid w:val="7F856676"/>
    <w:multiLevelType w:val="hybridMultilevel"/>
    <w:tmpl w:val="7F856676"/>
    <w:lvl w:ilvl="0" w:tplc="17E4C606">
      <w:start w:val="1"/>
      <w:numFmt w:val="bullet"/>
      <w:lvlText w:val=""/>
      <w:lvlJc w:val="left"/>
      <w:pPr>
        <w:ind w:left="720" w:hanging="360"/>
      </w:pPr>
      <w:rPr>
        <w:rFonts w:ascii="Symbol" w:hAnsi="Symbol"/>
      </w:rPr>
    </w:lvl>
    <w:lvl w:ilvl="1" w:tplc="78E6803A">
      <w:start w:val="1"/>
      <w:numFmt w:val="bullet"/>
      <w:lvlText w:val="o"/>
      <w:lvlJc w:val="left"/>
      <w:pPr>
        <w:tabs>
          <w:tab w:val="num" w:pos="1440"/>
        </w:tabs>
        <w:ind w:left="1440" w:hanging="360"/>
      </w:pPr>
      <w:rPr>
        <w:rFonts w:ascii="Courier New" w:hAnsi="Courier New"/>
      </w:rPr>
    </w:lvl>
    <w:lvl w:ilvl="2" w:tplc="9B26860C">
      <w:start w:val="1"/>
      <w:numFmt w:val="bullet"/>
      <w:lvlText w:val=""/>
      <w:lvlJc w:val="left"/>
      <w:pPr>
        <w:tabs>
          <w:tab w:val="num" w:pos="2160"/>
        </w:tabs>
        <w:ind w:left="2160" w:hanging="360"/>
      </w:pPr>
      <w:rPr>
        <w:rFonts w:ascii="Wingdings" w:hAnsi="Wingdings"/>
      </w:rPr>
    </w:lvl>
    <w:lvl w:ilvl="3" w:tplc="1318C420">
      <w:start w:val="1"/>
      <w:numFmt w:val="bullet"/>
      <w:lvlText w:val=""/>
      <w:lvlJc w:val="left"/>
      <w:pPr>
        <w:tabs>
          <w:tab w:val="num" w:pos="2880"/>
        </w:tabs>
        <w:ind w:left="2880" w:hanging="360"/>
      </w:pPr>
      <w:rPr>
        <w:rFonts w:ascii="Symbol" w:hAnsi="Symbol"/>
      </w:rPr>
    </w:lvl>
    <w:lvl w:ilvl="4" w:tplc="76F28F80">
      <w:start w:val="1"/>
      <w:numFmt w:val="bullet"/>
      <w:lvlText w:val="o"/>
      <w:lvlJc w:val="left"/>
      <w:pPr>
        <w:tabs>
          <w:tab w:val="num" w:pos="3600"/>
        </w:tabs>
        <w:ind w:left="3600" w:hanging="360"/>
      </w:pPr>
      <w:rPr>
        <w:rFonts w:ascii="Courier New" w:hAnsi="Courier New"/>
      </w:rPr>
    </w:lvl>
    <w:lvl w:ilvl="5" w:tplc="9194570C">
      <w:start w:val="1"/>
      <w:numFmt w:val="bullet"/>
      <w:lvlText w:val=""/>
      <w:lvlJc w:val="left"/>
      <w:pPr>
        <w:tabs>
          <w:tab w:val="num" w:pos="4320"/>
        </w:tabs>
        <w:ind w:left="4320" w:hanging="360"/>
      </w:pPr>
      <w:rPr>
        <w:rFonts w:ascii="Wingdings" w:hAnsi="Wingdings"/>
      </w:rPr>
    </w:lvl>
    <w:lvl w:ilvl="6" w:tplc="F76ED478">
      <w:start w:val="1"/>
      <w:numFmt w:val="bullet"/>
      <w:lvlText w:val=""/>
      <w:lvlJc w:val="left"/>
      <w:pPr>
        <w:tabs>
          <w:tab w:val="num" w:pos="5040"/>
        </w:tabs>
        <w:ind w:left="5040" w:hanging="360"/>
      </w:pPr>
      <w:rPr>
        <w:rFonts w:ascii="Symbol" w:hAnsi="Symbol"/>
      </w:rPr>
    </w:lvl>
    <w:lvl w:ilvl="7" w:tplc="93A24B9C">
      <w:start w:val="1"/>
      <w:numFmt w:val="bullet"/>
      <w:lvlText w:val="o"/>
      <w:lvlJc w:val="left"/>
      <w:pPr>
        <w:tabs>
          <w:tab w:val="num" w:pos="5760"/>
        </w:tabs>
        <w:ind w:left="5760" w:hanging="360"/>
      </w:pPr>
      <w:rPr>
        <w:rFonts w:ascii="Courier New" w:hAnsi="Courier New"/>
      </w:rPr>
    </w:lvl>
    <w:lvl w:ilvl="8" w:tplc="1BD86F84">
      <w:start w:val="1"/>
      <w:numFmt w:val="bullet"/>
      <w:lvlText w:val=""/>
      <w:lvlJc w:val="left"/>
      <w:pPr>
        <w:tabs>
          <w:tab w:val="num" w:pos="6480"/>
        </w:tabs>
        <w:ind w:left="6480" w:hanging="360"/>
      </w:pPr>
      <w:rPr>
        <w:rFonts w:ascii="Wingdings" w:hAnsi="Wingdings"/>
      </w:rPr>
    </w:lvl>
  </w:abstractNum>
  <w:abstractNum w:abstractNumId="254">
    <w:nsid w:val="7F856677"/>
    <w:multiLevelType w:val="hybridMultilevel"/>
    <w:tmpl w:val="7F856677"/>
    <w:lvl w:ilvl="0" w:tplc="8A00BF7E">
      <w:start w:val="1"/>
      <w:numFmt w:val="bullet"/>
      <w:lvlText w:val=""/>
      <w:lvlJc w:val="left"/>
      <w:pPr>
        <w:ind w:left="720" w:hanging="360"/>
      </w:pPr>
      <w:rPr>
        <w:rFonts w:ascii="Symbol" w:hAnsi="Symbol"/>
      </w:rPr>
    </w:lvl>
    <w:lvl w:ilvl="1" w:tplc="CD64E988">
      <w:start w:val="1"/>
      <w:numFmt w:val="bullet"/>
      <w:lvlText w:val="o"/>
      <w:lvlJc w:val="left"/>
      <w:pPr>
        <w:tabs>
          <w:tab w:val="num" w:pos="1440"/>
        </w:tabs>
        <w:ind w:left="1440" w:hanging="360"/>
      </w:pPr>
      <w:rPr>
        <w:rFonts w:ascii="Courier New" w:hAnsi="Courier New"/>
      </w:rPr>
    </w:lvl>
    <w:lvl w:ilvl="2" w:tplc="9CA619BC">
      <w:start w:val="1"/>
      <w:numFmt w:val="bullet"/>
      <w:lvlText w:val=""/>
      <w:lvlJc w:val="left"/>
      <w:pPr>
        <w:tabs>
          <w:tab w:val="num" w:pos="2160"/>
        </w:tabs>
        <w:ind w:left="2160" w:hanging="360"/>
      </w:pPr>
      <w:rPr>
        <w:rFonts w:ascii="Wingdings" w:hAnsi="Wingdings"/>
      </w:rPr>
    </w:lvl>
    <w:lvl w:ilvl="3" w:tplc="8E6EA1BE">
      <w:start w:val="1"/>
      <w:numFmt w:val="bullet"/>
      <w:lvlText w:val=""/>
      <w:lvlJc w:val="left"/>
      <w:pPr>
        <w:tabs>
          <w:tab w:val="num" w:pos="2880"/>
        </w:tabs>
        <w:ind w:left="2880" w:hanging="360"/>
      </w:pPr>
      <w:rPr>
        <w:rFonts w:ascii="Symbol" w:hAnsi="Symbol"/>
      </w:rPr>
    </w:lvl>
    <w:lvl w:ilvl="4" w:tplc="8AF6713E">
      <w:start w:val="1"/>
      <w:numFmt w:val="bullet"/>
      <w:lvlText w:val="o"/>
      <w:lvlJc w:val="left"/>
      <w:pPr>
        <w:tabs>
          <w:tab w:val="num" w:pos="3600"/>
        </w:tabs>
        <w:ind w:left="3600" w:hanging="360"/>
      </w:pPr>
      <w:rPr>
        <w:rFonts w:ascii="Courier New" w:hAnsi="Courier New"/>
      </w:rPr>
    </w:lvl>
    <w:lvl w:ilvl="5" w:tplc="DD1AB018">
      <w:start w:val="1"/>
      <w:numFmt w:val="bullet"/>
      <w:lvlText w:val=""/>
      <w:lvlJc w:val="left"/>
      <w:pPr>
        <w:tabs>
          <w:tab w:val="num" w:pos="4320"/>
        </w:tabs>
        <w:ind w:left="4320" w:hanging="360"/>
      </w:pPr>
      <w:rPr>
        <w:rFonts w:ascii="Wingdings" w:hAnsi="Wingdings"/>
      </w:rPr>
    </w:lvl>
    <w:lvl w:ilvl="6" w:tplc="F76EDD70">
      <w:start w:val="1"/>
      <w:numFmt w:val="bullet"/>
      <w:lvlText w:val=""/>
      <w:lvlJc w:val="left"/>
      <w:pPr>
        <w:tabs>
          <w:tab w:val="num" w:pos="5040"/>
        </w:tabs>
        <w:ind w:left="5040" w:hanging="360"/>
      </w:pPr>
      <w:rPr>
        <w:rFonts w:ascii="Symbol" w:hAnsi="Symbol"/>
      </w:rPr>
    </w:lvl>
    <w:lvl w:ilvl="7" w:tplc="BC9C2758">
      <w:start w:val="1"/>
      <w:numFmt w:val="bullet"/>
      <w:lvlText w:val="o"/>
      <w:lvlJc w:val="left"/>
      <w:pPr>
        <w:tabs>
          <w:tab w:val="num" w:pos="5760"/>
        </w:tabs>
        <w:ind w:left="5760" w:hanging="360"/>
      </w:pPr>
      <w:rPr>
        <w:rFonts w:ascii="Courier New" w:hAnsi="Courier New"/>
      </w:rPr>
    </w:lvl>
    <w:lvl w:ilvl="8" w:tplc="CB9234F4">
      <w:start w:val="1"/>
      <w:numFmt w:val="bullet"/>
      <w:lvlText w:val=""/>
      <w:lvlJc w:val="left"/>
      <w:pPr>
        <w:tabs>
          <w:tab w:val="num" w:pos="6480"/>
        </w:tabs>
        <w:ind w:left="6480" w:hanging="360"/>
      </w:pPr>
      <w:rPr>
        <w:rFonts w:ascii="Wingdings" w:hAnsi="Wingdings"/>
      </w:rPr>
    </w:lvl>
  </w:abstractNum>
  <w:abstractNum w:abstractNumId="255">
    <w:nsid w:val="7F856678"/>
    <w:multiLevelType w:val="hybridMultilevel"/>
    <w:tmpl w:val="7F856678"/>
    <w:lvl w:ilvl="0" w:tplc="719A7DBE">
      <w:start w:val="1"/>
      <w:numFmt w:val="bullet"/>
      <w:lvlText w:val=""/>
      <w:lvlJc w:val="left"/>
      <w:pPr>
        <w:ind w:left="720" w:hanging="360"/>
      </w:pPr>
      <w:rPr>
        <w:rFonts w:ascii="Symbol" w:hAnsi="Symbol"/>
      </w:rPr>
    </w:lvl>
    <w:lvl w:ilvl="1" w:tplc="49B415BE">
      <w:start w:val="1"/>
      <w:numFmt w:val="bullet"/>
      <w:lvlText w:val="o"/>
      <w:lvlJc w:val="left"/>
      <w:pPr>
        <w:tabs>
          <w:tab w:val="num" w:pos="1440"/>
        </w:tabs>
        <w:ind w:left="1440" w:hanging="360"/>
      </w:pPr>
      <w:rPr>
        <w:rFonts w:ascii="Courier New" w:hAnsi="Courier New"/>
      </w:rPr>
    </w:lvl>
    <w:lvl w:ilvl="2" w:tplc="9D845828">
      <w:start w:val="1"/>
      <w:numFmt w:val="bullet"/>
      <w:lvlText w:val=""/>
      <w:lvlJc w:val="left"/>
      <w:pPr>
        <w:tabs>
          <w:tab w:val="num" w:pos="2160"/>
        </w:tabs>
        <w:ind w:left="2160" w:hanging="360"/>
      </w:pPr>
      <w:rPr>
        <w:rFonts w:ascii="Wingdings" w:hAnsi="Wingdings"/>
      </w:rPr>
    </w:lvl>
    <w:lvl w:ilvl="3" w:tplc="590818A8">
      <w:start w:val="1"/>
      <w:numFmt w:val="bullet"/>
      <w:lvlText w:val=""/>
      <w:lvlJc w:val="left"/>
      <w:pPr>
        <w:tabs>
          <w:tab w:val="num" w:pos="2880"/>
        </w:tabs>
        <w:ind w:left="2880" w:hanging="360"/>
      </w:pPr>
      <w:rPr>
        <w:rFonts w:ascii="Symbol" w:hAnsi="Symbol"/>
      </w:rPr>
    </w:lvl>
    <w:lvl w:ilvl="4" w:tplc="6740890A">
      <w:start w:val="1"/>
      <w:numFmt w:val="bullet"/>
      <w:lvlText w:val="o"/>
      <w:lvlJc w:val="left"/>
      <w:pPr>
        <w:tabs>
          <w:tab w:val="num" w:pos="3600"/>
        </w:tabs>
        <w:ind w:left="3600" w:hanging="360"/>
      </w:pPr>
      <w:rPr>
        <w:rFonts w:ascii="Courier New" w:hAnsi="Courier New"/>
      </w:rPr>
    </w:lvl>
    <w:lvl w:ilvl="5" w:tplc="E812B2F2">
      <w:start w:val="1"/>
      <w:numFmt w:val="bullet"/>
      <w:lvlText w:val=""/>
      <w:lvlJc w:val="left"/>
      <w:pPr>
        <w:tabs>
          <w:tab w:val="num" w:pos="4320"/>
        </w:tabs>
        <w:ind w:left="4320" w:hanging="360"/>
      </w:pPr>
      <w:rPr>
        <w:rFonts w:ascii="Wingdings" w:hAnsi="Wingdings"/>
      </w:rPr>
    </w:lvl>
    <w:lvl w:ilvl="6" w:tplc="7A7A29F2">
      <w:start w:val="1"/>
      <w:numFmt w:val="bullet"/>
      <w:lvlText w:val=""/>
      <w:lvlJc w:val="left"/>
      <w:pPr>
        <w:tabs>
          <w:tab w:val="num" w:pos="5040"/>
        </w:tabs>
        <w:ind w:left="5040" w:hanging="360"/>
      </w:pPr>
      <w:rPr>
        <w:rFonts w:ascii="Symbol" w:hAnsi="Symbol"/>
      </w:rPr>
    </w:lvl>
    <w:lvl w:ilvl="7" w:tplc="860CE494">
      <w:start w:val="1"/>
      <w:numFmt w:val="bullet"/>
      <w:lvlText w:val="o"/>
      <w:lvlJc w:val="left"/>
      <w:pPr>
        <w:tabs>
          <w:tab w:val="num" w:pos="5760"/>
        </w:tabs>
        <w:ind w:left="5760" w:hanging="360"/>
      </w:pPr>
      <w:rPr>
        <w:rFonts w:ascii="Courier New" w:hAnsi="Courier New"/>
      </w:rPr>
    </w:lvl>
    <w:lvl w:ilvl="8" w:tplc="B3F8E080">
      <w:start w:val="1"/>
      <w:numFmt w:val="bullet"/>
      <w:lvlText w:val=""/>
      <w:lvlJc w:val="left"/>
      <w:pPr>
        <w:tabs>
          <w:tab w:val="num" w:pos="6480"/>
        </w:tabs>
        <w:ind w:left="6480" w:hanging="360"/>
      </w:pPr>
      <w:rPr>
        <w:rFonts w:ascii="Wingdings" w:hAnsi="Wingdings"/>
      </w:rPr>
    </w:lvl>
  </w:abstractNum>
  <w:abstractNum w:abstractNumId="256">
    <w:nsid w:val="7F856679"/>
    <w:multiLevelType w:val="hybridMultilevel"/>
    <w:tmpl w:val="7F856679"/>
    <w:lvl w:ilvl="0" w:tplc="43AA5492">
      <w:start w:val="1"/>
      <w:numFmt w:val="bullet"/>
      <w:lvlText w:val=""/>
      <w:lvlJc w:val="left"/>
      <w:pPr>
        <w:ind w:left="720" w:hanging="360"/>
      </w:pPr>
      <w:rPr>
        <w:rFonts w:ascii="Symbol" w:hAnsi="Symbol"/>
      </w:rPr>
    </w:lvl>
    <w:lvl w:ilvl="1" w:tplc="CCBC0652">
      <w:start w:val="1"/>
      <w:numFmt w:val="bullet"/>
      <w:lvlText w:val="o"/>
      <w:lvlJc w:val="left"/>
      <w:pPr>
        <w:tabs>
          <w:tab w:val="num" w:pos="1440"/>
        </w:tabs>
        <w:ind w:left="1440" w:hanging="360"/>
      </w:pPr>
      <w:rPr>
        <w:rFonts w:ascii="Courier New" w:hAnsi="Courier New"/>
      </w:rPr>
    </w:lvl>
    <w:lvl w:ilvl="2" w:tplc="C5D075B4">
      <w:start w:val="1"/>
      <w:numFmt w:val="bullet"/>
      <w:lvlText w:val=""/>
      <w:lvlJc w:val="left"/>
      <w:pPr>
        <w:tabs>
          <w:tab w:val="num" w:pos="2160"/>
        </w:tabs>
        <w:ind w:left="2160" w:hanging="360"/>
      </w:pPr>
      <w:rPr>
        <w:rFonts w:ascii="Wingdings" w:hAnsi="Wingdings"/>
      </w:rPr>
    </w:lvl>
    <w:lvl w:ilvl="3" w:tplc="ED463CFE">
      <w:start w:val="1"/>
      <w:numFmt w:val="bullet"/>
      <w:lvlText w:val=""/>
      <w:lvlJc w:val="left"/>
      <w:pPr>
        <w:tabs>
          <w:tab w:val="num" w:pos="2880"/>
        </w:tabs>
        <w:ind w:left="2880" w:hanging="360"/>
      </w:pPr>
      <w:rPr>
        <w:rFonts w:ascii="Symbol" w:hAnsi="Symbol"/>
      </w:rPr>
    </w:lvl>
    <w:lvl w:ilvl="4" w:tplc="2C6A3722">
      <w:start w:val="1"/>
      <w:numFmt w:val="bullet"/>
      <w:lvlText w:val="o"/>
      <w:lvlJc w:val="left"/>
      <w:pPr>
        <w:tabs>
          <w:tab w:val="num" w:pos="3600"/>
        </w:tabs>
        <w:ind w:left="3600" w:hanging="360"/>
      </w:pPr>
      <w:rPr>
        <w:rFonts w:ascii="Courier New" w:hAnsi="Courier New"/>
      </w:rPr>
    </w:lvl>
    <w:lvl w:ilvl="5" w:tplc="9D5C62D0">
      <w:start w:val="1"/>
      <w:numFmt w:val="bullet"/>
      <w:lvlText w:val=""/>
      <w:lvlJc w:val="left"/>
      <w:pPr>
        <w:tabs>
          <w:tab w:val="num" w:pos="4320"/>
        </w:tabs>
        <w:ind w:left="4320" w:hanging="360"/>
      </w:pPr>
      <w:rPr>
        <w:rFonts w:ascii="Wingdings" w:hAnsi="Wingdings"/>
      </w:rPr>
    </w:lvl>
    <w:lvl w:ilvl="6" w:tplc="53460F66">
      <w:start w:val="1"/>
      <w:numFmt w:val="bullet"/>
      <w:lvlText w:val=""/>
      <w:lvlJc w:val="left"/>
      <w:pPr>
        <w:tabs>
          <w:tab w:val="num" w:pos="5040"/>
        </w:tabs>
        <w:ind w:left="5040" w:hanging="360"/>
      </w:pPr>
      <w:rPr>
        <w:rFonts w:ascii="Symbol" w:hAnsi="Symbol"/>
      </w:rPr>
    </w:lvl>
    <w:lvl w:ilvl="7" w:tplc="211CA81C">
      <w:start w:val="1"/>
      <w:numFmt w:val="bullet"/>
      <w:lvlText w:val="o"/>
      <w:lvlJc w:val="left"/>
      <w:pPr>
        <w:tabs>
          <w:tab w:val="num" w:pos="5760"/>
        </w:tabs>
        <w:ind w:left="5760" w:hanging="360"/>
      </w:pPr>
      <w:rPr>
        <w:rFonts w:ascii="Courier New" w:hAnsi="Courier New"/>
      </w:rPr>
    </w:lvl>
    <w:lvl w:ilvl="8" w:tplc="C6C2B556">
      <w:start w:val="1"/>
      <w:numFmt w:val="bullet"/>
      <w:lvlText w:val=""/>
      <w:lvlJc w:val="left"/>
      <w:pPr>
        <w:tabs>
          <w:tab w:val="num" w:pos="6480"/>
        </w:tabs>
        <w:ind w:left="6480" w:hanging="360"/>
      </w:pPr>
      <w:rPr>
        <w:rFonts w:ascii="Wingdings" w:hAnsi="Wingdings"/>
      </w:rPr>
    </w:lvl>
  </w:abstractNum>
  <w:abstractNum w:abstractNumId="257">
    <w:nsid w:val="7F85667A"/>
    <w:multiLevelType w:val="hybridMultilevel"/>
    <w:tmpl w:val="7F85667A"/>
    <w:lvl w:ilvl="0" w:tplc="27205B1C">
      <w:start w:val="1"/>
      <w:numFmt w:val="bullet"/>
      <w:lvlText w:val=""/>
      <w:lvlJc w:val="left"/>
      <w:pPr>
        <w:ind w:left="720" w:hanging="360"/>
      </w:pPr>
      <w:rPr>
        <w:rFonts w:ascii="Symbol" w:hAnsi="Symbol"/>
      </w:rPr>
    </w:lvl>
    <w:lvl w:ilvl="1" w:tplc="A89C09B2">
      <w:start w:val="1"/>
      <w:numFmt w:val="bullet"/>
      <w:lvlText w:val="o"/>
      <w:lvlJc w:val="left"/>
      <w:pPr>
        <w:tabs>
          <w:tab w:val="num" w:pos="1440"/>
        </w:tabs>
        <w:ind w:left="1440" w:hanging="360"/>
      </w:pPr>
      <w:rPr>
        <w:rFonts w:ascii="Courier New" w:hAnsi="Courier New"/>
      </w:rPr>
    </w:lvl>
    <w:lvl w:ilvl="2" w:tplc="64EAF296">
      <w:start w:val="1"/>
      <w:numFmt w:val="bullet"/>
      <w:lvlText w:val=""/>
      <w:lvlJc w:val="left"/>
      <w:pPr>
        <w:tabs>
          <w:tab w:val="num" w:pos="2160"/>
        </w:tabs>
        <w:ind w:left="2160" w:hanging="360"/>
      </w:pPr>
      <w:rPr>
        <w:rFonts w:ascii="Wingdings" w:hAnsi="Wingdings"/>
      </w:rPr>
    </w:lvl>
    <w:lvl w:ilvl="3" w:tplc="FCC225E6">
      <w:start w:val="1"/>
      <w:numFmt w:val="bullet"/>
      <w:lvlText w:val=""/>
      <w:lvlJc w:val="left"/>
      <w:pPr>
        <w:tabs>
          <w:tab w:val="num" w:pos="2880"/>
        </w:tabs>
        <w:ind w:left="2880" w:hanging="360"/>
      </w:pPr>
      <w:rPr>
        <w:rFonts w:ascii="Symbol" w:hAnsi="Symbol"/>
      </w:rPr>
    </w:lvl>
    <w:lvl w:ilvl="4" w:tplc="3D8C6FAA">
      <w:start w:val="1"/>
      <w:numFmt w:val="bullet"/>
      <w:lvlText w:val="o"/>
      <w:lvlJc w:val="left"/>
      <w:pPr>
        <w:tabs>
          <w:tab w:val="num" w:pos="3600"/>
        </w:tabs>
        <w:ind w:left="3600" w:hanging="360"/>
      </w:pPr>
      <w:rPr>
        <w:rFonts w:ascii="Courier New" w:hAnsi="Courier New"/>
      </w:rPr>
    </w:lvl>
    <w:lvl w:ilvl="5" w:tplc="65C0F596">
      <w:start w:val="1"/>
      <w:numFmt w:val="bullet"/>
      <w:lvlText w:val=""/>
      <w:lvlJc w:val="left"/>
      <w:pPr>
        <w:tabs>
          <w:tab w:val="num" w:pos="4320"/>
        </w:tabs>
        <w:ind w:left="4320" w:hanging="360"/>
      </w:pPr>
      <w:rPr>
        <w:rFonts w:ascii="Wingdings" w:hAnsi="Wingdings"/>
      </w:rPr>
    </w:lvl>
    <w:lvl w:ilvl="6" w:tplc="3DD202E2">
      <w:start w:val="1"/>
      <w:numFmt w:val="bullet"/>
      <w:lvlText w:val=""/>
      <w:lvlJc w:val="left"/>
      <w:pPr>
        <w:tabs>
          <w:tab w:val="num" w:pos="5040"/>
        </w:tabs>
        <w:ind w:left="5040" w:hanging="360"/>
      </w:pPr>
      <w:rPr>
        <w:rFonts w:ascii="Symbol" w:hAnsi="Symbol"/>
      </w:rPr>
    </w:lvl>
    <w:lvl w:ilvl="7" w:tplc="1A84BF14">
      <w:start w:val="1"/>
      <w:numFmt w:val="bullet"/>
      <w:lvlText w:val="o"/>
      <w:lvlJc w:val="left"/>
      <w:pPr>
        <w:tabs>
          <w:tab w:val="num" w:pos="5760"/>
        </w:tabs>
        <w:ind w:left="5760" w:hanging="360"/>
      </w:pPr>
      <w:rPr>
        <w:rFonts w:ascii="Courier New" w:hAnsi="Courier New"/>
      </w:rPr>
    </w:lvl>
    <w:lvl w:ilvl="8" w:tplc="19DA33D8">
      <w:start w:val="1"/>
      <w:numFmt w:val="bullet"/>
      <w:lvlText w:val=""/>
      <w:lvlJc w:val="left"/>
      <w:pPr>
        <w:tabs>
          <w:tab w:val="num" w:pos="6480"/>
        </w:tabs>
        <w:ind w:left="6480" w:hanging="360"/>
      </w:pPr>
      <w:rPr>
        <w:rFonts w:ascii="Wingdings" w:hAnsi="Wingdings"/>
      </w:rPr>
    </w:lvl>
  </w:abstractNum>
  <w:abstractNum w:abstractNumId="258">
    <w:nsid w:val="7F85667B"/>
    <w:multiLevelType w:val="hybridMultilevel"/>
    <w:tmpl w:val="7F85667B"/>
    <w:lvl w:ilvl="0" w:tplc="7B5E4054">
      <w:start w:val="1"/>
      <w:numFmt w:val="bullet"/>
      <w:lvlText w:val=""/>
      <w:lvlJc w:val="left"/>
      <w:pPr>
        <w:ind w:left="720" w:hanging="360"/>
      </w:pPr>
      <w:rPr>
        <w:rFonts w:ascii="Symbol" w:hAnsi="Symbol"/>
      </w:rPr>
    </w:lvl>
    <w:lvl w:ilvl="1" w:tplc="351CE8A8">
      <w:start w:val="1"/>
      <w:numFmt w:val="bullet"/>
      <w:lvlText w:val="o"/>
      <w:lvlJc w:val="left"/>
      <w:pPr>
        <w:tabs>
          <w:tab w:val="num" w:pos="1440"/>
        </w:tabs>
        <w:ind w:left="1440" w:hanging="360"/>
      </w:pPr>
      <w:rPr>
        <w:rFonts w:ascii="Courier New" w:hAnsi="Courier New"/>
      </w:rPr>
    </w:lvl>
    <w:lvl w:ilvl="2" w:tplc="394EC4D4">
      <w:start w:val="1"/>
      <w:numFmt w:val="bullet"/>
      <w:lvlText w:val=""/>
      <w:lvlJc w:val="left"/>
      <w:pPr>
        <w:tabs>
          <w:tab w:val="num" w:pos="2160"/>
        </w:tabs>
        <w:ind w:left="2160" w:hanging="360"/>
      </w:pPr>
      <w:rPr>
        <w:rFonts w:ascii="Wingdings" w:hAnsi="Wingdings"/>
      </w:rPr>
    </w:lvl>
    <w:lvl w:ilvl="3" w:tplc="907C5C4E">
      <w:start w:val="1"/>
      <w:numFmt w:val="bullet"/>
      <w:lvlText w:val=""/>
      <w:lvlJc w:val="left"/>
      <w:pPr>
        <w:tabs>
          <w:tab w:val="num" w:pos="2880"/>
        </w:tabs>
        <w:ind w:left="2880" w:hanging="360"/>
      </w:pPr>
      <w:rPr>
        <w:rFonts w:ascii="Symbol" w:hAnsi="Symbol"/>
      </w:rPr>
    </w:lvl>
    <w:lvl w:ilvl="4" w:tplc="746233C4">
      <w:start w:val="1"/>
      <w:numFmt w:val="bullet"/>
      <w:lvlText w:val="o"/>
      <w:lvlJc w:val="left"/>
      <w:pPr>
        <w:tabs>
          <w:tab w:val="num" w:pos="3600"/>
        </w:tabs>
        <w:ind w:left="3600" w:hanging="360"/>
      </w:pPr>
      <w:rPr>
        <w:rFonts w:ascii="Courier New" w:hAnsi="Courier New"/>
      </w:rPr>
    </w:lvl>
    <w:lvl w:ilvl="5" w:tplc="368AA9A8">
      <w:start w:val="1"/>
      <w:numFmt w:val="bullet"/>
      <w:lvlText w:val=""/>
      <w:lvlJc w:val="left"/>
      <w:pPr>
        <w:tabs>
          <w:tab w:val="num" w:pos="4320"/>
        </w:tabs>
        <w:ind w:left="4320" w:hanging="360"/>
      </w:pPr>
      <w:rPr>
        <w:rFonts w:ascii="Wingdings" w:hAnsi="Wingdings"/>
      </w:rPr>
    </w:lvl>
    <w:lvl w:ilvl="6" w:tplc="FE80F8A6">
      <w:start w:val="1"/>
      <w:numFmt w:val="bullet"/>
      <w:lvlText w:val=""/>
      <w:lvlJc w:val="left"/>
      <w:pPr>
        <w:tabs>
          <w:tab w:val="num" w:pos="5040"/>
        </w:tabs>
        <w:ind w:left="5040" w:hanging="360"/>
      </w:pPr>
      <w:rPr>
        <w:rFonts w:ascii="Symbol" w:hAnsi="Symbol"/>
      </w:rPr>
    </w:lvl>
    <w:lvl w:ilvl="7" w:tplc="90A6D666">
      <w:start w:val="1"/>
      <w:numFmt w:val="bullet"/>
      <w:lvlText w:val="o"/>
      <w:lvlJc w:val="left"/>
      <w:pPr>
        <w:tabs>
          <w:tab w:val="num" w:pos="5760"/>
        </w:tabs>
        <w:ind w:left="5760" w:hanging="360"/>
      </w:pPr>
      <w:rPr>
        <w:rFonts w:ascii="Courier New" w:hAnsi="Courier New"/>
      </w:rPr>
    </w:lvl>
    <w:lvl w:ilvl="8" w:tplc="863E5ACC">
      <w:start w:val="1"/>
      <w:numFmt w:val="bullet"/>
      <w:lvlText w:val=""/>
      <w:lvlJc w:val="left"/>
      <w:pPr>
        <w:tabs>
          <w:tab w:val="num" w:pos="6480"/>
        </w:tabs>
        <w:ind w:left="6480" w:hanging="360"/>
      </w:pPr>
      <w:rPr>
        <w:rFonts w:ascii="Wingdings" w:hAnsi="Wingdings"/>
      </w:rPr>
    </w:lvl>
  </w:abstractNum>
  <w:abstractNum w:abstractNumId="259">
    <w:nsid w:val="7F85667C"/>
    <w:multiLevelType w:val="hybridMultilevel"/>
    <w:tmpl w:val="7F85667C"/>
    <w:lvl w:ilvl="0" w:tplc="281E4996">
      <w:start w:val="1"/>
      <w:numFmt w:val="bullet"/>
      <w:lvlText w:val=""/>
      <w:lvlJc w:val="left"/>
      <w:pPr>
        <w:ind w:left="720" w:hanging="360"/>
      </w:pPr>
      <w:rPr>
        <w:rFonts w:ascii="Symbol" w:hAnsi="Symbol"/>
      </w:rPr>
    </w:lvl>
    <w:lvl w:ilvl="1" w:tplc="72801E54">
      <w:start w:val="1"/>
      <w:numFmt w:val="bullet"/>
      <w:lvlText w:val="o"/>
      <w:lvlJc w:val="left"/>
      <w:pPr>
        <w:tabs>
          <w:tab w:val="num" w:pos="1440"/>
        </w:tabs>
        <w:ind w:left="1440" w:hanging="360"/>
      </w:pPr>
      <w:rPr>
        <w:rFonts w:ascii="Courier New" w:hAnsi="Courier New"/>
      </w:rPr>
    </w:lvl>
    <w:lvl w:ilvl="2" w:tplc="D5E41B14">
      <w:start w:val="1"/>
      <w:numFmt w:val="bullet"/>
      <w:lvlText w:val=""/>
      <w:lvlJc w:val="left"/>
      <w:pPr>
        <w:tabs>
          <w:tab w:val="num" w:pos="2160"/>
        </w:tabs>
        <w:ind w:left="2160" w:hanging="360"/>
      </w:pPr>
      <w:rPr>
        <w:rFonts w:ascii="Wingdings" w:hAnsi="Wingdings"/>
      </w:rPr>
    </w:lvl>
    <w:lvl w:ilvl="3" w:tplc="50343376">
      <w:start w:val="1"/>
      <w:numFmt w:val="bullet"/>
      <w:lvlText w:val=""/>
      <w:lvlJc w:val="left"/>
      <w:pPr>
        <w:tabs>
          <w:tab w:val="num" w:pos="2880"/>
        </w:tabs>
        <w:ind w:left="2880" w:hanging="360"/>
      </w:pPr>
      <w:rPr>
        <w:rFonts w:ascii="Symbol" w:hAnsi="Symbol"/>
      </w:rPr>
    </w:lvl>
    <w:lvl w:ilvl="4" w:tplc="9A10E308">
      <w:start w:val="1"/>
      <w:numFmt w:val="bullet"/>
      <w:lvlText w:val="o"/>
      <w:lvlJc w:val="left"/>
      <w:pPr>
        <w:tabs>
          <w:tab w:val="num" w:pos="3600"/>
        </w:tabs>
        <w:ind w:left="3600" w:hanging="360"/>
      </w:pPr>
      <w:rPr>
        <w:rFonts w:ascii="Courier New" w:hAnsi="Courier New"/>
      </w:rPr>
    </w:lvl>
    <w:lvl w:ilvl="5" w:tplc="3288E124">
      <w:start w:val="1"/>
      <w:numFmt w:val="bullet"/>
      <w:lvlText w:val=""/>
      <w:lvlJc w:val="left"/>
      <w:pPr>
        <w:tabs>
          <w:tab w:val="num" w:pos="4320"/>
        </w:tabs>
        <w:ind w:left="4320" w:hanging="360"/>
      </w:pPr>
      <w:rPr>
        <w:rFonts w:ascii="Wingdings" w:hAnsi="Wingdings"/>
      </w:rPr>
    </w:lvl>
    <w:lvl w:ilvl="6" w:tplc="DB96941C">
      <w:start w:val="1"/>
      <w:numFmt w:val="bullet"/>
      <w:lvlText w:val=""/>
      <w:lvlJc w:val="left"/>
      <w:pPr>
        <w:tabs>
          <w:tab w:val="num" w:pos="5040"/>
        </w:tabs>
        <w:ind w:left="5040" w:hanging="360"/>
      </w:pPr>
      <w:rPr>
        <w:rFonts w:ascii="Symbol" w:hAnsi="Symbol"/>
      </w:rPr>
    </w:lvl>
    <w:lvl w:ilvl="7" w:tplc="805851D2">
      <w:start w:val="1"/>
      <w:numFmt w:val="bullet"/>
      <w:lvlText w:val="o"/>
      <w:lvlJc w:val="left"/>
      <w:pPr>
        <w:tabs>
          <w:tab w:val="num" w:pos="5760"/>
        </w:tabs>
        <w:ind w:left="5760" w:hanging="360"/>
      </w:pPr>
      <w:rPr>
        <w:rFonts w:ascii="Courier New" w:hAnsi="Courier New"/>
      </w:rPr>
    </w:lvl>
    <w:lvl w:ilvl="8" w:tplc="552E4954">
      <w:start w:val="1"/>
      <w:numFmt w:val="bullet"/>
      <w:lvlText w:val=""/>
      <w:lvlJc w:val="left"/>
      <w:pPr>
        <w:tabs>
          <w:tab w:val="num" w:pos="6480"/>
        </w:tabs>
        <w:ind w:left="6480" w:hanging="360"/>
      </w:pPr>
      <w:rPr>
        <w:rFonts w:ascii="Wingdings" w:hAnsi="Wingdings"/>
      </w:rPr>
    </w:lvl>
  </w:abstractNum>
  <w:abstractNum w:abstractNumId="260">
    <w:nsid w:val="7F85667D"/>
    <w:multiLevelType w:val="hybridMultilevel"/>
    <w:tmpl w:val="7F85667D"/>
    <w:lvl w:ilvl="0" w:tplc="6EC28470">
      <w:start w:val="1"/>
      <w:numFmt w:val="bullet"/>
      <w:lvlText w:val=""/>
      <w:lvlJc w:val="left"/>
      <w:pPr>
        <w:ind w:left="720" w:hanging="360"/>
      </w:pPr>
      <w:rPr>
        <w:rFonts w:ascii="Symbol" w:hAnsi="Symbol"/>
      </w:rPr>
    </w:lvl>
    <w:lvl w:ilvl="1" w:tplc="394805F6">
      <w:start w:val="1"/>
      <w:numFmt w:val="bullet"/>
      <w:lvlText w:val="o"/>
      <w:lvlJc w:val="left"/>
      <w:pPr>
        <w:tabs>
          <w:tab w:val="num" w:pos="1440"/>
        </w:tabs>
        <w:ind w:left="1440" w:hanging="360"/>
      </w:pPr>
      <w:rPr>
        <w:rFonts w:ascii="Courier New" w:hAnsi="Courier New"/>
      </w:rPr>
    </w:lvl>
    <w:lvl w:ilvl="2" w:tplc="EF540FC4">
      <w:start w:val="1"/>
      <w:numFmt w:val="bullet"/>
      <w:lvlText w:val=""/>
      <w:lvlJc w:val="left"/>
      <w:pPr>
        <w:tabs>
          <w:tab w:val="num" w:pos="2160"/>
        </w:tabs>
        <w:ind w:left="2160" w:hanging="360"/>
      </w:pPr>
      <w:rPr>
        <w:rFonts w:ascii="Wingdings" w:hAnsi="Wingdings"/>
      </w:rPr>
    </w:lvl>
    <w:lvl w:ilvl="3" w:tplc="3E80465C">
      <w:start w:val="1"/>
      <w:numFmt w:val="bullet"/>
      <w:lvlText w:val=""/>
      <w:lvlJc w:val="left"/>
      <w:pPr>
        <w:tabs>
          <w:tab w:val="num" w:pos="2880"/>
        </w:tabs>
        <w:ind w:left="2880" w:hanging="360"/>
      </w:pPr>
      <w:rPr>
        <w:rFonts w:ascii="Symbol" w:hAnsi="Symbol"/>
      </w:rPr>
    </w:lvl>
    <w:lvl w:ilvl="4" w:tplc="860273BA">
      <w:start w:val="1"/>
      <w:numFmt w:val="bullet"/>
      <w:lvlText w:val="o"/>
      <w:lvlJc w:val="left"/>
      <w:pPr>
        <w:tabs>
          <w:tab w:val="num" w:pos="3600"/>
        </w:tabs>
        <w:ind w:left="3600" w:hanging="360"/>
      </w:pPr>
      <w:rPr>
        <w:rFonts w:ascii="Courier New" w:hAnsi="Courier New"/>
      </w:rPr>
    </w:lvl>
    <w:lvl w:ilvl="5" w:tplc="09D45526">
      <w:start w:val="1"/>
      <w:numFmt w:val="bullet"/>
      <w:lvlText w:val=""/>
      <w:lvlJc w:val="left"/>
      <w:pPr>
        <w:tabs>
          <w:tab w:val="num" w:pos="4320"/>
        </w:tabs>
        <w:ind w:left="4320" w:hanging="360"/>
      </w:pPr>
      <w:rPr>
        <w:rFonts w:ascii="Wingdings" w:hAnsi="Wingdings"/>
      </w:rPr>
    </w:lvl>
    <w:lvl w:ilvl="6" w:tplc="E69226E0">
      <w:start w:val="1"/>
      <w:numFmt w:val="bullet"/>
      <w:lvlText w:val=""/>
      <w:lvlJc w:val="left"/>
      <w:pPr>
        <w:tabs>
          <w:tab w:val="num" w:pos="5040"/>
        </w:tabs>
        <w:ind w:left="5040" w:hanging="360"/>
      </w:pPr>
      <w:rPr>
        <w:rFonts w:ascii="Symbol" w:hAnsi="Symbol"/>
      </w:rPr>
    </w:lvl>
    <w:lvl w:ilvl="7" w:tplc="AF92F896">
      <w:start w:val="1"/>
      <w:numFmt w:val="bullet"/>
      <w:lvlText w:val="o"/>
      <w:lvlJc w:val="left"/>
      <w:pPr>
        <w:tabs>
          <w:tab w:val="num" w:pos="5760"/>
        </w:tabs>
        <w:ind w:left="5760" w:hanging="360"/>
      </w:pPr>
      <w:rPr>
        <w:rFonts w:ascii="Courier New" w:hAnsi="Courier New"/>
      </w:rPr>
    </w:lvl>
    <w:lvl w:ilvl="8" w:tplc="1722E324">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5"/>
  </w:num>
  <w:num w:numId="4">
    <w:abstractNumId w:val="24"/>
  </w:num>
  <w:num w:numId="5">
    <w:abstractNumId w:val="18"/>
  </w:num>
  <w:num w:numId="6">
    <w:abstractNumId w:val="31"/>
  </w:num>
  <w:num w:numId="7">
    <w:abstractNumId w:val="34"/>
  </w:num>
  <w:num w:numId="8">
    <w:abstractNumId w:val="33"/>
  </w:num>
  <w:num w:numId="9">
    <w:abstractNumId w:val="36"/>
  </w:num>
  <w:num w:numId="10">
    <w:abstractNumId w:val="13"/>
  </w:num>
  <w:num w:numId="11">
    <w:abstractNumId w:val="12"/>
  </w:num>
  <w:num w:numId="12">
    <w:abstractNumId w:val="26"/>
  </w:num>
  <w:num w:numId="13">
    <w:abstractNumId w:val="14"/>
  </w:num>
  <w:num w:numId="14">
    <w:abstractNumId w:val="22"/>
  </w:num>
  <w:num w:numId="15">
    <w:abstractNumId w:val="27"/>
  </w:num>
  <w:num w:numId="16">
    <w:abstractNumId w:val="1"/>
  </w:num>
  <w:num w:numId="17">
    <w:abstractNumId w:val="0"/>
  </w:num>
  <w:num w:numId="18">
    <w:abstractNumId w:val="11"/>
  </w:num>
  <w:num w:numId="19">
    <w:abstractNumId w:val="6"/>
  </w:num>
  <w:num w:numId="20">
    <w:abstractNumId w:val="5"/>
  </w:num>
  <w:num w:numId="21">
    <w:abstractNumId w:val="28"/>
  </w:num>
  <w:num w:numId="22">
    <w:abstractNumId w:val="30"/>
  </w:num>
  <w:num w:numId="23">
    <w:abstractNumId w:val="29"/>
  </w:num>
  <w:num w:numId="24">
    <w:abstractNumId w:val="32"/>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7"/>
  </w:num>
  <w:num w:numId="34">
    <w:abstractNumId w:val="38"/>
  </w:num>
  <w:num w:numId="35">
    <w:abstractNumId w:val="39"/>
  </w:num>
  <w:num w:numId="36">
    <w:abstractNumId w:val="40"/>
  </w:num>
  <w:num w:numId="37">
    <w:abstractNumId w:val="41"/>
  </w:num>
  <w:num w:numId="38">
    <w:abstractNumId w:val="42"/>
  </w:num>
  <w:num w:numId="39">
    <w:abstractNumId w:val="43"/>
  </w:num>
  <w:num w:numId="40">
    <w:abstractNumId w:val="44"/>
  </w:num>
  <w:num w:numId="41">
    <w:abstractNumId w:val="45"/>
  </w:num>
  <w:num w:numId="42">
    <w:abstractNumId w:val="46"/>
  </w:num>
  <w:num w:numId="43">
    <w:abstractNumId w:val="47"/>
  </w:num>
  <w:num w:numId="44">
    <w:abstractNumId w:val="48"/>
  </w:num>
  <w:num w:numId="45">
    <w:abstractNumId w:val="49"/>
  </w:num>
  <w:num w:numId="46">
    <w:abstractNumId w:val="50"/>
  </w:num>
  <w:num w:numId="47">
    <w:abstractNumId w:val="51"/>
  </w:num>
  <w:num w:numId="48">
    <w:abstractNumId w:val="52"/>
  </w:num>
  <w:num w:numId="49">
    <w:abstractNumId w:val="53"/>
  </w:num>
  <w:num w:numId="50">
    <w:abstractNumId w:val="54"/>
  </w:num>
  <w:num w:numId="51">
    <w:abstractNumId w:val="55"/>
  </w:num>
  <w:num w:numId="52">
    <w:abstractNumId w:val="56"/>
  </w:num>
  <w:num w:numId="53">
    <w:abstractNumId w:val="57"/>
  </w:num>
  <w:num w:numId="54">
    <w:abstractNumId w:val="58"/>
  </w:num>
  <w:num w:numId="55">
    <w:abstractNumId w:val="59"/>
  </w:num>
  <w:num w:numId="56">
    <w:abstractNumId w:val="60"/>
  </w:num>
  <w:num w:numId="57">
    <w:abstractNumId w:val="61"/>
  </w:num>
  <w:num w:numId="58">
    <w:abstractNumId w:val="62"/>
  </w:num>
  <w:num w:numId="59">
    <w:abstractNumId w:val="63"/>
  </w:num>
  <w:num w:numId="60">
    <w:abstractNumId w:val="64"/>
  </w:num>
  <w:num w:numId="61">
    <w:abstractNumId w:val="65"/>
  </w:num>
  <w:num w:numId="62">
    <w:abstractNumId w:val="66"/>
  </w:num>
  <w:num w:numId="63">
    <w:abstractNumId w:val="67"/>
  </w:num>
  <w:num w:numId="64">
    <w:abstractNumId w:val="68"/>
  </w:num>
  <w:num w:numId="65">
    <w:abstractNumId w:val="69"/>
  </w:num>
  <w:num w:numId="66">
    <w:abstractNumId w:val="70"/>
  </w:num>
  <w:num w:numId="67">
    <w:abstractNumId w:val="71"/>
  </w:num>
  <w:num w:numId="68">
    <w:abstractNumId w:val="72"/>
  </w:num>
  <w:num w:numId="69">
    <w:abstractNumId w:val="73"/>
  </w:num>
  <w:num w:numId="70">
    <w:abstractNumId w:val="74"/>
  </w:num>
  <w:num w:numId="71">
    <w:abstractNumId w:val="75"/>
  </w:num>
  <w:num w:numId="72">
    <w:abstractNumId w:val="76"/>
  </w:num>
  <w:num w:numId="73">
    <w:abstractNumId w:val="77"/>
  </w:num>
  <w:num w:numId="74">
    <w:abstractNumId w:val="78"/>
  </w:num>
  <w:num w:numId="75">
    <w:abstractNumId w:val="79"/>
  </w:num>
  <w:num w:numId="76">
    <w:abstractNumId w:val="80"/>
  </w:num>
  <w:num w:numId="77">
    <w:abstractNumId w:val="81"/>
  </w:num>
  <w:num w:numId="78">
    <w:abstractNumId w:val="82"/>
  </w:num>
  <w:num w:numId="79">
    <w:abstractNumId w:val="83"/>
  </w:num>
  <w:num w:numId="80">
    <w:abstractNumId w:val="84"/>
  </w:num>
  <w:num w:numId="81">
    <w:abstractNumId w:val="85"/>
  </w:num>
  <w:num w:numId="82">
    <w:abstractNumId w:val="86"/>
  </w:num>
  <w:num w:numId="83">
    <w:abstractNumId w:val="87"/>
  </w:num>
  <w:num w:numId="84">
    <w:abstractNumId w:val="88"/>
  </w:num>
  <w:num w:numId="85">
    <w:abstractNumId w:val="89"/>
  </w:num>
  <w:num w:numId="86">
    <w:abstractNumId w:val="90"/>
  </w:num>
  <w:num w:numId="87">
    <w:abstractNumId w:val="91"/>
  </w:num>
  <w:num w:numId="88">
    <w:abstractNumId w:val="92"/>
  </w:num>
  <w:num w:numId="89">
    <w:abstractNumId w:val="93"/>
  </w:num>
  <w:num w:numId="90">
    <w:abstractNumId w:val="94"/>
  </w:num>
  <w:num w:numId="91">
    <w:abstractNumId w:val="95"/>
  </w:num>
  <w:num w:numId="92">
    <w:abstractNumId w:val="96"/>
  </w:num>
  <w:num w:numId="93">
    <w:abstractNumId w:val="97"/>
  </w:num>
  <w:num w:numId="94">
    <w:abstractNumId w:val="98"/>
  </w:num>
  <w:num w:numId="95">
    <w:abstractNumId w:val="99"/>
  </w:num>
  <w:num w:numId="96">
    <w:abstractNumId w:val="100"/>
  </w:num>
  <w:num w:numId="97">
    <w:abstractNumId w:val="101"/>
  </w:num>
  <w:num w:numId="98">
    <w:abstractNumId w:val="102"/>
  </w:num>
  <w:num w:numId="99">
    <w:abstractNumId w:val="103"/>
  </w:num>
  <w:num w:numId="100">
    <w:abstractNumId w:val="104"/>
  </w:num>
  <w:num w:numId="101">
    <w:abstractNumId w:val="105"/>
  </w:num>
  <w:num w:numId="102">
    <w:abstractNumId w:val="106"/>
  </w:num>
  <w:num w:numId="103">
    <w:abstractNumId w:val="107"/>
  </w:num>
  <w:num w:numId="104">
    <w:abstractNumId w:val="108"/>
  </w:num>
  <w:num w:numId="105">
    <w:abstractNumId w:val="109"/>
  </w:num>
  <w:num w:numId="106">
    <w:abstractNumId w:val="110"/>
  </w:num>
  <w:num w:numId="107">
    <w:abstractNumId w:val="111"/>
  </w:num>
  <w:num w:numId="108">
    <w:abstractNumId w:val="112"/>
  </w:num>
  <w:num w:numId="109">
    <w:abstractNumId w:val="113"/>
  </w:num>
  <w:num w:numId="110">
    <w:abstractNumId w:val="114"/>
  </w:num>
  <w:num w:numId="111">
    <w:abstractNumId w:val="115"/>
  </w:num>
  <w:num w:numId="112">
    <w:abstractNumId w:val="116"/>
  </w:num>
  <w:num w:numId="113">
    <w:abstractNumId w:val="117"/>
  </w:num>
  <w:num w:numId="114">
    <w:abstractNumId w:val="118"/>
  </w:num>
  <w:num w:numId="115">
    <w:abstractNumId w:val="119"/>
  </w:num>
  <w:num w:numId="116">
    <w:abstractNumId w:val="120"/>
  </w:num>
  <w:num w:numId="117">
    <w:abstractNumId w:val="121"/>
  </w:num>
  <w:num w:numId="118">
    <w:abstractNumId w:val="122"/>
  </w:num>
  <w:num w:numId="119">
    <w:abstractNumId w:val="123"/>
  </w:num>
  <w:num w:numId="120">
    <w:abstractNumId w:val="124"/>
  </w:num>
  <w:num w:numId="121">
    <w:abstractNumId w:val="125"/>
  </w:num>
  <w:num w:numId="122">
    <w:abstractNumId w:val="126"/>
  </w:num>
  <w:num w:numId="123">
    <w:abstractNumId w:val="127"/>
  </w:num>
  <w:num w:numId="124">
    <w:abstractNumId w:val="128"/>
  </w:num>
  <w:num w:numId="125">
    <w:abstractNumId w:val="129"/>
  </w:num>
  <w:num w:numId="126">
    <w:abstractNumId w:val="130"/>
  </w:num>
  <w:num w:numId="127">
    <w:abstractNumId w:val="131"/>
  </w:num>
  <w:num w:numId="128">
    <w:abstractNumId w:val="132"/>
  </w:num>
  <w:num w:numId="129">
    <w:abstractNumId w:val="133"/>
  </w:num>
  <w:num w:numId="130">
    <w:abstractNumId w:val="134"/>
  </w:num>
  <w:num w:numId="131">
    <w:abstractNumId w:val="135"/>
  </w:num>
  <w:num w:numId="132">
    <w:abstractNumId w:val="136"/>
  </w:num>
  <w:num w:numId="133">
    <w:abstractNumId w:val="137"/>
  </w:num>
  <w:num w:numId="134">
    <w:abstractNumId w:val="138"/>
  </w:num>
  <w:num w:numId="135">
    <w:abstractNumId w:val="139"/>
  </w:num>
  <w:num w:numId="136">
    <w:abstractNumId w:val="140"/>
  </w:num>
  <w:num w:numId="137">
    <w:abstractNumId w:val="141"/>
  </w:num>
  <w:num w:numId="138">
    <w:abstractNumId w:val="142"/>
  </w:num>
  <w:num w:numId="139">
    <w:abstractNumId w:val="143"/>
  </w:num>
  <w:num w:numId="140">
    <w:abstractNumId w:val="144"/>
  </w:num>
  <w:num w:numId="141">
    <w:abstractNumId w:val="145"/>
  </w:num>
  <w:num w:numId="142">
    <w:abstractNumId w:val="146"/>
  </w:num>
  <w:num w:numId="143">
    <w:abstractNumId w:val="147"/>
  </w:num>
  <w:num w:numId="144">
    <w:abstractNumId w:val="148"/>
  </w:num>
  <w:num w:numId="145">
    <w:abstractNumId w:val="149"/>
  </w:num>
  <w:num w:numId="146">
    <w:abstractNumId w:val="150"/>
  </w:num>
  <w:num w:numId="147">
    <w:abstractNumId w:val="151"/>
  </w:num>
  <w:num w:numId="148">
    <w:abstractNumId w:val="152"/>
  </w:num>
  <w:num w:numId="149">
    <w:abstractNumId w:val="153"/>
  </w:num>
  <w:num w:numId="150">
    <w:abstractNumId w:val="154"/>
  </w:num>
  <w:num w:numId="151">
    <w:abstractNumId w:val="155"/>
  </w:num>
  <w:num w:numId="152">
    <w:abstractNumId w:val="156"/>
  </w:num>
  <w:num w:numId="153">
    <w:abstractNumId w:val="157"/>
  </w:num>
  <w:num w:numId="154">
    <w:abstractNumId w:val="158"/>
  </w:num>
  <w:num w:numId="155">
    <w:abstractNumId w:val="159"/>
  </w:num>
  <w:num w:numId="156">
    <w:abstractNumId w:val="160"/>
  </w:num>
  <w:num w:numId="157">
    <w:abstractNumId w:val="161"/>
  </w:num>
  <w:num w:numId="158">
    <w:abstractNumId w:val="162"/>
  </w:num>
  <w:num w:numId="159">
    <w:abstractNumId w:val="163"/>
  </w:num>
  <w:num w:numId="160">
    <w:abstractNumId w:val="164"/>
  </w:num>
  <w:num w:numId="161">
    <w:abstractNumId w:val="165"/>
  </w:num>
  <w:num w:numId="162">
    <w:abstractNumId w:val="166"/>
  </w:num>
  <w:num w:numId="163">
    <w:abstractNumId w:val="167"/>
  </w:num>
  <w:num w:numId="164">
    <w:abstractNumId w:val="168"/>
  </w:num>
  <w:num w:numId="165">
    <w:abstractNumId w:val="169"/>
  </w:num>
  <w:num w:numId="166">
    <w:abstractNumId w:val="170"/>
  </w:num>
  <w:num w:numId="167">
    <w:abstractNumId w:val="171"/>
  </w:num>
  <w:num w:numId="168">
    <w:abstractNumId w:val="172"/>
  </w:num>
  <w:num w:numId="169">
    <w:abstractNumId w:val="173"/>
  </w:num>
  <w:num w:numId="170">
    <w:abstractNumId w:val="174"/>
  </w:num>
  <w:num w:numId="171">
    <w:abstractNumId w:val="175"/>
  </w:num>
  <w:num w:numId="172">
    <w:abstractNumId w:val="176"/>
  </w:num>
  <w:num w:numId="173">
    <w:abstractNumId w:val="177"/>
  </w:num>
  <w:num w:numId="174">
    <w:abstractNumId w:val="178"/>
  </w:num>
  <w:num w:numId="175">
    <w:abstractNumId w:val="179"/>
  </w:num>
  <w:num w:numId="176">
    <w:abstractNumId w:val="180"/>
  </w:num>
  <w:num w:numId="177">
    <w:abstractNumId w:val="181"/>
  </w:num>
  <w:num w:numId="178">
    <w:abstractNumId w:val="182"/>
  </w:num>
  <w:num w:numId="179">
    <w:abstractNumId w:val="183"/>
  </w:num>
  <w:num w:numId="180">
    <w:abstractNumId w:val="184"/>
  </w:num>
  <w:num w:numId="181">
    <w:abstractNumId w:val="185"/>
  </w:num>
  <w:num w:numId="182">
    <w:abstractNumId w:val="186"/>
  </w:num>
  <w:num w:numId="183">
    <w:abstractNumId w:val="187"/>
  </w:num>
  <w:num w:numId="184">
    <w:abstractNumId w:val="188"/>
  </w:num>
  <w:num w:numId="185">
    <w:abstractNumId w:val="189"/>
  </w:num>
  <w:num w:numId="186">
    <w:abstractNumId w:val="190"/>
  </w:num>
  <w:num w:numId="187">
    <w:abstractNumId w:val="191"/>
  </w:num>
  <w:num w:numId="188">
    <w:abstractNumId w:val="192"/>
  </w:num>
  <w:num w:numId="189">
    <w:abstractNumId w:val="193"/>
  </w:num>
  <w:num w:numId="190">
    <w:abstractNumId w:val="194"/>
  </w:num>
  <w:num w:numId="191">
    <w:abstractNumId w:val="195"/>
  </w:num>
  <w:num w:numId="192">
    <w:abstractNumId w:val="196"/>
  </w:num>
  <w:num w:numId="193">
    <w:abstractNumId w:val="197"/>
  </w:num>
  <w:num w:numId="194">
    <w:abstractNumId w:val="198"/>
  </w:num>
  <w:num w:numId="195">
    <w:abstractNumId w:val="199"/>
  </w:num>
  <w:num w:numId="196">
    <w:abstractNumId w:val="200"/>
  </w:num>
  <w:num w:numId="197">
    <w:abstractNumId w:val="201"/>
  </w:num>
  <w:num w:numId="198">
    <w:abstractNumId w:val="202"/>
  </w:num>
  <w:num w:numId="199">
    <w:abstractNumId w:val="203"/>
  </w:num>
  <w:num w:numId="200">
    <w:abstractNumId w:val="204"/>
  </w:num>
  <w:num w:numId="201">
    <w:abstractNumId w:val="205"/>
  </w:num>
  <w:num w:numId="202">
    <w:abstractNumId w:val="206"/>
  </w:num>
  <w:num w:numId="203">
    <w:abstractNumId w:val="207"/>
  </w:num>
  <w:num w:numId="204">
    <w:abstractNumId w:val="208"/>
  </w:num>
  <w:num w:numId="205">
    <w:abstractNumId w:val="209"/>
  </w:num>
  <w:num w:numId="206">
    <w:abstractNumId w:val="210"/>
  </w:num>
  <w:num w:numId="207">
    <w:abstractNumId w:val="211"/>
  </w:num>
  <w:num w:numId="208">
    <w:abstractNumId w:val="212"/>
  </w:num>
  <w:num w:numId="209">
    <w:abstractNumId w:val="213"/>
  </w:num>
  <w:num w:numId="210">
    <w:abstractNumId w:val="214"/>
  </w:num>
  <w:num w:numId="211">
    <w:abstractNumId w:val="215"/>
  </w:num>
  <w:num w:numId="212">
    <w:abstractNumId w:val="216"/>
  </w:num>
  <w:num w:numId="213">
    <w:abstractNumId w:val="217"/>
  </w:num>
  <w:num w:numId="214">
    <w:abstractNumId w:val="218"/>
  </w:num>
  <w:num w:numId="215">
    <w:abstractNumId w:val="219"/>
  </w:num>
  <w:num w:numId="216">
    <w:abstractNumId w:val="220"/>
  </w:num>
  <w:num w:numId="217">
    <w:abstractNumId w:val="221"/>
  </w:num>
  <w:num w:numId="218">
    <w:abstractNumId w:val="222"/>
  </w:num>
  <w:num w:numId="219">
    <w:abstractNumId w:val="223"/>
  </w:num>
  <w:num w:numId="220">
    <w:abstractNumId w:val="224"/>
  </w:num>
  <w:num w:numId="221">
    <w:abstractNumId w:val="225"/>
  </w:num>
  <w:num w:numId="222">
    <w:abstractNumId w:val="226"/>
  </w:num>
  <w:num w:numId="223">
    <w:abstractNumId w:val="227"/>
  </w:num>
  <w:num w:numId="224">
    <w:abstractNumId w:val="228"/>
  </w:num>
  <w:num w:numId="225">
    <w:abstractNumId w:val="229"/>
  </w:num>
  <w:num w:numId="226">
    <w:abstractNumId w:val="230"/>
  </w:num>
  <w:num w:numId="227">
    <w:abstractNumId w:val="231"/>
  </w:num>
  <w:num w:numId="228">
    <w:abstractNumId w:val="232"/>
  </w:num>
  <w:num w:numId="229">
    <w:abstractNumId w:val="233"/>
  </w:num>
  <w:num w:numId="230">
    <w:abstractNumId w:val="234"/>
  </w:num>
  <w:num w:numId="231">
    <w:abstractNumId w:val="235"/>
  </w:num>
  <w:num w:numId="232">
    <w:abstractNumId w:val="236"/>
  </w:num>
  <w:num w:numId="233">
    <w:abstractNumId w:val="237"/>
  </w:num>
  <w:num w:numId="234">
    <w:abstractNumId w:val="238"/>
  </w:num>
  <w:num w:numId="235">
    <w:abstractNumId w:val="239"/>
  </w:num>
  <w:num w:numId="236">
    <w:abstractNumId w:val="240"/>
  </w:num>
  <w:num w:numId="237">
    <w:abstractNumId w:val="241"/>
  </w:num>
  <w:num w:numId="238">
    <w:abstractNumId w:val="242"/>
  </w:num>
  <w:num w:numId="239">
    <w:abstractNumId w:val="243"/>
  </w:num>
  <w:num w:numId="240">
    <w:abstractNumId w:val="244"/>
  </w:num>
  <w:num w:numId="241">
    <w:abstractNumId w:val="245"/>
  </w:num>
  <w:num w:numId="242">
    <w:abstractNumId w:val="246"/>
  </w:num>
  <w:num w:numId="243">
    <w:abstractNumId w:val="247"/>
  </w:num>
  <w:num w:numId="244">
    <w:abstractNumId w:val="248"/>
  </w:num>
  <w:num w:numId="245">
    <w:abstractNumId w:val="249"/>
  </w:num>
  <w:num w:numId="246">
    <w:abstractNumId w:val="250"/>
  </w:num>
  <w:num w:numId="247">
    <w:abstractNumId w:val="251"/>
  </w:num>
  <w:num w:numId="248">
    <w:abstractNumId w:val="252"/>
  </w:num>
  <w:num w:numId="249">
    <w:abstractNumId w:val="253"/>
  </w:num>
  <w:num w:numId="250">
    <w:abstractNumId w:val="254"/>
  </w:num>
  <w:num w:numId="251">
    <w:abstractNumId w:val="255"/>
  </w:num>
  <w:num w:numId="252">
    <w:abstractNumId w:val="256"/>
  </w:num>
  <w:num w:numId="253">
    <w:abstractNumId w:val="257"/>
  </w:num>
  <w:num w:numId="254">
    <w:abstractNumId w:val="258"/>
  </w:num>
  <w:num w:numId="255">
    <w:abstractNumId w:val="259"/>
  </w:num>
  <w:num w:numId="256">
    <w:abstractNumId w:val="260"/>
  </w:num>
  <w:num w:numId="257">
    <w:abstractNumId w:val="21"/>
  </w:num>
  <w:num w:numId="258">
    <w:abstractNumId w:val="23"/>
  </w:num>
  <w:numIdMacAtCleanup w:val="2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GE Elodie">
    <w15:presenceInfo w15:providerId="AD" w15:userId="S-1-5-21-3045880497-4236817337-2120428823-33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trackRevisions/>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FR"/>
  </w:docVars>
  <w:rsids>
    <w:rsidRoot w:val="005643CD"/>
    <w:rsid w:val="0000136E"/>
    <w:rsid w:val="00003ACF"/>
    <w:rsid w:val="00004D7E"/>
    <w:rsid w:val="00004FE2"/>
    <w:rsid w:val="00013586"/>
    <w:rsid w:val="00022543"/>
    <w:rsid w:val="0002298A"/>
    <w:rsid w:val="00030CC3"/>
    <w:rsid w:val="00031FFA"/>
    <w:rsid w:val="00033B87"/>
    <w:rsid w:val="00040967"/>
    <w:rsid w:val="00046E2A"/>
    <w:rsid w:val="00051C75"/>
    <w:rsid w:val="00051DD6"/>
    <w:rsid w:val="00053478"/>
    <w:rsid w:val="00064A75"/>
    <w:rsid w:val="000657B3"/>
    <w:rsid w:val="000722F2"/>
    <w:rsid w:val="000808CE"/>
    <w:rsid w:val="00082313"/>
    <w:rsid w:val="00082572"/>
    <w:rsid w:val="00091FC5"/>
    <w:rsid w:val="00093D87"/>
    <w:rsid w:val="00094173"/>
    <w:rsid w:val="000A3B64"/>
    <w:rsid w:val="000B32AE"/>
    <w:rsid w:val="000C35FC"/>
    <w:rsid w:val="000C6A79"/>
    <w:rsid w:val="000C7BCE"/>
    <w:rsid w:val="000D2496"/>
    <w:rsid w:val="000E2AA1"/>
    <w:rsid w:val="000F5CC0"/>
    <w:rsid w:val="00107617"/>
    <w:rsid w:val="00107E7E"/>
    <w:rsid w:val="00111889"/>
    <w:rsid w:val="00120BE0"/>
    <w:rsid w:val="0012258C"/>
    <w:rsid w:val="0012385C"/>
    <w:rsid w:val="00134BEA"/>
    <w:rsid w:val="001371B2"/>
    <w:rsid w:val="00144AE8"/>
    <w:rsid w:val="0015384C"/>
    <w:rsid w:val="0015397F"/>
    <w:rsid w:val="00154F4D"/>
    <w:rsid w:val="00164AE6"/>
    <w:rsid w:val="00171914"/>
    <w:rsid w:val="0019155C"/>
    <w:rsid w:val="0019232D"/>
    <w:rsid w:val="001A2013"/>
    <w:rsid w:val="001A3926"/>
    <w:rsid w:val="001A3CAE"/>
    <w:rsid w:val="001A4A08"/>
    <w:rsid w:val="001B0D0C"/>
    <w:rsid w:val="001B31E1"/>
    <w:rsid w:val="001C2523"/>
    <w:rsid w:val="001C4126"/>
    <w:rsid w:val="001C6826"/>
    <w:rsid w:val="001D083A"/>
    <w:rsid w:val="001D1F31"/>
    <w:rsid w:val="001D41BB"/>
    <w:rsid w:val="001D5CAE"/>
    <w:rsid w:val="001E50F1"/>
    <w:rsid w:val="001F61EF"/>
    <w:rsid w:val="0020211A"/>
    <w:rsid w:val="00217433"/>
    <w:rsid w:val="00221037"/>
    <w:rsid w:val="00224619"/>
    <w:rsid w:val="00235FB7"/>
    <w:rsid w:val="00236B79"/>
    <w:rsid w:val="0025530C"/>
    <w:rsid w:val="00257870"/>
    <w:rsid w:val="00264139"/>
    <w:rsid w:val="0027027A"/>
    <w:rsid w:val="002707B0"/>
    <w:rsid w:val="00275CF2"/>
    <w:rsid w:val="00287E62"/>
    <w:rsid w:val="00292497"/>
    <w:rsid w:val="002A21F1"/>
    <w:rsid w:val="002A3D25"/>
    <w:rsid w:val="002B60AE"/>
    <w:rsid w:val="002B6F87"/>
    <w:rsid w:val="002C0C21"/>
    <w:rsid w:val="002C592F"/>
    <w:rsid w:val="002C6D47"/>
    <w:rsid w:val="003173D3"/>
    <w:rsid w:val="00324E1E"/>
    <w:rsid w:val="00331A05"/>
    <w:rsid w:val="00345B39"/>
    <w:rsid w:val="003579A1"/>
    <w:rsid w:val="00361DCC"/>
    <w:rsid w:val="00366AAB"/>
    <w:rsid w:val="00376E50"/>
    <w:rsid w:val="00384433"/>
    <w:rsid w:val="0038606E"/>
    <w:rsid w:val="003903F0"/>
    <w:rsid w:val="00390AA7"/>
    <w:rsid w:val="00391CD8"/>
    <w:rsid w:val="00394D59"/>
    <w:rsid w:val="003B268A"/>
    <w:rsid w:val="003B65A5"/>
    <w:rsid w:val="003C5031"/>
    <w:rsid w:val="003D0698"/>
    <w:rsid w:val="003D1618"/>
    <w:rsid w:val="003D67CD"/>
    <w:rsid w:val="003E6A0B"/>
    <w:rsid w:val="003E7115"/>
    <w:rsid w:val="003E726F"/>
    <w:rsid w:val="003E7770"/>
    <w:rsid w:val="003F312A"/>
    <w:rsid w:val="00405C8B"/>
    <w:rsid w:val="0042051F"/>
    <w:rsid w:val="00420C06"/>
    <w:rsid w:val="00426349"/>
    <w:rsid w:val="00434D73"/>
    <w:rsid w:val="004375CA"/>
    <w:rsid w:val="00440487"/>
    <w:rsid w:val="00441E24"/>
    <w:rsid w:val="0046469C"/>
    <w:rsid w:val="00470F82"/>
    <w:rsid w:val="0047688D"/>
    <w:rsid w:val="00484F41"/>
    <w:rsid w:val="00493347"/>
    <w:rsid w:val="00495FED"/>
    <w:rsid w:val="00497523"/>
    <w:rsid w:val="004A3AB7"/>
    <w:rsid w:val="004A4B51"/>
    <w:rsid w:val="004B2ED1"/>
    <w:rsid w:val="004B3428"/>
    <w:rsid w:val="004B66B6"/>
    <w:rsid w:val="004D0504"/>
    <w:rsid w:val="004D1171"/>
    <w:rsid w:val="004D625B"/>
    <w:rsid w:val="004E1FDD"/>
    <w:rsid w:val="004E5210"/>
    <w:rsid w:val="004F1545"/>
    <w:rsid w:val="00501DA0"/>
    <w:rsid w:val="00502742"/>
    <w:rsid w:val="00506B9C"/>
    <w:rsid w:val="0051112E"/>
    <w:rsid w:val="005113EF"/>
    <w:rsid w:val="00515D16"/>
    <w:rsid w:val="00530EF1"/>
    <w:rsid w:val="005367FC"/>
    <w:rsid w:val="00537BFD"/>
    <w:rsid w:val="005411DA"/>
    <w:rsid w:val="00544411"/>
    <w:rsid w:val="00544C4B"/>
    <w:rsid w:val="00552B7D"/>
    <w:rsid w:val="005547CD"/>
    <w:rsid w:val="00557859"/>
    <w:rsid w:val="005643CD"/>
    <w:rsid w:val="005701D6"/>
    <w:rsid w:val="00577286"/>
    <w:rsid w:val="00597F64"/>
    <w:rsid w:val="005A1CA2"/>
    <w:rsid w:val="005A5145"/>
    <w:rsid w:val="005A5785"/>
    <w:rsid w:val="005A6EF8"/>
    <w:rsid w:val="005A79BD"/>
    <w:rsid w:val="005B5A3D"/>
    <w:rsid w:val="005B69A1"/>
    <w:rsid w:val="005C48A0"/>
    <w:rsid w:val="005C58B2"/>
    <w:rsid w:val="005D46FD"/>
    <w:rsid w:val="005D6B15"/>
    <w:rsid w:val="005E01BA"/>
    <w:rsid w:val="005E3257"/>
    <w:rsid w:val="005F2609"/>
    <w:rsid w:val="005F325A"/>
    <w:rsid w:val="005F6BA3"/>
    <w:rsid w:val="005F6C78"/>
    <w:rsid w:val="00600727"/>
    <w:rsid w:val="00603402"/>
    <w:rsid w:val="006034BD"/>
    <w:rsid w:val="0062754E"/>
    <w:rsid w:val="0063292B"/>
    <w:rsid w:val="00636710"/>
    <w:rsid w:val="00636E55"/>
    <w:rsid w:val="00636EE1"/>
    <w:rsid w:val="006416BB"/>
    <w:rsid w:val="00641BF2"/>
    <w:rsid w:val="006477CC"/>
    <w:rsid w:val="00656874"/>
    <w:rsid w:val="00665876"/>
    <w:rsid w:val="006665E6"/>
    <w:rsid w:val="00671DDF"/>
    <w:rsid w:val="00673320"/>
    <w:rsid w:val="006A0BCE"/>
    <w:rsid w:val="006A0C0C"/>
    <w:rsid w:val="006D78B0"/>
    <w:rsid w:val="006E04F8"/>
    <w:rsid w:val="006F495D"/>
    <w:rsid w:val="006F5954"/>
    <w:rsid w:val="006F71C2"/>
    <w:rsid w:val="007056FA"/>
    <w:rsid w:val="00710E80"/>
    <w:rsid w:val="00716640"/>
    <w:rsid w:val="00716A38"/>
    <w:rsid w:val="0072248E"/>
    <w:rsid w:val="00723C84"/>
    <w:rsid w:val="0072567D"/>
    <w:rsid w:val="00725837"/>
    <w:rsid w:val="00725BB2"/>
    <w:rsid w:val="00725DE9"/>
    <w:rsid w:val="00727EAD"/>
    <w:rsid w:val="00737CC1"/>
    <w:rsid w:val="00741B7D"/>
    <w:rsid w:val="00746B3C"/>
    <w:rsid w:val="00751387"/>
    <w:rsid w:val="00757EB5"/>
    <w:rsid w:val="0076169B"/>
    <w:rsid w:val="00764860"/>
    <w:rsid w:val="0077228A"/>
    <w:rsid w:val="00773237"/>
    <w:rsid w:val="007744B3"/>
    <w:rsid w:val="00785519"/>
    <w:rsid w:val="007904C4"/>
    <w:rsid w:val="0079101B"/>
    <w:rsid w:val="00794445"/>
    <w:rsid w:val="007A0AA8"/>
    <w:rsid w:val="007A0B37"/>
    <w:rsid w:val="007A2E9E"/>
    <w:rsid w:val="007B0B32"/>
    <w:rsid w:val="007B722E"/>
    <w:rsid w:val="007C1D98"/>
    <w:rsid w:val="007C3041"/>
    <w:rsid w:val="007E4A36"/>
    <w:rsid w:val="007E5180"/>
    <w:rsid w:val="007E62E1"/>
    <w:rsid w:val="007F39D0"/>
    <w:rsid w:val="007F68BA"/>
    <w:rsid w:val="008025D7"/>
    <w:rsid w:val="008033AC"/>
    <w:rsid w:val="00804899"/>
    <w:rsid w:val="00805CE0"/>
    <w:rsid w:val="008249AE"/>
    <w:rsid w:val="008261D1"/>
    <w:rsid w:val="00835521"/>
    <w:rsid w:val="00837F13"/>
    <w:rsid w:val="00846353"/>
    <w:rsid w:val="0085460E"/>
    <w:rsid w:val="0085753F"/>
    <w:rsid w:val="00857CD1"/>
    <w:rsid w:val="00860257"/>
    <w:rsid w:val="00860EA9"/>
    <w:rsid w:val="008624D7"/>
    <w:rsid w:val="00870D13"/>
    <w:rsid w:val="0087147F"/>
    <w:rsid w:val="008726F3"/>
    <w:rsid w:val="00882024"/>
    <w:rsid w:val="00890F2D"/>
    <w:rsid w:val="008A26EF"/>
    <w:rsid w:val="008B6CD2"/>
    <w:rsid w:val="008C0DE9"/>
    <w:rsid w:val="008C32D7"/>
    <w:rsid w:val="008C3C44"/>
    <w:rsid w:val="008C5CFA"/>
    <w:rsid w:val="008C7736"/>
    <w:rsid w:val="008D382F"/>
    <w:rsid w:val="008D428D"/>
    <w:rsid w:val="008D5009"/>
    <w:rsid w:val="008D53A7"/>
    <w:rsid w:val="008D5534"/>
    <w:rsid w:val="008D62ED"/>
    <w:rsid w:val="008E3442"/>
    <w:rsid w:val="008F0A0F"/>
    <w:rsid w:val="008F2E3F"/>
    <w:rsid w:val="0090303F"/>
    <w:rsid w:val="00903D75"/>
    <w:rsid w:val="00913A1A"/>
    <w:rsid w:val="009247D7"/>
    <w:rsid w:val="009347F8"/>
    <w:rsid w:val="00937974"/>
    <w:rsid w:val="00941B50"/>
    <w:rsid w:val="00942CBA"/>
    <w:rsid w:val="009573D2"/>
    <w:rsid w:val="009574BE"/>
    <w:rsid w:val="009578F3"/>
    <w:rsid w:val="00963FAE"/>
    <w:rsid w:val="00970E78"/>
    <w:rsid w:val="00977763"/>
    <w:rsid w:val="00977A33"/>
    <w:rsid w:val="00977F41"/>
    <w:rsid w:val="00986934"/>
    <w:rsid w:val="00990A5A"/>
    <w:rsid w:val="00991CF3"/>
    <w:rsid w:val="009937DA"/>
    <w:rsid w:val="00995E2F"/>
    <w:rsid w:val="00996F8E"/>
    <w:rsid w:val="009A2413"/>
    <w:rsid w:val="009A51C8"/>
    <w:rsid w:val="009B28F5"/>
    <w:rsid w:val="009C5874"/>
    <w:rsid w:val="009C5CD5"/>
    <w:rsid w:val="009D030B"/>
    <w:rsid w:val="009D100D"/>
    <w:rsid w:val="009E24C0"/>
    <w:rsid w:val="009E5061"/>
    <w:rsid w:val="009F202D"/>
    <w:rsid w:val="009F3013"/>
    <w:rsid w:val="009F56AD"/>
    <w:rsid w:val="009F5E87"/>
    <w:rsid w:val="009F7471"/>
    <w:rsid w:val="00A03573"/>
    <w:rsid w:val="00A06C1C"/>
    <w:rsid w:val="00A11A16"/>
    <w:rsid w:val="00A15CFE"/>
    <w:rsid w:val="00A15E2F"/>
    <w:rsid w:val="00A22C8E"/>
    <w:rsid w:val="00A2412D"/>
    <w:rsid w:val="00A25F85"/>
    <w:rsid w:val="00A333B2"/>
    <w:rsid w:val="00A45A26"/>
    <w:rsid w:val="00A53E68"/>
    <w:rsid w:val="00A65D1B"/>
    <w:rsid w:val="00A82BBD"/>
    <w:rsid w:val="00A859BA"/>
    <w:rsid w:val="00AA06EC"/>
    <w:rsid w:val="00AA1B27"/>
    <w:rsid w:val="00AB1282"/>
    <w:rsid w:val="00AB2305"/>
    <w:rsid w:val="00AB5B6B"/>
    <w:rsid w:val="00AB60E2"/>
    <w:rsid w:val="00AD1925"/>
    <w:rsid w:val="00AD30F8"/>
    <w:rsid w:val="00AE443E"/>
    <w:rsid w:val="00AE6B3E"/>
    <w:rsid w:val="00AF2440"/>
    <w:rsid w:val="00AF73E7"/>
    <w:rsid w:val="00AF770A"/>
    <w:rsid w:val="00B10EC9"/>
    <w:rsid w:val="00B247D1"/>
    <w:rsid w:val="00B24927"/>
    <w:rsid w:val="00B268D3"/>
    <w:rsid w:val="00B30E41"/>
    <w:rsid w:val="00B43DD0"/>
    <w:rsid w:val="00B50750"/>
    <w:rsid w:val="00B52CDD"/>
    <w:rsid w:val="00B71360"/>
    <w:rsid w:val="00B724CB"/>
    <w:rsid w:val="00B7758A"/>
    <w:rsid w:val="00B8531D"/>
    <w:rsid w:val="00B87775"/>
    <w:rsid w:val="00B97021"/>
    <w:rsid w:val="00BC54BA"/>
    <w:rsid w:val="00BC7D65"/>
    <w:rsid w:val="00BD677B"/>
    <w:rsid w:val="00BE06D6"/>
    <w:rsid w:val="00BE5814"/>
    <w:rsid w:val="00BE7245"/>
    <w:rsid w:val="00BE7FCE"/>
    <w:rsid w:val="00BF021B"/>
    <w:rsid w:val="00BF036C"/>
    <w:rsid w:val="00BF0C8E"/>
    <w:rsid w:val="00BF3391"/>
    <w:rsid w:val="00BF44C1"/>
    <w:rsid w:val="00BF52F6"/>
    <w:rsid w:val="00BF682D"/>
    <w:rsid w:val="00BF725A"/>
    <w:rsid w:val="00C124AD"/>
    <w:rsid w:val="00C15429"/>
    <w:rsid w:val="00C20730"/>
    <w:rsid w:val="00C2219E"/>
    <w:rsid w:val="00C23AD8"/>
    <w:rsid w:val="00C25C27"/>
    <w:rsid w:val="00C356EA"/>
    <w:rsid w:val="00C35D17"/>
    <w:rsid w:val="00C36FC2"/>
    <w:rsid w:val="00C403AC"/>
    <w:rsid w:val="00C40F08"/>
    <w:rsid w:val="00C435E2"/>
    <w:rsid w:val="00C524DC"/>
    <w:rsid w:val="00C567A4"/>
    <w:rsid w:val="00C57C82"/>
    <w:rsid w:val="00C61193"/>
    <w:rsid w:val="00C66D1F"/>
    <w:rsid w:val="00C7475F"/>
    <w:rsid w:val="00C8104C"/>
    <w:rsid w:val="00C83EDB"/>
    <w:rsid w:val="00C87003"/>
    <w:rsid w:val="00CA65AE"/>
    <w:rsid w:val="00CA6EAB"/>
    <w:rsid w:val="00CC2601"/>
    <w:rsid w:val="00CC36B2"/>
    <w:rsid w:val="00CC6095"/>
    <w:rsid w:val="00CD16CF"/>
    <w:rsid w:val="00CD24A9"/>
    <w:rsid w:val="00CE07EF"/>
    <w:rsid w:val="00CE4BC7"/>
    <w:rsid w:val="00CF7F91"/>
    <w:rsid w:val="00D012B9"/>
    <w:rsid w:val="00D038B2"/>
    <w:rsid w:val="00D066A4"/>
    <w:rsid w:val="00D1119F"/>
    <w:rsid w:val="00D11497"/>
    <w:rsid w:val="00D13BA5"/>
    <w:rsid w:val="00D14BA1"/>
    <w:rsid w:val="00D17DB8"/>
    <w:rsid w:val="00D3259A"/>
    <w:rsid w:val="00D32C32"/>
    <w:rsid w:val="00D32CAE"/>
    <w:rsid w:val="00D360EB"/>
    <w:rsid w:val="00D43DD9"/>
    <w:rsid w:val="00D472C5"/>
    <w:rsid w:val="00D6078B"/>
    <w:rsid w:val="00D70F2B"/>
    <w:rsid w:val="00D8076F"/>
    <w:rsid w:val="00D87DAA"/>
    <w:rsid w:val="00D916B3"/>
    <w:rsid w:val="00D97138"/>
    <w:rsid w:val="00DA0297"/>
    <w:rsid w:val="00DB25B8"/>
    <w:rsid w:val="00DB342F"/>
    <w:rsid w:val="00DC028E"/>
    <w:rsid w:val="00DC0EB8"/>
    <w:rsid w:val="00DD0A72"/>
    <w:rsid w:val="00DD373B"/>
    <w:rsid w:val="00DD3F83"/>
    <w:rsid w:val="00DE5DD7"/>
    <w:rsid w:val="00DF0174"/>
    <w:rsid w:val="00DF0D6A"/>
    <w:rsid w:val="00DF37B5"/>
    <w:rsid w:val="00E12F5F"/>
    <w:rsid w:val="00E3183D"/>
    <w:rsid w:val="00E352CA"/>
    <w:rsid w:val="00E4588A"/>
    <w:rsid w:val="00E505CB"/>
    <w:rsid w:val="00E50D6A"/>
    <w:rsid w:val="00E515A9"/>
    <w:rsid w:val="00E52C4F"/>
    <w:rsid w:val="00E61062"/>
    <w:rsid w:val="00E70BCA"/>
    <w:rsid w:val="00E82FA0"/>
    <w:rsid w:val="00E82FD2"/>
    <w:rsid w:val="00E86267"/>
    <w:rsid w:val="00E927A9"/>
    <w:rsid w:val="00E9348A"/>
    <w:rsid w:val="00E94987"/>
    <w:rsid w:val="00EA2222"/>
    <w:rsid w:val="00EB22D2"/>
    <w:rsid w:val="00EB2B15"/>
    <w:rsid w:val="00EB4FEE"/>
    <w:rsid w:val="00EC33F0"/>
    <w:rsid w:val="00EC7CD7"/>
    <w:rsid w:val="00ED27A3"/>
    <w:rsid w:val="00ED482A"/>
    <w:rsid w:val="00ED6E68"/>
    <w:rsid w:val="00EE26D8"/>
    <w:rsid w:val="00EE785E"/>
    <w:rsid w:val="00EF1975"/>
    <w:rsid w:val="00EF5E4D"/>
    <w:rsid w:val="00F022AC"/>
    <w:rsid w:val="00F05543"/>
    <w:rsid w:val="00F100A0"/>
    <w:rsid w:val="00F10E37"/>
    <w:rsid w:val="00F12361"/>
    <w:rsid w:val="00F15F30"/>
    <w:rsid w:val="00F20807"/>
    <w:rsid w:val="00F221CE"/>
    <w:rsid w:val="00F22824"/>
    <w:rsid w:val="00F24766"/>
    <w:rsid w:val="00F30153"/>
    <w:rsid w:val="00F403B2"/>
    <w:rsid w:val="00F4063B"/>
    <w:rsid w:val="00F43F8E"/>
    <w:rsid w:val="00F51FE9"/>
    <w:rsid w:val="00F66B1A"/>
    <w:rsid w:val="00F66DE9"/>
    <w:rsid w:val="00F77728"/>
    <w:rsid w:val="00F924F6"/>
    <w:rsid w:val="00F94992"/>
    <w:rsid w:val="00FA1213"/>
    <w:rsid w:val="00FA1C89"/>
    <w:rsid w:val="00FC513F"/>
    <w:rsid w:val="00FC6A8D"/>
    <w:rsid w:val="00FE4B75"/>
    <w:rsid w:val="00FF3621"/>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ignatur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3CD"/>
    <w:pPr>
      <w:spacing w:before="120" w:after="120"/>
      <w:jc w:val="both"/>
    </w:pPr>
    <w:rPr>
      <w:sz w:val="24"/>
      <w:szCs w:val="24"/>
      <w:lang w:val="en-GB"/>
    </w:rPr>
  </w:style>
  <w:style w:type="paragraph" w:styleId="Titre1">
    <w:name w:val="heading 1"/>
    <w:basedOn w:val="Normal"/>
    <w:next w:val="Normal"/>
    <w:link w:val="Titre1Car"/>
    <w:qFormat/>
    <w:rsid w:val="005643CD"/>
    <w:pPr>
      <w:keepNext/>
      <w:numPr>
        <w:numId w:val="7"/>
      </w:numPr>
      <w:spacing w:before="360"/>
      <w:outlineLvl w:val="0"/>
    </w:pPr>
    <w:rPr>
      <w:b/>
      <w:bCs/>
      <w:smallCaps/>
      <w:szCs w:val="32"/>
    </w:rPr>
  </w:style>
  <w:style w:type="paragraph" w:styleId="Titre2">
    <w:name w:val="heading 2"/>
    <w:basedOn w:val="Normal"/>
    <w:next w:val="Normal"/>
    <w:link w:val="Titre2Car"/>
    <w:qFormat/>
    <w:rsid w:val="005643CD"/>
    <w:pPr>
      <w:keepNext/>
      <w:numPr>
        <w:ilvl w:val="1"/>
        <w:numId w:val="7"/>
      </w:numPr>
      <w:outlineLvl w:val="1"/>
    </w:pPr>
    <w:rPr>
      <w:b/>
      <w:bCs/>
      <w:iCs/>
      <w:szCs w:val="28"/>
    </w:rPr>
  </w:style>
  <w:style w:type="paragraph" w:styleId="Titre3">
    <w:name w:val="heading 3"/>
    <w:basedOn w:val="Normal"/>
    <w:next w:val="Normal"/>
    <w:link w:val="Titre3Car"/>
    <w:qFormat/>
    <w:rsid w:val="005643CD"/>
    <w:pPr>
      <w:keepNext/>
      <w:numPr>
        <w:ilvl w:val="2"/>
        <w:numId w:val="7"/>
      </w:numPr>
      <w:outlineLvl w:val="2"/>
    </w:pPr>
    <w:rPr>
      <w:bCs/>
      <w:i/>
      <w:szCs w:val="26"/>
    </w:rPr>
  </w:style>
  <w:style w:type="paragraph" w:styleId="Titre4">
    <w:name w:val="heading 4"/>
    <w:basedOn w:val="Normal"/>
    <w:next w:val="Normal"/>
    <w:link w:val="Titre4Car"/>
    <w:qFormat/>
    <w:rsid w:val="005643CD"/>
    <w:pPr>
      <w:keepNext/>
      <w:numPr>
        <w:ilvl w:val="3"/>
        <w:numId w:val="7"/>
      </w:numPr>
      <w:outlineLvl w:val="3"/>
    </w:pPr>
    <w:rPr>
      <w:bCs/>
      <w:szCs w:val="28"/>
    </w:rPr>
  </w:style>
  <w:style w:type="paragraph" w:styleId="Titre5">
    <w:name w:val="heading 5"/>
    <w:basedOn w:val="Normal"/>
    <w:next w:val="Normal"/>
    <w:link w:val="Titre5Car"/>
    <w:qFormat/>
    <w:rsid w:val="008C5CFA"/>
    <w:pPr>
      <w:spacing w:before="240" w:after="60"/>
      <w:ind w:left="1008" w:hanging="1008"/>
      <w:jc w:val="left"/>
      <w:outlineLvl w:val="4"/>
    </w:pPr>
    <w:rPr>
      <w:rFonts w:ascii="Arial" w:hAnsi="Arial"/>
      <w:sz w:val="22"/>
      <w:szCs w:val="20"/>
    </w:rPr>
  </w:style>
  <w:style w:type="paragraph" w:styleId="Titre6">
    <w:name w:val="heading 6"/>
    <w:basedOn w:val="Normal"/>
    <w:next w:val="Normal"/>
    <w:link w:val="Titre6Car"/>
    <w:qFormat/>
    <w:rsid w:val="008C5CFA"/>
    <w:pPr>
      <w:spacing w:before="240" w:after="60"/>
      <w:ind w:left="1152" w:hanging="1152"/>
      <w:jc w:val="left"/>
      <w:outlineLvl w:val="5"/>
    </w:pPr>
    <w:rPr>
      <w:rFonts w:ascii="Arial" w:hAnsi="Arial"/>
      <w:i/>
      <w:sz w:val="22"/>
      <w:szCs w:val="20"/>
    </w:rPr>
  </w:style>
  <w:style w:type="paragraph" w:styleId="Titre7">
    <w:name w:val="heading 7"/>
    <w:basedOn w:val="Normal"/>
    <w:next w:val="Normal"/>
    <w:link w:val="Titre7Car"/>
    <w:qFormat/>
    <w:rsid w:val="008C5CFA"/>
    <w:pPr>
      <w:spacing w:before="240" w:after="60"/>
      <w:ind w:left="1296" w:hanging="1296"/>
      <w:jc w:val="left"/>
      <w:outlineLvl w:val="6"/>
    </w:pPr>
    <w:rPr>
      <w:rFonts w:ascii="Arial" w:hAnsi="Arial"/>
      <w:sz w:val="20"/>
      <w:szCs w:val="20"/>
    </w:rPr>
  </w:style>
  <w:style w:type="paragraph" w:styleId="Titre8">
    <w:name w:val="heading 8"/>
    <w:basedOn w:val="Normal"/>
    <w:next w:val="Normal"/>
    <w:link w:val="Titre8Car"/>
    <w:qFormat/>
    <w:rsid w:val="008C5CFA"/>
    <w:pPr>
      <w:spacing w:before="240" w:after="60"/>
      <w:ind w:left="1440" w:hanging="1440"/>
      <w:jc w:val="left"/>
      <w:outlineLvl w:val="7"/>
    </w:pPr>
    <w:rPr>
      <w:rFonts w:ascii="Arial" w:hAnsi="Arial"/>
      <w:i/>
      <w:sz w:val="20"/>
      <w:szCs w:val="20"/>
    </w:rPr>
  </w:style>
  <w:style w:type="paragraph" w:styleId="Titre9">
    <w:name w:val="heading 9"/>
    <w:basedOn w:val="Normal"/>
    <w:next w:val="Normal"/>
    <w:link w:val="Titre9Car"/>
    <w:qFormat/>
    <w:rsid w:val="008C5CFA"/>
    <w:pPr>
      <w:spacing w:before="240" w:after="60"/>
      <w:ind w:left="1584" w:hanging="1584"/>
      <w:jc w:val="left"/>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Pieddepage">
    <w:name w:val="footer"/>
    <w:basedOn w:val="Normal"/>
    <w:link w:val="PieddepageC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Appelnotedebasdep">
    <w:name w:val="footnote reference"/>
    <w:aliases w:val="BVI fnr,Footnote symbol"/>
    <w:semiHidden/>
    <w:rsid w:val="005643CD"/>
    <w:rPr>
      <w:shd w:val="clear" w:color="auto" w:fill="auto"/>
      <w:vertAlign w:val="superscript"/>
    </w:rPr>
  </w:style>
  <w:style w:type="paragraph" w:styleId="Notedebasdepage">
    <w:name w:val="footnote text"/>
    <w:basedOn w:val="Normal"/>
    <w:link w:val="NotedebasdepageC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En-tte">
    <w:name w:val="header"/>
    <w:basedOn w:val="Normal"/>
    <w:link w:val="En-tteC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Titre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M1">
    <w:name w:val="toc 1"/>
    <w:basedOn w:val="Normal"/>
    <w:next w:val="Titre2"/>
    <w:link w:val="TM1Car"/>
    <w:autoRedefine/>
    <w:uiPriority w:val="39"/>
    <w:rsid w:val="00F66B1A"/>
    <w:pPr>
      <w:jc w:val="left"/>
    </w:pPr>
    <w:rPr>
      <w:rFonts w:ascii="Times New Roman Bold" w:hAnsi="Times New Roman Bold"/>
      <w:b/>
      <w:bCs/>
      <w:caps/>
      <w:sz w:val="20"/>
      <w:szCs w:val="20"/>
    </w:rPr>
  </w:style>
  <w:style w:type="paragraph" w:styleId="TM2">
    <w:name w:val="toc 2"/>
    <w:basedOn w:val="Normal"/>
    <w:next w:val="Normal"/>
    <w:uiPriority w:val="39"/>
    <w:rsid w:val="005643CD"/>
    <w:pPr>
      <w:spacing w:before="0" w:after="0"/>
      <w:ind w:left="240"/>
      <w:jc w:val="left"/>
    </w:pPr>
    <w:rPr>
      <w:rFonts w:ascii="Calibri" w:hAnsi="Calibri"/>
      <w:smallCaps/>
      <w:sz w:val="20"/>
      <w:szCs w:val="20"/>
    </w:rPr>
  </w:style>
  <w:style w:type="paragraph" w:styleId="TM3">
    <w:name w:val="toc 3"/>
    <w:basedOn w:val="Normal"/>
    <w:next w:val="Normal"/>
    <w:uiPriority w:val="39"/>
    <w:rsid w:val="005643CD"/>
    <w:pPr>
      <w:spacing w:before="0" w:after="0"/>
      <w:ind w:left="480"/>
      <w:jc w:val="left"/>
    </w:pPr>
    <w:rPr>
      <w:rFonts w:ascii="Calibri" w:hAnsi="Calibri"/>
      <w:i/>
      <w:iCs/>
      <w:sz w:val="20"/>
      <w:szCs w:val="20"/>
    </w:rPr>
  </w:style>
  <w:style w:type="paragraph" w:styleId="TM4">
    <w:name w:val="toc 4"/>
    <w:basedOn w:val="Normal"/>
    <w:next w:val="Normal"/>
    <w:semiHidden/>
    <w:rsid w:val="005643CD"/>
    <w:pPr>
      <w:spacing w:before="0" w:after="0"/>
      <w:ind w:left="720"/>
      <w:jc w:val="left"/>
    </w:pPr>
    <w:rPr>
      <w:rFonts w:ascii="Calibri" w:hAnsi="Calibri"/>
      <w:sz w:val="18"/>
      <w:szCs w:val="18"/>
    </w:rPr>
  </w:style>
  <w:style w:type="paragraph" w:styleId="TM5">
    <w:name w:val="toc 5"/>
    <w:basedOn w:val="Normal"/>
    <w:next w:val="Normal"/>
    <w:semiHidden/>
    <w:rsid w:val="005643CD"/>
    <w:pPr>
      <w:spacing w:before="0" w:after="0"/>
      <w:ind w:left="960"/>
      <w:jc w:val="left"/>
    </w:pPr>
    <w:rPr>
      <w:rFonts w:ascii="Calibri" w:hAnsi="Calibri"/>
      <w:sz w:val="18"/>
      <w:szCs w:val="18"/>
    </w:rPr>
  </w:style>
  <w:style w:type="paragraph" w:styleId="TM6">
    <w:name w:val="toc 6"/>
    <w:basedOn w:val="Normal"/>
    <w:next w:val="Normal"/>
    <w:semiHidden/>
    <w:rsid w:val="005643CD"/>
    <w:pPr>
      <w:spacing w:before="0" w:after="0"/>
      <w:ind w:left="1200"/>
      <w:jc w:val="left"/>
    </w:pPr>
    <w:rPr>
      <w:rFonts w:ascii="Calibri" w:hAnsi="Calibri"/>
      <w:sz w:val="18"/>
      <w:szCs w:val="18"/>
    </w:rPr>
  </w:style>
  <w:style w:type="paragraph" w:styleId="TM7">
    <w:name w:val="toc 7"/>
    <w:basedOn w:val="Normal"/>
    <w:next w:val="Normal"/>
    <w:semiHidden/>
    <w:rsid w:val="005643CD"/>
    <w:pPr>
      <w:spacing w:before="0" w:after="0"/>
      <w:ind w:left="1440"/>
      <w:jc w:val="left"/>
    </w:pPr>
    <w:rPr>
      <w:rFonts w:ascii="Calibri" w:hAnsi="Calibri"/>
      <w:sz w:val="18"/>
      <w:szCs w:val="18"/>
    </w:rPr>
  </w:style>
  <w:style w:type="paragraph" w:styleId="TM8">
    <w:name w:val="toc 8"/>
    <w:basedOn w:val="Normal"/>
    <w:next w:val="Normal"/>
    <w:semiHidden/>
    <w:rsid w:val="005643CD"/>
    <w:pPr>
      <w:spacing w:before="0" w:after="0"/>
      <w:ind w:left="1680"/>
      <w:jc w:val="left"/>
    </w:pPr>
    <w:rPr>
      <w:rFonts w:ascii="Calibri" w:hAnsi="Calibri"/>
      <w:sz w:val="18"/>
      <w:szCs w:val="18"/>
    </w:rPr>
  </w:style>
  <w:style w:type="paragraph" w:styleId="TM9">
    <w:name w:val="toc 9"/>
    <w:basedOn w:val="Normal"/>
    <w:next w:val="Normal"/>
    <w:semiHidden/>
    <w:rsid w:val="00CE4BC7"/>
    <w:pPr>
      <w:spacing w:before="0" w:after="0"/>
      <w:ind w:left="1922"/>
      <w:jc w:val="left"/>
    </w:pPr>
    <w:rPr>
      <w:sz w:val="18"/>
      <w:szCs w:val="18"/>
    </w:rPr>
  </w:style>
  <w:style w:type="paragraph" w:styleId="En-ttedetabledesmatires">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Titre5Car">
    <w:name w:val="Titre 5 Car"/>
    <w:link w:val="Titre5"/>
    <w:rsid w:val="008C5CFA"/>
    <w:rPr>
      <w:rFonts w:ascii="Arial" w:hAnsi="Arial"/>
      <w:sz w:val="22"/>
      <w:shd w:val="clear" w:color="auto" w:fill="auto"/>
      <w:lang w:val="en-GB"/>
    </w:rPr>
  </w:style>
  <w:style w:type="character" w:customStyle="1" w:styleId="Titre6Car">
    <w:name w:val="Titre 6 Car"/>
    <w:link w:val="Titre6"/>
    <w:rsid w:val="008C5CFA"/>
    <w:rPr>
      <w:rFonts w:ascii="Arial" w:hAnsi="Arial"/>
      <w:i/>
      <w:sz w:val="22"/>
      <w:shd w:val="clear" w:color="auto" w:fill="auto"/>
      <w:lang w:val="en-GB"/>
    </w:rPr>
  </w:style>
  <w:style w:type="character" w:customStyle="1" w:styleId="Titre7Car">
    <w:name w:val="Titre 7 Car"/>
    <w:link w:val="Titre7"/>
    <w:rsid w:val="008C5CFA"/>
    <w:rPr>
      <w:rFonts w:ascii="Arial" w:hAnsi="Arial"/>
      <w:shd w:val="clear" w:color="auto" w:fill="auto"/>
      <w:lang w:val="en-GB"/>
    </w:rPr>
  </w:style>
  <w:style w:type="character" w:customStyle="1" w:styleId="Titre8Car">
    <w:name w:val="Titre 8 Car"/>
    <w:link w:val="Titre8"/>
    <w:rsid w:val="008C5CFA"/>
    <w:rPr>
      <w:rFonts w:ascii="Arial" w:hAnsi="Arial"/>
      <w:i/>
      <w:shd w:val="clear" w:color="auto" w:fill="auto"/>
      <w:lang w:val="en-GB"/>
    </w:rPr>
  </w:style>
  <w:style w:type="character" w:customStyle="1" w:styleId="Titre9Car">
    <w:name w:val="Titre 9 Car"/>
    <w:link w:val="Titre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Normalcentr">
    <w:name w:val="Block Text"/>
    <w:basedOn w:val="Normal"/>
    <w:rsid w:val="008C5CFA"/>
    <w:pPr>
      <w:spacing w:before="0" w:after="60"/>
      <w:ind w:left="1440" w:right="1440"/>
      <w:jc w:val="left"/>
    </w:pPr>
    <w:rPr>
      <w:szCs w:val="20"/>
    </w:rPr>
  </w:style>
  <w:style w:type="paragraph" w:styleId="Corpsdetexte">
    <w:name w:val="Body Text"/>
    <w:basedOn w:val="Normal"/>
    <w:link w:val="CorpsdetexteCar"/>
    <w:rsid w:val="008C5CFA"/>
    <w:pPr>
      <w:spacing w:before="0" w:after="60"/>
      <w:jc w:val="left"/>
    </w:pPr>
    <w:rPr>
      <w:szCs w:val="20"/>
    </w:rPr>
  </w:style>
  <w:style w:type="character" w:customStyle="1" w:styleId="CorpsdetexteCar">
    <w:name w:val="Corps de texte Car"/>
    <w:link w:val="Corpsdetexte"/>
    <w:rsid w:val="008C5CFA"/>
    <w:rPr>
      <w:sz w:val="24"/>
      <w:shd w:val="clear" w:color="auto" w:fill="auto"/>
      <w:lang w:val="en-GB"/>
    </w:rPr>
  </w:style>
  <w:style w:type="paragraph" w:styleId="Corpsdetexte2">
    <w:name w:val="Body Text 2"/>
    <w:basedOn w:val="Normal"/>
    <w:link w:val="Corpsdetexte2Car"/>
    <w:rsid w:val="008C5CFA"/>
    <w:pPr>
      <w:spacing w:before="0" w:after="60" w:line="480" w:lineRule="auto"/>
      <w:jc w:val="left"/>
    </w:pPr>
    <w:rPr>
      <w:szCs w:val="20"/>
    </w:rPr>
  </w:style>
  <w:style w:type="character" w:customStyle="1" w:styleId="Corpsdetexte2Car">
    <w:name w:val="Corps de texte 2 Car"/>
    <w:link w:val="Corpsdetexte2"/>
    <w:rsid w:val="008C5CFA"/>
    <w:rPr>
      <w:sz w:val="24"/>
      <w:shd w:val="clear" w:color="auto" w:fill="auto"/>
      <w:lang w:val="en-GB"/>
    </w:rPr>
  </w:style>
  <w:style w:type="paragraph" w:styleId="Corpsdetexte3">
    <w:name w:val="Body Text 3"/>
    <w:basedOn w:val="Normal"/>
    <w:link w:val="Corpsdetexte3Car"/>
    <w:rsid w:val="008C5CFA"/>
    <w:pPr>
      <w:spacing w:before="0" w:after="60"/>
      <w:jc w:val="left"/>
    </w:pPr>
    <w:rPr>
      <w:sz w:val="16"/>
      <w:szCs w:val="20"/>
    </w:rPr>
  </w:style>
  <w:style w:type="character" w:customStyle="1" w:styleId="Corpsdetexte3Car">
    <w:name w:val="Corps de texte 3 Car"/>
    <w:link w:val="Corpsdetexte3"/>
    <w:rsid w:val="008C5CFA"/>
    <w:rPr>
      <w:sz w:val="16"/>
      <w:shd w:val="clear" w:color="auto" w:fill="auto"/>
      <w:lang w:val="en-GB"/>
    </w:rPr>
  </w:style>
  <w:style w:type="paragraph" w:styleId="Retrait1religne">
    <w:name w:val="Body Text First Indent"/>
    <w:basedOn w:val="Corpsdetexte"/>
    <w:link w:val="Retrait1religneCar"/>
    <w:rsid w:val="008C5CFA"/>
    <w:pPr>
      <w:ind w:firstLine="210"/>
    </w:pPr>
  </w:style>
  <w:style w:type="character" w:customStyle="1" w:styleId="Retrait1religneCar">
    <w:name w:val="Retrait 1re ligne Car"/>
    <w:basedOn w:val="CorpsdetexteCar"/>
    <w:link w:val="Retrait1religne"/>
    <w:rsid w:val="008C5CFA"/>
    <w:rPr>
      <w:sz w:val="24"/>
      <w:shd w:val="clear" w:color="auto" w:fill="auto"/>
      <w:lang w:val="en-GB"/>
    </w:rPr>
  </w:style>
  <w:style w:type="paragraph" w:styleId="Retraitcorpsdetexte">
    <w:name w:val="Body Text Indent"/>
    <w:basedOn w:val="Normal"/>
    <w:link w:val="RetraitcorpsdetexteCar"/>
    <w:rsid w:val="008C5CFA"/>
    <w:pPr>
      <w:spacing w:before="0" w:after="60"/>
      <w:ind w:left="283"/>
      <w:jc w:val="left"/>
    </w:pPr>
    <w:rPr>
      <w:szCs w:val="20"/>
    </w:rPr>
  </w:style>
  <w:style w:type="character" w:customStyle="1" w:styleId="RetraitcorpsdetexteCar">
    <w:name w:val="Retrait corps de texte Car"/>
    <w:link w:val="Retraitcorpsdetexte"/>
    <w:rsid w:val="008C5CFA"/>
    <w:rPr>
      <w:sz w:val="24"/>
      <w:shd w:val="clear" w:color="auto" w:fill="auto"/>
      <w:lang w:val="en-GB"/>
    </w:rPr>
  </w:style>
  <w:style w:type="paragraph" w:styleId="Retraitcorpset1relig">
    <w:name w:val="Body Text First Indent 2"/>
    <w:basedOn w:val="Retraitcorpsdetexte"/>
    <w:link w:val="Retraitcorpset1religCar"/>
    <w:rsid w:val="008C5CFA"/>
    <w:pPr>
      <w:ind w:firstLine="210"/>
    </w:pPr>
  </w:style>
  <w:style w:type="character" w:customStyle="1" w:styleId="Retraitcorpset1religCar">
    <w:name w:val="Retrait corps et 1re lig. Car"/>
    <w:basedOn w:val="RetraitcorpsdetexteCar"/>
    <w:link w:val="Retraitcorpset1relig"/>
    <w:rsid w:val="008C5CFA"/>
    <w:rPr>
      <w:sz w:val="24"/>
      <w:shd w:val="clear" w:color="auto" w:fill="auto"/>
      <w:lang w:val="en-GB"/>
    </w:rPr>
  </w:style>
  <w:style w:type="paragraph" w:styleId="Retraitcorpsdetexte2">
    <w:name w:val="Body Text Indent 2"/>
    <w:basedOn w:val="Normal"/>
    <w:link w:val="Retraitcorpsdetexte2Car"/>
    <w:rsid w:val="008C5CFA"/>
    <w:pPr>
      <w:spacing w:before="0" w:after="60" w:line="480" w:lineRule="auto"/>
      <w:ind w:left="283"/>
      <w:jc w:val="left"/>
    </w:pPr>
    <w:rPr>
      <w:szCs w:val="20"/>
    </w:rPr>
  </w:style>
  <w:style w:type="character" w:customStyle="1" w:styleId="Retraitcorpsdetexte2Car">
    <w:name w:val="Retrait corps de texte 2 Car"/>
    <w:link w:val="Retraitcorpsdetexte2"/>
    <w:rsid w:val="008C5CFA"/>
    <w:rPr>
      <w:sz w:val="24"/>
      <w:shd w:val="clear" w:color="auto" w:fill="auto"/>
      <w:lang w:val="en-GB"/>
    </w:rPr>
  </w:style>
  <w:style w:type="paragraph" w:styleId="Retraitcorpsdetexte3">
    <w:name w:val="Body Text Indent 3"/>
    <w:basedOn w:val="Normal"/>
    <w:link w:val="Retraitcorpsdetexte3Car"/>
    <w:rsid w:val="008C5CFA"/>
    <w:pPr>
      <w:spacing w:before="0" w:after="60"/>
      <w:ind w:left="283"/>
      <w:jc w:val="left"/>
    </w:pPr>
    <w:rPr>
      <w:sz w:val="16"/>
      <w:szCs w:val="20"/>
    </w:rPr>
  </w:style>
  <w:style w:type="character" w:customStyle="1" w:styleId="Retraitcorpsdetexte3Car">
    <w:name w:val="Retrait corps de texte 3 Car"/>
    <w:link w:val="Retraitcorpsdetexte3"/>
    <w:rsid w:val="008C5CFA"/>
    <w:rPr>
      <w:sz w:val="16"/>
      <w:shd w:val="clear" w:color="auto" w:fill="auto"/>
      <w:lang w:val="en-GB"/>
    </w:rPr>
  </w:style>
  <w:style w:type="paragraph" w:styleId="Lgende">
    <w:name w:val="caption"/>
    <w:basedOn w:val="Normal"/>
    <w:next w:val="Normal"/>
    <w:qFormat/>
    <w:rsid w:val="008C5CFA"/>
    <w:pPr>
      <w:spacing w:before="60" w:after="60"/>
      <w:jc w:val="left"/>
    </w:pPr>
    <w:rPr>
      <w:b/>
      <w:szCs w:val="20"/>
    </w:rPr>
  </w:style>
  <w:style w:type="paragraph" w:styleId="Formuledepolitesse">
    <w:name w:val="Closing"/>
    <w:basedOn w:val="Normal"/>
    <w:next w:val="Signature"/>
    <w:link w:val="FormuledepolitesseCar"/>
    <w:rsid w:val="008C5CFA"/>
    <w:pPr>
      <w:tabs>
        <w:tab w:val="left" w:pos="5103"/>
      </w:tabs>
      <w:spacing w:before="240" w:after="240"/>
      <w:ind w:left="5103"/>
      <w:jc w:val="left"/>
    </w:pPr>
    <w:rPr>
      <w:szCs w:val="20"/>
    </w:rPr>
  </w:style>
  <w:style w:type="character" w:customStyle="1" w:styleId="FormuledepolitesseCar">
    <w:name w:val="Formule de politesse Car"/>
    <w:link w:val="Formuledepolitesse"/>
    <w:rsid w:val="008C5CFA"/>
    <w:rPr>
      <w:sz w:val="24"/>
      <w:shd w:val="clear" w:color="auto" w:fill="auto"/>
      <w:lang w:val="en-GB"/>
    </w:rPr>
  </w:style>
  <w:style w:type="paragraph" w:styleId="Signature">
    <w:name w:val="Signature"/>
    <w:basedOn w:val="Normal"/>
    <w:next w:val="Contact"/>
    <w:link w:val="SignatureCar"/>
    <w:uiPriority w:val="99"/>
    <w:rsid w:val="008C5CFA"/>
    <w:pPr>
      <w:tabs>
        <w:tab w:val="left" w:pos="5103"/>
      </w:tabs>
      <w:spacing w:before="1200" w:after="0"/>
      <w:ind w:left="5103"/>
      <w:jc w:val="center"/>
    </w:pPr>
    <w:rPr>
      <w:szCs w:val="20"/>
    </w:rPr>
  </w:style>
  <w:style w:type="character" w:customStyle="1" w:styleId="SignatureCar">
    <w:name w:val="Signature C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aire">
    <w:name w:val="annotation text"/>
    <w:basedOn w:val="Normal"/>
    <w:link w:val="CommentaireCar"/>
    <w:rsid w:val="008C5CFA"/>
    <w:pPr>
      <w:spacing w:before="0" w:after="240"/>
      <w:jc w:val="left"/>
    </w:pPr>
    <w:rPr>
      <w:sz w:val="20"/>
      <w:szCs w:val="20"/>
    </w:rPr>
  </w:style>
  <w:style w:type="character" w:customStyle="1" w:styleId="CommentaireCar">
    <w:name w:val="Commentaire Car"/>
    <w:link w:val="Commentaire"/>
    <w:rsid w:val="008C5CFA"/>
    <w:rPr>
      <w:shd w:val="clear" w:color="auto" w:fill="auto"/>
      <w:lang w:val="en-GB"/>
    </w:rPr>
  </w:style>
  <w:style w:type="paragraph" w:styleId="Date">
    <w:name w:val="Date"/>
    <w:basedOn w:val="Normal"/>
    <w:next w:val="References"/>
    <w:link w:val="DateCar"/>
    <w:rsid w:val="008C5CFA"/>
    <w:pPr>
      <w:spacing w:before="0" w:after="0"/>
      <w:ind w:left="5103" w:right="-567"/>
      <w:jc w:val="left"/>
    </w:pPr>
    <w:rPr>
      <w:szCs w:val="20"/>
    </w:rPr>
  </w:style>
  <w:style w:type="character" w:customStyle="1" w:styleId="DateCar">
    <w:name w:val="Date C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Explorateurdedocuments">
    <w:name w:val="Document Map"/>
    <w:basedOn w:val="Normal"/>
    <w:link w:val="ExplorateurdedocumentsCar"/>
    <w:rsid w:val="008C5CFA"/>
    <w:pPr>
      <w:shd w:val="clear" w:color="auto" w:fill="000080"/>
      <w:spacing w:before="0" w:after="240"/>
      <w:jc w:val="left"/>
    </w:pPr>
    <w:rPr>
      <w:rFonts w:ascii="Tahoma" w:hAnsi="Tahoma"/>
      <w:szCs w:val="20"/>
    </w:rPr>
  </w:style>
  <w:style w:type="character" w:customStyle="1" w:styleId="ExplorateurdedocumentsCar">
    <w:name w:val="Explorateur de documents Car"/>
    <w:link w:val="Explorateurdedocuments"/>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Notedefin">
    <w:name w:val="endnote text"/>
    <w:basedOn w:val="Normal"/>
    <w:link w:val="NotedefinCar"/>
    <w:rsid w:val="008C5CFA"/>
    <w:pPr>
      <w:spacing w:before="0" w:after="240"/>
      <w:jc w:val="left"/>
    </w:pPr>
    <w:rPr>
      <w:sz w:val="20"/>
      <w:szCs w:val="20"/>
    </w:rPr>
  </w:style>
  <w:style w:type="character" w:customStyle="1" w:styleId="NotedefinCar">
    <w:name w:val="Note de fin Car"/>
    <w:link w:val="Notedefin"/>
    <w:rsid w:val="008C5CFA"/>
    <w:rPr>
      <w:shd w:val="clear" w:color="auto" w:fill="auto"/>
      <w:lang w:val="en-GB"/>
    </w:rPr>
  </w:style>
  <w:style w:type="paragraph" w:styleId="Adressedestinataire">
    <w:name w:val="envelope address"/>
    <w:basedOn w:val="Normal"/>
    <w:rsid w:val="008C5CFA"/>
    <w:pPr>
      <w:framePr w:w="7920" w:h="1980" w:hRule="exact" w:hSpace="180" w:wrap="auto" w:hAnchor="page" w:xAlign="center" w:yAlign="bottom"/>
      <w:spacing w:before="0" w:after="0"/>
      <w:jc w:val="left"/>
    </w:pPr>
    <w:rPr>
      <w:szCs w:val="20"/>
    </w:rPr>
  </w:style>
  <w:style w:type="paragraph" w:styleId="Adresseexpditeur">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Titreindex">
    <w:name w:val="index heading"/>
    <w:basedOn w:val="Normal"/>
    <w:next w:val="Index1"/>
    <w:rsid w:val="008C5CFA"/>
    <w:pPr>
      <w:spacing w:before="0" w:after="240"/>
      <w:jc w:val="left"/>
    </w:pPr>
    <w:rPr>
      <w:rFonts w:ascii="Arial" w:hAnsi="Arial"/>
      <w:b/>
      <w:szCs w:val="20"/>
    </w:rPr>
  </w:style>
  <w:style w:type="paragraph" w:styleId="Liste">
    <w:name w:val="List"/>
    <w:basedOn w:val="Normal"/>
    <w:rsid w:val="008C5CFA"/>
    <w:pPr>
      <w:spacing w:before="0" w:after="240"/>
      <w:ind w:left="283" w:hanging="283"/>
      <w:jc w:val="left"/>
    </w:pPr>
    <w:rPr>
      <w:szCs w:val="20"/>
    </w:rPr>
  </w:style>
  <w:style w:type="paragraph" w:styleId="Liste2">
    <w:name w:val="List 2"/>
    <w:basedOn w:val="Normal"/>
    <w:rsid w:val="008C5CFA"/>
    <w:pPr>
      <w:spacing w:before="0" w:after="240"/>
      <w:ind w:left="566" w:hanging="283"/>
      <w:jc w:val="left"/>
    </w:pPr>
    <w:rPr>
      <w:szCs w:val="20"/>
    </w:rPr>
  </w:style>
  <w:style w:type="paragraph" w:styleId="Liste3">
    <w:name w:val="List 3"/>
    <w:basedOn w:val="Normal"/>
    <w:rsid w:val="008C5CFA"/>
    <w:pPr>
      <w:spacing w:before="0" w:after="240"/>
      <w:ind w:left="849" w:hanging="283"/>
      <w:jc w:val="left"/>
    </w:pPr>
    <w:rPr>
      <w:szCs w:val="20"/>
    </w:rPr>
  </w:style>
  <w:style w:type="paragraph" w:styleId="Liste4">
    <w:name w:val="List 4"/>
    <w:basedOn w:val="Normal"/>
    <w:rsid w:val="008C5CFA"/>
    <w:pPr>
      <w:spacing w:before="0" w:after="240"/>
      <w:ind w:left="1132" w:hanging="283"/>
      <w:jc w:val="left"/>
    </w:pPr>
    <w:rPr>
      <w:szCs w:val="20"/>
    </w:rPr>
  </w:style>
  <w:style w:type="paragraph" w:styleId="Liste5">
    <w:name w:val="List 5"/>
    <w:basedOn w:val="Normal"/>
    <w:rsid w:val="008C5CFA"/>
    <w:pPr>
      <w:spacing w:before="0" w:after="240"/>
      <w:ind w:left="1415" w:hanging="283"/>
      <w:jc w:val="left"/>
    </w:pPr>
    <w:rPr>
      <w:szCs w:val="20"/>
    </w:rPr>
  </w:style>
  <w:style w:type="paragraph" w:styleId="Listepuces">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epuces2">
    <w:name w:val="List Bullet 2"/>
    <w:basedOn w:val="Text2"/>
    <w:rsid w:val="008C5CFA"/>
    <w:pPr>
      <w:numPr>
        <w:numId w:val="18"/>
      </w:numPr>
      <w:spacing w:before="0" w:after="240"/>
      <w:jc w:val="left"/>
    </w:pPr>
    <w:rPr>
      <w:szCs w:val="20"/>
    </w:rPr>
  </w:style>
  <w:style w:type="paragraph" w:styleId="Listepuces3">
    <w:name w:val="List Bullet 3"/>
    <w:basedOn w:val="Text3"/>
    <w:rsid w:val="008C5CFA"/>
    <w:pPr>
      <w:numPr>
        <w:numId w:val="19"/>
      </w:numPr>
      <w:spacing w:before="0" w:after="240"/>
      <w:jc w:val="left"/>
    </w:pPr>
    <w:rPr>
      <w:szCs w:val="20"/>
    </w:rPr>
  </w:style>
  <w:style w:type="paragraph" w:styleId="Listepuces4">
    <w:name w:val="List Bullet 4"/>
    <w:basedOn w:val="Text4"/>
    <w:rsid w:val="008C5CFA"/>
    <w:pPr>
      <w:numPr>
        <w:numId w:val="20"/>
      </w:numPr>
      <w:spacing w:before="0" w:after="240"/>
      <w:jc w:val="left"/>
    </w:pPr>
    <w:rPr>
      <w:szCs w:val="20"/>
    </w:rPr>
  </w:style>
  <w:style w:type="paragraph" w:styleId="Listepuces5">
    <w:name w:val="List Bullet 5"/>
    <w:basedOn w:val="Normal"/>
    <w:autoRedefine/>
    <w:rsid w:val="008C5CFA"/>
    <w:pPr>
      <w:numPr>
        <w:numId w:val="16"/>
      </w:numPr>
      <w:spacing w:before="0" w:after="240"/>
      <w:jc w:val="left"/>
    </w:pPr>
    <w:rPr>
      <w:szCs w:val="20"/>
    </w:rPr>
  </w:style>
  <w:style w:type="paragraph" w:styleId="Listecontinue">
    <w:name w:val="List Continue"/>
    <w:basedOn w:val="Normal"/>
    <w:rsid w:val="008C5CFA"/>
    <w:pPr>
      <w:spacing w:before="0" w:after="60"/>
      <w:ind w:left="283"/>
      <w:jc w:val="left"/>
    </w:pPr>
    <w:rPr>
      <w:szCs w:val="20"/>
    </w:rPr>
  </w:style>
  <w:style w:type="paragraph" w:styleId="Listecontinue2">
    <w:name w:val="List Continue 2"/>
    <w:basedOn w:val="Normal"/>
    <w:rsid w:val="008C5CFA"/>
    <w:pPr>
      <w:spacing w:before="0" w:after="60"/>
      <w:ind w:left="566"/>
      <w:jc w:val="left"/>
    </w:pPr>
    <w:rPr>
      <w:szCs w:val="20"/>
    </w:rPr>
  </w:style>
  <w:style w:type="paragraph" w:styleId="Listecontinue3">
    <w:name w:val="List Continue 3"/>
    <w:basedOn w:val="Normal"/>
    <w:rsid w:val="008C5CFA"/>
    <w:pPr>
      <w:spacing w:before="0" w:after="60"/>
      <w:ind w:left="849"/>
      <w:jc w:val="left"/>
    </w:pPr>
    <w:rPr>
      <w:szCs w:val="20"/>
    </w:rPr>
  </w:style>
  <w:style w:type="paragraph" w:styleId="Listecontinue4">
    <w:name w:val="List Continue 4"/>
    <w:basedOn w:val="Normal"/>
    <w:rsid w:val="008C5CFA"/>
    <w:pPr>
      <w:spacing w:before="0" w:after="60"/>
      <w:ind w:left="1132"/>
      <w:jc w:val="left"/>
    </w:pPr>
    <w:rPr>
      <w:szCs w:val="20"/>
    </w:rPr>
  </w:style>
  <w:style w:type="paragraph" w:styleId="Listecontinue5">
    <w:name w:val="List Continue 5"/>
    <w:basedOn w:val="Normal"/>
    <w:rsid w:val="008C5CFA"/>
    <w:pPr>
      <w:spacing w:before="0" w:after="60"/>
      <w:ind w:left="1415"/>
      <w:jc w:val="left"/>
    </w:pPr>
    <w:rPr>
      <w:szCs w:val="20"/>
    </w:rPr>
  </w:style>
  <w:style w:type="paragraph" w:styleId="Listenumros">
    <w:name w:val="List Number"/>
    <w:basedOn w:val="Normal"/>
    <w:rsid w:val="008C5CFA"/>
    <w:pPr>
      <w:numPr>
        <w:numId w:val="26"/>
      </w:numPr>
      <w:spacing w:before="0" w:after="240"/>
      <w:jc w:val="left"/>
    </w:pPr>
    <w:rPr>
      <w:szCs w:val="20"/>
    </w:rPr>
  </w:style>
  <w:style w:type="paragraph" w:styleId="Listenumros2">
    <w:name w:val="List Number 2"/>
    <w:basedOn w:val="Text2"/>
    <w:rsid w:val="008C5CFA"/>
    <w:pPr>
      <w:numPr>
        <w:numId w:val="28"/>
      </w:numPr>
      <w:spacing w:before="0" w:after="240"/>
      <w:jc w:val="left"/>
    </w:pPr>
    <w:rPr>
      <w:szCs w:val="20"/>
    </w:rPr>
  </w:style>
  <w:style w:type="paragraph" w:styleId="Listenumros3">
    <w:name w:val="List Number 3"/>
    <w:basedOn w:val="Text3"/>
    <w:rsid w:val="008C5CFA"/>
    <w:pPr>
      <w:numPr>
        <w:numId w:val="29"/>
      </w:numPr>
      <w:spacing w:before="0" w:after="240"/>
      <w:jc w:val="left"/>
    </w:pPr>
    <w:rPr>
      <w:szCs w:val="20"/>
    </w:rPr>
  </w:style>
  <w:style w:type="paragraph" w:styleId="Listenumros4">
    <w:name w:val="List Number 4"/>
    <w:basedOn w:val="Text4"/>
    <w:rsid w:val="008C5CFA"/>
    <w:pPr>
      <w:numPr>
        <w:numId w:val="30"/>
      </w:numPr>
      <w:spacing w:before="0" w:after="240"/>
      <w:jc w:val="left"/>
    </w:pPr>
    <w:rPr>
      <w:szCs w:val="20"/>
    </w:rPr>
  </w:style>
  <w:style w:type="paragraph" w:styleId="Listenumros5">
    <w:name w:val="List Number 5"/>
    <w:basedOn w:val="Normal"/>
    <w:rsid w:val="008C5CFA"/>
    <w:pPr>
      <w:numPr>
        <w:numId w:val="17"/>
      </w:numPr>
      <w:spacing w:before="0" w:after="240"/>
      <w:jc w:val="left"/>
    </w:pPr>
    <w:rPr>
      <w:szCs w:val="20"/>
    </w:rPr>
  </w:style>
  <w:style w:type="paragraph" w:styleId="Textedemacro">
    <w:name w:val="macro"/>
    <w:link w:val="TextedemacroC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TextedemacroCar">
    <w:name w:val="Texte de macro Car"/>
    <w:link w:val="Textedemacro"/>
    <w:rsid w:val="008C5CFA"/>
    <w:rPr>
      <w:rFonts w:ascii="Courier New" w:hAnsi="Courier New"/>
      <w:shd w:val="clear" w:color="auto" w:fill="auto"/>
      <w:lang w:val="en-GB"/>
    </w:rPr>
  </w:style>
  <w:style w:type="paragraph" w:styleId="En-ttedemessage">
    <w:name w:val="Message Header"/>
    <w:basedOn w:val="Normal"/>
    <w:link w:val="En-ttedemessageC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En-ttedemessageCar">
    <w:name w:val="En-tête de message Car"/>
    <w:link w:val="En-ttedemessage"/>
    <w:rsid w:val="008C5CFA"/>
    <w:rPr>
      <w:rFonts w:ascii="Arial" w:hAnsi="Arial"/>
      <w:sz w:val="24"/>
      <w:shd w:val="pct20" w:color="auto" w:fill="auto"/>
      <w:lang w:val="en-GB"/>
    </w:rPr>
  </w:style>
  <w:style w:type="paragraph" w:styleId="Retraitnormal">
    <w:name w:val="Normal Indent"/>
    <w:basedOn w:val="Normal"/>
    <w:rsid w:val="008C5CFA"/>
    <w:pPr>
      <w:spacing w:before="0" w:after="240"/>
      <w:ind w:left="720"/>
      <w:jc w:val="left"/>
    </w:pPr>
    <w:rPr>
      <w:szCs w:val="20"/>
    </w:rPr>
  </w:style>
  <w:style w:type="paragraph" w:styleId="Titredenote">
    <w:name w:val="Note Heading"/>
    <w:basedOn w:val="Normal"/>
    <w:next w:val="Normal"/>
    <w:link w:val="TitredenoteCar"/>
    <w:rsid w:val="008C5CFA"/>
    <w:pPr>
      <w:spacing w:before="0" w:after="240"/>
      <w:jc w:val="left"/>
    </w:pPr>
    <w:rPr>
      <w:szCs w:val="20"/>
    </w:rPr>
  </w:style>
  <w:style w:type="character" w:customStyle="1" w:styleId="TitredenoteCar">
    <w:name w:val="Titre de note Car"/>
    <w:link w:val="Titredenote"/>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Textebrut">
    <w:name w:val="Plain Text"/>
    <w:basedOn w:val="Normal"/>
    <w:link w:val="TextebrutCar"/>
    <w:rsid w:val="008C5CFA"/>
    <w:pPr>
      <w:spacing w:before="0" w:after="240"/>
      <w:jc w:val="left"/>
    </w:pPr>
    <w:rPr>
      <w:rFonts w:ascii="Courier New" w:hAnsi="Courier New"/>
      <w:sz w:val="20"/>
      <w:szCs w:val="20"/>
    </w:rPr>
  </w:style>
  <w:style w:type="character" w:customStyle="1" w:styleId="TextebrutCar">
    <w:name w:val="Texte brut Car"/>
    <w:link w:val="Textebrut"/>
    <w:rsid w:val="008C5CFA"/>
    <w:rPr>
      <w:rFonts w:ascii="Courier New" w:hAnsi="Courier New"/>
      <w:shd w:val="clear" w:color="auto" w:fill="auto"/>
      <w:lang w:val="en-GB"/>
    </w:rPr>
  </w:style>
  <w:style w:type="paragraph" w:styleId="Salutations">
    <w:name w:val="Salutation"/>
    <w:basedOn w:val="Normal"/>
    <w:next w:val="Normal"/>
    <w:link w:val="SalutationsCar"/>
    <w:rsid w:val="008C5CFA"/>
    <w:pPr>
      <w:spacing w:before="0" w:after="240"/>
      <w:jc w:val="left"/>
    </w:pPr>
    <w:rPr>
      <w:szCs w:val="20"/>
    </w:rPr>
  </w:style>
  <w:style w:type="character" w:customStyle="1" w:styleId="SalutationsCar">
    <w:name w:val="Salutations Car"/>
    <w:link w:val="Salutations"/>
    <w:rsid w:val="008C5CFA"/>
    <w:rPr>
      <w:sz w:val="24"/>
      <w:shd w:val="clear" w:color="auto" w:fill="auto"/>
      <w:lang w:val="en-GB"/>
    </w:rPr>
  </w:style>
  <w:style w:type="paragraph" w:styleId="Sous-titre">
    <w:name w:val="Subtitle"/>
    <w:basedOn w:val="Normal"/>
    <w:link w:val="Sous-titreCar"/>
    <w:qFormat/>
    <w:rsid w:val="008C5CFA"/>
    <w:pPr>
      <w:spacing w:before="0" w:after="60"/>
      <w:jc w:val="center"/>
      <w:outlineLvl w:val="1"/>
    </w:pPr>
    <w:rPr>
      <w:rFonts w:ascii="Arial" w:hAnsi="Arial"/>
      <w:szCs w:val="20"/>
    </w:rPr>
  </w:style>
  <w:style w:type="character" w:customStyle="1" w:styleId="Sous-titreCar">
    <w:name w:val="Sous-titre Car"/>
    <w:link w:val="Sous-titre"/>
    <w:rsid w:val="008C5CFA"/>
    <w:rPr>
      <w:rFonts w:ascii="Arial" w:hAnsi="Arial"/>
      <w:sz w:val="24"/>
      <w:shd w:val="clear" w:color="auto" w:fill="auto"/>
      <w:lang w:val="en-GB"/>
    </w:rPr>
  </w:style>
  <w:style w:type="paragraph" w:styleId="Tabledesrfrencesjuridiques">
    <w:name w:val="table of authorities"/>
    <w:basedOn w:val="Normal"/>
    <w:next w:val="Normal"/>
    <w:rsid w:val="008C5CFA"/>
    <w:pPr>
      <w:spacing w:before="0" w:after="240"/>
      <w:ind w:left="240" w:hanging="240"/>
      <w:jc w:val="left"/>
    </w:pPr>
    <w:rPr>
      <w:szCs w:val="20"/>
    </w:rPr>
  </w:style>
  <w:style w:type="paragraph" w:styleId="Tabledesillustrations">
    <w:name w:val="table of figures"/>
    <w:basedOn w:val="Normal"/>
    <w:next w:val="Normal"/>
    <w:rsid w:val="008C5CFA"/>
    <w:pPr>
      <w:spacing w:before="0" w:after="240"/>
      <w:ind w:left="480" w:hanging="480"/>
      <w:jc w:val="left"/>
    </w:pPr>
    <w:rPr>
      <w:szCs w:val="20"/>
    </w:rPr>
  </w:style>
  <w:style w:type="paragraph" w:styleId="Titre">
    <w:name w:val="Title"/>
    <w:basedOn w:val="Normal"/>
    <w:link w:val="TitreCar"/>
    <w:qFormat/>
    <w:rsid w:val="008C5CFA"/>
    <w:pPr>
      <w:spacing w:before="240" w:after="60"/>
      <w:jc w:val="center"/>
      <w:outlineLvl w:val="0"/>
    </w:pPr>
    <w:rPr>
      <w:rFonts w:ascii="Arial" w:hAnsi="Arial"/>
      <w:b/>
      <w:kern w:val="28"/>
      <w:sz w:val="32"/>
      <w:szCs w:val="20"/>
    </w:rPr>
  </w:style>
  <w:style w:type="character" w:customStyle="1" w:styleId="TitreCar">
    <w:name w:val="Titre Car"/>
    <w:link w:val="Titre"/>
    <w:rsid w:val="008C5CFA"/>
    <w:rPr>
      <w:rFonts w:ascii="Arial" w:hAnsi="Arial"/>
      <w:b/>
      <w:kern w:val="28"/>
      <w:sz w:val="32"/>
      <w:shd w:val="clear" w:color="auto" w:fill="auto"/>
      <w:lang w:val="en-GB"/>
    </w:rPr>
  </w:style>
  <w:style w:type="paragraph" w:styleId="TitreTR">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Lienhypertextesuivivisit">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Titre1Car">
    <w:name w:val="Titre 1 Car"/>
    <w:link w:val="Titre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Grilledutableau">
    <w:name w:val="Table Grid"/>
    <w:basedOn w:val="Tableau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Numrodepage">
    <w:name w:val="page number"/>
    <w:rsid w:val="008C5CFA"/>
  </w:style>
  <w:style w:type="paragraph" w:styleId="Textedebulles">
    <w:name w:val="Balloon Text"/>
    <w:basedOn w:val="Normal"/>
    <w:link w:val="TextedebullesCar"/>
    <w:rsid w:val="008C5CFA"/>
    <w:pPr>
      <w:spacing w:before="0" w:after="240"/>
      <w:jc w:val="left"/>
    </w:pPr>
    <w:rPr>
      <w:rFonts w:ascii="Tahoma" w:hAnsi="Tahoma" w:cs="Tahoma"/>
      <w:sz w:val="16"/>
      <w:szCs w:val="16"/>
    </w:rPr>
  </w:style>
  <w:style w:type="character" w:customStyle="1" w:styleId="TextedebullesCar">
    <w:name w:val="Texte de bulles Car"/>
    <w:link w:val="Textedebulles"/>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Titre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Marquedecommentaire">
    <w:name w:val="annotation reference"/>
    <w:rsid w:val="008C5CFA"/>
    <w:rPr>
      <w:sz w:val="16"/>
      <w:szCs w:val="16"/>
    </w:rPr>
  </w:style>
  <w:style w:type="paragraph" w:styleId="Objetducommentaire">
    <w:name w:val="annotation subject"/>
    <w:basedOn w:val="Commentaire"/>
    <w:next w:val="Commentaire"/>
    <w:link w:val="ObjetducommentaireCar"/>
    <w:rsid w:val="008C5CFA"/>
    <w:rPr>
      <w:b/>
      <w:bCs/>
    </w:rPr>
  </w:style>
  <w:style w:type="character" w:customStyle="1" w:styleId="ObjetducommentaireCar">
    <w:name w:val="Objet du commentaire Car"/>
    <w:link w:val="Objetducommentaire"/>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NotedebasdepageCar">
    <w:name w:val="Note de bas de page Car"/>
    <w:link w:val="Notedebasdepage"/>
    <w:semiHidden/>
    <w:rsid w:val="008C5CFA"/>
    <w:rPr>
      <w:lang w:val="en-GB"/>
    </w:rPr>
  </w:style>
  <w:style w:type="paragraph" w:styleId="Rvision">
    <w:name w:val="Revision"/>
    <w:hidden/>
    <w:uiPriority w:val="99"/>
    <w:semiHidden/>
    <w:rsid w:val="008C5CFA"/>
    <w:pPr>
      <w:spacing w:before="60" w:after="60"/>
    </w:pPr>
    <w:rPr>
      <w:sz w:val="24"/>
      <w:lang w:val="en-GB"/>
    </w:rPr>
  </w:style>
  <w:style w:type="character" w:styleId="Appeldenotedefin">
    <w:name w:val="endnote reference"/>
    <w:rsid w:val="008C5CFA"/>
    <w:rPr>
      <w:vertAlign w:val="superscript"/>
    </w:rPr>
  </w:style>
  <w:style w:type="paragraph" w:styleId="Paragraphedeliste">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Titre1"/>
    <w:autoRedefine/>
    <w:rsid w:val="008C5CFA"/>
    <w:pPr>
      <w:numPr>
        <w:numId w:val="0"/>
      </w:numPr>
      <w:spacing w:after="240"/>
      <w:jc w:val="left"/>
    </w:pPr>
    <w:rPr>
      <w:bCs w:val="0"/>
      <w:szCs w:val="24"/>
      <w:lang w:val="fr-BE"/>
    </w:rPr>
  </w:style>
  <w:style w:type="paragraph" w:customStyle="1" w:styleId="StyleHeading1Left0cm">
    <w:name w:val="Style Heading 1 + Left:  0 cm"/>
    <w:basedOn w:val="Titre1"/>
    <w:autoRedefine/>
    <w:rsid w:val="008C5CFA"/>
    <w:pPr>
      <w:numPr>
        <w:numId w:val="31"/>
      </w:numPr>
      <w:spacing w:after="240"/>
      <w:jc w:val="left"/>
    </w:pPr>
    <w:rPr>
      <w:rFonts w:ascii="Times New Roman Bold" w:hAnsi="Times New Roman Bold"/>
      <w:bCs w:val="0"/>
      <w:szCs w:val="24"/>
      <w:lang w:val="fr-BE"/>
    </w:rPr>
  </w:style>
  <w:style w:type="character" w:customStyle="1" w:styleId="En-tteCar">
    <w:name w:val="En-tête Car"/>
    <w:link w:val="En-tte"/>
    <w:uiPriority w:val="99"/>
    <w:rsid w:val="008C5CFA"/>
    <w:rPr>
      <w:sz w:val="24"/>
      <w:szCs w:val="24"/>
      <w:lang w:val="en-GB"/>
    </w:rPr>
  </w:style>
  <w:style w:type="character" w:customStyle="1" w:styleId="PieddepageCar">
    <w:name w:val="Pied de page Car"/>
    <w:link w:val="Pieddepage"/>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Titre2Car">
    <w:name w:val="Titre 2 Car"/>
    <w:link w:val="Titre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Titre3Car">
    <w:name w:val="Titre 3 Car"/>
    <w:link w:val="Titre3"/>
    <w:rsid w:val="008C5CFA"/>
    <w:rPr>
      <w:bCs/>
      <w:i/>
      <w:sz w:val="24"/>
      <w:szCs w:val="26"/>
      <w:lang w:val="en-GB"/>
    </w:rPr>
  </w:style>
  <w:style w:type="character" w:customStyle="1" w:styleId="Titre4Car">
    <w:name w:val="Titre 4 Car"/>
    <w:link w:val="Titre4"/>
    <w:rsid w:val="008C5CFA"/>
    <w:rPr>
      <w:bCs/>
      <w:sz w:val="24"/>
      <w:szCs w:val="28"/>
      <w:lang w:val="en-GB"/>
    </w:rPr>
  </w:style>
  <w:style w:type="character" w:styleId="Lienhypertexte">
    <w:name w:val="Hyperlink"/>
    <w:uiPriority w:val="99"/>
    <w:unhideWhenUsed/>
    <w:rsid w:val="00E61062"/>
    <w:rPr>
      <w:color w:val="0563C1"/>
      <w:u w:val="single"/>
      <w:shd w:val="clear" w:color="auto" w:fill="auto"/>
    </w:rPr>
  </w:style>
  <w:style w:type="character" w:customStyle="1" w:styleId="TM1Car">
    <w:name w:val="TM 1 Car"/>
    <w:link w:val="TM1"/>
    <w:uiPriority w:val="39"/>
    <w:rsid w:val="00F66B1A"/>
    <w:rPr>
      <w:rFonts w:ascii="Times New Roman Bold" w:hAnsi="Times New Roman Bold"/>
      <w:b/>
      <w:bCs/>
      <w:caps/>
      <w:shd w:val="clear" w:color="auto" w:fill="auto"/>
      <w:lang w:val="en-GB"/>
    </w:rPr>
  </w:style>
  <w:style w:type="paragraph" w:customStyle="1" w:styleId="Style3">
    <w:name w:val="Style3"/>
    <w:basedOn w:val="Titre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ignatur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3CD"/>
    <w:pPr>
      <w:spacing w:before="120" w:after="120"/>
      <w:jc w:val="both"/>
    </w:pPr>
    <w:rPr>
      <w:sz w:val="24"/>
      <w:szCs w:val="24"/>
      <w:lang w:val="en-GB"/>
    </w:rPr>
  </w:style>
  <w:style w:type="paragraph" w:styleId="Titre1">
    <w:name w:val="heading 1"/>
    <w:basedOn w:val="Normal"/>
    <w:next w:val="Normal"/>
    <w:link w:val="Titre1Car"/>
    <w:qFormat/>
    <w:rsid w:val="005643CD"/>
    <w:pPr>
      <w:keepNext/>
      <w:numPr>
        <w:numId w:val="7"/>
      </w:numPr>
      <w:spacing w:before="360"/>
      <w:outlineLvl w:val="0"/>
    </w:pPr>
    <w:rPr>
      <w:b/>
      <w:bCs/>
      <w:smallCaps/>
      <w:szCs w:val="32"/>
    </w:rPr>
  </w:style>
  <w:style w:type="paragraph" w:styleId="Titre2">
    <w:name w:val="heading 2"/>
    <w:basedOn w:val="Normal"/>
    <w:next w:val="Normal"/>
    <w:link w:val="Titre2Car"/>
    <w:qFormat/>
    <w:rsid w:val="005643CD"/>
    <w:pPr>
      <w:keepNext/>
      <w:numPr>
        <w:ilvl w:val="1"/>
        <w:numId w:val="7"/>
      </w:numPr>
      <w:outlineLvl w:val="1"/>
    </w:pPr>
    <w:rPr>
      <w:b/>
      <w:bCs/>
      <w:iCs/>
      <w:szCs w:val="28"/>
    </w:rPr>
  </w:style>
  <w:style w:type="paragraph" w:styleId="Titre3">
    <w:name w:val="heading 3"/>
    <w:basedOn w:val="Normal"/>
    <w:next w:val="Normal"/>
    <w:link w:val="Titre3Car"/>
    <w:qFormat/>
    <w:rsid w:val="005643CD"/>
    <w:pPr>
      <w:keepNext/>
      <w:numPr>
        <w:ilvl w:val="2"/>
        <w:numId w:val="7"/>
      </w:numPr>
      <w:outlineLvl w:val="2"/>
    </w:pPr>
    <w:rPr>
      <w:bCs/>
      <w:i/>
      <w:szCs w:val="26"/>
    </w:rPr>
  </w:style>
  <w:style w:type="paragraph" w:styleId="Titre4">
    <w:name w:val="heading 4"/>
    <w:basedOn w:val="Normal"/>
    <w:next w:val="Normal"/>
    <w:link w:val="Titre4Car"/>
    <w:qFormat/>
    <w:rsid w:val="005643CD"/>
    <w:pPr>
      <w:keepNext/>
      <w:numPr>
        <w:ilvl w:val="3"/>
        <w:numId w:val="7"/>
      </w:numPr>
      <w:outlineLvl w:val="3"/>
    </w:pPr>
    <w:rPr>
      <w:bCs/>
      <w:szCs w:val="28"/>
    </w:rPr>
  </w:style>
  <w:style w:type="paragraph" w:styleId="Titre5">
    <w:name w:val="heading 5"/>
    <w:basedOn w:val="Normal"/>
    <w:next w:val="Normal"/>
    <w:link w:val="Titre5Car"/>
    <w:qFormat/>
    <w:rsid w:val="008C5CFA"/>
    <w:pPr>
      <w:spacing w:before="240" w:after="60"/>
      <w:ind w:left="1008" w:hanging="1008"/>
      <w:jc w:val="left"/>
      <w:outlineLvl w:val="4"/>
    </w:pPr>
    <w:rPr>
      <w:rFonts w:ascii="Arial" w:hAnsi="Arial"/>
      <w:sz w:val="22"/>
      <w:szCs w:val="20"/>
    </w:rPr>
  </w:style>
  <w:style w:type="paragraph" w:styleId="Titre6">
    <w:name w:val="heading 6"/>
    <w:basedOn w:val="Normal"/>
    <w:next w:val="Normal"/>
    <w:link w:val="Titre6Car"/>
    <w:qFormat/>
    <w:rsid w:val="008C5CFA"/>
    <w:pPr>
      <w:spacing w:before="240" w:after="60"/>
      <w:ind w:left="1152" w:hanging="1152"/>
      <w:jc w:val="left"/>
      <w:outlineLvl w:val="5"/>
    </w:pPr>
    <w:rPr>
      <w:rFonts w:ascii="Arial" w:hAnsi="Arial"/>
      <w:i/>
      <w:sz w:val="22"/>
      <w:szCs w:val="20"/>
    </w:rPr>
  </w:style>
  <w:style w:type="paragraph" w:styleId="Titre7">
    <w:name w:val="heading 7"/>
    <w:basedOn w:val="Normal"/>
    <w:next w:val="Normal"/>
    <w:link w:val="Titre7Car"/>
    <w:qFormat/>
    <w:rsid w:val="008C5CFA"/>
    <w:pPr>
      <w:spacing w:before="240" w:after="60"/>
      <w:ind w:left="1296" w:hanging="1296"/>
      <w:jc w:val="left"/>
      <w:outlineLvl w:val="6"/>
    </w:pPr>
    <w:rPr>
      <w:rFonts w:ascii="Arial" w:hAnsi="Arial"/>
      <w:sz w:val="20"/>
      <w:szCs w:val="20"/>
    </w:rPr>
  </w:style>
  <w:style w:type="paragraph" w:styleId="Titre8">
    <w:name w:val="heading 8"/>
    <w:basedOn w:val="Normal"/>
    <w:next w:val="Normal"/>
    <w:link w:val="Titre8Car"/>
    <w:qFormat/>
    <w:rsid w:val="008C5CFA"/>
    <w:pPr>
      <w:spacing w:before="240" w:after="60"/>
      <w:ind w:left="1440" w:hanging="1440"/>
      <w:jc w:val="left"/>
      <w:outlineLvl w:val="7"/>
    </w:pPr>
    <w:rPr>
      <w:rFonts w:ascii="Arial" w:hAnsi="Arial"/>
      <w:i/>
      <w:sz w:val="20"/>
      <w:szCs w:val="20"/>
    </w:rPr>
  </w:style>
  <w:style w:type="paragraph" w:styleId="Titre9">
    <w:name w:val="heading 9"/>
    <w:basedOn w:val="Normal"/>
    <w:next w:val="Normal"/>
    <w:link w:val="Titre9Car"/>
    <w:qFormat/>
    <w:rsid w:val="008C5CFA"/>
    <w:pPr>
      <w:spacing w:before="240" w:after="60"/>
      <w:ind w:left="1584" w:hanging="1584"/>
      <w:jc w:val="left"/>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Pieddepage">
    <w:name w:val="footer"/>
    <w:basedOn w:val="Normal"/>
    <w:link w:val="PieddepageC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Appelnotedebasdep">
    <w:name w:val="footnote reference"/>
    <w:aliases w:val="BVI fnr,Footnote symbol"/>
    <w:semiHidden/>
    <w:rsid w:val="005643CD"/>
    <w:rPr>
      <w:shd w:val="clear" w:color="auto" w:fill="auto"/>
      <w:vertAlign w:val="superscript"/>
    </w:rPr>
  </w:style>
  <w:style w:type="paragraph" w:styleId="Notedebasdepage">
    <w:name w:val="footnote text"/>
    <w:basedOn w:val="Normal"/>
    <w:link w:val="NotedebasdepageC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En-tte">
    <w:name w:val="header"/>
    <w:basedOn w:val="Normal"/>
    <w:link w:val="En-tteC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Titre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M1">
    <w:name w:val="toc 1"/>
    <w:basedOn w:val="Normal"/>
    <w:next w:val="Titre2"/>
    <w:link w:val="TM1Car"/>
    <w:autoRedefine/>
    <w:uiPriority w:val="39"/>
    <w:rsid w:val="00F66B1A"/>
    <w:pPr>
      <w:jc w:val="left"/>
    </w:pPr>
    <w:rPr>
      <w:rFonts w:ascii="Times New Roman Bold" w:hAnsi="Times New Roman Bold"/>
      <w:b/>
      <w:bCs/>
      <w:caps/>
      <w:sz w:val="20"/>
      <w:szCs w:val="20"/>
    </w:rPr>
  </w:style>
  <w:style w:type="paragraph" w:styleId="TM2">
    <w:name w:val="toc 2"/>
    <w:basedOn w:val="Normal"/>
    <w:next w:val="Normal"/>
    <w:uiPriority w:val="39"/>
    <w:rsid w:val="005643CD"/>
    <w:pPr>
      <w:spacing w:before="0" w:after="0"/>
      <w:ind w:left="240"/>
      <w:jc w:val="left"/>
    </w:pPr>
    <w:rPr>
      <w:rFonts w:ascii="Calibri" w:hAnsi="Calibri"/>
      <w:smallCaps/>
      <w:sz w:val="20"/>
      <w:szCs w:val="20"/>
    </w:rPr>
  </w:style>
  <w:style w:type="paragraph" w:styleId="TM3">
    <w:name w:val="toc 3"/>
    <w:basedOn w:val="Normal"/>
    <w:next w:val="Normal"/>
    <w:uiPriority w:val="39"/>
    <w:rsid w:val="005643CD"/>
    <w:pPr>
      <w:spacing w:before="0" w:after="0"/>
      <w:ind w:left="480"/>
      <w:jc w:val="left"/>
    </w:pPr>
    <w:rPr>
      <w:rFonts w:ascii="Calibri" w:hAnsi="Calibri"/>
      <w:i/>
      <w:iCs/>
      <w:sz w:val="20"/>
      <w:szCs w:val="20"/>
    </w:rPr>
  </w:style>
  <w:style w:type="paragraph" w:styleId="TM4">
    <w:name w:val="toc 4"/>
    <w:basedOn w:val="Normal"/>
    <w:next w:val="Normal"/>
    <w:semiHidden/>
    <w:rsid w:val="005643CD"/>
    <w:pPr>
      <w:spacing w:before="0" w:after="0"/>
      <w:ind w:left="720"/>
      <w:jc w:val="left"/>
    </w:pPr>
    <w:rPr>
      <w:rFonts w:ascii="Calibri" w:hAnsi="Calibri"/>
      <w:sz w:val="18"/>
      <w:szCs w:val="18"/>
    </w:rPr>
  </w:style>
  <w:style w:type="paragraph" w:styleId="TM5">
    <w:name w:val="toc 5"/>
    <w:basedOn w:val="Normal"/>
    <w:next w:val="Normal"/>
    <w:semiHidden/>
    <w:rsid w:val="005643CD"/>
    <w:pPr>
      <w:spacing w:before="0" w:after="0"/>
      <w:ind w:left="960"/>
      <w:jc w:val="left"/>
    </w:pPr>
    <w:rPr>
      <w:rFonts w:ascii="Calibri" w:hAnsi="Calibri"/>
      <w:sz w:val="18"/>
      <w:szCs w:val="18"/>
    </w:rPr>
  </w:style>
  <w:style w:type="paragraph" w:styleId="TM6">
    <w:name w:val="toc 6"/>
    <w:basedOn w:val="Normal"/>
    <w:next w:val="Normal"/>
    <w:semiHidden/>
    <w:rsid w:val="005643CD"/>
    <w:pPr>
      <w:spacing w:before="0" w:after="0"/>
      <w:ind w:left="1200"/>
      <w:jc w:val="left"/>
    </w:pPr>
    <w:rPr>
      <w:rFonts w:ascii="Calibri" w:hAnsi="Calibri"/>
      <w:sz w:val="18"/>
      <w:szCs w:val="18"/>
    </w:rPr>
  </w:style>
  <w:style w:type="paragraph" w:styleId="TM7">
    <w:name w:val="toc 7"/>
    <w:basedOn w:val="Normal"/>
    <w:next w:val="Normal"/>
    <w:semiHidden/>
    <w:rsid w:val="005643CD"/>
    <w:pPr>
      <w:spacing w:before="0" w:after="0"/>
      <w:ind w:left="1440"/>
      <w:jc w:val="left"/>
    </w:pPr>
    <w:rPr>
      <w:rFonts w:ascii="Calibri" w:hAnsi="Calibri"/>
      <w:sz w:val="18"/>
      <w:szCs w:val="18"/>
    </w:rPr>
  </w:style>
  <w:style w:type="paragraph" w:styleId="TM8">
    <w:name w:val="toc 8"/>
    <w:basedOn w:val="Normal"/>
    <w:next w:val="Normal"/>
    <w:semiHidden/>
    <w:rsid w:val="005643CD"/>
    <w:pPr>
      <w:spacing w:before="0" w:after="0"/>
      <w:ind w:left="1680"/>
      <w:jc w:val="left"/>
    </w:pPr>
    <w:rPr>
      <w:rFonts w:ascii="Calibri" w:hAnsi="Calibri"/>
      <w:sz w:val="18"/>
      <w:szCs w:val="18"/>
    </w:rPr>
  </w:style>
  <w:style w:type="paragraph" w:styleId="TM9">
    <w:name w:val="toc 9"/>
    <w:basedOn w:val="Normal"/>
    <w:next w:val="Normal"/>
    <w:semiHidden/>
    <w:rsid w:val="00CE4BC7"/>
    <w:pPr>
      <w:spacing w:before="0" w:after="0"/>
      <w:ind w:left="1922"/>
      <w:jc w:val="left"/>
    </w:pPr>
    <w:rPr>
      <w:sz w:val="18"/>
      <w:szCs w:val="18"/>
    </w:rPr>
  </w:style>
  <w:style w:type="paragraph" w:styleId="En-ttedetabledesmatires">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Titre5Car">
    <w:name w:val="Titre 5 Car"/>
    <w:link w:val="Titre5"/>
    <w:rsid w:val="008C5CFA"/>
    <w:rPr>
      <w:rFonts w:ascii="Arial" w:hAnsi="Arial"/>
      <w:sz w:val="22"/>
      <w:shd w:val="clear" w:color="auto" w:fill="auto"/>
      <w:lang w:val="en-GB"/>
    </w:rPr>
  </w:style>
  <w:style w:type="character" w:customStyle="1" w:styleId="Titre6Car">
    <w:name w:val="Titre 6 Car"/>
    <w:link w:val="Titre6"/>
    <w:rsid w:val="008C5CFA"/>
    <w:rPr>
      <w:rFonts w:ascii="Arial" w:hAnsi="Arial"/>
      <w:i/>
      <w:sz w:val="22"/>
      <w:shd w:val="clear" w:color="auto" w:fill="auto"/>
      <w:lang w:val="en-GB"/>
    </w:rPr>
  </w:style>
  <w:style w:type="character" w:customStyle="1" w:styleId="Titre7Car">
    <w:name w:val="Titre 7 Car"/>
    <w:link w:val="Titre7"/>
    <w:rsid w:val="008C5CFA"/>
    <w:rPr>
      <w:rFonts w:ascii="Arial" w:hAnsi="Arial"/>
      <w:shd w:val="clear" w:color="auto" w:fill="auto"/>
      <w:lang w:val="en-GB"/>
    </w:rPr>
  </w:style>
  <w:style w:type="character" w:customStyle="1" w:styleId="Titre8Car">
    <w:name w:val="Titre 8 Car"/>
    <w:link w:val="Titre8"/>
    <w:rsid w:val="008C5CFA"/>
    <w:rPr>
      <w:rFonts w:ascii="Arial" w:hAnsi="Arial"/>
      <w:i/>
      <w:shd w:val="clear" w:color="auto" w:fill="auto"/>
      <w:lang w:val="en-GB"/>
    </w:rPr>
  </w:style>
  <w:style w:type="character" w:customStyle="1" w:styleId="Titre9Car">
    <w:name w:val="Titre 9 Car"/>
    <w:link w:val="Titre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Normalcentr">
    <w:name w:val="Block Text"/>
    <w:basedOn w:val="Normal"/>
    <w:rsid w:val="008C5CFA"/>
    <w:pPr>
      <w:spacing w:before="0" w:after="60"/>
      <w:ind w:left="1440" w:right="1440"/>
      <w:jc w:val="left"/>
    </w:pPr>
    <w:rPr>
      <w:szCs w:val="20"/>
    </w:rPr>
  </w:style>
  <w:style w:type="paragraph" w:styleId="Corpsdetexte">
    <w:name w:val="Body Text"/>
    <w:basedOn w:val="Normal"/>
    <w:link w:val="CorpsdetexteCar"/>
    <w:rsid w:val="008C5CFA"/>
    <w:pPr>
      <w:spacing w:before="0" w:after="60"/>
      <w:jc w:val="left"/>
    </w:pPr>
    <w:rPr>
      <w:szCs w:val="20"/>
    </w:rPr>
  </w:style>
  <w:style w:type="character" w:customStyle="1" w:styleId="CorpsdetexteCar">
    <w:name w:val="Corps de texte Car"/>
    <w:link w:val="Corpsdetexte"/>
    <w:rsid w:val="008C5CFA"/>
    <w:rPr>
      <w:sz w:val="24"/>
      <w:shd w:val="clear" w:color="auto" w:fill="auto"/>
      <w:lang w:val="en-GB"/>
    </w:rPr>
  </w:style>
  <w:style w:type="paragraph" w:styleId="Corpsdetexte2">
    <w:name w:val="Body Text 2"/>
    <w:basedOn w:val="Normal"/>
    <w:link w:val="Corpsdetexte2Car"/>
    <w:rsid w:val="008C5CFA"/>
    <w:pPr>
      <w:spacing w:before="0" w:after="60" w:line="480" w:lineRule="auto"/>
      <w:jc w:val="left"/>
    </w:pPr>
    <w:rPr>
      <w:szCs w:val="20"/>
    </w:rPr>
  </w:style>
  <w:style w:type="character" w:customStyle="1" w:styleId="Corpsdetexte2Car">
    <w:name w:val="Corps de texte 2 Car"/>
    <w:link w:val="Corpsdetexte2"/>
    <w:rsid w:val="008C5CFA"/>
    <w:rPr>
      <w:sz w:val="24"/>
      <w:shd w:val="clear" w:color="auto" w:fill="auto"/>
      <w:lang w:val="en-GB"/>
    </w:rPr>
  </w:style>
  <w:style w:type="paragraph" w:styleId="Corpsdetexte3">
    <w:name w:val="Body Text 3"/>
    <w:basedOn w:val="Normal"/>
    <w:link w:val="Corpsdetexte3Car"/>
    <w:rsid w:val="008C5CFA"/>
    <w:pPr>
      <w:spacing w:before="0" w:after="60"/>
      <w:jc w:val="left"/>
    </w:pPr>
    <w:rPr>
      <w:sz w:val="16"/>
      <w:szCs w:val="20"/>
    </w:rPr>
  </w:style>
  <w:style w:type="character" w:customStyle="1" w:styleId="Corpsdetexte3Car">
    <w:name w:val="Corps de texte 3 Car"/>
    <w:link w:val="Corpsdetexte3"/>
    <w:rsid w:val="008C5CFA"/>
    <w:rPr>
      <w:sz w:val="16"/>
      <w:shd w:val="clear" w:color="auto" w:fill="auto"/>
      <w:lang w:val="en-GB"/>
    </w:rPr>
  </w:style>
  <w:style w:type="paragraph" w:styleId="Retrait1religne">
    <w:name w:val="Body Text First Indent"/>
    <w:basedOn w:val="Corpsdetexte"/>
    <w:link w:val="Retrait1religneCar"/>
    <w:rsid w:val="008C5CFA"/>
    <w:pPr>
      <w:ind w:firstLine="210"/>
    </w:pPr>
  </w:style>
  <w:style w:type="character" w:customStyle="1" w:styleId="Retrait1religneCar">
    <w:name w:val="Retrait 1re ligne Car"/>
    <w:basedOn w:val="CorpsdetexteCar"/>
    <w:link w:val="Retrait1religne"/>
    <w:rsid w:val="008C5CFA"/>
    <w:rPr>
      <w:sz w:val="24"/>
      <w:shd w:val="clear" w:color="auto" w:fill="auto"/>
      <w:lang w:val="en-GB"/>
    </w:rPr>
  </w:style>
  <w:style w:type="paragraph" w:styleId="Retraitcorpsdetexte">
    <w:name w:val="Body Text Indent"/>
    <w:basedOn w:val="Normal"/>
    <w:link w:val="RetraitcorpsdetexteCar"/>
    <w:rsid w:val="008C5CFA"/>
    <w:pPr>
      <w:spacing w:before="0" w:after="60"/>
      <w:ind w:left="283"/>
      <w:jc w:val="left"/>
    </w:pPr>
    <w:rPr>
      <w:szCs w:val="20"/>
    </w:rPr>
  </w:style>
  <w:style w:type="character" w:customStyle="1" w:styleId="RetraitcorpsdetexteCar">
    <w:name w:val="Retrait corps de texte Car"/>
    <w:link w:val="Retraitcorpsdetexte"/>
    <w:rsid w:val="008C5CFA"/>
    <w:rPr>
      <w:sz w:val="24"/>
      <w:shd w:val="clear" w:color="auto" w:fill="auto"/>
      <w:lang w:val="en-GB"/>
    </w:rPr>
  </w:style>
  <w:style w:type="paragraph" w:styleId="Retraitcorpset1relig">
    <w:name w:val="Body Text First Indent 2"/>
    <w:basedOn w:val="Retraitcorpsdetexte"/>
    <w:link w:val="Retraitcorpset1religCar"/>
    <w:rsid w:val="008C5CFA"/>
    <w:pPr>
      <w:ind w:firstLine="210"/>
    </w:pPr>
  </w:style>
  <w:style w:type="character" w:customStyle="1" w:styleId="Retraitcorpset1religCar">
    <w:name w:val="Retrait corps et 1re lig. Car"/>
    <w:basedOn w:val="RetraitcorpsdetexteCar"/>
    <w:link w:val="Retraitcorpset1relig"/>
    <w:rsid w:val="008C5CFA"/>
    <w:rPr>
      <w:sz w:val="24"/>
      <w:shd w:val="clear" w:color="auto" w:fill="auto"/>
      <w:lang w:val="en-GB"/>
    </w:rPr>
  </w:style>
  <w:style w:type="paragraph" w:styleId="Retraitcorpsdetexte2">
    <w:name w:val="Body Text Indent 2"/>
    <w:basedOn w:val="Normal"/>
    <w:link w:val="Retraitcorpsdetexte2Car"/>
    <w:rsid w:val="008C5CFA"/>
    <w:pPr>
      <w:spacing w:before="0" w:after="60" w:line="480" w:lineRule="auto"/>
      <w:ind w:left="283"/>
      <w:jc w:val="left"/>
    </w:pPr>
    <w:rPr>
      <w:szCs w:val="20"/>
    </w:rPr>
  </w:style>
  <w:style w:type="character" w:customStyle="1" w:styleId="Retraitcorpsdetexte2Car">
    <w:name w:val="Retrait corps de texte 2 Car"/>
    <w:link w:val="Retraitcorpsdetexte2"/>
    <w:rsid w:val="008C5CFA"/>
    <w:rPr>
      <w:sz w:val="24"/>
      <w:shd w:val="clear" w:color="auto" w:fill="auto"/>
      <w:lang w:val="en-GB"/>
    </w:rPr>
  </w:style>
  <w:style w:type="paragraph" w:styleId="Retraitcorpsdetexte3">
    <w:name w:val="Body Text Indent 3"/>
    <w:basedOn w:val="Normal"/>
    <w:link w:val="Retraitcorpsdetexte3Car"/>
    <w:rsid w:val="008C5CFA"/>
    <w:pPr>
      <w:spacing w:before="0" w:after="60"/>
      <w:ind w:left="283"/>
      <w:jc w:val="left"/>
    </w:pPr>
    <w:rPr>
      <w:sz w:val="16"/>
      <w:szCs w:val="20"/>
    </w:rPr>
  </w:style>
  <w:style w:type="character" w:customStyle="1" w:styleId="Retraitcorpsdetexte3Car">
    <w:name w:val="Retrait corps de texte 3 Car"/>
    <w:link w:val="Retraitcorpsdetexte3"/>
    <w:rsid w:val="008C5CFA"/>
    <w:rPr>
      <w:sz w:val="16"/>
      <w:shd w:val="clear" w:color="auto" w:fill="auto"/>
      <w:lang w:val="en-GB"/>
    </w:rPr>
  </w:style>
  <w:style w:type="paragraph" w:styleId="Lgende">
    <w:name w:val="caption"/>
    <w:basedOn w:val="Normal"/>
    <w:next w:val="Normal"/>
    <w:qFormat/>
    <w:rsid w:val="008C5CFA"/>
    <w:pPr>
      <w:spacing w:before="60" w:after="60"/>
      <w:jc w:val="left"/>
    </w:pPr>
    <w:rPr>
      <w:b/>
      <w:szCs w:val="20"/>
    </w:rPr>
  </w:style>
  <w:style w:type="paragraph" w:styleId="Formuledepolitesse">
    <w:name w:val="Closing"/>
    <w:basedOn w:val="Normal"/>
    <w:next w:val="Signature"/>
    <w:link w:val="FormuledepolitesseCar"/>
    <w:rsid w:val="008C5CFA"/>
    <w:pPr>
      <w:tabs>
        <w:tab w:val="left" w:pos="5103"/>
      </w:tabs>
      <w:spacing w:before="240" w:after="240"/>
      <w:ind w:left="5103"/>
      <w:jc w:val="left"/>
    </w:pPr>
    <w:rPr>
      <w:szCs w:val="20"/>
    </w:rPr>
  </w:style>
  <w:style w:type="character" w:customStyle="1" w:styleId="FormuledepolitesseCar">
    <w:name w:val="Formule de politesse Car"/>
    <w:link w:val="Formuledepolitesse"/>
    <w:rsid w:val="008C5CFA"/>
    <w:rPr>
      <w:sz w:val="24"/>
      <w:shd w:val="clear" w:color="auto" w:fill="auto"/>
      <w:lang w:val="en-GB"/>
    </w:rPr>
  </w:style>
  <w:style w:type="paragraph" w:styleId="Signature">
    <w:name w:val="Signature"/>
    <w:basedOn w:val="Normal"/>
    <w:next w:val="Contact"/>
    <w:link w:val="SignatureCar"/>
    <w:uiPriority w:val="99"/>
    <w:rsid w:val="008C5CFA"/>
    <w:pPr>
      <w:tabs>
        <w:tab w:val="left" w:pos="5103"/>
      </w:tabs>
      <w:spacing w:before="1200" w:after="0"/>
      <w:ind w:left="5103"/>
      <w:jc w:val="center"/>
    </w:pPr>
    <w:rPr>
      <w:szCs w:val="20"/>
    </w:rPr>
  </w:style>
  <w:style w:type="character" w:customStyle="1" w:styleId="SignatureCar">
    <w:name w:val="Signature C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aire">
    <w:name w:val="annotation text"/>
    <w:basedOn w:val="Normal"/>
    <w:link w:val="CommentaireCar"/>
    <w:rsid w:val="008C5CFA"/>
    <w:pPr>
      <w:spacing w:before="0" w:after="240"/>
      <w:jc w:val="left"/>
    </w:pPr>
    <w:rPr>
      <w:sz w:val="20"/>
      <w:szCs w:val="20"/>
    </w:rPr>
  </w:style>
  <w:style w:type="character" w:customStyle="1" w:styleId="CommentaireCar">
    <w:name w:val="Commentaire Car"/>
    <w:link w:val="Commentaire"/>
    <w:rsid w:val="008C5CFA"/>
    <w:rPr>
      <w:shd w:val="clear" w:color="auto" w:fill="auto"/>
      <w:lang w:val="en-GB"/>
    </w:rPr>
  </w:style>
  <w:style w:type="paragraph" w:styleId="Date">
    <w:name w:val="Date"/>
    <w:basedOn w:val="Normal"/>
    <w:next w:val="References"/>
    <w:link w:val="DateCar"/>
    <w:rsid w:val="008C5CFA"/>
    <w:pPr>
      <w:spacing w:before="0" w:after="0"/>
      <w:ind w:left="5103" w:right="-567"/>
      <w:jc w:val="left"/>
    </w:pPr>
    <w:rPr>
      <w:szCs w:val="20"/>
    </w:rPr>
  </w:style>
  <w:style w:type="character" w:customStyle="1" w:styleId="DateCar">
    <w:name w:val="Date C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Explorateurdedocuments">
    <w:name w:val="Document Map"/>
    <w:basedOn w:val="Normal"/>
    <w:link w:val="ExplorateurdedocumentsCar"/>
    <w:rsid w:val="008C5CFA"/>
    <w:pPr>
      <w:shd w:val="clear" w:color="auto" w:fill="000080"/>
      <w:spacing w:before="0" w:after="240"/>
      <w:jc w:val="left"/>
    </w:pPr>
    <w:rPr>
      <w:rFonts w:ascii="Tahoma" w:hAnsi="Tahoma"/>
      <w:szCs w:val="20"/>
    </w:rPr>
  </w:style>
  <w:style w:type="character" w:customStyle="1" w:styleId="ExplorateurdedocumentsCar">
    <w:name w:val="Explorateur de documents Car"/>
    <w:link w:val="Explorateurdedocuments"/>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Notedefin">
    <w:name w:val="endnote text"/>
    <w:basedOn w:val="Normal"/>
    <w:link w:val="NotedefinCar"/>
    <w:rsid w:val="008C5CFA"/>
    <w:pPr>
      <w:spacing w:before="0" w:after="240"/>
      <w:jc w:val="left"/>
    </w:pPr>
    <w:rPr>
      <w:sz w:val="20"/>
      <w:szCs w:val="20"/>
    </w:rPr>
  </w:style>
  <w:style w:type="character" w:customStyle="1" w:styleId="NotedefinCar">
    <w:name w:val="Note de fin Car"/>
    <w:link w:val="Notedefin"/>
    <w:rsid w:val="008C5CFA"/>
    <w:rPr>
      <w:shd w:val="clear" w:color="auto" w:fill="auto"/>
      <w:lang w:val="en-GB"/>
    </w:rPr>
  </w:style>
  <w:style w:type="paragraph" w:styleId="Adressedestinataire">
    <w:name w:val="envelope address"/>
    <w:basedOn w:val="Normal"/>
    <w:rsid w:val="008C5CFA"/>
    <w:pPr>
      <w:framePr w:w="7920" w:h="1980" w:hRule="exact" w:hSpace="180" w:wrap="auto" w:hAnchor="page" w:xAlign="center" w:yAlign="bottom"/>
      <w:spacing w:before="0" w:after="0"/>
      <w:jc w:val="left"/>
    </w:pPr>
    <w:rPr>
      <w:szCs w:val="20"/>
    </w:rPr>
  </w:style>
  <w:style w:type="paragraph" w:styleId="Adresseexpditeur">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Titreindex">
    <w:name w:val="index heading"/>
    <w:basedOn w:val="Normal"/>
    <w:next w:val="Index1"/>
    <w:rsid w:val="008C5CFA"/>
    <w:pPr>
      <w:spacing w:before="0" w:after="240"/>
      <w:jc w:val="left"/>
    </w:pPr>
    <w:rPr>
      <w:rFonts w:ascii="Arial" w:hAnsi="Arial"/>
      <w:b/>
      <w:szCs w:val="20"/>
    </w:rPr>
  </w:style>
  <w:style w:type="paragraph" w:styleId="Liste">
    <w:name w:val="List"/>
    <w:basedOn w:val="Normal"/>
    <w:rsid w:val="008C5CFA"/>
    <w:pPr>
      <w:spacing w:before="0" w:after="240"/>
      <w:ind w:left="283" w:hanging="283"/>
      <w:jc w:val="left"/>
    </w:pPr>
    <w:rPr>
      <w:szCs w:val="20"/>
    </w:rPr>
  </w:style>
  <w:style w:type="paragraph" w:styleId="Liste2">
    <w:name w:val="List 2"/>
    <w:basedOn w:val="Normal"/>
    <w:rsid w:val="008C5CFA"/>
    <w:pPr>
      <w:spacing w:before="0" w:after="240"/>
      <w:ind w:left="566" w:hanging="283"/>
      <w:jc w:val="left"/>
    </w:pPr>
    <w:rPr>
      <w:szCs w:val="20"/>
    </w:rPr>
  </w:style>
  <w:style w:type="paragraph" w:styleId="Liste3">
    <w:name w:val="List 3"/>
    <w:basedOn w:val="Normal"/>
    <w:rsid w:val="008C5CFA"/>
    <w:pPr>
      <w:spacing w:before="0" w:after="240"/>
      <w:ind w:left="849" w:hanging="283"/>
      <w:jc w:val="left"/>
    </w:pPr>
    <w:rPr>
      <w:szCs w:val="20"/>
    </w:rPr>
  </w:style>
  <w:style w:type="paragraph" w:styleId="Liste4">
    <w:name w:val="List 4"/>
    <w:basedOn w:val="Normal"/>
    <w:rsid w:val="008C5CFA"/>
    <w:pPr>
      <w:spacing w:before="0" w:after="240"/>
      <w:ind w:left="1132" w:hanging="283"/>
      <w:jc w:val="left"/>
    </w:pPr>
    <w:rPr>
      <w:szCs w:val="20"/>
    </w:rPr>
  </w:style>
  <w:style w:type="paragraph" w:styleId="Liste5">
    <w:name w:val="List 5"/>
    <w:basedOn w:val="Normal"/>
    <w:rsid w:val="008C5CFA"/>
    <w:pPr>
      <w:spacing w:before="0" w:after="240"/>
      <w:ind w:left="1415" w:hanging="283"/>
      <w:jc w:val="left"/>
    </w:pPr>
    <w:rPr>
      <w:szCs w:val="20"/>
    </w:rPr>
  </w:style>
  <w:style w:type="paragraph" w:styleId="Listepuces">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epuces2">
    <w:name w:val="List Bullet 2"/>
    <w:basedOn w:val="Text2"/>
    <w:rsid w:val="008C5CFA"/>
    <w:pPr>
      <w:numPr>
        <w:numId w:val="18"/>
      </w:numPr>
      <w:spacing w:before="0" w:after="240"/>
      <w:jc w:val="left"/>
    </w:pPr>
    <w:rPr>
      <w:szCs w:val="20"/>
    </w:rPr>
  </w:style>
  <w:style w:type="paragraph" w:styleId="Listepuces3">
    <w:name w:val="List Bullet 3"/>
    <w:basedOn w:val="Text3"/>
    <w:rsid w:val="008C5CFA"/>
    <w:pPr>
      <w:numPr>
        <w:numId w:val="19"/>
      </w:numPr>
      <w:spacing w:before="0" w:after="240"/>
      <w:jc w:val="left"/>
    </w:pPr>
    <w:rPr>
      <w:szCs w:val="20"/>
    </w:rPr>
  </w:style>
  <w:style w:type="paragraph" w:styleId="Listepuces4">
    <w:name w:val="List Bullet 4"/>
    <w:basedOn w:val="Text4"/>
    <w:rsid w:val="008C5CFA"/>
    <w:pPr>
      <w:numPr>
        <w:numId w:val="20"/>
      </w:numPr>
      <w:spacing w:before="0" w:after="240"/>
      <w:jc w:val="left"/>
    </w:pPr>
    <w:rPr>
      <w:szCs w:val="20"/>
    </w:rPr>
  </w:style>
  <w:style w:type="paragraph" w:styleId="Listepuces5">
    <w:name w:val="List Bullet 5"/>
    <w:basedOn w:val="Normal"/>
    <w:autoRedefine/>
    <w:rsid w:val="008C5CFA"/>
    <w:pPr>
      <w:numPr>
        <w:numId w:val="16"/>
      </w:numPr>
      <w:spacing w:before="0" w:after="240"/>
      <w:jc w:val="left"/>
    </w:pPr>
    <w:rPr>
      <w:szCs w:val="20"/>
    </w:rPr>
  </w:style>
  <w:style w:type="paragraph" w:styleId="Listecontinue">
    <w:name w:val="List Continue"/>
    <w:basedOn w:val="Normal"/>
    <w:rsid w:val="008C5CFA"/>
    <w:pPr>
      <w:spacing w:before="0" w:after="60"/>
      <w:ind w:left="283"/>
      <w:jc w:val="left"/>
    </w:pPr>
    <w:rPr>
      <w:szCs w:val="20"/>
    </w:rPr>
  </w:style>
  <w:style w:type="paragraph" w:styleId="Listecontinue2">
    <w:name w:val="List Continue 2"/>
    <w:basedOn w:val="Normal"/>
    <w:rsid w:val="008C5CFA"/>
    <w:pPr>
      <w:spacing w:before="0" w:after="60"/>
      <w:ind w:left="566"/>
      <w:jc w:val="left"/>
    </w:pPr>
    <w:rPr>
      <w:szCs w:val="20"/>
    </w:rPr>
  </w:style>
  <w:style w:type="paragraph" w:styleId="Listecontinue3">
    <w:name w:val="List Continue 3"/>
    <w:basedOn w:val="Normal"/>
    <w:rsid w:val="008C5CFA"/>
    <w:pPr>
      <w:spacing w:before="0" w:after="60"/>
      <w:ind w:left="849"/>
      <w:jc w:val="left"/>
    </w:pPr>
    <w:rPr>
      <w:szCs w:val="20"/>
    </w:rPr>
  </w:style>
  <w:style w:type="paragraph" w:styleId="Listecontinue4">
    <w:name w:val="List Continue 4"/>
    <w:basedOn w:val="Normal"/>
    <w:rsid w:val="008C5CFA"/>
    <w:pPr>
      <w:spacing w:before="0" w:after="60"/>
      <w:ind w:left="1132"/>
      <w:jc w:val="left"/>
    </w:pPr>
    <w:rPr>
      <w:szCs w:val="20"/>
    </w:rPr>
  </w:style>
  <w:style w:type="paragraph" w:styleId="Listecontinue5">
    <w:name w:val="List Continue 5"/>
    <w:basedOn w:val="Normal"/>
    <w:rsid w:val="008C5CFA"/>
    <w:pPr>
      <w:spacing w:before="0" w:after="60"/>
      <w:ind w:left="1415"/>
      <w:jc w:val="left"/>
    </w:pPr>
    <w:rPr>
      <w:szCs w:val="20"/>
    </w:rPr>
  </w:style>
  <w:style w:type="paragraph" w:styleId="Listenumros">
    <w:name w:val="List Number"/>
    <w:basedOn w:val="Normal"/>
    <w:rsid w:val="008C5CFA"/>
    <w:pPr>
      <w:numPr>
        <w:numId w:val="26"/>
      </w:numPr>
      <w:spacing w:before="0" w:after="240"/>
      <w:jc w:val="left"/>
    </w:pPr>
    <w:rPr>
      <w:szCs w:val="20"/>
    </w:rPr>
  </w:style>
  <w:style w:type="paragraph" w:styleId="Listenumros2">
    <w:name w:val="List Number 2"/>
    <w:basedOn w:val="Text2"/>
    <w:rsid w:val="008C5CFA"/>
    <w:pPr>
      <w:numPr>
        <w:numId w:val="28"/>
      </w:numPr>
      <w:spacing w:before="0" w:after="240"/>
      <w:jc w:val="left"/>
    </w:pPr>
    <w:rPr>
      <w:szCs w:val="20"/>
    </w:rPr>
  </w:style>
  <w:style w:type="paragraph" w:styleId="Listenumros3">
    <w:name w:val="List Number 3"/>
    <w:basedOn w:val="Text3"/>
    <w:rsid w:val="008C5CFA"/>
    <w:pPr>
      <w:numPr>
        <w:numId w:val="29"/>
      </w:numPr>
      <w:spacing w:before="0" w:after="240"/>
      <w:jc w:val="left"/>
    </w:pPr>
    <w:rPr>
      <w:szCs w:val="20"/>
    </w:rPr>
  </w:style>
  <w:style w:type="paragraph" w:styleId="Listenumros4">
    <w:name w:val="List Number 4"/>
    <w:basedOn w:val="Text4"/>
    <w:rsid w:val="008C5CFA"/>
    <w:pPr>
      <w:numPr>
        <w:numId w:val="30"/>
      </w:numPr>
      <w:spacing w:before="0" w:after="240"/>
      <w:jc w:val="left"/>
    </w:pPr>
    <w:rPr>
      <w:szCs w:val="20"/>
    </w:rPr>
  </w:style>
  <w:style w:type="paragraph" w:styleId="Listenumros5">
    <w:name w:val="List Number 5"/>
    <w:basedOn w:val="Normal"/>
    <w:rsid w:val="008C5CFA"/>
    <w:pPr>
      <w:numPr>
        <w:numId w:val="17"/>
      </w:numPr>
      <w:spacing w:before="0" w:after="240"/>
      <w:jc w:val="left"/>
    </w:pPr>
    <w:rPr>
      <w:szCs w:val="20"/>
    </w:rPr>
  </w:style>
  <w:style w:type="paragraph" w:styleId="Textedemacro">
    <w:name w:val="macro"/>
    <w:link w:val="TextedemacroC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TextedemacroCar">
    <w:name w:val="Texte de macro Car"/>
    <w:link w:val="Textedemacro"/>
    <w:rsid w:val="008C5CFA"/>
    <w:rPr>
      <w:rFonts w:ascii="Courier New" w:hAnsi="Courier New"/>
      <w:shd w:val="clear" w:color="auto" w:fill="auto"/>
      <w:lang w:val="en-GB"/>
    </w:rPr>
  </w:style>
  <w:style w:type="paragraph" w:styleId="En-ttedemessage">
    <w:name w:val="Message Header"/>
    <w:basedOn w:val="Normal"/>
    <w:link w:val="En-ttedemessageC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En-ttedemessageCar">
    <w:name w:val="En-tête de message Car"/>
    <w:link w:val="En-ttedemessage"/>
    <w:rsid w:val="008C5CFA"/>
    <w:rPr>
      <w:rFonts w:ascii="Arial" w:hAnsi="Arial"/>
      <w:sz w:val="24"/>
      <w:shd w:val="pct20" w:color="auto" w:fill="auto"/>
      <w:lang w:val="en-GB"/>
    </w:rPr>
  </w:style>
  <w:style w:type="paragraph" w:styleId="Retraitnormal">
    <w:name w:val="Normal Indent"/>
    <w:basedOn w:val="Normal"/>
    <w:rsid w:val="008C5CFA"/>
    <w:pPr>
      <w:spacing w:before="0" w:after="240"/>
      <w:ind w:left="720"/>
      <w:jc w:val="left"/>
    </w:pPr>
    <w:rPr>
      <w:szCs w:val="20"/>
    </w:rPr>
  </w:style>
  <w:style w:type="paragraph" w:styleId="Titredenote">
    <w:name w:val="Note Heading"/>
    <w:basedOn w:val="Normal"/>
    <w:next w:val="Normal"/>
    <w:link w:val="TitredenoteCar"/>
    <w:rsid w:val="008C5CFA"/>
    <w:pPr>
      <w:spacing w:before="0" w:after="240"/>
      <w:jc w:val="left"/>
    </w:pPr>
    <w:rPr>
      <w:szCs w:val="20"/>
    </w:rPr>
  </w:style>
  <w:style w:type="character" w:customStyle="1" w:styleId="TitredenoteCar">
    <w:name w:val="Titre de note Car"/>
    <w:link w:val="Titredenote"/>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Textebrut">
    <w:name w:val="Plain Text"/>
    <w:basedOn w:val="Normal"/>
    <w:link w:val="TextebrutCar"/>
    <w:rsid w:val="008C5CFA"/>
    <w:pPr>
      <w:spacing w:before="0" w:after="240"/>
      <w:jc w:val="left"/>
    </w:pPr>
    <w:rPr>
      <w:rFonts w:ascii="Courier New" w:hAnsi="Courier New"/>
      <w:sz w:val="20"/>
      <w:szCs w:val="20"/>
    </w:rPr>
  </w:style>
  <w:style w:type="character" w:customStyle="1" w:styleId="TextebrutCar">
    <w:name w:val="Texte brut Car"/>
    <w:link w:val="Textebrut"/>
    <w:rsid w:val="008C5CFA"/>
    <w:rPr>
      <w:rFonts w:ascii="Courier New" w:hAnsi="Courier New"/>
      <w:shd w:val="clear" w:color="auto" w:fill="auto"/>
      <w:lang w:val="en-GB"/>
    </w:rPr>
  </w:style>
  <w:style w:type="paragraph" w:styleId="Salutations">
    <w:name w:val="Salutation"/>
    <w:basedOn w:val="Normal"/>
    <w:next w:val="Normal"/>
    <w:link w:val="SalutationsCar"/>
    <w:rsid w:val="008C5CFA"/>
    <w:pPr>
      <w:spacing w:before="0" w:after="240"/>
      <w:jc w:val="left"/>
    </w:pPr>
    <w:rPr>
      <w:szCs w:val="20"/>
    </w:rPr>
  </w:style>
  <w:style w:type="character" w:customStyle="1" w:styleId="SalutationsCar">
    <w:name w:val="Salutations Car"/>
    <w:link w:val="Salutations"/>
    <w:rsid w:val="008C5CFA"/>
    <w:rPr>
      <w:sz w:val="24"/>
      <w:shd w:val="clear" w:color="auto" w:fill="auto"/>
      <w:lang w:val="en-GB"/>
    </w:rPr>
  </w:style>
  <w:style w:type="paragraph" w:styleId="Sous-titre">
    <w:name w:val="Subtitle"/>
    <w:basedOn w:val="Normal"/>
    <w:link w:val="Sous-titreCar"/>
    <w:qFormat/>
    <w:rsid w:val="008C5CFA"/>
    <w:pPr>
      <w:spacing w:before="0" w:after="60"/>
      <w:jc w:val="center"/>
      <w:outlineLvl w:val="1"/>
    </w:pPr>
    <w:rPr>
      <w:rFonts w:ascii="Arial" w:hAnsi="Arial"/>
      <w:szCs w:val="20"/>
    </w:rPr>
  </w:style>
  <w:style w:type="character" w:customStyle="1" w:styleId="Sous-titreCar">
    <w:name w:val="Sous-titre Car"/>
    <w:link w:val="Sous-titre"/>
    <w:rsid w:val="008C5CFA"/>
    <w:rPr>
      <w:rFonts w:ascii="Arial" w:hAnsi="Arial"/>
      <w:sz w:val="24"/>
      <w:shd w:val="clear" w:color="auto" w:fill="auto"/>
      <w:lang w:val="en-GB"/>
    </w:rPr>
  </w:style>
  <w:style w:type="paragraph" w:styleId="Tabledesrfrencesjuridiques">
    <w:name w:val="table of authorities"/>
    <w:basedOn w:val="Normal"/>
    <w:next w:val="Normal"/>
    <w:rsid w:val="008C5CFA"/>
    <w:pPr>
      <w:spacing w:before="0" w:after="240"/>
      <w:ind w:left="240" w:hanging="240"/>
      <w:jc w:val="left"/>
    </w:pPr>
    <w:rPr>
      <w:szCs w:val="20"/>
    </w:rPr>
  </w:style>
  <w:style w:type="paragraph" w:styleId="Tabledesillustrations">
    <w:name w:val="table of figures"/>
    <w:basedOn w:val="Normal"/>
    <w:next w:val="Normal"/>
    <w:rsid w:val="008C5CFA"/>
    <w:pPr>
      <w:spacing w:before="0" w:after="240"/>
      <w:ind w:left="480" w:hanging="480"/>
      <w:jc w:val="left"/>
    </w:pPr>
    <w:rPr>
      <w:szCs w:val="20"/>
    </w:rPr>
  </w:style>
  <w:style w:type="paragraph" w:styleId="Titre">
    <w:name w:val="Title"/>
    <w:basedOn w:val="Normal"/>
    <w:link w:val="TitreCar"/>
    <w:qFormat/>
    <w:rsid w:val="008C5CFA"/>
    <w:pPr>
      <w:spacing w:before="240" w:after="60"/>
      <w:jc w:val="center"/>
      <w:outlineLvl w:val="0"/>
    </w:pPr>
    <w:rPr>
      <w:rFonts w:ascii="Arial" w:hAnsi="Arial"/>
      <w:b/>
      <w:kern w:val="28"/>
      <w:sz w:val="32"/>
      <w:szCs w:val="20"/>
    </w:rPr>
  </w:style>
  <w:style w:type="character" w:customStyle="1" w:styleId="TitreCar">
    <w:name w:val="Titre Car"/>
    <w:link w:val="Titre"/>
    <w:rsid w:val="008C5CFA"/>
    <w:rPr>
      <w:rFonts w:ascii="Arial" w:hAnsi="Arial"/>
      <w:b/>
      <w:kern w:val="28"/>
      <w:sz w:val="32"/>
      <w:shd w:val="clear" w:color="auto" w:fill="auto"/>
      <w:lang w:val="en-GB"/>
    </w:rPr>
  </w:style>
  <w:style w:type="paragraph" w:styleId="TitreTR">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Lienhypertextesuivivisit">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Titre1Car">
    <w:name w:val="Titre 1 Car"/>
    <w:link w:val="Titre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Grilledutableau">
    <w:name w:val="Table Grid"/>
    <w:basedOn w:val="Tableau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Numrodepage">
    <w:name w:val="page number"/>
    <w:rsid w:val="008C5CFA"/>
  </w:style>
  <w:style w:type="paragraph" w:styleId="Textedebulles">
    <w:name w:val="Balloon Text"/>
    <w:basedOn w:val="Normal"/>
    <w:link w:val="TextedebullesCar"/>
    <w:rsid w:val="008C5CFA"/>
    <w:pPr>
      <w:spacing w:before="0" w:after="240"/>
      <w:jc w:val="left"/>
    </w:pPr>
    <w:rPr>
      <w:rFonts w:ascii="Tahoma" w:hAnsi="Tahoma" w:cs="Tahoma"/>
      <w:sz w:val="16"/>
      <w:szCs w:val="16"/>
    </w:rPr>
  </w:style>
  <w:style w:type="character" w:customStyle="1" w:styleId="TextedebullesCar">
    <w:name w:val="Texte de bulles Car"/>
    <w:link w:val="Textedebulles"/>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Titre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Marquedecommentaire">
    <w:name w:val="annotation reference"/>
    <w:rsid w:val="008C5CFA"/>
    <w:rPr>
      <w:sz w:val="16"/>
      <w:szCs w:val="16"/>
    </w:rPr>
  </w:style>
  <w:style w:type="paragraph" w:styleId="Objetducommentaire">
    <w:name w:val="annotation subject"/>
    <w:basedOn w:val="Commentaire"/>
    <w:next w:val="Commentaire"/>
    <w:link w:val="ObjetducommentaireCar"/>
    <w:rsid w:val="008C5CFA"/>
    <w:rPr>
      <w:b/>
      <w:bCs/>
    </w:rPr>
  </w:style>
  <w:style w:type="character" w:customStyle="1" w:styleId="ObjetducommentaireCar">
    <w:name w:val="Objet du commentaire Car"/>
    <w:link w:val="Objetducommentaire"/>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NotedebasdepageCar">
    <w:name w:val="Note de bas de page Car"/>
    <w:link w:val="Notedebasdepage"/>
    <w:semiHidden/>
    <w:rsid w:val="008C5CFA"/>
    <w:rPr>
      <w:lang w:val="en-GB"/>
    </w:rPr>
  </w:style>
  <w:style w:type="paragraph" w:styleId="Rvision">
    <w:name w:val="Revision"/>
    <w:hidden/>
    <w:uiPriority w:val="99"/>
    <w:semiHidden/>
    <w:rsid w:val="008C5CFA"/>
    <w:pPr>
      <w:spacing w:before="60" w:after="60"/>
    </w:pPr>
    <w:rPr>
      <w:sz w:val="24"/>
      <w:lang w:val="en-GB"/>
    </w:rPr>
  </w:style>
  <w:style w:type="character" w:styleId="Appeldenotedefin">
    <w:name w:val="endnote reference"/>
    <w:rsid w:val="008C5CFA"/>
    <w:rPr>
      <w:vertAlign w:val="superscript"/>
    </w:rPr>
  </w:style>
  <w:style w:type="paragraph" w:styleId="Paragraphedeliste">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Titre1"/>
    <w:autoRedefine/>
    <w:rsid w:val="008C5CFA"/>
    <w:pPr>
      <w:numPr>
        <w:numId w:val="0"/>
      </w:numPr>
      <w:spacing w:after="240"/>
      <w:jc w:val="left"/>
    </w:pPr>
    <w:rPr>
      <w:bCs w:val="0"/>
      <w:szCs w:val="24"/>
      <w:lang w:val="fr-BE"/>
    </w:rPr>
  </w:style>
  <w:style w:type="paragraph" w:customStyle="1" w:styleId="StyleHeading1Left0cm">
    <w:name w:val="Style Heading 1 + Left:  0 cm"/>
    <w:basedOn w:val="Titre1"/>
    <w:autoRedefine/>
    <w:rsid w:val="008C5CFA"/>
    <w:pPr>
      <w:numPr>
        <w:numId w:val="31"/>
      </w:numPr>
      <w:spacing w:after="240"/>
      <w:jc w:val="left"/>
    </w:pPr>
    <w:rPr>
      <w:rFonts w:ascii="Times New Roman Bold" w:hAnsi="Times New Roman Bold"/>
      <w:bCs w:val="0"/>
      <w:szCs w:val="24"/>
      <w:lang w:val="fr-BE"/>
    </w:rPr>
  </w:style>
  <w:style w:type="character" w:customStyle="1" w:styleId="En-tteCar">
    <w:name w:val="En-tête Car"/>
    <w:link w:val="En-tte"/>
    <w:uiPriority w:val="99"/>
    <w:rsid w:val="008C5CFA"/>
    <w:rPr>
      <w:sz w:val="24"/>
      <w:szCs w:val="24"/>
      <w:lang w:val="en-GB"/>
    </w:rPr>
  </w:style>
  <w:style w:type="character" w:customStyle="1" w:styleId="PieddepageCar">
    <w:name w:val="Pied de page Car"/>
    <w:link w:val="Pieddepage"/>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Titre2Car">
    <w:name w:val="Titre 2 Car"/>
    <w:link w:val="Titre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Titre3Car">
    <w:name w:val="Titre 3 Car"/>
    <w:link w:val="Titre3"/>
    <w:rsid w:val="008C5CFA"/>
    <w:rPr>
      <w:bCs/>
      <w:i/>
      <w:sz w:val="24"/>
      <w:szCs w:val="26"/>
      <w:lang w:val="en-GB"/>
    </w:rPr>
  </w:style>
  <w:style w:type="character" w:customStyle="1" w:styleId="Titre4Car">
    <w:name w:val="Titre 4 Car"/>
    <w:link w:val="Titre4"/>
    <w:rsid w:val="008C5CFA"/>
    <w:rPr>
      <w:bCs/>
      <w:sz w:val="24"/>
      <w:szCs w:val="28"/>
      <w:lang w:val="en-GB"/>
    </w:rPr>
  </w:style>
  <w:style w:type="character" w:styleId="Lienhypertexte">
    <w:name w:val="Hyperlink"/>
    <w:uiPriority w:val="99"/>
    <w:unhideWhenUsed/>
    <w:rsid w:val="00E61062"/>
    <w:rPr>
      <w:color w:val="0563C1"/>
      <w:u w:val="single"/>
      <w:shd w:val="clear" w:color="auto" w:fill="auto"/>
    </w:rPr>
  </w:style>
  <w:style w:type="character" w:customStyle="1" w:styleId="TM1Car">
    <w:name w:val="TM 1 Car"/>
    <w:link w:val="TM1"/>
    <w:uiPriority w:val="39"/>
    <w:rsid w:val="00F66B1A"/>
    <w:rPr>
      <w:rFonts w:ascii="Times New Roman Bold" w:hAnsi="Times New Roman Bold"/>
      <w:b/>
      <w:bCs/>
      <w:caps/>
      <w:shd w:val="clear" w:color="auto" w:fill="auto"/>
      <w:lang w:val="en-GB"/>
    </w:rPr>
  </w:style>
  <w:style w:type="paragraph" w:customStyle="1" w:styleId="Style3">
    <w:name w:val="Style3"/>
    <w:basedOn w:val="Titre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660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9.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3.xml"/><Relationship Id="rId35" Type="http://schemas.openxmlformats.org/officeDocument/2006/relationships/header" Target="header1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B02BE-FD05-42B7-8882-729439B27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318</Pages>
  <Words>91692</Words>
  <Characters>504308</Characters>
  <Application>Microsoft Office Word</Application>
  <DocSecurity>0</DocSecurity>
  <Lines>4202</Lines>
  <Paragraphs>1189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594811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CRHN</cp:lastModifiedBy>
  <cp:revision>23</cp:revision>
  <cp:lastPrinted>2019-05-07T09:36:00Z</cp:lastPrinted>
  <dcterms:created xsi:type="dcterms:W3CDTF">2019-05-07T07:53:00Z</dcterms:created>
  <dcterms:modified xsi:type="dcterms:W3CDTF">2019-05-07T14:37:00Z</dcterms:modified>
</cp:coreProperties>
</file>