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48" w:rsidRPr="00570D0B" w:rsidRDefault="00570D0B" w:rsidP="00570D0B">
      <w:pPr>
        <w:jc w:val="center"/>
        <w:rPr>
          <w:b/>
          <w:sz w:val="24"/>
          <w:szCs w:val="24"/>
        </w:rPr>
      </w:pPr>
      <w:r w:rsidRPr="00570D0B">
        <w:rPr>
          <w:b/>
          <w:sz w:val="24"/>
          <w:szCs w:val="24"/>
        </w:rPr>
        <w:t>MAIRIE DE PORT-BAIL</w:t>
      </w:r>
    </w:p>
    <w:p w:rsidR="00570D0B" w:rsidRPr="00570D0B" w:rsidRDefault="00570D0B" w:rsidP="00570D0B">
      <w:pPr>
        <w:jc w:val="center"/>
        <w:rPr>
          <w:b/>
          <w:sz w:val="24"/>
          <w:szCs w:val="24"/>
        </w:rPr>
      </w:pPr>
      <w:r w:rsidRPr="00570D0B">
        <w:rPr>
          <w:b/>
          <w:sz w:val="24"/>
          <w:szCs w:val="24"/>
        </w:rPr>
        <w:t>COMBLEMENT BRECHES DUNAIRES</w:t>
      </w:r>
    </w:p>
    <w:p w:rsidR="00570D0B" w:rsidRPr="00570D0B" w:rsidRDefault="00570D0B" w:rsidP="00570D0B">
      <w:pPr>
        <w:jc w:val="center"/>
        <w:rPr>
          <w:b/>
          <w:sz w:val="24"/>
          <w:szCs w:val="24"/>
        </w:rPr>
      </w:pPr>
      <w:r w:rsidRPr="00570D0B">
        <w:rPr>
          <w:b/>
          <w:sz w:val="24"/>
          <w:szCs w:val="24"/>
        </w:rPr>
        <w:t>RUE JOLY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 w:rsidRPr="00570D0B">
        <w:rPr>
          <w:b/>
          <w:sz w:val="24"/>
          <w:szCs w:val="24"/>
        </w:rPr>
        <w:t>ENTRE LE VVF ET L’ECOLE DE CHAR A VOILE</w:t>
      </w:r>
    </w:p>
    <w:p w:rsidR="006A687A" w:rsidRDefault="006A687A" w:rsidP="00570D0B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570D0B" w:rsidRPr="00570D0B" w:rsidRDefault="00570D0B" w:rsidP="00570D0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Photos prises depuis la plage selon un balayage de la droite vers la gauche c’est-à-dire de l’école de char à voile vers le VVF c’est-à-dire en fond de rue Joly à </w:t>
      </w:r>
      <w:proofErr w:type="spellStart"/>
      <w:r>
        <w:rPr>
          <w:b/>
          <w:sz w:val="24"/>
          <w:szCs w:val="24"/>
        </w:rPr>
        <w:t>Port-Bail</w:t>
      </w:r>
      <w:proofErr w:type="spellEnd"/>
      <w:r>
        <w:rPr>
          <w:b/>
          <w:sz w:val="24"/>
          <w:szCs w:val="24"/>
        </w:rPr>
        <w:t xml:space="preserve"> Plage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4303871"/>
            <wp:effectExtent l="0" t="0" r="0" b="1905"/>
            <wp:docPr id="1" name="Image 1" descr="C:\Users\direction\AppData\Local\Microsoft\Windows\Temporary Internet Files\Content.Outlook\Y9LSU46R\photo 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ion\AppData\Local\Microsoft\Windows\Temporary Internet Files\Content.Outlook\Y9LSU46R\photo 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Photo n°1 brèche de droite vue de loin (béante en profondeur, voir plus loin)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03871"/>
            <wp:effectExtent l="0" t="0" r="0" b="1905"/>
            <wp:docPr id="2" name="Image 2" descr="C:\Users\direction\AppData\Local\Microsoft\Windows\Temporary Internet Files\Content.Outlook\Y9LSU46R\photo 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ion\AppData\Local\Microsoft\Windows\Temporary Internet Files\Content.Outlook\Y9LSU46R\photo 2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Brèches du milieu (plusieurs petites)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03871"/>
            <wp:effectExtent l="0" t="0" r="0" b="1905"/>
            <wp:docPr id="3" name="Image 3" descr="C:\Users\direction\AppData\Local\Microsoft\Windows\Temporary Internet Files\Content.Outlook\Y9LSU46R\photo 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ion\AppData\Local\Microsoft\Windows\Temporary Internet Files\Content.Outlook\Y9LSU46R\photo 3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Brèche de gauche (moins importante que celle de droite mais significative)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03871"/>
            <wp:effectExtent l="0" t="0" r="0" b="1905"/>
            <wp:docPr id="4" name="Image 4" descr="C:\Users\direction\AppData\Local\Microsoft\Windows\Temporary Internet Files\Content.Outlook\Y9LSU46R\photo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ion\AppData\Local\Microsoft\Windows\Temporary Internet Files\Content.Outlook\Y9LSU46R\photo 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Même brèche que précédemment mais prise avec un peu plus de recul sur la plage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03871"/>
            <wp:effectExtent l="0" t="0" r="0" b="1905"/>
            <wp:docPr id="5" name="Image 5" descr="C:\Users\direction\AppData\Local\Microsoft\Windows\Temporary Internet Files\Content.Outlook\Y9LSU46R\photo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ion\AppData\Local\Microsoft\Windows\Temporary Internet Files\Content.Outlook\Y9LSU46R\photo 2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Brèche de droite déjà vu en N°1 en avançant vers ce trou devenu béant en l’espace d’une année (un banc et un platelage sont recouverts de sable alors que des personnes pouvaient encore s’y asseoir il y a deux ans)</w:t>
      </w:r>
    </w:p>
    <w:p w:rsid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03871"/>
            <wp:effectExtent l="0" t="0" r="0" b="1905"/>
            <wp:docPr id="6" name="Image 6" descr="C:\Users\direction\AppData\Local\Microsoft\Windows\Temporary Internet Files\Content.Outlook\Y9LSU46R\photo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ion\AppData\Local\Microsoft\Windows\Temporary Internet Files\Content.Outlook\Y9LSU46R\photo 3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B" w:rsidRPr="00570D0B" w:rsidRDefault="00570D0B" w:rsidP="00570D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Brèche béante même que précédemment vu de l’autre côté en regardant la plage (on distingue le banc et le platelage presqu’entièrement recouverts de sable)</w:t>
      </w:r>
    </w:p>
    <w:sectPr w:rsidR="00570D0B" w:rsidRPr="00570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D0B"/>
    <w:rsid w:val="00570D0B"/>
    <w:rsid w:val="00604A48"/>
    <w:rsid w:val="006A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2</cp:revision>
  <dcterms:created xsi:type="dcterms:W3CDTF">2017-11-23T13:19:00Z</dcterms:created>
  <dcterms:modified xsi:type="dcterms:W3CDTF">2017-11-23T13:27:00Z</dcterms:modified>
</cp:coreProperties>
</file>