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90A" w:rsidRDefault="00A208DC">
      <w:r>
        <w:t xml:space="preserve">Localisation projet / sites </w:t>
      </w:r>
      <w:proofErr w:type="spellStart"/>
      <w:r>
        <w:t>natura</w:t>
      </w:r>
      <w:proofErr w:type="spellEnd"/>
      <w:r>
        <w:t xml:space="preserve"> 2000.</w:t>
      </w:r>
    </w:p>
    <w:p w:rsidR="00A208DC" w:rsidRDefault="00A208DC"/>
    <w:p w:rsidR="00A208DC" w:rsidRDefault="00A208DC"/>
    <w:p w:rsidR="00A208DC" w:rsidRDefault="00A208DC">
      <w:r>
        <w:rPr>
          <w:noProof/>
          <w:lang w:eastAsia="fr-FR"/>
        </w:rPr>
        <w:drawing>
          <wp:inline distT="0" distB="0" distL="0" distR="0" wp14:anchorId="5ABD86F9" wp14:editId="7CB6CA7F">
            <wp:extent cx="5760720" cy="6915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DC" w:rsidRDefault="00A208DC"/>
    <w:p w:rsidR="00A208DC" w:rsidRDefault="00A208DC"/>
    <w:p w:rsidR="00A208DC" w:rsidRDefault="00A208DC"/>
    <w:p w:rsidR="00A208DC" w:rsidRDefault="00A208DC">
      <w:r>
        <w:lastRenderedPageBreak/>
        <w:t>VUE AERIENNE DU PROJET.</w:t>
      </w:r>
    </w:p>
    <w:p w:rsidR="00A208DC" w:rsidRDefault="00A208DC"/>
    <w:p w:rsidR="00A208DC" w:rsidRDefault="00A208DC"/>
    <w:p w:rsidR="00A208DC" w:rsidRDefault="00A208DC">
      <w:r>
        <w:rPr>
          <w:noProof/>
          <w:lang w:eastAsia="fr-FR"/>
        </w:rPr>
        <w:drawing>
          <wp:inline distT="0" distB="0" distL="0" distR="0" wp14:anchorId="45BF1746" wp14:editId="5A16E248">
            <wp:extent cx="5591175" cy="72866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DC" w:rsidRDefault="00A208DC"/>
    <w:p w:rsidR="00A208DC" w:rsidRDefault="00A208DC"/>
    <w:p w:rsidR="00A208DC" w:rsidRDefault="00A208DC">
      <w:r>
        <w:t>VUE AERIENNE RAPPROCHEE.</w:t>
      </w:r>
    </w:p>
    <w:p w:rsidR="00A208DC" w:rsidRDefault="00A208DC"/>
    <w:p w:rsidR="00A208DC" w:rsidRDefault="00A208DC"/>
    <w:p w:rsidR="00A208DC" w:rsidRDefault="00A208DC">
      <w:r>
        <w:rPr>
          <w:noProof/>
          <w:lang w:eastAsia="fr-FR"/>
        </w:rPr>
        <w:drawing>
          <wp:inline distT="0" distB="0" distL="0" distR="0" wp14:anchorId="6402B82E" wp14:editId="7F50D144">
            <wp:extent cx="5760720" cy="7343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DC" w:rsidRDefault="00A208DC"/>
    <w:p w:rsidR="00A208DC" w:rsidRDefault="00A208DC"/>
    <w:p w:rsidR="00A208DC" w:rsidRDefault="00A208DC">
      <w:r>
        <w:t>CARTE 1/25 000 EME</w:t>
      </w:r>
    </w:p>
    <w:p w:rsidR="00A208DC" w:rsidRDefault="00A208DC"/>
    <w:p w:rsidR="00A208DC" w:rsidRDefault="00A208DC"/>
    <w:p w:rsidR="00A208DC" w:rsidRDefault="00A208DC">
      <w:r>
        <w:rPr>
          <w:noProof/>
          <w:lang w:eastAsia="fr-FR"/>
        </w:rPr>
        <w:drawing>
          <wp:inline distT="0" distB="0" distL="0" distR="0" wp14:anchorId="06CE4E06" wp14:editId="748ABC7A">
            <wp:extent cx="5760720" cy="74580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DC" w:rsidRDefault="00A208DC"/>
    <w:p w:rsidR="00A208DC" w:rsidRDefault="00A208DC">
      <w:r>
        <w:t>EXTRAIT CADASTRAL.</w:t>
      </w:r>
    </w:p>
    <w:p w:rsidR="00A208DC" w:rsidRDefault="00A208DC"/>
    <w:p w:rsidR="00A208DC" w:rsidRDefault="00A208DC"/>
    <w:p w:rsidR="00A208DC" w:rsidRDefault="00A208DC">
      <w:bookmarkStart w:id="0" w:name="_GoBack"/>
      <w:r>
        <w:rPr>
          <w:noProof/>
          <w:lang w:eastAsia="fr-FR"/>
        </w:rPr>
        <w:drawing>
          <wp:inline distT="0" distB="0" distL="0" distR="0" wp14:anchorId="50B3901E" wp14:editId="31442AAB">
            <wp:extent cx="5760720" cy="6877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208DC" w:rsidRDefault="00A208DC"/>
    <w:sectPr w:rsidR="00A20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8DC"/>
    <w:rsid w:val="0016390A"/>
    <w:rsid w:val="0050309B"/>
    <w:rsid w:val="00A2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522BA-9A3D-4573-B63A-6560CCF4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3</cp:revision>
  <dcterms:created xsi:type="dcterms:W3CDTF">2019-01-03T16:07:00Z</dcterms:created>
  <dcterms:modified xsi:type="dcterms:W3CDTF">2019-01-03T16:20:00Z</dcterms:modified>
</cp:coreProperties>
</file>